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D23" w:rsidRDefault="002E468A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6715125</wp:posOffset>
            </wp:positionH>
            <wp:positionV relativeFrom="paragraph">
              <wp:posOffset>120014</wp:posOffset>
            </wp:positionV>
            <wp:extent cx="542925" cy="5714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158114</wp:posOffset>
            </wp:positionV>
            <wp:extent cx="571500" cy="5334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</w:t>
      </w:r>
      <w:r w:rsidR="00044BC6">
        <w:t xml:space="preserve"> </w:t>
      </w:r>
      <w:r>
        <w:t>West</w:t>
      </w:r>
      <w:r w:rsidR="00044BC6">
        <w:t xml:space="preserve"> </w:t>
      </w:r>
      <w:r>
        <w:t>Institute</w:t>
      </w:r>
      <w:r w:rsidR="00044BC6">
        <w:t xml:space="preserve"> </w:t>
      </w:r>
      <w:r>
        <w:t>of</w:t>
      </w:r>
      <w:r w:rsidR="00044BC6">
        <w:t xml:space="preserve"> </w:t>
      </w:r>
      <w:r>
        <w:t>Technology</w:t>
      </w:r>
    </w:p>
    <w:p w:rsidR="00354D23" w:rsidRDefault="00044BC6" w:rsidP="00044BC6">
      <w:pPr>
        <w:pStyle w:val="BodyText"/>
        <w:ind w:right="1454"/>
      </w:pPr>
      <w:r>
        <w:t xml:space="preserve">                               </w:t>
      </w:r>
      <w:r w:rsidR="002E468A">
        <w:t>(Affiliated</w:t>
      </w:r>
      <w:r>
        <w:t xml:space="preserve"> </w:t>
      </w:r>
      <w:r w:rsidR="002E468A">
        <w:t>to</w:t>
      </w:r>
      <w:r>
        <w:t xml:space="preserve"> </w:t>
      </w:r>
      <w:r w:rsidR="002E468A">
        <w:t>Visvesvaraya</w:t>
      </w:r>
      <w:r>
        <w:t xml:space="preserve"> </w:t>
      </w:r>
      <w:r w:rsidR="002E468A">
        <w:t>Technological</w:t>
      </w:r>
      <w:r>
        <w:t xml:space="preserve"> </w:t>
      </w:r>
      <w:r w:rsidR="002E468A">
        <w:t>University,</w:t>
      </w:r>
      <w:r>
        <w:t xml:space="preserve"> </w:t>
      </w:r>
      <w:r w:rsidR="002E468A">
        <w:t>Belagavi)</w:t>
      </w:r>
    </w:p>
    <w:p w:rsidR="00354D23" w:rsidRDefault="002E468A">
      <w:pPr>
        <w:ind w:left="2234" w:right="1454"/>
        <w:jc w:val="center"/>
        <w:rPr>
          <w:b/>
          <w:sz w:val="24"/>
        </w:rPr>
      </w:pPr>
      <w:r>
        <w:rPr>
          <w:b/>
          <w:sz w:val="24"/>
        </w:rPr>
        <w:t>Bengaluru-91</w:t>
      </w:r>
    </w:p>
    <w:p w:rsidR="00354D23" w:rsidRDefault="002E468A">
      <w:pPr>
        <w:pStyle w:val="BodyText"/>
        <w:ind w:left="1873" w:right="1454"/>
        <w:jc w:val="center"/>
      </w:pPr>
      <w:r>
        <w:t>Department</w:t>
      </w:r>
      <w:r w:rsidR="00044BC6">
        <w:t xml:space="preserve"> </w:t>
      </w:r>
      <w:r>
        <w:t>of</w:t>
      </w:r>
      <w:r w:rsidR="00044BC6">
        <w:t xml:space="preserve"> Computer Science &amp; Engineering</w:t>
      </w:r>
      <w:r w:rsidR="0052065E">
        <w:t xml:space="preserve">  </w:t>
      </w:r>
    </w:p>
    <w:p w:rsidR="00354D23" w:rsidRDefault="00D32262">
      <w:pPr>
        <w:ind w:left="1245" w:right="1454"/>
        <w:jc w:val="center"/>
        <w:rPr>
          <w:b/>
          <w:sz w:val="24"/>
        </w:rPr>
      </w:pPr>
      <w:r>
        <w:rPr>
          <w:b/>
          <w:sz w:val="24"/>
        </w:rPr>
        <w:t xml:space="preserve">             (2023-24</w:t>
      </w:r>
      <w:r w:rsidR="002E468A">
        <w:rPr>
          <w:b/>
          <w:sz w:val="24"/>
        </w:rPr>
        <w:t xml:space="preserve"> Even Semester)</w:t>
      </w:r>
    </w:p>
    <w:tbl>
      <w:tblPr>
        <w:tblW w:w="0" w:type="auto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0"/>
        <w:gridCol w:w="6120"/>
        <w:gridCol w:w="2920"/>
      </w:tblGrid>
      <w:tr w:rsidR="0052065E" w:rsidTr="00A32AB8">
        <w:trPr>
          <w:trHeight w:val="389"/>
        </w:trPr>
        <w:tc>
          <w:tcPr>
            <w:tcW w:w="7900" w:type="dxa"/>
            <w:gridSpan w:val="2"/>
          </w:tcPr>
          <w:p w:rsidR="0052065E" w:rsidRPr="00C94CF6" w:rsidRDefault="0052065E" w:rsidP="00A32AB8">
            <w:pPr>
              <w:pStyle w:val="TableParagraph"/>
              <w:ind w:left="94"/>
              <w:rPr>
                <w:b/>
                <w:sz w:val="24"/>
                <w:szCs w:val="24"/>
              </w:rPr>
            </w:pPr>
            <w:r w:rsidRPr="00C94CF6">
              <w:rPr>
                <w:b/>
                <w:sz w:val="24"/>
                <w:szCs w:val="24"/>
              </w:rPr>
              <w:t>CourseName:AUTOMATATHEORYANDCOMPILERDESIGN</w:t>
            </w:r>
          </w:p>
        </w:tc>
        <w:tc>
          <w:tcPr>
            <w:tcW w:w="2920" w:type="dxa"/>
          </w:tcPr>
          <w:p w:rsidR="0052065E" w:rsidRPr="00C94CF6" w:rsidRDefault="0052065E" w:rsidP="00A32AB8">
            <w:pPr>
              <w:pStyle w:val="TableParagraph"/>
              <w:ind w:left="99"/>
              <w:rPr>
                <w:b/>
                <w:sz w:val="24"/>
                <w:szCs w:val="24"/>
              </w:rPr>
            </w:pPr>
            <w:r w:rsidRPr="00C94CF6">
              <w:rPr>
                <w:b/>
                <w:sz w:val="24"/>
                <w:szCs w:val="24"/>
              </w:rPr>
              <w:t>Semester : V</w:t>
            </w:r>
            <w:r w:rsidR="00997FB2">
              <w:rPr>
                <w:b/>
                <w:sz w:val="24"/>
                <w:szCs w:val="24"/>
              </w:rPr>
              <w:t xml:space="preserve"> AI &amp; ML</w:t>
            </w:r>
          </w:p>
        </w:tc>
      </w:tr>
      <w:tr w:rsidR="0052065E" w:rsidTr="00A32AB8">
        <w:trPr>
          <w:trHeight w:val="409"/>
        </w:trPr>
        <w:tc>
          <w:tcPr>
            <w:tcW w:w="7900" w:type="dxa"/>
            <w:gridSpan w:val="2"/>
          </w:tcPr>
          <w:p w:rsidR="0052065E" w:rsidRPr="00C94CF6" w:rsidRDefault="0052065E" w:rsidP="00A32AB8">
            <w:pPr>
              <w:pStyle w:val="TableParagraph"/>
              <w:spacing w:before="9"/>
              <w:ind w:left="94"/>
              <w:rPr>
                <w:b/>
                <w:sz w:val="24"/>
                <w:szCs w:val="24"/>
              </w:rPr>
            </w:pPr>
            <w:r w:rsidRPr="00C94CF6">
              <w:rPr>
                <w:b/>
                <w:sz w:val="24"/>
                <w:szCs w:val="24"/>
              </w:rPr>
              <w:t>Course Code: BSC21CS51</w:t>
            </w:r>
          </w:p>
        </w:tc>
        <w:tc>
          <w:tcPr>
            <w:tcW w:w="2920" w:type="dxa"/>
          </w:tcPr>
          <w:p w:rsidR="0052065E" w:rsidRPr="00C94CF6" w:rsidRDefault="00D568E1" w:rsidP="00A32AB8">
            <w:pPr>
              <w:pStyle w:val="TableParagraph"/>
              <w:spacing w:before="9"/>
              <w:ind w:left="9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Assignment: 2</w:t>
            </w:r>
          </w:p>
        </w:tc>
      </w:tr>
      <w:tr w:rsidR="0052065E" w:rsidTr="00A32AB8">
        <w:trPr>
          <w:trHeight w:val="390"/>
        </w:trPr>
        <w:tc>
          <w:tcPr>
            <w:tcW w:w="10820" w:type="dxa"/>
            <w:gridSpan w:val="3"/>
          </w:tcPr>
          <w:p w:rsidR="0052065E" w:rsidRPr="00C94CF6" w:rsidRDefault="0052065E" w:rsidP="00A32AB8">
            <w:pPr>
              <w:pStyle w:val="TableParagraph"/>
              <w:spacing w:line="275" w:lineRule="exact"/>
              <w:ind w:left="94"/>
              <w:rPr>
                <w:sz w:val="24"/>
                <w:szCs w:val="24"/>
              </w:rPr>
            </w:pPr>
            <w:r w:rsidRPr="00C94CF6">
              <w:rPr>
                <w:sz w:val="24"/>
                <w:szCs w:val="24"/>
              </w:rPr>
              <w:t>Course Outcomes:After studying this course, students will be able to:</w:t>
            </w:r>
          </w:p>
        </w:tc>
      </w:tr>
      <w:tr w:rsidR="0052065E" w:rsidTr="00A32AB8">
        <w:trPr>
          <w:trHeight w:val="410"/>
        </w:trPr>
        <w:tc>
          <w:tcPr>
            <w:tcW w:w="1780" w:type="dxa"/>
          </w:tcPr>
          <w:p w:rsidR="0052065E" w:rsidRPr="00C94CF6" w:rsidRDefault="0052065E" w:rsidP="00A32AB8">
            <w:pPr>
              <w:rPr>
                <w:sz w:val="24"/>
                <w:szCs w:val="24"/>
              </w:rPr>
            </w:pPr>
            <w:r w:rsidRPr="00C94CF6">
              <w:rPr>
                <w:sz w:val="24"/>
                <w:szCs w:val="24"/>
              </w:rPr>
              <w:t>BSC21CS51.1</w:t>
            </w:r>
          </w:p>
        </w:tc>
        <w:tc>
          <w:tcPr>
            <w:tcW w:w="9040" w:type="dxa"/>
            <w:gridSpan w:val="2"/>
          </w:tcPr>
          <w:p w:rsidR="0052065E" w:rsidRPr="00C94CF6" w:rsidRDefault="0052065E" w:rsidP="00A32AB8">
            <w:pPr>
              <w:pStyle w:val="TableParagraph"/>
              <w:spacing w:before="34" w:line="278" w:lineRule="auto"/>
              <w:ind w:right="423"/>
              <w:rPr>
                <w:sz w:val="24"/>
                <w:szCs w:val="24"/>
              </w:rPr>
            </w:pPr>
            <w:r w:rsidRPr="00C94CF6">
              <w:rPr>
                <w:sz w:val="24"/>
                <w:szCs w:val="24"/>
              </w:rPr>
              <w:t>Acquire fundamental understanding of the core concepts in automata theory and Theory ofComputation</w:t>
            </w:r>
          </w:p>
        </w:tc>
      </w:tr>
      <w:tr w:rsidR="0052065E" w:rsidTr="00A32AB8">
        <w:trPr>
          <w:trHeight w:val="389"/>
        </w:trPr>
        <w:tc>
          <w:tcPr>
            <w:tcW w:w="1780" w:type="dxa"/>
          </w:tcPr>
          <w:p w:rsidR="0052065E" w:rsidRPr="00C94CF6" w:rsidRDefault="0052065E" w:rsidP="00A32AB8">
            <w:pPr>
              <w:rPr>
                <w:sz w:val="24"/>
                <w:szCs w:val="24"/>
              </w:rPr>
            </w:pPr>
            <w:r w:rsidRPr="00C94CF6">
              <w:rPr>
                <w:sz w:val="24"/>
                <w:szCs w:val="24"/>
              </w:rPr>
              <w:t>BSC21CS51.3</w:t>
            </w:r>
          </w:p>
        </w:tc>
        <w:tc>
          <w:tcPr>
            <w:tcW w:w="9040" w:type="dxa"/>
            <w:gridSpan w:val="2"/>
          </w:tcPr>
          <w:p w:rsidR="0052065E" w:rsidRPr="00C94CF6" w:rsidRDefault="0052065E" w:rsidP="00A32AB8">
            <w:pPr>
              <w:pStyle w:val="TableParagraph"/>
              <w:spacing w:line="230" w:lineRule="exact"/>
              <w:rPr>
                <w:sz w:val="24"/>
                <w:szCs w:val="24"/>
              </w:rPr>
            </w:pPr>
            <w:r w:rsidRPr="00C94CF6">
              <w:rPr>
                <w:sz w:val="24"/>
                <w:szCs w:val="24"/>
              </w:rPr>
              <w:t>Designanddeveloplexicalanalyzers,parsersandcodegenerators</w:t>
            </w:r>
          </w:p>
        </w:tc>
      </w:tr>
      <w:tr w:rsidR="0052065E" w:rsidTr="00A32AB8">
        <w:trPr>
          <w:trHeight w:val="410"/>
        </w:trPr>
        <w:tc>
          <w:tcPr>
            <w:tcW w:w="1780" w:type="dxa"/>
          </w:tcPr>
          <w:p w:rsidR="0052065E" w:rsidRPr="00C94CF6" w:rsidRDefault="0052065E" w:rsidP="00A32AB8">
            <w:pPr>
              <w:rPr>
                <w:sz w:val="24"/>
                <w:szCs w:val="24"/>
              </w:rPr>
            </w:pPr>
            <w:r w:rsidRPr="00C94CF6">
              <w:rPr>
                <w:sz w:val="24"/>
                <w:szCs w:val="24"/>
              </w:rPr>
              <w:t>BSC21CS51.3</w:t>
            </w:r>
          </w:p>
        </w:tc>
        <w:tc>
          <w:tcPr>
            <w:tcW w:w="9040" w:type="dxa"/>
            <w:gridSpan w:val="2"/>
          </w:tcPr>
          <w:p w:rsidR="0052065E" w:rsidRPr="00C94CF6" w:rsidRDefault="0052065E" w:rsidP="00A32AB8">
            <w:pPr>
              <w:pStyle w:val="TableParagraph"/>
              <w:spacing w:before="35" w:line="276" w:lineRule="auto"/>
              <w:ind w:right="579"/>
              <w:rPr>
                <w:sz w:val="24"/>
                <w:szCs w:val="24"/>
              </w:rPr>
            </w:pPr>
            <w:r w:rsidRPr="00C94CF6">
              <w:rPr>
                <w:sz w:val="24"/>
                <w:szCs w:val="24"/>
              </w:rPr>
              <w:t>Design Grammars and Automata (recognizers) for different language classes and becomeknowledgeableaboutrestrictedmodelsofComputation(Regular,ContextFree)andtheirrelativepowers.</w:t>
            </w:r>
          </w:p>
        </w:tc>
      </w:tr>
      <w:tr w:rsidR="0052065E" w:rsidTr="00A32AB8">
        <w:trPr>
          <w:trHeight w:val="390"/>
        </w:trPr>
        <w:tc>
          <w:tcPr>
            <w:tcW w:w="1780" w:type="dxa"/>
          </w:tcPr>
          <w:p w:rsidR="0052065E" w:rsidRPr="00C94CF6" w:rsidRDefault="0052065E" w:rsidP="00A32AB8">
            <w:pPr>
              <w:rPr>
                <w:sz w:val="24"/>
                <w:szCs w:val="24"/>
              </w:rPr>
            </w:pPr>
            <w:r w:rsidRPr="00C94CF6">
              <w:rPr>
                <w:sz w:val="24"/>
                <w:szCs w:val="24"/>
              </w:rPr>
              <w:t>BSC21CS51.4</w:t>
            </w:r>
          </w:p>
        </w:tc>
        <w:tc>
          <w:tcPr>
            <w:tcW w:w="9040" w:type="dxa"/>
            <w:gridSpan w:val="2"/>
          </w:tcPr>
          <w:p w:rsidR="0052065E" w:rsidRPr="00C94CF6" w:rsidRDefault="0052065E" w:rsidP="00A32AB8">
            <w:pPr>
              <w:pStyle w:val="TableParagraph"/>
              <w:spacing w:line="278" w:lineRule="auto"/>
              <w:ind w:right="439"/>
              <w:rPr>
                <w:sz w:val="24"/>
                <w:szCs w:val="24"/>
              </w:rPr>
            </w:pPr>
            <w:r w:rsidRPr="00C94CF6">
              <w:rPr>
                <w:sz w:val="24"/>
                <w:szCs w:val="24"/>
              </w:rPr>
              <w:t>Acquire fundamental understanding of the structure of a Compiler and Apply conceptsautomatatheoryand TheoryofComputation todesignCompilers</w:t>
            </w:r>
          </w:p>
        </w:tc>
      </w:tr>
      <w:tr w:rsidR="0052065E" w:rsidTr="00A32AB8">
        <w:trPr>
          <w:trHeight w:val="409"/>
        </w:trPr>
        <w:tc>
          <w:tcPr>
            <w:tcW w:w="1780" w:type="dxa"/>
          </w:tcPr>
          <w:p w:rsidR="0052065E" w:rsidRPr="00C94CF6" w:rsidRDefault="0052065E" w:rsidP="00A32AB8">
            <w:pPr>
              <w:rPr>
                <w:sz w:val="24"/>
                <w:szCs w:val="24"/>
              </w:rPr>
            </w:pPr>
            <w:r w:rsidRPr="00C94CF6">
              <w:rPr>
                <w:sz w:val="24"/>
                <w:szCs w:val="24"/>
              </w:rPr>
              <w:t>BSC21CS51.5</w:t>
            </w:r>
          </w:p>
        </w:tc>
        <w:tc>
          <w:tcPr>
            <w:tcW w:w="9040" w:type="dxa"/>
            <w:gridSpan w:val="2"/>
          </w:tcPr>
          <w:p w:rsidR="0052065E" w:rsidRPr="00C94CF6" w:rsidRDefault="0052065E" w:rsidP="00A32AB8">
            <w:pPr>
              <w:pStyle w:val="TableParagraph"/>
              <w:spacing w:before="8"/>
              <w:rPr>
                <w:sz w:val="24"/>
                <w:szCs w:val="24"/>
              </w:rPr>
            </w:pPr>
            <w:r w:rsidRPr="00C94CF6">
              <w:rPr>
                <w:sz w:val="24"/>
                <w:szCs w:val="24"/>
              </w:rPr>
              <w:t>Design computations models for problems in Automata theory and adaptation of such modelinthefieldofcompilers</w:t>
            </w:r>
          </w:p>
        </w:tc>
      </w:tr>
    </w:tbl>
    <w:p w:rsidR="00354D23" w:rsidRDefault="00354D23">
      <w:pPr>
        <w:rPr>
          <w:b/>
          <w:sz w:val="20"/>
        </w:rPr>
      </w:pPr>
    </w:p>
    <w:p w:rsidR="00354D23" w:rsidRDefault="00354D23">
      <w:pPr>
        <w:rPr>
          <w:b/>
          <w:sz w:val="20"/>
        </w:rPr>
      </w:pPr>
    </w:p>
    <w:p w:rsidR="00354D23" w:rsidRDefault="00354D23">
      <w:pPr>
        <w:spacing w:before="2"/>
        <w:rPr>
          <w:b/>
          <w:sz w:val="12"/>
        </w:rPr>
      </w:pPr>
    </w:p>
    <w:tbl>
      <w:tblPr>
        <w:tblW w:w="10911" w:type="dxa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183"/>
        <w:gridCol w:w="7725"/>
        <w:gridCol w:w="864"/>
        <w:gridCol w:w="1139"/>
      </w:tblGrid>
      <w:tr w:rsidR="00354D23" w:rsidRPr="00D83D34" w:rsidTr="002E201F">
        <w:trPr>
          <w:trHeight w:val="430"/>
        </w:trPr>
        <w:tc>
          <w:tcPr>
            <w:tcW w:w="1183" w:type="dxa"/>
          </w:tcPr>
          <w:p w:rsidR="00354D23" w:rsidRPr="00D83D34" w:rsidRDefault="002E468A" w:rsidP="00E52CDB">
            <w:pPr>
              <w:pStyle w:val="TableParagraph"/>
              <w:spacing w:before="149"/>
              <w:ind w:right="599"/>
              <w:jc w:val="center"/>
              <w:rPr>
                <w:b/>
                <w:sz w:val="24"/>
                <w:szCs w:val="24"/>
              </w:rPr>
            </w:pPr>
            <w:r w:rsidRPr="00D83D34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7725" w:type="dxa"/>
          </w:tcPr>
          <w:p w:rsidR="00354D23" w:rsidRPr="00D83D34" w:rsidRDefault="002E468A">
            <w:pPr>
              <w:pStyle w:val="TableParagraph"/>
              <w:spacing w:before="149"/>
              <w:ind w:left="3229" w:right="3229"/>
              <w:jc w:val="center"/>
              <w:rPr>
                <w:b/>
                <w:sz w:val="24"/>
                <w:szCs w:val="24"/>
              </w:rPr>
            </w:pPr>
            <w:r w:rsidRPr="00D83D34">
              <w:rPr>
                <w:b/>
                <w:sz w:val="24"/>
                <w:szCs w:val="24"/>
              </w:rPr>
              <w:t>Question</w:t>
            </w:r>
            <w:r w:rsidR="00D83D34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64" w:type="dxa"/>
          </w:tcPr>
          <w:p w:rsidR="00354D23" w:rsidRPr="00D83D34" w:rsidRDefault="002E468A" w:rsidP="00E52CDB">
            <w:pPr>
              <w:pStyle w:val="TableParagraph"/>
              <w:spacing w:before="149"/>
              <w:ind w:left="188" w:right="183"/>
              <w:jc w:val="center"/>
              <w:rPr>
                <w:b/>
                <w:sz w:val="24"/>
                <w:szCs w:val="24"/>
              </w:rPr>
            </w:pPr>
            <w:r w:rsidRPr="00D83D34"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1139" w:type="dxa"/>
          </w:tcPr>
          <w:p w:rsidR="00354D23" w:rsidRPr="00D83D34" w:rsidRDefault="002E468A" w:rsidP="00E52CDB">
            <w:pPr>
              <w:pStyle w:val="TableParagraph"/>
              <w:spacing w:line="266" w:lineRule="exact"/>
              <w:ind w:left="105" w:right="105"/>
              <w:jc w:val="center"/>
              <w:rPr>
                <w:b/>
                <w:sz w:val="24"/>
                <w:szCs w:val="24"/>
              </w:rPr>
            </w:pPr>
            <w:r w:rsidRPr="00D83D34">
              <w:rPr>
                <w:b/>
                <w:sz w:val="24"/>
                <w:szCs w:val="24"/>
              </w:rPr>
              <w:t>Bloom’s</w:t>
            </w:r>
          </w:p>
          <w:p w:rsidR="00354D23" w:rsidRPr="00D83D34" w:rsidRDefault="002E468A" w:rsidP="00E52CDB">
            <w:pPr>
              <w:pStyle w:val="TableParagraph"/>
              <w:spacing w:before="41"/>
              <w:ind w:left="105" w:right="105"/>
              <w:jc w:val="center"/>
              <w:rPr>
                <w:b/>
                <w:sz w:val="24"/>
                <w:szCs w:val="24"/>
              </w:rPr>
            </w:pPr>
            <w:r w:rsidRPr="00D83D34">
              <w:rPr>
                <w:b/>
                <w:sz w:val="24"/>
                <w:szCs w:val="24"/>
              </w:rPr>
              <w:t>Level</w:t>
            </w:r>
          </w:p>
        </w:tc>
      </w:tr>
      <w:tr w:rsidR="00354D23" w:rsidRPr="00D83D34" w:rsidTr="002E201F">
        <w:trPr>
          <w:trHeight w:val="397"/>
        </w:trPr>
        <w:tc>
          <w:tcPr>
            <w:tcW w:w="1183" w:type="dxa"/>
          </w:tcPr>
          <w:p w:rsidR="00354D23" w:rsidRPr="00D83D34" w:rsidRDefault="0008308C" w:rsidP="00E52CDB">
            <w:pPr>
              <w:pStyle w:val="NoSpacing"/>
              <w:jc w:val="center"/>
            </w:pPr>
            <w:r>
              <w:t>1.</w:t>
            </w:r>
          </w:p>
        </w:tc>
        <w:tc>
          <w:tcPr>
            <w:tcW w:w="7725" w:type="dxa"/>
          </w:tcPr>
          <w:p w:rsidR="009B7278" w:rsidRDefault="005A025C" w:rsidP="007256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the application of Regular </w:t>
            </w:r>
            <w:proofErr w:type="gramStart"/>
            <w:r>
              <w:rPr>
                <w:sz w:val="24"/>
                <w:szCs w:val="24"/>
              </w:rPr>
              <w:t>Expression .</w:t>
            </w:r>
            <w:proofErr w:type="gramEnd"/>
          </w:p>
          <w:p w:rsidR="00354D23" w:rsidRPr="00637DBA" w:rsidRDefault="00354D23" w:rsidP="007256A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864" w:type="dxa"/>
          </w:tcPr>
          <w:p w:rsidR="00354D23" w:rsidRPr="00D83D34" w:rsidRDefault="002D2DA8" w:rsidP="00E52CDB">
            <w:pPr>
              <w:pStyle w:val="NoSpacing"/>
              <w:jc w:val="center"/>
            </w:pPr>
            <w:r>
              <w:t>CO3</w:t>
            </w:r>
          </w:p>
        </w:tc>
        <w:tc>
          <w:tcPr>
            <w:tcW w:w="1139" w:type="dxa"/>
          </w:tcPr>
          <w:p w:rsidR="00354D23" w:rsidRPr="00D83D34" w:rsidRDefault="002D2DA8" w:rsidP="00E52CDB">
            <w:pPr>
              <w:pStyle w:val="NoSpacing"/>
              <w:jc w:val="center"/>
            </w:pPr>
            <w:r>
              <w:t>L2</w:t>
            </w:r>
          </w:p>
        </w:tc>
      </w:tr>
      <w:tr w:rsidR="0008308C" w:rsidRPr="00D83D34" w:rsidTr="002E201F">
        <w:trPr>
          <w:trHeight w:val="212"/>
        </w:trPr>
        <w:tc>
          <w:tcPr>
            <w:tcW w:w="1183" w:type="dxa"/>
          </w:tcPr>
          <w:p w:rsidR="0008308C" w:rsidRPr="00D83D34" w:rsidRDefault="00373F6F" w:rsidP="00E52CDB">
            <w:pPr>
              <w:pStyle w:val="NoSpacing"/>
              <w:jc w:val="center"/>
            </w:pPr>
            <w:r>
              <w:t>2.</w:t>
            </w:r>
          </w:p>
        </w:tc>
        <w:tc>
          <w:tcPr>
            <w:tcW w:w="7725" w:type="dxa"/>
          </w:tcPr>
          <w:p w:rsidR="002E5CE5" w:rsidRDefault="005A025C" w:rsidP="005A0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Build an R E from the following Finite State Machine </w:t>
            </w:r>
          </w:p>
          <w:p w:rsidR="005A025C" w:rsidRDefault="007B7380" w:rsidP="005A0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  <w:p w:rsidR="007B7380" w:rsidRDefault="0016228C" w:rsidP="005A025C">
            <w:pPr>
              <w:pStyle w:val="NoSpacing"/>
              <w:rPr>
                <w:sz w:val="24"/>
                <w:szCs w:val="24"/>
              </w:rPr>
            </w:pPr>
            <w:r>
              <w:object w:dxaOrig="4710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5.5pt;height:112.5pt" o:ole="">
                  <v:imagedata r:id="rId7" o:title=""/>
                </v:shape>
                <o:OLEObject Type="Embed" ProgID="PBrush" ShapeID="_x0000_i1025" DrawAspect="Content" ObjectID="_1767685562" r:id="rId8"/>
              </w:object>
            </w:r>
          </w:p>
          <w:p w:rsidR="007B7380" w:rsidRDefault="007B7380" w:rsidP="005A0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</w:t>
            </w:r>
          </w:p>
          <w:p w:rsidR="007B7380" w:rsidRDefault="0016228C" w:rsidP="005A025C">
            <w:pPr>
              <w:pStyle w:val="NoSpacing"/>
            </w:pPr>
            <w:r>
              <w:object w:dxaOrig="6255" w:dyaOrig="2565">
                <v:shape id="_x0000_i1026" type="#_x0000_t75" style="width:237.75pt;height:128.25pt" o:ole="">
                  <v:imagedata r:id="rId9" o:title=""/>
                </v:shape>
                <o:OLEObject Type="Embed" ProgID="PBrush" ShapeID="_x0000_i1026" DrawAspect="Content" ObjectID="_1767685563" r:id="rId10"/>
              </w:object>
            </w:r>
          </w:p>
          <w:p w:rsidR="0016228C" w:rsidRDefault="0016228C" w:rsidP="005A025C">
            <w:pPr>
              <w:pStyle w:val="NoSpacing"/>
            </w:pPr>
          </w:p>
          <w:p w:rsidR="0016228C" w:rsidRDefault="0016228C" w:rsidP="005A025C">
            <w:pPr>
              <w:pStyle w:val="NoSpacing"/>
            </w:pPr>
          </w:p>
          <w:p w:rsidR="0016228C" w:rsidRDefault="0016228C" w:rsidP="005A025C">
            <w:pPr>
              <w:pStyle w:val="NoSpacing"/>
            </w:pPr>
          </w:p>
          <w:p w:rsidR="007B7380" w:rsidRDefault="007B7380" w:rsidP="005A025C">
            <w:pPr>
              <w:pStyle w:val="NoSpacing"/>
            </w:pPr>
            <w:r>
              <w:lastRenderedPageBreak/>
              <w:t>3)</w:t>
            </w:r>
          </w:p>
          <w:p w:rsidR="007B7380" w:rsidRDefault="007B7380" w:rsidP="005A025C">
            <w:pPr>
              <w:pStyle w:val="NoSpacing"/>
              <w:rPr>
                <w:sz w:val="24"/>
                <w:szCs w:val="24"/>
              </w:rPr>
            </w:pPr>
            <w:r>
              <w:object w:dxaOrig="5970" w:dyaOrig="2730">
                <v:shape id="_x0000_i1027" type="#_x0000_t75" style="width:298.5pt;height:136.5pt" o:ole="">
                  <v:imagedata r:id="rId11" o:title=""/>
                </v:shape>
                <o:OLEObject Type="Embed" ProgID="PBrush" ShapeID="_x0000_i1027" DrawAspect="Content" ObjectID="_1767685564" r:id="rId12"/>
              </w:object>
            </w:r>
          </w:p>
          <w:p w:rsidR="007B7380" w:rsidRPr="00637DBA" w:rsidRDefault="007B7380" w:rsidP="005A025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864" w:type="dxa"/>
          </w:tcPr>
          <w:p w:rsidR="0008308C" w:rsidRPr="00D83D34" w:rsidRDefault="002D2DA8" w:rsidP="00E52CDB">
            <w:pPr>
              <w:pStyle w:val="NoSpacing"/>
              <w:jc w:val="center"/>
            </w:pPr>
            <w:r>
              <w:lastRenderedPageBreak/>
              <w:t>CO3</w:t>
            </w:r>
          </w:p>
        </w:tc>
        <w:tc>
          <w:tcPr>
            <w:tcW w:w="1139" w:type="dxa"/>
          </w:tcPr>
          <w:p w:rsidR="0008308C" w:rsidRPr="00D83D34" w:rsidRDefault="002D2DA8" w:rsidP="00E52CDB">
            <w:pPr>
              <w:pStyle w:val="NoSpacing"/>
              <w:jc w:val="center"/>
            </w:pPr>
            <w:r>
              <w:t>L5</w:t>
            </w:r>
          </w:p>
        </w:tc>
      </w:tr>
      <w:tr w:rsidR="00373F6F" w:rsidRPr="00D83D34" w:rsidTr="002E201F">
        <w:trPr>
          <w:trHeight w:val="212"/>
        </w:trPr>
        <w:tc>
          <w:tcPr>
            <w:tcW w:w="1183" w:type="dxa"/>
          </w:tcPr>
          <w:p w:rsidR="00373F6F" w:rsidRDefault="00373F6F" w:rsidP="00E52CDB">
            <w:pPr>
              <w:pStyle w:val="NoSpacing"/>
              <w:jc w:val="center"/>
            </w:pPr>
            <w:r>
              <w:lastRenderedPageBreak/>
              <w:t>3.</w:t>
            </w:r>
          </w:p>
        </w:tc>
        <w:tc>
          <w:tcPr>
            <w:tcW w:w="7725" w:type="dxa"/>
          </w:tcPr>
          <w:p w:rsidR="0044702F" w:rsidRDefault="00265BF7" w:rsidP="0044702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5A025C" w:rsidRPr="0044702F">
              <w:rPr>
                <w:sz w:val="24"/>
                <w:szCs w:val="24"/>
              </w:rPr>
              <w:t xml:space="preserve">Construct FSM for the </w:t>
            </w:r>
            <w:r w:rsidR="007B7380" w:rsidRPr="0044702F">
              <w:rPr>
                <w:sz w:val="24"/>
                <w:szCs w:val="24"/>
              </w:rPr>
              <w:t xml:space="preserve">following </w:t>
            </w:r>
            <w:r w:rsidR="005A025C" w:rsidRPr="0044702F">
              <w:rPr>
                <w:sz w:val="24"/>
                <w:szCs w:val="24"/>
              </w:rPr>
              <w:t xml:space="preserve">RE </w:t>
            </w:r>
          </w:p>
          <w:p w:rsidR="007B7380" w:rsidRDefault="005A025C" w:rsidP="0044702F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4702F">
              <w:rPr>
                <w:sz w:val="24"/>
                <w:szCs w:val="24"/>
              </w:rPr>
              <w:t>(b(a U b)b)*</w:t>
            </w:r>
          </w:p>
          <w:p w:rsidR="0044702F" w:rsidRDefault="0044702F" w:rsidP="0044702F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ab(a+b)</w:t>
            </w:r>
            <w:r w:rsidRPr="0044702F">
              <w:rPr>
                <w:sz w:val="24"/>
                <w:szCs w:val="24"/>
              </w:rPr>
              <w:t xml:space="preserve"> *</w:t>
            </w:r>
          </w:p>
          <w:p w:rsidR="0044702F" w:rsidRPr="0044702F" w:rsidRDefault="0044702F" w:rsidP="0044702F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4702F">
              <w:rPr>
                <w:sz w:val="24"/>
                <w:szCs w:val="24"/>
              </w:rPr>
              <w:t>(b U ab )*.</w:t>
            </w:r>
          </w:p>
        </w:tc>
        <w:tc>
          <w:tcPr>
            <w:tcW w:w="864" w:type="dxa"/>
          </w:tcPr>
          <w:p w:rsidR="00373F6F" w:rsidRDefault="002D2DA8" w:rsidP="00E52CDB">
            <w:pPr>
              <w:pStyle w:val="NoSpacing"/>
              <w:jc w:val="center"/>
            </w:pPr>
            <w:r>
              <w:t>CO3</w:t>
            </w:r>
          </w:p>
        </w:tc>
        <w:tc>
          <w:tcPr>
            <w:tcW w:w="1139" w:type="dxa"/>
          </w:tcPr>
          <w:p w:rsidR="00373F6F" w:rsidRPr="00D83D34" w:rsidRDefault="00AF30A2" w:rsidP="00E52CDB">
            <w:pPr>
              <w:pStyle w:val="NoSpacing"/>
              <w:jc w:val="center"/>
            </w:pPr>
            <w:r>
              <w:t>L3</w:t>
            </w:r>
          </w:p>
        </w:tc>
      </w:tr>
      <w:tr w:rsidR="00E71BA5" w:rsidRPr="00D83D34" w:rsidTr="002E201F">
        <w:trPr>
          <w:trHeight w:val="212"/>
        </w:trPr>
        <w:tc>
          <w:tcPr>
            <w:tcW w:w="1183" w:type="dxa"/>
          </w:tcPr>
          <w:p w:rsidR="00E71BA5" w:rsidRDefault="002E201F" w:rsidP="00E52CD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7725" w:type="dxa"/>
          </w:tcPr>
          <w:p w:rsidR="00E71BA5" w:rsidRPr="00637DBA" w:rsidRDefault="00486A02" w:rsidP="007256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the concept of pumping lemma for regular</w:t>
            </w:r>
            <w:r w:rsidR="00FF77CC">
              <w:rPr>
                <w:sz w:val="24"/>
                <w:szCs w:val="24"/>
              </w:rPr>
              <w:t xml:space="preserve"> language and prove the language is irregular</w:t>
            </w:r>
          </w:p>
        </w:tc>
        <w:tc>
          <w:tcPr>
            <w:tcW w:w="864" w:type="dxa"/>
          </w:tcPr>
          <w:p w:rsidR="00E71BA5" w:rsidRDefault="009D6140" w:rsidP="00E52CDB">
            <w:pPr>
              <w:pStyle w:val="NoSpacing"/>
              <w:jc w:val="center"/>
            </w:pPr>
            <w:r>
              <w:t>CO3</w:t>
            </w:r>
          </w:p>
        </w:tc>
        <w:tc>
          <w:tcPr>
            <w:tcW w:w="1139" w:type="dxa"/>
          </w:tcPr>
          <w:p w:rsidR="00E71BA5" w:rsidRPr="00D83D34" w:rsidRDefault="00402C20" w:rsidP="00E52CDB">
            <w:pPr>
              <w:pStyle w:val="NoSpacing"/>
              <w:jc w:val="center"/>
            </w:pPr>
            <w:r>
              <w:t>L3</w:t>
            </w:r>
          </w:p>
        </w:tc>
      </w:tr>
      <w:tr w:rsidR="00E71BA5" w:rsidRPr="00D83D34" w:rsidTr="002E201F">
        <w:trPr>
          <w:trHeight w:val="212"/>
        </w:trPr>
        <w:tc>
          <w:tcPr>
            <w:tcW w:w="1183" w:type="dxa"/>
          </w:tcPr>
          <w:p w:rsidR="00E71BA5" w:rsidRPr="003A495B" w:rsidRDefault="002E201F" w:rsidP="00E52CD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725" w:type="dxa"/>
          </w:tcPr>
          <w:p w:rsidR="00E71BA5" w:rsidRPr="00432594" w:rsidRDefault="0052538F" w:rsidP="00E71BA5">
            <w:pPr>
              <w:pStyle w:val="NoSpacing"/>
              <w:rPr>
                <w:sz w:val="24"/>
                <w:szCs w:val="24"/>
              </w:rPr>
            </w:pPr>
            <w:r w:rsidRPr="00432594">
              <w:rPr>
                <w:sz w:val="24"/>
                <w:szCs w:val="24"/>
              </w:rPr>
              <w:t xml:space="preserve">Show that the following language is not regular </w:t>
            </w:r>
          </w:p>
          <w:p w:rsidR="0052538F" w:rsidRPr="00432594" w:rsidRDefault="0052538F" w:rsidP="00E71BA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432594">
              <w:rPr>
                <w:sz w:val="24"/>
                <w:szCs w:val="24"/>
              </w:rPr>
              <w:t>1)</w:t>
            </w:r>
            <w:r w:rsidR="003A495B" w:rsidRPr="00432594">
              <w:rPr>
                <w:sz w:val="24"/>
                <w:szCs w:val="24"/>
              </w:rPr>
              <w:t>L={WW</w:t>
            </w:r>
            <w:r w:rsidR="003A495B" w:rsidRPr="00432594">
              <w:rPr>
                <w:sz w:val="24"/>
                <w:szCs w:val="24"/>
                <w:vertAlign w:val="superscript"/>
              </w:rPr>
              <w:t>R</w:t>
            </w:r>
            <w:r w:rsidR="003A495B" w:rsidRPr="00432594">
              <w:rPr>
                <w:sz w:val="24"/>
                <w:szCs w:val="24"/>
              </w:rPr>
              <w:t xml:space="preserve">| W </w:t>
            </w:r>
            <w:r w:rsidR="003A495B" w:rsidRPr="00432594">
              <w:rPr>
                <w:rFonts w:ascii="Cambria Math" w:hAnsi="Cambria Math" w:cs="Cambria Math"/>
                <w:sz w:val="24"/>
                <w:szCs w:val="24"/>
                <w:shd w:val="clear" w:color="auto" w:fill="FFFFFF"/>
              </w:rPr>
              <w:t>∈</w:t>
            </w:r>
            <w:r w:rsidR="003A495B" w:rsidRPr="00432594">
              <w:rPr>
                <w:sz w:val="24"/>
                <w:szCs w:val="24"/>
                <w:shd w:val="clear" w:color="auto" w:fill="FFFFFF"/>
              </w:rPr>
              <w:t>(0 ,1)</w:t>
            </w:r>
            <w:r w:rsidR="003A495B" w:rsidRPr="00432594">
              <w:rPr>
                <w:sz w:val="24"/>
                <w:szCs w:val="24"/>
                <w:shd w:val="clear" w:color="auto" w:fill="FFFFFF"/>
                <w:vertAlign w:val="superscript"/>
              </w:rPr>
              <w:t xml:space="preserve">* </w:t>
            </w:r>
            <w:r w:rsidR="003A495B" w:rsidRPr="00432594">
              <w:rPr>
                <w:sz w:val="24"/>
                <w:szCs w:val="24"/>
                <w:shd w:val="clear" w:color="auto" w:fill="FFFFFF"/>
              </w:rPr>
              <w:t>}</w:t>
            </w:r>
          </w:p>
          <w:p w:rsidR="003A495B" w:rsidRPr="00432594" w:rsidRDefault="003A495B" w:rsidP="00E71BA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432594">
              <w:rPr>
                <w:sz w:val="24"/>
                <w:szCs w:val="24"/>
                <w:shd w:val="clear" w:color="auto" w:fill="FFFFFF"/>
              </w:rPr>
              <w:t>2)L={a</w:t>
            </w:r>
            <w:r w:rsidRPr="00432594">
              <w:rPr>
                <w:sz w:val="24"/>
                <w:szCs w:val="24"/>
                <w:shd w:val="clear" w:color="auto" w:fill="FFFFFF"/>
                <w:vertAlign w:val="superscript"/>
              </w:rPr>
              <w:t xml:space="preserve">n </w:t>
            </w:r>
            <w:r w:rsidRPr="00432594">
              <w:rPr>
                <w:sz w:val="24"/>
                <w:szCs w:val="24"/>
                <w:shd w:val="clear" w:color="auto" w:fill="FFFFFF"/>
              </w:rPr>
              <w:t>b</w:t>
            </w:r>
            <w:r w:rsidRPr="00432594">
              <w:rPr>
                <w:sz w:val="24"/>
                <w:szCs w:val="24"/>
                <w:shd w:val="clear" w:color="auto" w:fill="FFFFFF"/>
                <w:vertAlign w:val="superscript"/>
              </w:rPr>
              <w:t xml:space="preserve">n </w:t>
            </w:r>
            <w:r w:rsidRPr="00432594">
              <w:rPr>
                <w:sz w:val="24"/>
                <w:szCs w:val="24"/>
                <w:shd w:val="clear" w:color="auto" w:fill="FFFFFF"/>
              </w:rPr>
              <w:t>|n&gt;=0}</w:t>
            </w:r>
          </w:p>
          <w:p w:rsidR="003A495B" w:rsidRPr="00432594" w:rsidRDefault="003A495B" w:rsidP="00E71BA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432594">
              <w:rPr>
                <w:sz w:val="24"/>
                <w:szCs w:val="24"/>
                <w:shd w:val="clear" w:color="auto" w:fill="FFFFFF"/>
              </w:rPr>
              <w:t>3)L={a</w:t>
            </w:r>
            <w:r w:rsidRPr="00432594">
              <w:rPr>
                <w:sz w:val="24"/>
                <w:szCs w:val="24"/>
                <w:shd w:val="clear" w:color="auto" w:fill="FFFFFF"/>
                <w:vertAlign w:val="superscript"/>
              </w:rPr>
              <w:t>i</w:t>
            </w:r>
            <w:r w:rsidRPr="00432594">
              <w:rPr>
                <w:sz w:val="24"/>
                <w:szCs w:val="24"/>
                <w:shd w:val="clear" w:color="auto" w:fill="FFFFFF"/>
              </w:rPr>
              <w:t>b</w:t>
            </w:r>
            <w:r w:rsidRPr="00432594">
              <w:rPr>
                <w:sz w:val="24"/>
                <w:szCs w:val="24"/>
                <w:shd w:val="clear" w:color="auto" w:fill="FFFFFF"/>
                <w:vertAlign w:val="superscript"/>
              </w:rPr>
              <w:t>j</w:t>
            </w:r>
            <w:r w:rsidRPr="00432594">
              <w:rPr>
                <w:sz w:val="24"/>
                <w:szCs w:val="24"/>
                <w:shd w:val="clear" w:color="auto" w:fill="FFFFFF"/>
              </w:rPr>
              <w:t>|i ≠j}</w:t>
            </w:r>
          </w:p>
          <w:p w:rsidR="003A495B" w:rsidRPr="00432594" w:rsidRDefault="003A495B" w:rsidP="00E71BA5">
            <w:pPr>
              <w:pStyle w:val="NoSpacing"/>
              <w:rPr>
                <w:sz w:val="24"/>
                <w:szCs w:val="24"/>
                <w:shd w:val="clear" w:color="auto" w:fill="FFFFFF"/>
              </w:rPr>
            </w:pPr>
            <w:r w:rsidRPr="00432594">
              <w:rPr>
                <w:sz w:val="24"/>
                <w:szCs w:val="24"/>
                <w:shd w:val="clear" w:color="auto" w:fill="FFFFFF"/>
              </w:rPr>
              <w:t>4)L= {0</w:t>
            </w:r>
            <w:r w:rsidRPr="00432594">
              <w:rPr>
                <w:sz w:val="24"/>
                <w:szCs w:val="24"/>
                <w:shd w:val="clear" w:color="auto" w:fill="FFFFFF"/>
                <w:vertAlign w:val="superscript"/>
              </w:rPr>
              <w:t>n</w:t>
            </w:r>
            <w:r w:rsidRPr="00432594">
              <w:rPr>
                <w:sz w:val="24"/>
                <w:szCs w:val="24"/>
                <w:shd w:val="clear" w:color="auto" w:fill="FFFFFF"/>
              </w:rPr>
              <w:t>|n is prime }</w:t>
            </w:r>
          </w:p>
          <w:p w:rsidR="003A495B" w:rsidRPr="003A495B" w:rsidRDefault="003A495B" w:rsidP="00E71BA5">
            <w:pPr>
              <w:pStyle w:val="NoSpacing"/>
              <w:rPr>
                <w:sz w:val="24"/>
                <w:szCs w:val="24"/>
              </w:rPr>
            </w:pPr>
            <w:r w:rsidRPr="00432594">
              <w:rPr>
                <w:sz w:val="24"/>
                <w:szCs w:val="24"/>
                <w:shd w:val="clear" w:color="auto" w:fill="FFFFFF"/>
              </w:rPr>
              <w:t>5)L={a</w:t>
            </w:r>
            <w:r w:rsidRPr="00432594">
              <w:rPr>
                <w:sz w:val="24"/>
                <w:szCs w:val="24"/>
                <w:shd w:val="clear" w:color="auto" w:fill="FFFFFF"/>
                <w:vertAlign w:val="superscript"/>
              </w:rPr>
              <w:t>n</w:t>
            </w:r>
            <w:r w:rsidRPr="00432594">
              <w:rPr>
                <w:sz w:val="24"/>
                <w:szCs w:val="24"/>
                <w:shd w:val="clear" w:color="auto" w:fill="FFFFFF"/>
              </w:rPr>
              <w:t xml:space="preserve"> b</w:t>
            </w:r>
            <w:r w:rsidRPr="00432594">
              <w:rPr>
                <w:sz w:val="24"/>
                <w:szCs w:val="24"/>
                <w:shd w:val="clear" w:color="auto" w:fill="FFFFFF"/>
                <w:vertAlign w:val="superscript"/>
              </w:rPr>
              <w:t xml:space="preserve">l </w:t>
            </w:r>
            <w:r w:rsidRPr="00432594">
              <w:rPr>
                <w:sz w:val="24"/>
                <w:szCs w:val="24"/>
                <w:shd w:val="clear" w:color="auto" w:fill="FFFFFF"/>
              </w:rPr>
              <w:t>c</w:t>
            </w:r>
            <w:r w:rsidRPr="00432594">
              <w:rPr>
                <w:sz w:val="24"/>
                <w:szCs w:val="24"/>
                <w:shd w:val="clear" w:color="auto" w:fill="FFFFFF"/>
                <w:vertAlign w:val="superscript"/>
              </w:rPr>
              <w:t xml:space="preserve">n+l </w:t>
            </w:r>
            <w:r w:rsidRPr="00432594">
              <w:rPr>
                <w:sz w:val="24"/>
                <w:szCs w:val="24"/>
                <w:shd w:val="clear" w:color="auto" w:fill="FFFFFF"/>
              </w:rPr>
              <w:t>|n,l&gt;=0}</w:t>
            </w:r>
          </w:p>
        </w:tc>
        <w:tc>
          <w:tcPr>
            <w:tcW w:w="864" w:type="dxa"/>
          </w:tcPr>
          <w:p w:rsidR="00E71BA5" w:rsidRDefault="009D6140" w:rsidP="00E52CDB">
            <w:pPr>
              <w:pStyle w:val="NoSpacing"/>
              <w:jc w:val="center"/>
            </w:pPr>
            <w:r>
              <w:t>CO3</w:t>
            </w:r>
          </w:p>
        </w:tc>
        <w:tc>
          <w:tcPr>
            <w:tcW w:w="1139" w:type="dxa"/>
          </w:tcPr>
          <w:p w:rsidR="00E71BA5" w:rsidRPr="00D83D34" w:rsidRDefault="00AF30A2" w:rsidP="00E52CDB">
            <w:pPr>
              <w:pStyle w:val="NoSpacing"/>
              <w:jc w:val="center"/>
            </w:pPr>
            <w:r>
              <w:t>L3</w:t>
            </w:r>
          </w:p>
        </w:tc>
      </w:tr>
      <w:tr w:rsidR="00730DB5" w:rsidRPr="00D83D34" w:rsidTr="002E201F">
        <w:trPr>
          <w:trHeight w:val="212"/>
        </w:trPr>
        <w:tc>
          <w:tcPr>
            <w:tcW w:w="1183" w:type="dxa"/>
          </w:tcPr>
          <w:p w:rsidR="00730DB5" w:rsidRDefault="002E201F" w:rsidP="00E52CDB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7725" w:type="dxa"/>
          </w:tcPr>
          <w:p w:rsidR="00730DB5" w:rsidRDefault="009D6140" w:rsidP="00730DB5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</w:t>
            </w:r>
            <w:r w:rsidR="00551C5C">
              <w:rPr>
                <w:sz w:val="24"/>
                <w:szCs w:val="24"/>
              </w:rPr>
              <w:t xml:space="preserve"> the language </w:t>
            </w:r>
            <w:r w:rsidR="000E5F3A">
              <w:rPr>
                <w:sz w:val="24"/>
                <w:szCs w:val="24"/>
              </w:rPr>
              <w:t xml:space="preserve">for the following grammar </w:t>
            </w:r>
          </w:p>
          <w:p w:rsidR="00581B15" w:rsidRPr="007E0377" w:rsidRDefault="00551C5C" w:rsidP="00581B15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 w:rsidRPr="007E0377">
              <w:rPr>
                <w:sz w:val="24"/>
                <w:szCs w:val="24"/>
              </w:rPr>
              <w:t xml:space="preserve">S </w:t>
            </w:r>
            <w:r w:rsidRPr="007E0377">
              <w:rPr>
                <w:rFonts w:ascii="Arial" w:hAnsi="Arial" w:cs="Arial"/>
                <w:color w:val="040C28"/>
                <w:sz w:val="24"/>
                <w:szCs w:val="24"/>
              </w:rPr>
              <w:t>→ aCa</w:t>
            </w:r>
          </w:p>
          <w:p w:rsidR="00551C5C" w:rsidRPr="007E0377" w:rsidRDefault="00551C5C" w:rsidP="00581B15">
            <w:pPr>
              <w:pStyle w:val="ListParagraph"/>
              <w:widowControl/>
              <w:autoSpaceDE/>
              <w:autoSpaceDN/>
              <w:spacing w:before="100" w:beforeAutospacing="1" w:after="100" w:afterAutospacing="1"/>
              <w:ind w:left="720"/>
              <w:outlineLvl w:val="1"/>
              <w:rPr>
                <w:sz w:val="24"/>
                <w:szCs w:val="24"/>
              </w:rPr>
            </w:pPr>
            <w:r w:rsidRPr="007E0377">
              <w:rPr>
                <w:sz w:val="24"/>
                <w:szCs w:val="24"/>
              </w:rPr>
              <w:t xml:space="preserve">C </w:t>
            </w:r>
            <w:r w:rsidRPr="007E0377">
              <w:rPr>
                <w:rFonts w:ascii="Arial" w:hAnsi="Arial" w:cs="Arial"/>
                <w:color w:val="040C28"/>
                <w:sz w:val="24"/>
                <w:szCs w:val="24"/>
              </w:rPr>
              <w:t>→ aCa|b</w:t>
            </w:r>
          </w:p>
          <w:p w:rsidR="00581B15" w:rsidRPr="007E0377" w:rsidRDefault="00581B15" w:rsidP="00581B15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 w:rsidRPr="007E0377">
              <w:rPr>
                <w:sz w:val="24"/>
                <w:szCs w:val="24"/>
              </w:rPr>
              <w:t xml:space="preserve">S </w:t>
            </w:r>
            <w:r w:rsidRPr="007E0377">
              <w:rPr>
                <w:rFonts w:ascii="Arial" w:hAnsi="Arial" w:cs="Arial"/>
                <w:color w:val="040C28"/>
                <w:sz w:val="24"/>
                <w:szCs w:val="24"/>
              </w:rPr>
              <w:t>→0A|</w:t>
            </w:r>
            <w:r w:rsidRPr="007E0377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ε</w:t>
            </w:r>
          </w:p>
          <w:p w:rsidR="00581B15" w:rsidRPr="00432594" w:rsidRDefault="00581B15" w:rsidP="00432594">
            <w:pPr>
              <w:pStyle w:val="ListParagraph"/>
              <w:widowControl/>
              <w:autoSpaceDE/>
              <w:autoSpaceDN/>
              <w:spacing w:before="100" w:beforeAutospacing="1" w:after="100" w:afterAutospacing="1"/>
              <w:ind w:left="720"/>
              <w:outlineLvl w:val="1"/>
              <w:rPr>
                <w:rFonts w:ascii="Arial" w:hAnsi="Arial" w:cs="Arial"/>
                <w:color w:val="040C28"/>
                <w:sz w:val="30"/>
                <w:szCs w:val="30"/>
              </w:rPr>
            </w:pPr>
            <w:r w:rsidRPr="007E0377">
              <w:rPr>
                <w:sz w:val="24"/>
                <w:szCs w:val="24"/>
              </w:rPr>
              <w:t>A</w:t>
            </w:r>
            <w:r w:rsidRPr="007E0377">
              <w:rPr>
                <w:rFonts w:ascii="Arial" w:hAnsi="Arial" w:cs="Arial"/>
                <w:color w:val="040C28"/>
                <w:sz w:val="24"/>
                <w:szCs w:val="24"/>
              </w:rPr>
              <w:t>→1</w:t>
            </w:r>
          </w:p>
        </w:tc>
        <w:tc>
          <w:tcPr>
            <w:tcW w:w="864" w:type="dxa"/>
          </w:tcPr>
          <w:p w:rsidR="00730DB5" w:rsidRDefault="009D6140" w:rsidP="00E52CDB">
            <w:pPr>
              <w:pStyle w:val="NoSpacing"/>
              <w:jc w:val="center"/>
            </w:pPr>
            <w:r>
              <w:t>CO3</w:t>
            </w:r>
          </w:p>
        </w:tc>
        <w:tc>
          <w:tcPr>
            <w:tcW w:w="1139" w:type="dxa"/>
          </w:tcPr>
          <w:p w:rsidR="00730DB5" w:rsidRPr="00D83D34" w:rsidRDefault="009D6140" w:rsidP="00E52CDB">
            <w:pPr>
              <w:pStyle w:val="NoSpacing"/>
              <w:jc w:val="center"/>
            </w:pPr>
            <w:r>
              <w:t>L3</w:t>
            </w:r>
          </w:p>
        </w:tc>
      </w:tr>
      <w:tr w:rsidR="006C1159" w:rsidRPr="00D83D34" w:rsidTr="002E201F">
        <w:trPr>
          <w:trHeight w:val="212"/>
        </w:trPr>
        <w:tc>
          <w:tcPr>
            <w:tcW w:w="1183" w:type="dxa"/>
          </w:tcPr>
          <w:p w:rsidR="006C1159" w:rsidRDefault="002E201F" w:rsidP="00E52CDB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7725" w:type="dxa"/>
          </w:tcPr>
          <w:p w:rsidR="006C1159" w:rsidRDefault="00581B15" w:rsidP="00730DB5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</w:t>
            </w:r>
            <w:r w:rsidR="009D6140">
              <w:rPr>
                <w:sz w:val="24"/>
                <w:szCs w:val="24"/>
              </w:rPr>
              <w:t xml:space="preserve">ain the grammar for the </w:t>
            </w:r>
            <w:r>
              <w:rPr>
                <w:sz w:val="24"/>
                <w:szCs w:val="24"/>
              </w:rPr>
              <w:t xml:space="preserve">following language </w:t>
            </w:r>
          </w:p>
          <w:p w:rsidR="00581B15" w:rsidRPr="00581B15" w:rsidRDefault="00581B15" w:rsidP="00730DB5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1</w:t>
            </w:r>
            <w:r w:rsidRPr="00581B15">
              <w:rPr>
                <w:sz w:val="24"/>
                <w:szCs w:val="24"/>
              </w:rPr>
              <w:t>)L={a</w:t>
            </w:r>
            <w:r w:rsidRPr="00581B15">
              <w:rPr>
                <w:sz w:val="24"/>
                <w:szCs w:val="24"/>
                <w:vertAlign w:val="superscript"/>
              </w:rPr>
              <w:t>n+2</w:t>
            </w:r>
            <w:r w:rsidRPr="00581B15">
              <w:rPr>
                <w:sz w:val="24"/>
                <w:szCs w:val="24"/>
              </w:rPr>
              <w:t>b</w:t>
            </w:r>
            <w:r w:rsidRPr="00581B15">
              <w:rPr>
                <w:sz w:val="24"/>
                <w:szCs w:val="24"/>
                <w:vertAlign w:val="superscript"/>
              </w:rPr>
              <w:t xml:space="preserve">m </w:t>
            </w:r>
            <w:r w:rsidRPr="00581B15">
              <w:rPr>
                <w:sz w:val="24"/>
                <w:szCs w:val="24"/>
              </w:rPr>
              <w:t xml:space="preserve">|n </w:t>
            </w:r>
            <w:r w:rsidRPr="00581B15">
              <w:rPr>
                <w:color w:val="202124"/>
                <w:sz w:val="24"/>
                <w:szCs w:val="24"/>
                <w:shd w:val="clear" w:color="auto" w:fill="FFFFFF"/>
              </w:rPr>
              <w:t>≥ 0 &amp;m&gt;n}</w:t>
            </w:r>
          </w:p>
          <w:p w:rsidR="00581B15" w:rsidRPr="00581B15" w:rsidRDefault="00581B15" w:rsidP="00730DB5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color w:val="202124"/>
                <w:sz w:val="24"/>
                <w:szCs w:val="24"/>
                <w:shd w:val="clear" w:color="auto" w:fill="FFFFFF"/>
              </w:rPr>
            </w:pPr>
            <w:r w:rsidRPr="00581B15">
              <w:rPr>
                <w:color w:val="202124"/>
                <w:sz w:val="24"/>
                <w:szCs w:val="24"/>
                <w:shd w:val="clear" w:color="auto" w:fill="FFFFFF"/>
              </w:rPr>
              <w:t>2)L={0</w:t>
            </w:r>
            <w:r w:rsidRPr="00581B15">
              <w:rPr>
                <w:color w:val="202124"/>
                <w:sz w:val="24"/>
                <w:szCs w:val="24"/>
                <w:shd w:val="clear" w:color="auto" w:fill="FFFFFF"/>
                <w:vertAlign w:val="superscript"/>
              </w:rPr>
              <w:t>i</w:t>
            </w:r>
            <w:r w:rsidRPr="00581B15">
              <w:rPr>
                <w:color w:val="202124"/>
                <w:sz w:val="24"/>
                <w:szCs w:val="24"/>
                <w:shd w:val="clear" w:color="auto" w:fill="FFFFFF"/>
              </w:rPr>
              <w:t>1</w:t>
            </w:r>
            <w:r w:rsidRPr="00581B15">
              <w:rPr>
                <w:color w:val="202124"/>
                <w:sz w:val="24"/>
                <w:szCs w:val="24"/>
                <w:shd w:val="clear" w:color="auto" w:fill="FFFFFF"/>
                <w:vertAlign w:val="superscript"/>
              </w:rPr>
              <w:t>j</w:t>
            </w:r>
            <w:r w:rsidRPr="00581B15">
              <w:rPr>
                <w:color w:val="202124"/>
                <w:sz w:val="24"/>
                <w:szCs w:val="24"/>
                <w:shd w:val="clear" w:color="auto" w:fill="FFFFFF"/>
              </w:rPr>
              <w:t>|</w:t>
            </w:r>
            <w:r w:rsidRPr="00581B15">
              <w:rPr>
                <w:color w:val="4D5156"/>
                <w:sz w:val="24"/>
                <w:szCs w:val="24"/>
                <w:shd w:val="clear" w:color="auto" w:fill="FFFFFF"/>
              </w:rPr>
              <w:t xml:space="preserve"> i </w:t>
            </w:r>
            <w:r w:rsidRPr="00581B15">
              <w:rPr>
                <w:color w:val="202124"/>
                <w:sz w:val="24"/>
                <w:szCs w:val="24"/>
                <w:shd w:val="clear" w:color="auto" w:fill="FFFFFF"/>
              </w:rPr>
              <w:t>≠j ,i≥ 0 &amp; j≥ 0}</w:t>
            </w:r>
          </w:p>
          <w:p w:rsidR="00581B15" w:rsidRDefault="00581B15" w:rsidP="00730DB5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color w:val="202124"/>
                <w:sz w:val="24"/>
                <w:szCs w:val="24"/>
                <w:shd w:val="clear" w:color="auto" w:fill="FFFFFF"/>
              </w:rPr>
            </w:pPr>
            <w:r w:rsidRPr="00581B15">
              <w:rPr>
                <w:color w:val="202124"/>
                <w:sz w:val="24"/>
                <w:szCs w:val="24"/>
                <w:shd w:val="clear" w:color="auto" w:fill="FFFFFF"/>
              </w:rPr>
              <w:t>3)L={W|n</w:t>
            </w:r>
            <w:r w:rsidRPr="00581B15">
              <w:rPr>
                <w:color w:val="202124"/>
                <w:sz w:val="24"/>
                <w:szCs w:val="24"/>
                <w:shd w:val="clear" w:color="auto" w:fill="FFFFFF"/>
                <w:vertAlign w:val="subscript"/>
              </w:rPr>
              <w:t>a</w:t>
            </w:r>
            <w:r w:rsidRPr="00581B15">
              <w:rPr>
                <w:color w:val="202124"/>
                <w:sz w:val="24"/>
                <w:szCs w:val="24"/>
                <w:shd w:val="clear" w:color="auto" w:fill="FFFFFF"/>
              </w:rPr>
              <w:t>(w)= n</w:t>
            </w:r>
            <w:r w:rsidRPr="00581B15">
              <w:rPr>
                <w:color w:val="202124"/>
                <w:sz w:val="24"/>
                <w:szCs w:val="24"/>
                <w:shd w:val="clear" w:color="auto" w:fill="FFFFFF"/>
                <w:vertAlign w:val="subscript"/>
              </w:rPr>
              <w:t>b</w:t>
            </w:r>
            <w:r w:rsidRPr="00581B15">
              <w:rPr>
                <w:color w:val="202124"/>
                <w:sz w:val="24"/>
                <w:szCs w:val="24"/>
                <w:shd w:val="clear" w:color="auto" w:fill="FFFFFF"/>
              </w:rPr>
              <w:t>(w)}</w:t>
            </w:r>
          </w:p>
          <w:p w:rsidR="00581B15" w:rsidRDefault="00581B15" w:rsidP="00730DB5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color w:val="040C28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val="clear" w:color="auto" w:fill="FFFFFF"/>
              </w:rPr>
              <w:t xml:space="preserve">4)Set of all palindromes over </w:t>
            </w:r>
            <w:r w:rsidRPr="00581B15">
              <w:rPr>
                <w:color w:val="040C28"/>
                <w:sz w:val="24"/>
                <w:szCs w:val="24"/>
              </w:rPr>
              <w:t>Σ=(a,b)</w:t>
            </w:r>
          </w:p>
          <w:p w:rsidR="00716A4A" w:rsidRDefault="00716A4A" w:rsidP="00730DB5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color w:val="040C28"/>
                <w:sz w:val="24"/>
                <w:szCs w:val="24"/>
              </w:rPr>
              <w:t>5)L={W|</w:t>
            </w:r>
            <w:r w:rsidRPr="00581B15">
              <w:rPr>
                <w:color w:val="202124"/>
                <w:sz w:val="24"/>
                <w:szCs w:val="24"/>
                <w:shd w:val="clear" w:color="auto" w:fill="FFFFFF"/>
              </w:rPr>
              <w:t xml:space="preserve"> n</w:t>
            </w:r>
            <w:r w:rsidRPr="00581B15">
              <w:rPr>
                <w:color w:val="202124"/>
                <w:sz w:val="24"/>
                <w:szCs w:val="24"/>
                <w:shd w:val="clear" w:color="auto" w:fill="FFFFFF"/>
                <w:vertAlign w:val="subscript"/>
              </w:rPr>
              <w:t>a</w:t>
            </w:r>
            <w:r w:rsidR="00CE5360">
              <w:rPr>
                <w:color w:val="202124"/>
                <w:sz w:val="24"/>
                <w:szCs w:val="24"/>
                <w:shd w:val="clear" w:color="auto" w:fill="FFFFFF"/>
              </w:rPr>
              <w:t>(w) &gt;</w:t>
            </w:r>
            <w:r w:rsidRPr="00581B15">
              <w:rPr>
                <w:color w:val="202124"/>
                <w:sz w:val="24"/>
                <w:szCs w:val="24"/>
                <w:shd w:val="clear" w:color="auto" w:fill="FFFFFF"/>
              </w:rPr>
              <w:t xml:space="preserve"> n</w:t>
            </w:r>
            <w:r w:rsidRPr="00581B15">
              <w:rPr>
                <w:color w:val="202124"/>
                <w:sz w:val="24"/>
                <w:szCs w:val="24"/>
                <w:shd w:val="clear" w:color="auto" w:fill="FFFFFF"/>
                <w:vertAlign w:val="subscript"/>
              </w:rPr>
              <w:t>b</w:t>
            </w:r>
            <w:r w:rsidRPr="00581B15">
              <w:rPr>
                <w:color w:val="202124"/>
                <w:sz w:val="24"/>
                <w:szCs w:val="24"/>
                <w:shd w:val="clear" w:color="auto" w:fill="FFFFFF"/>
              </w:rPr>
              <w:t>(w)</w:t>
            </w:r>
            <w:r w:rsidR="00CE5360">
              <w:rPr>
                <w:color w:val="202124"/>
                <w:sz w:val="24"/>
                <w:szCs w:val="24"/>
                <w:shd w:val="clear" w:color="auto" w:fill="FFFFFF"/>
              </w:rPr>
              <w:t>}</w:t>
            </w:r>
          </w:p>
          <w:p w:rsidR="00CE5360" w:rsidRDefault="00CE5360" w:rsidP="00730DB5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color w:val="202124"/>
                <w:sz w:val="24"/>
                <w:szCs w:val="24"/>
                <w:shd w:val="clear" w:color="auto" w:fill="FFFFFF"/>
              </w:rPr>
              <w:t>6)L={ a</w:t>
            </w:r>
            <w:r>
              <w:rPr>
                <w:color w:val="202124"/>
                <w:sz w:val="24"/>
                <w:szCs w:val="24"/>
                <w:shd w:val="clear" w:color="auto" w:fill="FFFFFF"/>
                <w:vertAlign w:val="superscript"/>
              </w:rPr>
              <w:t>n</w:t>
            </w:r>
            <w:r>
              <w:rPr>
                <w:color w:val="202124"/>
                <w:sz w:val="24"/>
                <w:szCs w:val="24"/>
                <w:shd w:val="clear" w:color="auto" w:fill="FFFFFF"/>
              </w:rPr>
              <w:t>b</w:t>
            </w:r>
            <w:r>
              <w:rPr>
                <w:color w:val="202124"/>
                <w:sz w:val="24"/>
                <w:szCs w:val="24"/>
                <w:shd w:val="clear" w:color="auto" w:fill="FFFFFF"/>
                <w:vertAlign w:val="superscript"/>
              </w:rPr>
              <w:t>m</w:t>
            </w:r>
            <w:r>
              <w:rPr>
                <w:color w:val="202124"/>
                <w:sz w:val="24"/>
                <w:szCs w:val="24"/>
                <w:shd w:val="clear" w:color="auto" w:fill="FFFFFF"/>
              </w:rPr>
              <w:t>c</w:t>
            </w:r>
            <w:r>
              <w:rPr>
                <w:color w:val="202124"/>
                <w:sz w:val="24"/>
                <w:szCs w:val="24"/>
                <w:shd w:val="clear" w:color="auto" w:fill="FFFFFF"/>
                <w:vertAlign w:val="superscript"/>
              </w:rPr>
              <w:t>k</w:t>
            </w:r>
            <w:r>
              <w:rPr>
                <w:color w:val="202124"/>
                <w:sz w:val="24"/>
                <w:szCs w:val="24"/>
                <w:shd w:val="clear" w:color="auto" w:fill="FFFFFF"/>
              </w:rPr>
              <w:t>|n+2m=k for n</w:t>
            </w:r>
            <w:r w:rsidRPr="00581B15">
              <w:rPr>
                <w:color w:val="202124"/>
                <w:sz w:val="24"/>
                <w:szCs w:val="24"/>
                <w:shd w:val="clear" w:color="auto" w:fill="FFFFFF"/>
              </w:rPr>
              <w:t>≥</w:t>
            </w:r>
            <w:r>
              <w:rPr>
                <w:color w:val="202124"/>
                <w:sz w:val="24"/>
                <w:szCs w:val="24"/>
                <w:shd w:val="clear" w:color="auto" w:fill="FFFFFF"/>
              </w:rPr>
              <w:t>0, m</w:t>
            </w:r>
            <w:r w:rsidRPr="00581B15">
              <w:rPr>
                <w:color w:val="202124"/>
                <w:sz w:val="24"/>
                <w:szCs w:val="24"/>
                <w:shd w:val="clear" w:color="auto" w:fill="FFFFFF"/>
              </w:rPr>
              <w:t>≥</w:t>
            </w:r>
            <w:r>
              <w:rPr>
                <w:color w:val="202124"/>
                <w:sz w:val="24"/>
                <w:szCs w:val="24"/>
                <w:shd w:val="clear" w:color="auto" w:fill="FFFFFF"/>
              </w:rPr>
              <w:t>0}</w:t>
            </w:r>
          </w:p>
          <w:p w:rsidR="00CE5360" w:rsidRDefault="00CE5360" w:rsidP="00730DB5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color w:val="202124"/>
                <w:sz w:val="24"/>
                <w:szCs w:val="24"/>
                <w:shd w:val="clear" w:color="auto" w:fill="FFFFFF"/>
              </w:rPr>
              <w:t>7)Set of all strings with no more than 3 a’s</w:t>
            </w:r>
          </w:p>
          <w:p w:rsidR="00CE5360" w:rsidRDefault="00CE5360" w:rsidP="00730DB5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color w:val="202124"/>
                <w:sz w:val="24"/>
                <w:szCs w:val="24"/>
                <w:shd w:val="clear" w:color="auto" w:fill="FFFFFF"/>
              </w:rPr>
              <w:t>8) Set of 0’s and 1’s having substring 000</w:t>
            </w:r>
          </w:p>
          <w:p w:rsidR="00CE5360" w:rsidRPr="00CE5360" w:rsidRDefault="00CE5360" w:rsidP="00730DB5">
            <w:pPr>
              <w:widowControl/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shd w:val="clear" w:color="auto" w:fill="FFFFFF"/>
              </w:rPr>
              <w:t xml:space="preserve">9)L=(W: |W| mod3 </w:t>
            </w:r>
            <w:r w:rsidRPr="00581B15">
              <w:rPr>
                <w:color w:val="202124"/>
                <w:sz w:val="24"/>
                <w:szCs w:val="24"/>
                <w:shd w:val="clear" w:color="auto" w:fill="FFFFFF"/>
              </w:rPr>
              <w:t>≠</w:t>
            </w:r>
            <w:r>
              <w:rPr>
                <w:color w:val="202124"/>
                <w:sz w:val="24"/>
                <w:szCs w:val="24"/>
                <w:shd w:val="clear" w:color="auto" w:fill="FFFFFF"/>
              </w:rPr>
              <w:t xml:space="preserve"> |W| mod2} on </w:t>
            </w:r>
            <w:r w:rsidRPr="00581B15">
              <w:rPr>
                <w:color w:val="040C28"/>
                <w:sz w:val="24"/>
                <w:szCs w:val="24"/>
              </w:rPr>
              <w:t>Σ=(a,b)</w:t>
            </w:r>
          </w:p>
        </w:tc>
        <w:tc>
          <w:tcPr>
            <w:tcW w:w="864" w:type="dxa"/>
          </w:tcPr>
          <w:p w:rsidR="006C1159" w:rsidRDefault="00220686" w:rsidP="00E52CDB">
            <w:pPr>
              <w:pStyle w:val="NoSpacing"/>
              <w:jc w:val="center"/>
            </w:pPr>
            <w:r>
              <w:t>CO3</w:t>
            </w:r>
          </w:p>
        </w:tc>
        <w:tc>
          <w:tcPr>
            <w:tcW w:w="1139" w:type="dxa"/>
          </w:tcPr>
          <w:p w:rsidR="006C1159" w:rsidRPr="00D83D34" w:rsidRDefault="00220686" w:rsidP="00E52CDB">
            <w:pPr>
              <w:pStyle w:val="NoSpacing"/>
              <w:jc w:val="center"/>
            </w:pPr>
            <w:r>
              <w:t>L3</w:t>
            </w:r>
          </w:p>
        </w:tc>
      </w:tr>
      <w:tr w:rsidR="006C1159" w:rsidRPr="00D83D34" w:rsidTr="002E201F">
        <w:trPr>
          <w:trHeight w:val="212"/>
        </w:trPr>
        <w:tc>
          <w:tcPr>
            <w:tcW w:w="1183" w:type="dxa"/>
          </w:tcPr>
          <w:p w:rsidR="006C1159" w:rsidRDefault="002E201F" w:rsidP="00E52CDB">
            <w:pPr>
              <w:pStyle w:val="NoSpacing"/>
              <w:jc w:val="center"/>
            </w:pPr>
            <w:r>
              <w:lastRenderedPageBreak/>
              <w:t>8</w:t>
            </w:r>
          </w:p>
        </w:tc>
        <w:tc>
          <w:tcPr>
            <w:tcW w:w="7725" w:type="dxa"/>
          </w:tcPr>
          <w:p w:rsidR="006C1159" w:rsidRPr="00637DBA" w:rsidRDefault="00EA372C" w:rsidP="006C1159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a Parse </w:t>
            </w:r>
            <w:proofErr w:type="gramStart"/>
            <w:r>
              <w:rPr>
                <w:sz w:val="24"/>
                <w:szCs w:val="24"/>
              </w:rPr>
              <w:t>Tree .</w:t>
            </w:r>
            <w:proofErr w:type="gramEnd"/>
            <w:r>
              <w:rPr>
                <w:sz w:val="24"/>
                <w:szCs w:val="24"/>
              </w:rPr>
              <w:t xml:space="preserve"> Explain the types of parse tree with example</w:t>
            </w:r>
          </w:p>
        </w:tc>
        <w:tc>
          <w:tcPr>
            <w:tcW w:w="864" w:type="dxa"/>
          </w:tcPr>
          <w:p w:rsidR="006C1159" w:rsidRDefault="00493704" w:rsidP="00E52CDB">
            <w:pPr>
              <w:pStyle w:val="NoSpacing"/>
              <w:jc w:val="center"/>
            </w:pPr>
            <w:r>
              <w:t>CO4</w:t>
            </w:r>
          </w:p>
        </w:tc>
        <w:tc>
          <w:tcPr>
            <w:tcW w:w="1139" w:type="dxa"/>
          </w:tcPr>
          <w:p w:rsidR="006C1159" w:rsidRPr="00D83D34" w:rsidRDefault="00967B49" w:rsidP="00E52CDB">
            <w:pPr>
              <w:pStyle w:val="NoSpacing"/>
              <w:jc w:val="center"/>
            </w:pPr>
            <w:r>
              <w:t>L1</w:t>
            </w:r>
          </w:p>
        </w:tc>
      </w:tr>
      <w:tr w:rsidR="00165C93" w:rsidRPr="00D83D34" w:rsidTr="002E201F">
        <w:trPr>
          <w:trHeight w:val="212"/>
        </w:trPr>
        <w:tc>
          <w:tcPr>
            <w:tcW w:w="1183" w:type="dxa"/>
          </w:tcPr>
          <w:p w:rsidR="00165C93" w:rsidRDefault="002E201F" w:rsidP="00E52CDB">
            <w:pPr>
              <w:pStyle w:val="NoSpacing"/>
              <w:jc w:val="center"/>
            </w:pPr>
            <w:r>
              <w:t>9</w:t>
            </w:r>
            <w:r w:rsidR="00165C93">
              <w:t>.</w:t>
            </w:r>
          </w:p>
        </w:tc>
        <w:tc>
          <w:tcPr>
            <w:tcW w:w="7725" w:type="dxa"/>
          </w:tcPr>
          <w:p w:rsidR="00165C93" w:rsidRDefault="00EA372C" w:rsidP="00EA372C">
            <w:pPr>
              <w:widowControl/>
              <w:tabs>
                <w:tab w:val="center" w:pos="3865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context free grammar ?</w:t>
            </w:r>
            <w:r w:rsidR="007E0377">
              <w:rPr>
                <w:sz w:val="24"/>
                <w:szCs w:val="24"/>
              </w:rPr>
              <w:t xml:space="preserve">list the 4 tuples of the below grammar </w:t>
            </w:r>
          </w:p>
          <w:p w:rsidR="00EA372C" w:rsidRPr="007E0377" w:rsidRDefault="00EA372C" w:rsidP="007E0377">
            <w:r w:rsidRPr="007E0377">
              <w:t>A → aA, A → abc.</w:t>
            </w:r>
          </w:p>
          <w:p w:rsidR="007E0377" w:rsidRPr="007E0377" w:rsidRDefault="007E0377" w:rsidP="007E0377">
            <w:r w:rsidRPr="007E0377">
              <w:t>S → aSa, S → bSb, S → ε</w:t>
            </w:r>
          </w:p>
          <w:p w:rsidR="00EA372C" w:rsidRPr="00AF48FC" w:rsidRDefault="007E0377" w:rsidP="00AF48FC">
            <w:r w:rsidRPr="007E0377">
              <w:t>S → 00S | 11F, F → 00F | ε</w:t>
            </w:r>
          </w:p>
        </w:tc>
        <w:tc>
          <w:tcPr>
            <w:tcW w:w="864" w:type="dxa"/>
          </w:tcPr>
          <w:p w:rsidR="00165C93" w:rsidRDefault="00493704" w:rsidP="00E52CDB">
            <w:pPr>
              <w:pStyle w:val="NoSpacing"/>
              <w:jc w:val="center"/>
            </w:pPr>
            <w:r>
              <w:t>CO3</w:t>
            </w:r>
          </w:p>
        </w:tc>
        <w:tc>
          <w:tcPr>
            <w:tcW w:w="1139" w:type="dxa"/>
          </w:tcPr>
          <w:p w:rsidR="00165C93" w:rsidRPr="00D83D34" w:rsidRDefault="00967B49" w:rsidP="00E52CDB">
            <w:pPr>
              <w:pStyle w:val="NoSpacing"/>
              <w:jc w:val="center"/>
            </w:pPr>
            <w:r>
              <w:t>L1</w:t>
            </w:r>
          </w:p>
        </w:tc>
      </w:tr>
      <w:tr w:rsidR="00165C93" w:rsidRPr="00D83D34" w:rsidTr="002E201F">
        <w:trPr>
          <w:trHeight w:val="212"/>
        </w:trPr>
        <w:tc>
          <w:tcPr>
            <w:tcW w:w="1183" w:type="dxa"/>
          </w:tcPr>
          <w:p w:rsidR="00165C93" w:rsidRDefault="002E201F" w:rsidP="00E52CDB">
            <w:pPr>
              <w:pStyle w:val="NoSpacing"/>
              <w:jc w:val="center"/>
            </w:pPr>
            <w:r>
              <w:t>10</w:t>
            </w:r>
            <w:r w:rsidR="00165C93">
              <w:t>.</w:t>
            </w:r>
          </w:p>
        </w:tc>
        <w:tc>
          <w:tcPr>
            <w:tcW w:w="7725" w:type="dxa"/>
          </w:tcPr>
          <w:p w:rsidR="003C1A21" w:rsidRPr="00AF48FC" w:rsidRDefault="00AF48FC" w:rsidP="00AF48FC">
            <w:pPr>
              <w:pStyle w:val="NormalWeb"/>
              <w:rPr>
                <w:color w:val="000000"/>
              </w:rPr>
            </w:pPr>
            <w:r w:rsidRPr="00AF48FC">
              <w:rPr>
                <w:color w:val="000000"/>
              </w:rPr>
              <w:t xml:space="preserve">Consider the production </w:t>
            </w:r>
            <w:r w:rsidR="00BC7FAF" w:rsidRPr="00AF48FC">
              <w:rPr>
                <w:color w:val="000000"/>
              </w:rPr>
              <w:t>X → X+X | X*X |X| aover an alphabet {a}.</w:t>
            </w:r>
            <w:r w:rsidRPr="00AF48FC">
              <w:rPr>
                <w:color w:val="000000"/>
              </w:rPr>
              <w:t>Obtain</w:t>
            </w:r>
            <w:r w:rsidR="00BC7FAF" w:rsidRPr="00AF48FC">
              <w:rPr>
                <w:color w:val="000000"/>
              </w:rPr>
              <w:t xml:space="preserve"> leftmost derivation </w:t>
            </w:r>
            <w:r w:rsidRPr="00AF48FC">
              <w:rPr>
                <w:color w:val="000000"/>
              </w:rPr>
              <w:t xml:space="preserve">and rightmost derivation </w:t>
            </w:r>
            <w:r w:rsidR="00BC7FAF" w:rsidRPr="00AF48FC">
              <w:rPr>
                <w:color w:val="000000"/>
              </w:rPr>
              <w:t>for the string </w:t>
            </w:r>
            <w:r w:rsidR="00BC7FAF" w:rsidRPr="00AF48FC">
              <w:rPr>
                <w:b/>
                <w:bCs/>
                <w:color w:val="000000"/>
              </w:rPr>
              <w:t>"a+a*a"</w:t>
            </w:r>
            <w:r w:rsidR="00BC7FAF">
              <w:rPr>
                <w:rFonts w:ascii="Verdana" w:hAnsi="Verdana"/>
                <w:color w:val="000000"/>
                <w:sz w:val="27"/>
                <w:szCs w:val="27"/>
              </w:rPr>
              <w:t> </w:t>
            </w:r>
            <w:r>
              <w:t xml:space="preserve">and construct the parse tree for the same </w:t>
            </w:r>
          </w:p>
        </w:tc>
        <w:tc>
          <w:tcPr>
            <w:tcW w:w="864" w:type="dxa"/>
          </w:tcPr>
          <w:p w:rsidR="00165C93" w:rsidRDefault="009B7278" w:rsidP="00E52CDB">
            <w:pPr>
              <w:pStyle w:val="NoSpacing"/>
              <w:jc w:val="center"/>
            </w:pPr>
            <w:r>
              <w:t>C</w:t>
            </w:r>
            <w:r w:rsidR="00493704">
              <w:t>O3</w:t>
            </w:r>
          </w:p>
        </w:tc>
        <w:tc>
          <w:tcPr>
            <w:tcW w:w="1139" w:type="dxa"/>
          </w:tcPr>
          <w:p w:rsidR="00165C93" w:rsidRPr="00D83D34" w:rsidRDefault="00967B49" w:rsidP="00E52CDB">
            <w:pPr>
              <w:pStyle w:val="NoSpacing"/>
              <w:jc w:val="center"/>
            </w:pPr>
            <w:r>
              <w:t>L3</w:t>
            </w:r>
          </w:p>
        </w:tc>
      </w:tr>
      <w:tr w:rsidR="00B66702" w:rsidRPr="00D83D34" w:rsidTr="002E201F">
        <w:trPr>
          <w:trHeight w:val="212"/>
        </w:trPr>
        <w:tc>
          <w:tcPr>
            <w:tcW w:w="1183" w:type="dxa"/>
          </w:tcPr>
          <w:p w:rsidR="00B66702" w:rsidRDefault="002E201F" w:rsidP="00E52CDB">
            <w:pPr>
              <w:pStyle w:val="NoSpacing"/>
              <w:jc w:val="center"/>
            </w:pPr>
            <w:r>
              <w:t>11</w:t>
            </w:r>
            <w:r w:rsidR="00B66702">
              <w:t>.</w:t>
            </w:r>
          </w:p>
        </w:tc>
        <w:tc>
          <w:tcPr>
            <w:tcW w:w="7725" w:type="dxa"/>
          </w:tcPr>
          <w:p w:rsidR="00B66702" w:rsidRPr="00637DBA" w:rsidRDefault="00967B49" w:rsidP="00CE5360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Demonstrate </w:t>
            </w:r>
            <w:r w:rsidR="00B1711E">
              <w:rPr>
                <w:sz w:val="24"/>
                <w:szCs w:val="24"/>
              </w:rPr>
              <w:t xml:space="preserve">kleen’s theorem with an example </w:t>
            </w:r>
          </w:p>
        </w:tc>
        <w:tc>
          <w:tcPr>
            <w:tcW w:w="864" w:type="dxa"/>
          </w:tcPr>
          <w:p w:rsidR="00B66702" w:rsidRDefault="00493704" w:rsidP="00E52CDB">
            <w:pPr>
              <w:pStyle w:val="NoSpacing"/>
              <w:jc w:val="center"/>
            </w:pPr>
            <w:r>
              <w:t>CO3</w:t>
            </w:r>
          </w:p>
        </w:tc>
        <w:tc>
          <w:tcPr>
            <w:tcW w:w="1139" w:type="dxa"/>
          </w:tcPr>
          <w:p w:rsidR="00B66702" w:rsidRPr="00D83D34" w:rsidRDefault="00967B49" w:rsidP="00E52CDB">
            <w:pPr>
              <w:pStyle w:val="NoSpacing"/>
              <w:jc w:val="center"/>
            </w:pPr>
            <w:r>
              <w:t>L2</w:t>
            </w:r>
          </w:p>
        </w:tc>
      </w:tr>
      <w:tr w:rsidR="00B66702" w:rsidRPr="00D83D34" w:rsidTr="002E201F">
        <w:trPr>
          <w:trHeight w:val="212"/>
        </w:trPr>
        <w:tc>
          <w:tcPr>
            <w:tcW w:w="1183" w:type="dxa"/>
          </w:tcPr>
          <w:p w:rsidR="00B66702" w:rsidRDefault="002E201F" w:rsidP="00E52CDB">
            <w:pPr>
              <w:pStyle w:val="NoSpacing"/>
              <w:jc w:val="center"/>
            </w:pPr>
            <w:r>
              <w:t>12</w:t>
            </w:r>
            <w:r w:rsidR="00B66702">
              <w:t>.</w:t>
            </w:r>
          </w:p>
        </w:tc>
        <w:tc>
          <w:tcPr>
            <w:tcW w:w="7725" w:type="dxa"/>
          </w:tcPr>
          <w:p w:rsidR="00AB3EBE" w:rsidRPr="00444FE9" w:rsidRDefault="00CE1643" w:rsidP="00AB3E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textAlignment w:val="baseline"/>
              <w:rPr>
                <w:color w:val="273239"/>
                <w:spacing w:val="2"/>
                <w:sz w:val="24"/>
                <w:szCs w:val="24"/>
                <w:lang w:val="en-IN" w:eastAsia="en-IN"/>
              </w:rPr>
            </w:pPr>
            <w:r>
              <w:rPr>
                <w:color w:val="273239"/>
                <w:spacing w:val="2"/>
                <w:sz w:val="24"/>
                <w:szCs w:val="24"/>
                <w:lang w:val="en-IN" w:eastAsia="en-IN"/>
              </w:rPr>
              <w:t xml:space="preserve">Examine and </w:t>
            </w:r>
            <w:r w:rsidR="00AB3EBE" w:rsidRPr="00444FE9">
              <w:rPr>
                <w:color w:val="273239"/>
                <w:spacing w:val="2"/>
                <w:sz w:val="24"/>
                <w:szCs w:val="24"/>
                <w:lang w:val="en-IN" w:eastAsia="en-IN"/>
              </w:rPr>
              <w:t xml:space="preserve">Eliminate the left recursion for the following </w:t>
            </w:r>
          </w:p>
          <w:p w:rsidR="00265BF7" w:rsidRPr="00A8107C" w:rsidRDefault="00AB3EBE" w:rsidP="00265BF7">
            <w:pPr>
              <w:pStyle w:val="NormalWeb"/>
              <w:shd w:val="clear" w:color="auto" w:fill="FFFFFF"/>
              <w:spacing w:before="60" w:beforeAutospacing="0" w:after="180" w:afterAutospacing="0"/>
              <w:textAlignment w:val="baseline"/>
              <w:rPr>
                <w:color w:val="303030"/>
              </w:rPr>
            </w:pPr>
            <w:r w:rsidRPr="00A8107C">
              <w:rPr>
                <w:spacing w:val="2"/>
              </w:rPr>
              <w:t>1)</w:t>
            </w:r>
            <w:r w:rsidR="00265BF7" w:rsidRPr="00A8107C">
              <w:rPr>
                <w:color w:val="303030"/>
              </w:rPr>
              <w:t xml:space="preserve"> A → </w:t>
            </w:r>
            <w:proofErr w:type="spellStart"/>
            <w:r w:rsidR="00265BF7" w:rsidRPr="00A8107C">
              <w:rPr>
                <w:color w:val="303030"/>
              </w:rPr>
              <w:t>ABd</w:t>
            </w:r>
            <w:proofErr w:type="spellEnd"/>
            <w:r w:rsidR="00265BF7" w:rsidRPr="00A8107C">
              <w:rPr>
                <w:color w:val="303030"/>
              </w:rPr>
              <w:t xml:space="preserve"> / </w:t>
            </w:r>
            <w:proofErr w:type="spellStart"/>
            <w:r w:rsidR="00265BF7" w:rsidRPr="00A8107C">
              <w:rPr>
                <w:color w:val="303030"/>
              </w:rPr>
              <w:t>Aa</w:t>
            </w:r>
            <w:proofErr w:type="spellEnd"/>
            <w:r w:rsidR="00265BF7" w:rsidRPr="00A8107C">
              <w:rPr>
                <w:color w:val="303030"/>
              </w:rPr>
              <w:t xml:space="preserve"> / a</w:t>
            </w:r>
          </w:p>
          <w:p w:rsidR="00265BF7" w:rsidRPr="00265BF7" w:rsidRDefault="00265BF7" w:rsidP="00265BF7">
            <w:pPr>
              <w:widowControl/>
              <w:shd w:val="clear" w:color="auto" w:fill="FFFFFF"/>
              <w:autoSpaceDE/>
              <w:autoSpaceDN/>
              <w:spacing w:before="60" w:after="180"/>
              <w:textAlignment w:val="baseline"/>
              <w:rPr>
                <w:color w:val="303030"/>
                <w:sz w:val="24"/>
                <w:szCs w:val="24"/>
                <w:lang w:val="en-IN" w:eastAsia="en-IN"/>
              </w:rPr>
            </w:pPr>
            <w:r w:rsidRPr="00265BF7">
              <w:rPr>
                <w:color w:val="303030"/>
                <w:sz w:val="24"/>
                <w:szCs w:val="24"/>
                <w:lang w:val="en-IN" w:eastAsia="en-IN"/>
              </w:rPr>
              <w:t>B → Be / b</w:t>
            </w:r>
          </w:p>
          <w:p w:rsidR="00AB3EBE" w:rsidRPr="00A8107C" w:rsidRDefault="00AB3EBE" w:rsidP="00AB3E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150"/>
              <w:textAlignment w:val="baseline"/>
              <w:rPr>
                <w:spacing w:val="2"/>
                <w:sz w:val="24"/>
                <w:szCs w:val="24"/>
                <w:lang w:val="en-IN" w:eastAsia="en-IN"/>
              </w:rPr>
            </w:pPr>
          </w:p>
          <w:p w:rsidR="00A8107C" w:rsidRPr="00A8107C" w:rsidRDefault="00AB3EBE" w:rsidP="00AB3EBE">
            <w:pPr>
              <w:rPr>
                <w:sz w:val="24"/>
                <w:szCs w:val="24"/>
              </w:rPr>
            </w:pPr>
            <w:r w:rsidRPr="00A8107C">
              <w:rPr>
                <w:sz w:val="24"/>
                <w:szCs w:val="24"/>
              </w:rPr>
              <w:t xml:space="preserve">2) </w:t>
            </w:r>
            <w:r w:rsidR="00A8107C" w:rsidRPr="00A8107C">
              <w:rPr>
                <w:color w:val="303030"/>
                <w:sz w:val="24"/>
                <w:szCs w:val="24"/>
                <w:shd w:val="clear" w:color="auto" w:fill="FFFFFF"/>
              </w:rPr>
              <w:t>E → E + E / E x E / a</w:t>
            </w:r>
          </w:p>
          <w:p w:rsidR="00A8107C" w:rsidRPr="00A8107C" w:rsidRDefault="00A8107C" w:rsidP="00AB3EBE">
            <w:pPr>
              <w:rPr>
                <w:sz w:val="24"/>
                <w:szCs w:val="24"/>
              </w:rPr>
            </w:pPr>
          </w:p>
          <w:p w:rsidR="00444FE9" w:rsidRPr="00A8107C" w:rsidRDefault="00444FE9" w:rsidP="00AB3EBE">
            <w:pPr>
              <w:rPr>
                <w:sz w:val="24"/>
                <w:szCs w:val="24"/>
              </w:rPr>
            </w:pPr>
            <w:r w:rsidRPr="00A8107C">
              <w:rPr>
                <w:sz w:val="24"/>
                <w:szCs w:val="24"/>
              </w:rPr>
              <w:t>3)E→E+T|E-T|T</w:t>
            </w:r>
            <w:bookmarkStart w:id="0" w:name="_GoBack"/>
            <w:bookmarkEnd w:id="0"/>
          </w:p>
          <w:p w:rsidR="00444FE9" w:rsidRPr="00A8107C" w:rsidRDefault="00444FE9" w:rsidP="00AB3EBE">
            <w:pPr>
              <w:rPr>
                <w:sz w:val="24"/>
                <w:szCs w:val="24"/>
              </w:rPr>
            </w:pPr>
            <w:r w:rsidRPr="00A8107C">
              <w:rPr>
                <w:sz w:val="24"/>
                <w:szCs w:val="24"/>
              </w:rPr>
              <w:t>T→T*F|T/F|F</w:t>
            </w:r>
          </w:p>
          <w:p w:rsidR="00444FE9" w:rsidRPr="00A8107C" w:rsidRDefault="00444FE9" w:rsidP="00AB3EBE">
            <w:pPr>
              <w:rPr>
                <w:sz w:val="24"/>
                <w:szCs w:val="24"/>
              </w:rPr>
            </w:pPr>
            <w:r w:rsidRPr="00A8107C">
              <w:rPr>
                <w:sz w:val="24"/>
                <w:szCs w:val="24"/>
              </w:rPr>
              <w:t>F→id</w:t>
            </w:r>
          </w:p>
          <w:p w:rsidR="00FA505A" w:rsidRPr="00A8107C" w:rsidRDefault="00FA505A" w:rsidP="00AB3EBE">
            <w:pPr>
              <w:rPr>
                <w:sz w:val="24"/>
                <w:szCs w:val="24"/>
              </w:rPr>
            </w:pPr>
          </w:p>
          <w:p w:rsidR="00FA505A" w:rsidRPr="00A8107C" w:rsidRDefault="00FA505A" w:rsidP="00AB3EBE">
            <w:pPr>
              <w:rPr>
                <w:sz w:val="24"/>
                <w:szCs w:val="24"/>
              </w:rPr>
            </w:pPr>
            <w:r w:rsidRPr="00A8107C">
              <w:rPr>
                <w:sz w:val="24"/>
                <w:szCs w:val="24"/>
              </w:rPr>
              <w:t>4)S →Aa|b</w:t>
            </w:r>
          </w:p>
          <w:p w:rsidR="00FA505A" w:rsidRPr="00A8107C" w:rsidRDefault="00FA505A" w:rsidP="00AB3EBE">
            <w:pPr>
              <w:rPr>
                <w:sz w:val="24"/>
                <w:szCs w:val="24"/>
              </w:rPr>
            </w:pPr>
            <w:r w:rsidRPr="00A8107C">
              <w:rPr>
                <w:sz w:val="24"/>
                <w:szCs w:val="24"/>
              </w:rPr>
              <w:t>A→ Ac| Aad| bd|  ε</w:t>
            </w:r>
          </w:p>
          <w:p w:rsidR="00DD3973" w:rsidRPr="00A8107C" w:rsidRDefault="00DD3973" w:rsidP="00AB3EBE">
            <w:pPr>
              <w:rPr>
                <w:sz w:val="24"/>
                <w:szCs w:val="24"/>
              </w:rPr>
            </w:pPr>
          </w:p>
          <w:p w:rsidR="00A8107C" w:rsidRPr="00A8107C" w:rsidRDefault="00DD3973" w:rsidP="00A8107C">
            <w:pPr>
              <w:pStyle w:val="NormalWeb"/>
              <w:shd w:val="clear" w:color="auto" w:fill="FFFFFF"/>
              <w:spacing w:before="60" w:beforeAutospacing="0" w:after="180" w:afterAutospacing="0"/>
              <w:textAlignment w:val="baseline"/>
              <w:rPr>
                <w:color w:val="303030"/>
              </w:rPr>
            </w:pPr>
            <w:r w:rsidRPr="00A8107C">
              <w:t xml:space="preserve">5) </w:t>
            </w:r>
            <w:r w:rsidR="00A8107C" w:rsidRPr="00A8107C">
              <w:rPr>
                <w:color w:val="303030"/>
              </w:rPr>
              <w:t>S → (L) / a</w:t>
            </w:r>
          </w:p>
          <w:p w:rsidR="00A8107C" w:rsidRPr="00A8107C" w:rsidRDefault="00A8107C" w:rsidP="00A8107C">
            <w:pPr>
              <w:pStyle w:val="NormalWeb"/>
              <w:shd w:val="clear" w:color="auto" w:fill="FFFFFF"/>
              <w:spacing w:before="60" w:beforeAutospacing="0" w:after="180" w:afterAutospacing="0"/>
              <w:textAlignment w:val="baseline"/>
              <w:rPr>
                <w:color w:val="303030"/>
              </w:rPr>
            </w:pPr>
            <w:r w:rsidRPr="00A8107C">
              <w:rPr>
                <w:color w:val="303030"/>
              </w:rPr>
              <w:t>L → L , S / S</w:t>
            </w:r>
          </w:p>
          <w:p w:rsidR="00B66702" w:rsidRPr="00637DBA" w:rsidRDefault="00B66702" w:rsidP="00A8107C">
            <w:pPr>
              <w:pStyle w:val="NoSpacing"/>
            </w:pPr>
          </w:p>
        </w:tc>
        <w:tc>
          <w:tcPr>
            <w:tcW w:w="864" w:type="dxa"/>
          </w:tcPr>
          <w:p w:rsidR="00B66702" w:rsidRDefault="00493704" w:rsidP="00E52CDB">
            <w:pPr>
              <w:pStyle w:val="NoSpacing"/>
              <w:jc w:val="center"/>
            </w:pPr>
            <w:r>
              <w:t>CO3</w:t>
            </w:r>
          </w:p>
        </w:tc>
        <w:tc>
          <w:tcPr>
            <w:tcW w:w="1139" w:type="dxa"/>
          </w:tcPr>
          <w:p w:rsidR="00B66702" w:rsidRPr="00D83D34" w:rsidRDefault="00CE1643" w:rsidP="00E52CDB">
            <w:pPr>
              <w:pStyle w:val="NoSpacing"/>
              <w:jc w:val="center"/>
            </w:pPr>
            <w:r>
              <w:t>L4</w:t>
            </w:r>
          </w:p>
        </w:tc>
      </w:tr>
      <w:tr w:rsidR="00B66702" w:rsidRPr="00D83D34" w:rsidTr="002E201F">
        <w:trPr>
          <w:trHeight w:val="212"/>
        </w:trPr>
        <w:tc>
          <w:tcPr>
            <w:tcW w:w="1183" w:type="dxa"/>
          </w:tcPr>
          <w:p w:rsidR="00B66702" w:rsidRDefault="002E201F" w:rsidP="00E52CDB">
            <w:pPr>
              <w:pStyle w:val="NoSpacing"/>
              <w:jc w:val="center"/>
            </w:pPr>
            <w:r>
              <w:t>13</w:t>
            </w:r>
            <w:r w:rsidR="00B66702">
              <w:t>.</w:t>
            </w:r>
          </w:p>
        </w:tc>
        <w:tc>
          <w:tcPr>
            <w:tcW w:w="7725" w:type="dxa"/>
          </w:tcPr>
          <w:p w:rsidR="00B66702" w:rsidRDefault="00D71FE6" w:rsidP="006C1159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Examine and </w:t>
            </w:r>
            <w:r w:rsidR="00E047B2">
              <w:rPr>
                <w:sz w:val="24"/>
                <w:szCs w:val="24"/>
              </w:rPr>
              <w:t xml:space="preserve">Eliminate the left factoring in the following </w:t>
            </w:r>
          </w:p>
          <w:p w:rsidR="00E047B2" w:rsidRDefault="00E047B2" w:rsidP="006C1159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  <w:r w:rsidR="00AD1FF5">
              <w:rPr>
                <w:sz w:val="24"/>
                <w:szCs w:val="24"/>
              </w:rPr>
              <w:t>S</w:t>
            </w:r>
            <w:r w:rsidR="00AD1FF5" w:rsidRPr="00DD3973">
              <w:rPr>
                <w:sz w:val="24"/>
                <w:szCs w:val="24"/>
              </w:rPr>
              <w:t>→</w:t>
            </w:r>
            <w:r w:rsidR="00AD1FF5">
              <w:rPr>
                <w:sz w:val="24"/>
                <w:szCs w:val="24"/>
              </w:rPr>
              <w:t>iEtS|iEtSes|a</w:t>
            </w:r>
          </w:p>
          <w:p w:rsidR="00AD1FF5" w:rsidRDefault="00AD1FF5" w:rsidP="006C1159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E</w:t>
            </w:r>
            <w:r w:rsidRPr="00DD3973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b</w:t>
            </w:r>
          </w:p>
          <w:p w:rsidR="00AD1FF5" w:rsidRDefault="00AD1FF5" w:rsidP="006C1159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2)S</w:t>
            </w:r>
            <w:r w:rsidRPr="00DD3973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aSSbS|aSaSb|abb|b</w:t>
            </w:r>
          </w:p>
          <w:p w:rsidR="00AD1FF5" w:rsidRDefault="00AD1FF5" w:rsidP="006C1159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3)S</w:t>
            </w:r>
            <w:r w:rsidRPr="00DD3973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bSSaas|bSSaSb|bSb|a</w:t>
            </w:r>
          </w:p>
          <w:p w:rsidR="00AD1FF5" w:rsidRDefault="00AD1FF5" w:rsidP="006C1159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4)A</w:t>
            </w:r>
            <w:r w:rsidRPr="00DD3973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Aab|Aa</w:t>
            </w:r>
          </w:p>
          <w:p w:rsidR="00AD1FF5" w:rsidRDefault="00AD1FF5" w:rsidP="006C1159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</w:t>
            </w:r>
            <w:r w:rsidRPr="00DD3973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>b B|b</w:t>
            </w:r>
          </w:p>
          <w:p w:rsidR="00AD1FF5" w:rsidRPr="00637DBA" w:rsidRDefault="00AD1FF5" w:rsidP="006C1159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</w:p>
        </w:tc>
        <w:tc>
          <w:tcPr>
            <w:tcW w:w="864" w:type="dxa"/>
          </w:tcPr>
          <w:p w:rsidR="00B66702" w:rsidRDefault="00493704" w:rsidP="00E52CDB">
            <w:pPr>
              <w:pStyle w:val="NoSpacing"/>
              <w:jc w:val="center"/>
            </w:pPr>
            <w:r>
              <w:t>CO3</w:t>
            </w:r>
          </w:p>
        </w:tc>
        <w:tc>
          <w:tcPr>
            <w:tcW w:w="1139" w:type="dxa"/>
          </w:tcPr>
          <w:p w:rsidR="00B66702" w:rsidRPr="00D83D34" w:rsidRDefault="00D71FE6" w:rsidP="00E52CDB">
            <w:pPr>
              <w:pStyle w:val="NoSpacing"/>
              <w:jc w:val="center"/>
            </w:pPr>
            <w:r>
              <w:t>L4</w:t>
            </w:r>
          </w:p>
        </w:tc>
      </w:tr>
      <w:tr w:rsidR="00F75A2C" w:rsidRPr="00D83D34" w:rsidTr="002E201F">
        <w:trPr>
          <w:trHeight w:val="655"/>
        </w:trPr>
        <w:tc>
          <w:tcPr>
            <w:tcW w:w="1183" w:type="dxa"/>
          </w:tcPr>
          <w:p w:rsidR="00F75A2C" w:rsidRDefault="002E201F" w:rsidP="00E52CDB">
            <w:pPr>
              <w:pStyle w:val="NoSpacing"/>
              <w:jc w:val="center"/>
            </w:pPr>
            <w:r>
              <w:t>14</w:t>
            </w:r>
            <w:r w:rsidR="00F75A2C">
              <w:t>.</w:t>
            </w:r>
          </w:p>
        </w:tc>
        <w:tc>
          <w:tcPr>
            <w:tcW w:w="7725" w:type="dxa"/>
          </w:tcPr>
          <w:p w:rsidR="002D2DA8" w:rsidRPr="00CE5360" w:rsidRDefault="002D2DA8" w:rsidP="00CE5360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ambiguous grammar? Demonstrate with an example</w:t>
            </w:r>
          </w:p>
        </w:tc>
        <w:tc>
          <w:tcPr>
            <w:tcW w:w="864" w:type="dxa"/>
          </w:tcPr>
          <w:p w:rsidR="00F75A2C" w:rsidRDefault="00493704" w:rsidP="00E52CDB">
            <w:pPr>
              <w:pStyle w:val="NoSpacing"/>
              <w:jc w:val="center"/>
            </w:pPr>
            <w:r>
              <w:t>CO3</w:t>
            </w:r>
          </w:p>
        </w:tc>
        <w:tc>
          <w:tcPr>
            <w:tcW w:w="1139" w:type="dxa"/>
          </w:tcPr>
          <w:p w:rsidR="00F75A2C" w:rsidRPr="00D83D34" w:rsidRDefault="00136BB6" w:rsidP="00E52CDB">
            <w:pPr>
              <w:pStyle w:val="NoSpacing"/>
              <w:jc w:val="center"/>
            </w:pPr>
            <w:r>
              <w:t>L2</w:t>
            </w:r>
          </w:p>
        </w:tc>
      </w:tr>
      <w:tr w:rsidR="009D6140" w:rsidRPr="00D83D34" w:rsidTr="002E201F">
        <w:trPr>
          <w:trHeight w:val="655"/>
        </w:trPr>
        <w:tc>
          <w:tcPr>
            <w:tcW w:w="1183" w:type="dxa"/>
          </w:tcPr>
          <w:p w:rsidR="009D6140" w:rsidRDefault="002E201F" w:rsidP="00E52CDB">
            <w:pPr>
              <w:pStyle w:val="NoSpacing"/>
              <w:jc w:val="center"/>
            </w:pPr>
            <w:r>
              <w:t>15</w:t>
            </w:r>
            <w:r w:rsidR="009D6140">
              <w:t>.</w:t>
            </w:r>
          </w:p>
        </w:tc>
        <w:tc>
          <w:tcPr>
            <w:tcW w:w="7725" w:type="dxa"/>
          </w:tcPr>
          <w:p w:rsidR="009D6140" w:rsidRDefault="00103B0C" w:rsidP="00CE5360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and explain </w:t>
            </w:r>
            <w:r w:rsidR="009D6140">
              <w:rPr>
                <w:sz w:val="24"/>
                <w:szCs w:val="24"/>
              </w:rPr>
              <w:t xml:space="preserve"> t</w:t>
            </w:r>
            <w:r w:rsidR="009D6140">
              <w:t>heRoleoftheLexical</w:t>
            </w:r>
            <w:r w:rsidR="009D6140">
              <w:rPr>
                <w:spacing w:val="-2"/>
              </w:rPr>
              <w:t xml:space="preserve">Analyzer and the need for </w:t>
            </w:r>
            <w:r>
              <w:rPr>
                <w:spacing w:val="-2"/>
              </w:rPr>
              <w:t xml:space="preserve">differentiating </w:t>
            </w:r>
            <w:r w:rsidR="009D6140">
              <w:rPr>
                <w:spacing w:val="-2"/>
              </w:rPr>
              <w:t xml:space="preserve">lexical analysis and parser </w:t>
            </w:r>
          </w:p>
        </w:tc>
        <w:tc>
          <w:tcPr>
            <w:tcW w:w="864" w:type="dxa"/>
          </w:tcPr>
          <w:p w:rsidR="009D6140" w:rsidRDefault="00493704" w:rsidP="00E52CDB">
            <w:pPr>
              <w:pStyle w:val="NoSpacing"/>
              <w:jc w:val="center"/>
            </w:pPr>
            <w:r>
              <w:t>CO4</w:t>
            </w:r>
          </w:p>
        </w:tc>
        <w:tc>
          <w:tcPr>
            <w:tcW w:w="1139" w:type="dxa"/>
          </w:tcPr>
          <w:p w:rsidR="009D6140" w:rsidRDefault="00103B0C" w:rsidP="00E52CDB">
            <w:pPr>
              <w:pStyle w:val="NoSpacing"/>
              <w:jc w:val="center"/>
            </w:pPr>
            <w:r>
              <w:t>L4</w:t>
            </w:r>
          </w:p>
        </w:tc>
      </w:tr>
      <w:tr w:rsidR="008558DF" w:rsidRPr="00D83D34" w:rsidTr="002E201F">
        <w:trPr>
          <w:trHeight w:val="655"/>
        </w:trPr>
        <w:tc>
          <w:tcPr>
            <w:tcW w:w="1183" w:type="dxa"/>
          </w:tcPr>
          <w:p w:rsidR="008558DF" w:rsidRDefault="002E201F" w:rsidP="00E52CDB">
            <w:pPr>
              <w:pStyle w:val="NoSpacing"/>
              <w:jc w:val="center"/>
            </w:pPr>
            <w:r>
              <w:t>16</w:t>
            </w:r>
            <w:r w:rsidR="008558DF">
              <w:t>.</w:t>
            </w:r>
          </w:p>
        </w:tc>
        <w:tc>
          <w:tcPr>
            <w:tcW w:w="7725" w:type="dxa"/>
          </w:tcPr>
          <w:p w:rsidR="008558DF" w:rsidRDefault="008558DF" w:rsidP="00CE5360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the following with an example </w:t>
            </w:r>
          </w:p>
          <w:p w:rsidR="008558DF" w:rsidRDefault="008558DF" w:rsidP="00CE5360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1)Lexeme</w:t>
            </w:r>
          </w:p>
          <w:p w:rsidR="008558DF" w:rsidRDefault="008558DF" w:rsidP="00CE5360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2)Token</w:t>
            </w:r>
          </w:p>
          <w:p w:rsidR="008558DF" w:rsidRDefault="008558DF" w:rsidP="00CE5360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3)Pattern </w:t>
            </w:r>
          </w:p>
          <w:p w:rsidR="008558DF" w:rsidRDefault="008558DF" w:rsidP="00CE5360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4)yield of parse tree</w:t>
            </w:r>
          </w:p>
          <w:p w:rsidR="008558DF" w:rsidRDefault="008558DF" w:rsidP="00CE5360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</w:p>
        </w:tc>
        <w:tc>
          <w:tcPr>
            <w:tcW w:w="864" w:type="dxa"/>
          </w:tcPr>
          <w:p w:rsidR="008558DF" w:rsidRDefault="00493704" w:rsidP="00E52CDB">
            <w:pPr>
              <w:pStyle w:val="NoSpacing"/>
              <w:jc w:val="center"/>
            </w:pPr>
            <w:r>
              <w:lastRenderedPageBreak/>
              <w:t>CO4</w:t>
            </w:r>
          </w:p>
        </w:tc>
        <w:tc>
          <w:tcPr>
            <w:tcW w:w="1139" w:type="dxa"/>
          </w:tcPr>
          <w:p w:rsidR="008558DF" w:rsidRDefault="00136BB6" w:rsidP="00E52CDB">
            <w:pPr>
              <w:pStyle w:val="NoSpacing"/>
              <w:jc w:val="center"/>
            </w:pPr>
            <w:r>
              <w:t>L</w:t>
            </w:r>
            <w:r w:rsidR="00103B0C">
              <w:t>1</w:t>
            </w:r>
          </w:p>
        </w:tc>
      </w:tr>
      <w:tr w:rsidR="008558DF" w:rsidRPr="00D83D34" w:rsidTr="002E201F">
        <w:trPr>
          <w:trHeight w:val="655"/>
        </w:trPr>
        <w:tc>
          <w:tcPr>
            <w:tcW w:w="1183" w:type="dxa"/>
          </w:tcPr>
          <w:p w:rsidR="008558DF" w:rsidRDefault="002E201F" w:rsidP="00E52CDB">
            <w:pPr>
              <w:pStyle w:val="NoSpacing"/>
              <w:jc w:val="center"/>
            </w:pPr>
            <w:r>
              <w:lastRenderedPageBreak/>
              <w:t>17.</w:t>
            </w:r>
          </w:p>
        </w:tc>
        <w:tc>
          <w:tcPr>
            <w:tcW w:w="7725" w:type="dxa"/>
          </w:tcPr>
          <w:p w:rsidR="008558DF" w:rsidRDefault="008558DF" w:rsidP="00CE5360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</w:t>
            </w:r>
            <w:r w:rsidR="00E47101">
              <w:rPr>
                <w:sz w:val="24"/>
                <w:szCs w:val="24"/>
              </w:rPr>
              <w:t xml:space="preserve">the concept of input buffering </w:t>
            </w:r>
          </w:p>
        </w:tc>
        <w:tc>
          <w:tcPr>
            <w:tcW w:w="864" w:type="dxa"/>
          </w:tcPr>
          <w:p w:rsidR="008558DF" w:rsidRDefault="00493704" w:rsidP="00E52CDB">
            <w:pPr>
              <w:pStyle w:val="NoSpacing"/>
              <w:jc w:val="center"/>
            </w:pPr>
            <w:r>
              <w:t>CO4</w:t>
            </w:r>
          </w:p>
        </w:tc>
        <w:tc>
          <w:tcPr>
            <w:tcW w:w="1139" w:type="dxa"/>
          </w:tcPr>
          <w:p w:rsidR="008558DF" w:rsidRDefault="008558DF" w:rsidP="00E52CDB">
            <w:pPr>
              <w:pStyle w:val="NoSpacing"/>
              <w:jc w:val="center"/>
            </w:pPr>
          </w:p>
        </w:tc>
      </w:tr>
      <w:tr w:rsidR="008558DF" w:rsidRPr="00D83D34" w:rsidTr="002E201F">
        <w:trPr>
          <w:trHeight w:val="655"/>
        </w:trPr>
        <w:tc>
          <w:tcPr>
            <w:tcW w:w="1183" w:type="dxa"/>
          </w:tcPr>
          <w:p w:rsidR="008558DF" w:rsidRDefault="002E201F" w:rsidP="00E52CDB">
            <w:pPr>
              <w:pStyle w:val="NoSpacing"/>
              <w:jc w:val="center"/>
            </w:pPr>
            <w:r>
              <w:t>18.</w:t>
            </w:r>
          </w:p>
        </w:tc>
        <w:tc>
          <w:tcPr>
            <w:tcW w:w="7725" w:type="dxa"/>
          </w:tcPr>
          <w:p w:rsidR="008558DF" w:rsidRDefault="008558DF" w:rsidP="00CE5360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Construct a transition diagram for the following </w:t>
            </w:r>
          </w:p>
          <w:p w:rsidR="008558DF" w:rsidRDefault="008558DF" w:rsidP="00CE5360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1)Relational Operator</w:t>
            </w:r>
          </w:p>
          <w:p w:rsidR="008558DF" w:rsidRDefault="008558DF" w:rsidP="00CE5360">
            <w:pPr>
              <w:widowControl/>
              <w:tabs>
                <w:tab w:val="left" w:pos="5284"/>
              </w:tabs>
              <w:autoSpaceDE/>
              <w:autoSpaceDN/>
              <w:spacing w:before="100" w:beforeAutospacing="1" w:after="100" w:afterAutospacing="1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2)Unsigned Number</w:t>
            </w:r>
          </w:p>
        </w:tc>
        <w:tc>
          <w:tcPr>
            <w:tcW w:w="864" w:type="dxa"/>
          </w:tcPr>
          <w:p w:rsidR="008558DF" w:rsidRDefault="00493704" w:rsidP="00E52CDB">
            <w:pPr>
              <w:pStyle w:val="NoSpacing"/>
              <w:jc w:val="center"/>
            </w:pPr>
            <w:r>
              <w:t>CO4</w:t>
            </w:r>
          </w:p>
        </w:tc>
        <w:tc>
          <w:tcPr>
            <w:tcW w:w="1139" w:type="dxa"/>
          </w:tcPr>
          <w:p w:rsidR="008558DF" w:rsidRDefault="00967B49" w:rsidP="00E52CDB">
            <w:pPr>
              <w:pStyle w:val="NoSpacing"/>
              <w:jc w:val="center"/>
            </w:pPr>
            <w:r>
              <w:t>L3</w:t>
            </w:r>
          </w:p>
        </w:tc>
      </w:tr>
    </w:tbl>
    <w:p w:rsidR="00354D23" w:rsidRDefault="00354D23">
      <w:pPr>
        <w:rPr>
          <w:sz w:val="20"/>
        </w:rPr>
      </w:pPr>
    </w:p>
    <w:tbl>
      <w:tblPr>
        <w:tblStyle w:val="TableGrid"/>
        <w:tblW w:w="11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9"/>
        <w:gridCol w:w="4570"/>
        <w:gridCol w:w="3554"/>
      </w:tblGrid>
      <w:tr w:rsidR="008576C6" w:rsidRPr="00FD6EE5" w:rsidTr="008576C6">
        <w:trPr>
          <w:trHeight w:val="1007"/>
        </w:trPr>
        <w:tc>
          <w:tcPr>
            <w:tcW w:w="3089" w:type="dxa"/>
          </w:tcPr>
          <w:p w:rsidR="008576C6" w:rsidRPr="00FD6EE5" w:rsidRDefault="008576C6" w:rsidP="00EC70AF">
            <w:pPr>
              <w:jc w:val="center"/>
              <w:rPr>
                <w:b/>
                <w:bCs/>
                <w:sz w:val="26"/>
                <w:szCs w:val="26"/>
              </w:rPr>
            </w:pPr>
          </w:p>
          <w:p w:rsidR="008576C6" w:rsidRPr="00FD6EE5" w:rsidRDefault="008576C6" w:rsidP="00EC70AF">
            <w:pPr>
              <w:jc w:val="center"/>
              <w:rPr>
                <w:sz w:val="26"/>
                <w:szCs w:val="26"/>
              </w:rPr>
            </w:pPr>
            <w:r w:rsidRPr="00FD6EE5">
              <w:rPr>
                <w:b/>
                <w:bCs/>
                <w:sz w:val="26"/>
                <w:szCs w:val="26"/>
              </w:rPr>
              <w:t>Faculty Incharge</w:t>
            </w:r>
          </w:p>
        </w:tc>
        <w:tc>
          <w:tcPr>
            <w:tcW w:w="4570" w:type="dxa"/>
          </w:tcPr>
          <w:p w:rsidR="008576C6" w:rsidRPr="00FD6EE5" w:rsidRDefault="008576C6" w:rsidP="00EC70AF">
            <w:pPr>
              <w:jc w:val="center"/>
              <w:rPr>
                <w:b/>
                <w:bCs/>
                <w:sz w:val="26"/>
                <w:szCs w:val="26"/>
              </w:rPr>
            </w:pPr>
          </w:p>
          <w:p w:rsidR="008576C6" w:rsidRPr="00FD6EE5" w:rsidRDefault="008576C6" w:rsidP="00EC70AF">
            <w:pPr>
              <w:jc w:val="center"/>
              <w:rPr>
                <w:b/>
                <w:sz w:val="26"/>
                <w:szCs w:val="26"/>
              </w:rPr>
            </w:pPr>
            <w:r w:rsidRPr="00FD6EE5">
              <w:rPr>
                <w:b/>
                <w:bCs/>
                <w:sz w:val="26"/>
                <w:szCs w:val="26"/>
              </w:rPr>
              <w:t>Course Coordinator</w:t>
            </w:r>
          </w:p>
        </w:tc>
        <w:tc>
          <w:tcPr>
            <w:tcW w:w="3554" w:type="dxa"/>
          </w:tcPr>
          <w:p w:rsidR="008576C6" w:rsidRPr="00FD6EE5" w:rsidRDefault="008576C6" w:rsidP="00EC70AF">
            <w:pPr>
              <w:tabs>
                <w:tab w:val="left" w:pos="540"/>
              </w:tabs>
              <w:jc w:val="center"/>
              <w:rPr>
                <w:b/>
                <w:bCs/>
                <w:sz w:val="26"/>
                <w:szCs w:val="26"/>
              </w:rPr>
            </w:pPr>
          </w:p>
          <w:p w:rsidR="008576C6" w:rsidRPr="00FD6EE5" w:rsidRDefault="008576C6" w:rsidP="00EC70AF">
            <w:pPr>
              <w:tabs>
                <w:tab w:val="left" w:pos="54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D6EE5">
              <w:rPr>
                <w:b/>
                <w:bCs/>
                <w:sz w:val="26"/>
                <w:szCs w:val="26"/>
              </w:rPr>
              <w:t>Head of the Department</w:t>
            </w:r>
          </w:p>
          <w:p w:rsidR="008576C6" w:rsidRPr="00FD6EE5" w:rsidRDefault="008576C6" w:rsidP="00EC70AF">
            <w:pPr>
              <w:jc w:val="center"/>
              <w:rPr>
                <w:sz w:val="26"/>
                <w:szCs w:val="26"/>
              </w:rPr>
            </w:pPr>
          </w:p>
          <w:p w:rsidR="008576C6" w:rsidRPr="00FD6EE5" w:rsidRDefault="008576C6" w:rsidP="00EC70AF">
            <w:pPr>
              <w:jc w:val="center"/>
              <w:rPr>
                <w:sz w:val="26"/>
                <w:szCs w:val="26"/>
              </w:rPr>
            </w:pPr>
          </w:p>
        </w:tc>
      </w:tr>
      <w:tr w:rsidR="008576C6" w:rsidRPr="00FD6EE5" w:rsidTr="008576C6">
        <w:trPr>
          <w:trHeight w:val="1124"/>
        </w:trPr>
        <w:tc>
          <w:tcPr>
            <w:tcW w:w="3089" w:type="dxa"/>
          </w:tcPr>
          <w:p w:rsidR="008576C6" w:rsidRDefault="008576C6" w:rsidP="00EC70A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 w:rsidRPr="00FD6EE5">
              <w:rPr>
                <w:sz w:val="26"/>
                <w:szCs w:val="26"/>
              </w:rPr>
              <w:t xml:space="preserve">Prof. Nalini B M </w:t>
            </w:r>
          </w:p>
          <w:p w:rsidR="008576C6" w:rsidRDefault="008576C6" w:rsidP="00EC70A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Prof. </w:t>
            </w:r>
            <w:proofErr w:type="spellStart"/>
            <w:r>
              <w:rPr>
                <w:sz w:val="26"/>
                <w:szCs w:val="26"/>
              </w:rPr>
              <w:t>Shashikala</w:t>
            </w:r>
            <w:proofErr w:type="spellEnd"/>
            <w:r>
              <w:rPr>
                <w:sz w:val="26"/>
                <w:szCs w:val="26"/>
              </w:rPr>
              <w:t xml:space="preserve"> A B</w:t>
            </w:r>
          </w:p>
          <w:p w:rsidR="008576C6" w:rsidRPr="00FD6EE5" w:rsidRDefault="008576C6" w:rsidP="00EC70AF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570" w:type="dxa"/>
          </w:tcPr>
          <w:p w:rsidR="008576C6" w:rsidRDefault="008576C6" w:rsidP="00EC70AF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Prof. </w:t>
            </w:r>
            <w:proofErr w:type="spellStart"/>
            <w:r>
              <w:rPr>
                <w:sz w:val="26"/>
                <w:szCs w:val="26"/>
              </w:rPr>
              <w:t>Shashikala</w:t>
            </w:r>
            <w:proofErr w:type="spellEnd"/>
            <w:r>
              <w:rPr>
                <w:sz w:val="26"/>
                <w:szCs w:val="26"/>
              </w:rPr>
              <w:t xml:space="preserve"> A B</w:t>
            </w:r>
          </w:p>
          <w:p w:rsidR="008576C6" w:rsidRPr="00FD6EE5" w:rsidRDefault="008576C6" w:rsidP="00EC70AF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54" w:type="dxa"/>
          </w:tcPr>
          <w:p w:rsidR="008576C6" w:rsidRPr="00FD6EE5" w:rsidRDefault="008576C6" w:rsidP="00EC70AF">
            <w:pPr>
              <w:spacing w:line="360" w:lineRule="auto"/>
              <w:rPr>
                <w:sz w:val="26"/>
                <w:szCs w:val="26"/>
              </w:rPr>
            </w:pPr>
            <w:r w:rsidRPr="00FD6EE5"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 xml:space="preserve">      Dr. Achyutha Prasad N</w:t>
            </w:r>
          </w:p>
        </w:tc>
      </w:tr>
    </w:tbl>
    <w:p w:rsidR="00D83D34" w:rsidRDefault="00D83D34">
      <w:pPr>
        <w:rPr>
          <w:sz w:val="20"/>
        </w:rPr>
      </w:pPr>
    </w:p>
    <w:p w:rsidR="00D83D34" w:rsidRDefault="00D83D34" w:rsidP="00D83D34">
      <w:pPr>
        <w:tabs>
          <w:tab w:val="left" w:pos="7489"/>
        </w:tabs>
        <w:spacing w:before="90"/>
        <w:ind w:left="290"/>
        <w:rPr>
          <w:b/>
          <w:sz w:val="24"/>
        </w:rPr>
      </w:pPr>
      <w:r>
        <w:rPr>
          <w:b/>
          <w:sz w:val="24"/>
        </w:rPr>
        <w:tab/>
      </w:r>
    </w:p>
    <w:p w:rsidR="00354D23" w:rsidRDefault="00354D23" w:rsidP="00D83D34">
      <w:pPr>
        <w:tabs>
          <w:tab w:val="left" w:pos="7489"/>
        </w:tabs>
        <w:spacing w:before="90"/>
        <w:ind w:left="290"/>
        <w:rPr>
          <w:sz w:val="24"/>
        </w:rPr>
      </w:pPr>
    </w:p>
    <w:sectPr w:rsidR="00354D23" w:rsidSect="00354D23">
      <w:pgSz w:w="12240" w:h="15840"/>
      <w:pgMar w:top="700" w:right="58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f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24B66"/>
    <w:multiLevelType w:val="hybridMultilevel"/>
    <w:tmpl w:val="4F4A216E"/>
    <w:lvl w:ilvl="0" w:tplc="ECB44390">
      <w:start w:val="1"/>
      <w:numFmt w:val="decimal"/>
      <w:lvlText w:val="%1)"/>
      <w:lvlJc w:val="left"/>
      <w:pPr>
        <w:ind w:left="450" w:hanging="360"/>
      </w:pPr>
      <w:rPr>
        <w:rFonts w:ascii="Verdana" w:hAnsi="Verdana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33C064D"/>
    <w:multiLevelType w:val="hybridMultilevel"/>
    <w:tmpl w:val="2D125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95591"/>
    <w:multiLevelType w:val="hybridMultilevel"/>
    <w:tmpl w:val="C5303A5E"/>
    <w:lvl w:ilvl="0" w:tplc="58CAB4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473BB"/>
    <w:multiLevelType w:val="hybridMultilevel"/>
    <w:tmpl w:val="ED6861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F3475"/>
    <w:multiLevelType w:val="hybridMultilevel"/>
    <w:tmpl w:val="4D52C456"/>
    <w:lvl w:ilvl="0" w:tplc="9B0A5588">
      <w:numFmt w:val="bullet"/>
      <w:lvlText w:val="●"/>
      <w:lvlJc w:val="left"/>
      <w:pPr>
        <w:ind w:left="81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C6E4C08A">
      <w:numFmt w:val="bullet"/>
      <w:lvlText w:val="•"/>
      <w:lvlJc w:val="left"/>
      <w:pPr>
        <w:ind w:left="1497" w:hanging="360"/>
      </w:pPr>
      <w:rPr>
        <w:rFonts w:hint="default"/>
        <w:lang w:val="en-US" w:eastAsia="en-US" w:bidi="ar-SA"/>
      </w:rPr>
    </w:lvl>
    <w:lvl w:ilvl="2" w:tplc="FC2600C6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3" w:tplc="0DA84900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 w:tplc="12FEF10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5" w:tplc="5B646694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6" w:tplc="A9603802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7" w:tplc="ECE6F0E8"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  <w:lvl w:ilvl="8" w:tplc="87D458FA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</w:abstractNum>
  <w:abstractNum w:abstractNumId="5">
    <w:nsid w:val="4E0A0F2C"/>
    <w:multiLevelType w:val="hybridMultilevel"/>
    <w:tmpl w:val="E718156C"/>
    <w:lvl w:ilvl="0" w:tplc="BEAA0F80">
      <w:start w:val="1"/>
      <w:numFmt w:val="decimal"/>
      <w:lvlText w:val="%1."/>
      <w:lvlJc w:val="left"/>
      <w:pPr>
        <w:ind w:left="840" w:hanging="630"/>
      </w:pPr>
      <w:rPr>
        <w:rFonts w:ascii="ffb" w:hAnsi="ffb" w:hint="default"/>
        <w:color w:val="000000"/>
        <w:sz w:val="84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>
    <w:nsid w:val="5DA13C17"/>
    <w:multiLevelType w:val="multilevel"/>
    <w:tmpl w:val="E676BEA8"/>
    <w:lvl w:ilvl="0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666154DD"/>
    <w:multiLevelType w:val="hybridMultilevel"/>
    <w:tmpl w:val="C20E13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54D23"/>
    <w:rsid w:val="00033384"/>
    <w:rsid w:val="00044BC6"/>
    <w:rsid w:val="000704B3"/>
    <w:rsid w:val="00074337"/>
    <w:rsid w:val="0008308C"/>
    <w:rsid w:val="000D2095"/>
    <w:rsid w:val="000E5F3A"/>
    <w:rsid w:val="00103B0C"/>
    <w:rsid w:val="00136BB6"/>
    <w:rsid w:val="0016228C"/>
    <w:rsid w:val="00165C93"/>
    <w:rsid w:val="00191E20"/>
    <w:rsid w:val="0019712F"/>
    <w:rsid w:val="001F14CE"/>
    <w:rsid w:val="00220686"/>
    <w:rsid w:val="002279D7"/>
    <w:rsid w:val="00254B56"/>
    <w:rsid w:val="00265BF7"/>
    <w:rsid w:val="002975D1"/>
    <w:rsid w:val="002C37E1"/>
    <w:rsid w:val="002D2DA8"/>
    <w:rsid w:val="002D4E94"/>
    <w:rsid w:val="002E201F"/>
    <w:rsid w:val="002E468A"/>
    <w:rsid w:val="002E5CE5"/>
    <w:rsid w:val="00330244"/>
    <w:rsid w:val="003332EB"/>
    <w:rsid w:val="00354D23"/>
    <w:rsid w:val="00373F6F"/>
    <w:rsid w:val="00385150"/>
    <w:rsid w:val="00392CF8"/>
    <w:rsid w:val="003A495B"/>
    <w:rsid w:val="003B0886"/>
    <w:rsid w:val="003B7BD4"/>
    <w:rsid w:val="003C00DF"/>
    <w:rsid w:val="003C1A21"/>
    <w:rsid w:val="003E2219"/>
    <w:rsid w:val="00402C20"/>
    <w:rsid w:val="00432594"/>
    <w:rsid w:val="00444FE9"/>
    <w:rsid w:val="0044702F"/>
    <w:rsid w:val="00486A02"/>
    <w:rsid w:val="00493704"/>
    <w:rsid w:val="004C23A2"/>
    <w:rsid w:val="0052065E"/>
    <w:rsid w:val="0052538F"/>
    <w:rsid w:val="00551C5C"/>
    <w:rsid w:val="00581B15"/>
    <w:rsid w:val="0059069D"/>
    <w:rsid w:val="005908E8"/>
    <w:rsid w:val="005A025C"/>
    <w:rsid w:val="005C415D"/>
    <w:rsid w:val="005F0B4E"/>
    <w:rsid w:val="0060659C"/>
    <w:rsid w:val="00637DBA"/>
    <w:rsid w:val="00650CE7"/>
    <w:rsid w:val="006510E7"/>
    <w:rsid w:val="006C1159"/>
    <w:rsid w:val="006F645D"/>
    <w:rsid w:val="00716A4A"/>
    <w:rsid w:val="007256A1"/>
    <w:rsid w:val="00730DB5"/>
    <w:rsid w:val="007564E5"/>
    <w:rsid w:val="00756E4B"/>
    <w:rsid w:val="007B7380"/>
    <w:rsid w:val="007E0377"/>
    <w:rsid w:val="007F42B0"/>
    <w:rsid w:val="00834775"/>
    <w:rsid w:val="008358D2"/>
    <w:rsid w:val="008558DF"/>
    <w:rsid w:val="008576C6"/>
    <w:rsid w:val="00883158"/>
    <w:rsid w:val="008A3D80"/>
    <w:rsid w:val="008B38CF"/>
    <w:rsid w:val="008F12D3"/>
    <w:rsid w:val="008F4384"/>
    <w:rsid w:val="008F4754"/>
    <w:rsid w:val="009203DA"/>
    <w:rsid w:val="0092468A"/>
    <w:rsid w:val="00926C72"/>
    <w:rsid w:val="009625A9"/>
    <w:rsid w:val="00967B49"/>
    <w:rsid w:val="00997FB2"/>
    <w:rsid w:val="009B7278"/>
    <w:rsid w:val="009D6140"/>
    <w:rsid w:val="00A04D8E"/>
    <w:rsid w:val="00A53F89"/>
    <w:rsid w:val="00A8107C"/>
    <w:rsid w:val="00AB3EBE"/>
    <w:rsid w:val="00AD1FF5"/>
    <w:rsid w:val="00AF30A2"/>
    <w:rsid w:val="00AF48FC"/>
    <w:rsid w:val="00B1711E"/>
    <w:rsid w:val="00B66702"/>
    <w:rsid w:val="00B74DFB"/>
    <w:rsid w:val="00BC7FAF"/>
    <w:rsid w:val="00BE2E00"/>
    <w:rsid w:val="00BE6C22"/>
    <w:rsid w:val="00C94CF6"/>
    <w:rsid w:val="00CD0A9E"/>
    <w:rsid w:val="00CE1643"/>
    <w:rsid w:val="00CE5360"/>
    <w:rsid w:val="00D32262"/>
    <w:rsid w:val="00D35843"/>
    <w:rsid w:val="00D42929"/>
    <w:rsid w:val="00D568E1"/>
    <w:rsid w:val="00D71FE6"/>
    <w:rsid w:val="00D83D34"/>
    <w:rsid w:val="00DC4EC7"/>
    <w:rsid w:val="00DD3973"/>
    <w:rsid w:val="00E047B2"/>
    <w:rsid w:val="00E47101"/>
    <w:rsid w:val="00E52CDB"/>
    <w:rsid w:val="00E71BA5"/>
    <w:rsid w:val="00E804D9"/>
    <w:rsid w:val="00EA372C"/>
    <w:rsid w:val="00EC004A"/>
    <w:rsid w:val="00F15D9D"/>
    <w:rsid w:val="00F24BB1"/>
    <w:rsid w:val="00F3242A"/>
    <w:rsid w:val="00F341E6"/>
    <w:rsid w:val="00F45DE9"/>
    <w:rsid w:val="00F735BC"/>
    <w:rsid w:val="00F736FB"/>
    <w:rsid w:val="00F75A2C"/>
    <w:rsid w:val="00FA505A"/>
    <w:rsid w:val="00FD2716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4D2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730DB5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4D23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354D23"/>
    <w:pPr>
      <w:spacing w:before="69"/>
      <w:ind w:left="2234" w:right="1454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354D23"/>
  </w:style>
  <w:style w:type="paragraph" w:customStyle="1" w:styleId="TableParagraph">
    <w:name w:val="Table Paragraph"/>
    <w:basedOn w:val="Normal"/>
    <w:uiPriority w:val="1"/>
    <w:qFormat/>
    <w:rsid w:val="00354D23"/>
  </w:style>
  <w:style w:type="table" w:styleId="TableGrid">
    <w:name w:val="Table Grid"/>
    <w:basedOn w:val="TableNormal"/>
    <w:uiPriority w:val="59"/>
    <w:rsid w:val="00C94C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256A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B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A5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30D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g-tns-c2730641616-53">
    <w:name w:val="ng-tns-c2730641616-53"/>
    <w:basedOn w:val="DefaultParagraphFont"/>
    <w:rsid w:val="00730DB5"/>
  </w:style>
  <w:style w:type="paragraph" w:styleId="NormalWeb">
    <w:name w:val="Normal (Web)"/>
    <w:basedOn w:val="Normal"/>
    <w:uiPriority w:val="99"/>
    <w:unhideWhenUsed/>
    <w:rsid w:val="00BC7FA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E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EB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B3E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1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9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5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2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1st assignment_CSE 1,2,3.docx</vt:lpstr>
    </vt:vector>
  </TitlesOfParts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1st assignment_CSE 1,2,3.docx</dc:title>
  <dc:creator>KEESHA</dc:creator>
  <cp:lastModifiedBy>EWIT</cp:lastModifiedBy>
  <cp:revision>51</cp:revision>
  <dcterms:created xsi:type="dcterms:W3CDTF">2023-12-26T10:48:00Z</dcterms:created>
  <dcterms:modified xsi:type="dcterms:W3CDTF">2024-01-25T05:30:00Z</dcterms:modified>
</cp:coreProperties>
</file>