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514C1"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4BBA1A66"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3D939AF7"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62ACBC63" w14:textId="47F3D2CE" w:rsidR="004F7B2B" w:rsidRDefault="004F7B2B"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Project Title</w:t>
      </w:r>
      <w:r w:rsidR="00885ED1">
        <w:rPr>
          <w:rFonts w:ascii="Bookman Old Style" w:eastAsia="Bookman Old Style" w:hAnsi="Bookman Old Style" w:cs="Bookman Old Style"/>
          <w:b/>
          <w:sz w:val="32"/>
          <w:szCs w:val="32"/>
        </w:rPr>
        <w:t>:</w:t>
      </w:r>
    </w:p>
    <w:p w14:paraId="243D2AC2" w14:textId="369DB0ED" w:rsidR="00885ED1" w:rsidRDefault="00885ED1"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Heart Disease Prediction System</w:t>
      </w:r>
    </w:p>
    <w:p w14:paraId="17C406D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56466C7F"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6BD258B" w14:textId="635D1B38"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sidR="00885ED1">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w:t>
      </w:r>
      <w:r w:rsidR="00885ED1">
        <w:rPr>
          <w:rFonts w:ascii="Times New Roman" w:eastAsia="Times New Roman" w:hAnsi="Times New Roman" w:cs="Times New Roman"/>
          <w:b/>
          <w:bCs/>
          <w:sz w:val="24"/>
          <w:szCs w:val="24"/>
        </w:rPr>
        <w:t>18</w:t>
      </w:r>
      <w:r w:rsidRPr="005E4799">
        <w:rPr>
          <w:rFonts w:ascii="Times New Roman" w:eastAsia="Times New Roman" w:hAnsi="Times New Roman" w:cs="Times New Roman"/>
          <w:b/>
          <w:bCs/>
          <w:sz w:val="24"/>
          <w:szCs w:val="24"/>
        </w:rPr>
        <w:t xml:space="preserve">        </w:t>
      </w:r>
    </w:p>
    <w:p w14:paraId="0156246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0C06F1E" w14:textId="297959BF"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885ED1">
        <w:rPr>
          <w:rFonts w:ascii="Times New Roman" w:eastAsia="Times New Roman" w:hAnsi="Times New Roman" w:cs="Times New Roman"/>
          <w:sz w:val="24"/>
          <w:szCs w:val="24"/>
        </w:rPr>
        <w:t>: SARTHAK SINGH CHAUHAN</w:t>
      </w:r>
    </w:p>
    <w:p w14:paraId="5173C5F6" w14:textId="1991093D"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885ED1">
        <w:rPr>
          <w:rFonts w:ascii="Times New Roman" w:eastAsia="Times New Roman" w:hAnsi="Times New Roman" w:cs="Times New Roman"/>
          <w:sz w:val="24"/>
          <w:szCs w:val="24"/>
        </w:rPr>
        <w:t>: 2028842</w:t>
      </w:r>
    </w:p>
    <w:p w14:paraId="617E6188" w14:textId="12FB8A3A"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885ED1">
        <w:rPr>
          <w:rFonts w:ascii="Times New Roman" w:eastAsia="Times New Roman" w:hAnsi="Times New Roman" w:cs="Times New Roman"/>
          <w:sz w:val="24"/>
          <w:szCs w:val="24"/>
        </w:rPr>
        <w:t>: U</w:t>
      </w:r>
    </w:p>
    <w:p w14:paraId="070AABDB" w14:textId="77777777" w:rsidR="00885ED1" w:rsidRDefault="00885ED1"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0ED2A10C" w14:textId="0A3D3B28" w:rsidR="00885ED1" w:rsidRDefault="00885ED1" w:rsidP="00885ED1">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w:t>
      </w:r>
      <w:r>
        <w:rPr>
          <w:rFonts w:ascii="Times New Roman" w:eastAsia="Times New Roman" w:hAnsi="Times New Roman" w:cs="Times New Roman"/>
          <w:sz w:val="24"/>
          <w:szCs w:val="24"/>
        </w:rPr>
        <w:t>HEMANG SETHI</w:t>
      </w:r>
    </w:p>
    <w:p w14:paraId="41790D9F" w14:textId="77777777" w:rsidR="00885ED1" w:rsidRDefault="00885ED1" w:rsidP="00885ED1">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2028726</w:t>
      </w:r>
    </w:p>
    <w:p w14:paraId="5C0C5272" w14:textId="77777777" w:rsidR="00885ED1" w:rsidRDefault="00885ED1" w:rsidP="00885ED1">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U</w:t>
      </w:r>
    </w:p>
    <w:p w14:paraId="3781EFA0" w14:textId="77777777" w:rsidR="00885ED1" w:rsidRDefault="00885ED1"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24514611" w14:textId="2F8A1E29" w:rsidR="00885ED1" w:rsidRDefault="00885ED1" w:rsidP="00885ED1">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HE</w:t>
      </w:r>
      <w:r>
        <w:rPr>
          <w:rFonts w:ascii="Times New Roman" w:eastAsia="Times New Roman" w:hAnsi="Times New Roman" w:cs="Times New Roman"/>
          <w:sz w:val="24"/>
          <w:szCs w:val="24"/>
        </w:rPr>
        <w:t>MANT SINGH</w:t>
      </w:r>
    </w:p>
    <w:p w14:paraId="5CF9BA3D" w14:textId="704C729D" w:rsidR="00885ED1" w:rsidRDefault="00885ED1" w:rsidP="00885ED1">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202872</w:t>
      </w:r>
      <w:r>
        <w:rPr>
          <w:rFonts w:ascii="Times New Roman" w:eastAsia="Times New Roman" w:hAnsi="Times New Roman" w:cs="Times New Roman"/>
          <w:sz w:val="24"/>
          <w:szCs w:val="24"/>
        </w:rPr>
        <w:t>7</w:t>
      </w:r>
    </w:p>
    <w:p w14:paraId="736A9B9C" w14:textId="77777777" w:rsidR="00885ED1" w:rsidRDefault="00885ED1" w:rsidP="00885ED1">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U</w:t>
      </w:r>
    </w:p>
    <w:p w14:paraId="72398932" w14:textId="77777777" w:rsidR="00885ED1" w:rsidRDefault="00885ED1"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48707F3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ECD2E8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07EF12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0F6EFB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C56107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CC1D9A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3C6C4D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B7A2D4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0DAA75D" w14:textId="77777777" w:rsidR="00885ED1" w:rsidRDefault="00885ED1" w:rsidP="00885ED1">
      <w:pPr>
        <w:tabs>
          <w:tab w:val="center" w:pos="4513"/>
          <w:tab w:val="right" w:pos="9026"/>
        </w:tabs>
        <w:spacing w:before="120" w:after="120" w:line="288" w:lineRule="auto"/>
        <w:rPr>
          <w:rFonts w:ascii="Times New Roman" w:eastAsia="Times New Roman" w:hAnsi="Times New Roman" w:cs="Times New Roman"/>
          <w:sz w:val="24"/>
          <w:szCs w:val="24"/>
        </w:rPr>
      </w:pPr>
    </w:p>
    <w:p w14:paraId="7BADE25E" w14:textId="1E83282C" w:rsidR="004F7B2B" w:rsidRPr="00885ED1" w:rsidRDefault="00885ED1" w:rsidP="00885ED1">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r w:rsidR="004F7B2B" w:rsidRPr="00885ED1">
        <w:rPr>
          <w:rFonts w:ascii="Times New Roman" w:eastAsia="Times New Roman" w:hAnsi="Times New Roman" w:cs="Times New Roman"/>
          <w:b/>
          <w:bCs/>
          <w:sz w:val="24"/>
          <w:szCs w:val="24"/>
        </w:rPr>
        <w:t xml:space="preserve">Problem Description: </w:t>
      </w:r>
    </w:p>
    <w:p w14:paraId="596FD2A0" w14:textId="27CA6A3E" w:rsidR="00C91127" w:rsidRPr="00C91127" w:rsidRDefault="00C91127" w:rsidP="00C91127">
      <w:pPr>
        <w:rPr>
          <w:rFonts w:ascii="Times New Roman" w:hAnsi="Times New Roman" w:cs="Times New Roman"/>
          <w:sz w:val="24"/>
          <w:szCs w:val="24"/>
        </w:rPr>
      </w:pPr>
      <w:r w:rsidRPr="00C91127">
        <w:rPr>
          <w:rFonts w:ascii="Times New Roman" w:hAnsi="Times New Roman" w:cs="Times New Roman"/>
          <w:sz w:val="24"/>
          <w:szCs w:val="24"/>
        </w:rPr>
        <w:t>Heart disease remains one of the primary causes of mortality worldwide. Early detection of cardiovascular risk can significantly reduce complications and improve patient outcomes. This project proposes a Heart Disease Prediction System that leverages machine learning techniques to analyze patient data and predict the likelihood of heart disease.</w:t>
      </w:r>
      <w:r w:rsidRPr="00C91127">
        <w:rPr>
          <w:rFonts w:ascii="Times New Roman" w:hAnsi="Times New Roman" w:cs="Times New Roman"/>
          <w:sz w:val="24"/>
          <w:szCs w:val="24"/>
        </w:rPr>
        <w:br/>
      </w:r>
      <w:r w:rsidRPr="00C91127">
        <w:rPr>
          <w:rFonts w:ascii="Times New Roman" w:hAnsi="Times New Roman" w:cs="Times New Roman"/>
          <w:sz w:val="24"/>
          <w:szCs w:val="24"/>
        </w:rPr>
        <w:br/>
        <w:t>The system uses clinical features such as age, gender, blood pressure, cholesterol levels, chest pain type, fasting blood sugar, ECG results, and other relevant indicators. Raw healthcare data often contains missing values, noise, and inconsistencies; therefore, a robust data preprocessing pipeline is required to ensure data quality.</w:t>
      </w:r>
      <w:r w:rsidRPr="00C91127">
        <w:rPr>
          <w:rFonts w:ascii="Times New Roman" w:hAnsi="Times New Roman" w:cs="Times New Roman"/>
          <w:sz w:val="24"/>
          <w:szCs w:val="24"/>
        </w:rPr>
        <w:br/>
      </w:r>
      <w:r w:rsidRPr="00C91127">
        <w:rPr>
          <w:rFonts w:ascii="Times New Roman" w:hAnsi="Times New Roman" w:cs="Times New Roman"/>
          <w:sz w:val="24"/>
          <w:szCs w:val="24"/>
        </w:rPr>
        <w:br/>
        <w:t>After cleaning, feature scaling is applied to bring all variables to a comparable range, which is essential for distance-based algorithms such as KNN. Feature selection techniques are employed to retain only the most informative attributes, reducing overfitting and improving computational efficiency.</w:t>
      </w:r>
      <w:r w:rsidRPr="00C91127">
        <w:rPr>
          <w:rFonts w:ascii="Times New Roman" w:hAnsi="Times New Roman" w:cs="Times New Roman"/>
          <w:sz w:val="24"/>
          <w:szCs w:val="24"/>
        </w:rPr>
        <w:br/>
      </w:r>
      <w:r w:rsidRPr="00C91127">
        <w:rPr>
          <w:rFonts w:ascii="Times New Roman" w:hAnsi="Times New Roman" w:cs="Times New Roman"/>
          <w:sz w:val="24"/>
          <w:szCs w:val="24"/>
        </w:rPr>
        <w:br/>
        <w:t>The system employs Logistic Regression for probabilistic prediction and K-Nearest Neighbors for instance-based classification. The final model assists healthcare professionals in identifying high-risk patients and recommending preventive measures such as medication, diet control, and lifestyle changes.</w:t>
      </w:r>
    </w:p>
    <w:p w14:paraId="58D21BBF" w14:textId="31F01C8B" w:rsidR="004F7B2B" w:rsidRPr="00C91127"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F7F41E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011359C"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3EDAA3B3" w14:textId="728A4ABA" w:rsidR="004F7B2B"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r>
        <w:rPr>
          <w:noProof/>
          <w:lang w:val="en-IN"/>
        </w:rPr>
        <mc:AlternateContent>
          <mc:Choice Requires="wps">
            <w:drawing>
              <wp:inline distT="0" distB="0" distL="0" distR="0" wp14:anchorId="25D48F05" wp14:editId="667F823D">
                <wp:extent cx="304800" cy="304800"/>
                <wp:effectExtent l="0" t="0" r="0" b="0"/>
                <wp:docPr id="1" name="Rectangle 1" descr="Flow chart for machine learning workflow.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6CC9DE" id="Rectangle 1" o:spid="_x0000_s1026" alt="Flow chart for machine learning workflow.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91127">
        <w:rPr>
          <w:rFonts w:ascii="Times New Roman" w:eastAsia="Times New Roman" w:hAnsi="Times New Roman" w:cs="Times New Roman"/>
          <w:noProof/>
          <w:sz w:val="24"/>
          <w:szCs w:val="24"/>
        </w:rPr>
        <w:drawing>
          <wp:inline distT="0" distB="0" distL="0" distR="0" wp14:anchorId="3E61ACB8" wp14:editId="7860E833">
            <wp:extent cx="2895600" cy="3563703"/>
            <wp:effectExtent l="0" t="0" r="0" b="0"/>
            <wp:docPr id="1336858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58251" name="Picture 13368582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8076" cy="3591365"/>
                    </a:xfrm>
                    <a:prstGeom prst="rect">
                      <a:avLst/>
                    </a:prstGeom>
                  </pic:spPr>
                </pic:pic>
              </a:graphicData>
            </a:graphic>
          </wp:inline>
        </w:drawing>
      </w:r>
    </w:p>
    <w:p w14:paraId="64C6F10D" w14:textId="0D65806D"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1 </w:t>
      </w:r>
      <w:r w:rsidR="00C91127">
        <w:rPr>
          <w:rFonts w:ascii="Times New Roman" w:eastAsia="Times New Roman" w:hAnsi="Times New Roman" w:cs="Times New Roman"/>
          <w:sz w:val="24"/>
          <w:szCs w:val="24"/>
        </w:rPr>
        <w:t>Machine Learning Pipeline</w:t>
      </w:r>
    </w:p>
    <w:p w14:paraId="1BD067F3" w14:textId="77777777" w:rsidR="00F04BFC" w:rsidRDefault="00F04BFC"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p>
    <w:p w14:paraId="3F1A768F" w14:textId="6E390060" w:rsidR="00A17ED1" w:rsidRPr="00233745"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used </w:t>
      </w:r>
      <w:r w:rsidRPr="00233745">
        <w:rPr>
          <w:rFonts w:ascii="Times New Roman" w:eastAsia="Times New Roman" w:hAnsi="Times New Roman" w:cs="Times New Roman"/>
          <w:b/>
          <w:bCs/>
          <w:sz w:val="24"/>
          <w:szCs w:val="24"/>
        </w:rPr>
        <w:t>:</w:t>
      </w:r>
    </w:p>
    <w:p w14:paraId="5DE953D4" w14:textId="77777777" w:rsidR="00885ED1" w:rsidRDefault="00C91127" w:rsidP="004F7B2B">
      <w:pPr>
        <w:tabs>
          <w:tab w:val="center" w:pos="4513"/>
          <w:tab w:val="right" w:pos="9026"/>
        </w:tabs>
        <w:spacing w:before="120" w:after="120" w:line="288" w:lineRule="auto"/>
        <w:rPr>
          <w:rFonts w:ascii="Times New Roman" w:hAnsi="Times New Roman" w:cs="Times New Roman"/>
          <w:sz w:val="24"/>
          <w:szCs w:val="24"/>
        </w:rPr>
      </w:pPr>
      <w:r w:rsidRPr="00C91127">
        <w:rPr>
          <w:rFonts w:ascii="Times New Roman" w:hAnsi="Times New Roman" w:cs="Times New Roman"/>
          <w:sz w:val="24"/>
          <w:szCs w:val="24"/>
        </w:rPr>
        <w:t xml:space="preserve">Pandas: </w:t>
      </w:r>
    </w:p>
    <w:p w14:paraId="6D4BFB07" w14:textId="77777777" w:rsidR="00885ED1" w:rsidRPr="00885ED1" w:rsidRDefault="00885ED1" w:rsidP="00885ED1">
      <w:pPr>
        <w:tabs>
          <w:tab w:val="center" w:pos="4513"/>
          <w:tab w:val="right" w:pos="9026"/>
        </w:tabs>
        <w:spacing w:before="120" w:after="120" w:line="288" w:lineRule="auto"/>
        <w:rPr>
          <w:rFonts w:ascii="Times New Roman" w:hAnsi="Times New Roman" w:cs="Times New Roman"/>
          <w:sz w:val="24"/>
          <w:szCs w:val="24"/>
          <w:lang w:val="en-IN"/>
        </w:rPr>
      </w:pPr>
      <w:r w:rsidRPr="00885ED1">
        <w:rPr>
          <w:rFonts w:ascii="Times New Roman" w:hAnsi="Times New Roman" w:cs="Times New Roman"/>
          <w:sz w:val="24"/>
          <w:szCs w:val="24"/>
          <w:lang w:val="en-IN"/>
        </w:rPr>
        <w:t>Pandas is a powerful open-source Python library used for data manipulation and analysis.</w:t>
      </w:r>
      <w:r w:rsidRPr="00885ED1">
        <w:rPr>
          <w:rFonts w:ascii="Times New Roman" w:hAnsi="Times New Roman" w:cs="Times New Roman"/>
          <w:sz w:val="24"/>
          <w:szCs w:val="24"/>
          <w:lang w:val="en-IN"/>
        </w:rPr>
        <w:br/>
        <w:t>It provides data structures like DataFrame and Series to handle structured data efficiently.</w:t>
      </w:r>
      <w:r w:rsidRPr="00885ED1">
        <w:rPr>
          <w:rFonts w:ascii="Times New Roman" w:hAnsi="Times New Roman" w:cs="Times New Roman"/>
          <w:sz w:val="24"/>
          <w:szCs w:val="24"/>
          <w:lang w:val="en-IN"/>
        </w:rPr>
        <w:br/>
        <w:t>Pandas supports tasks such as cleaning, transforming, and analyzing datasets with ease.</w:t>
      </w:r>
    </w:p>
    <w:p w14:paraId="0D90ACC4" w14:textId="77777777" w:rsidR="00885ED1" w:rsidRDefault="00C91127" w:rsidP="004F7B2B">
      <w:pPr>
        <w:tabs>
          <w:tab w:val="center" w:pos="4513"/>
          <w:tab w:val="right" w:pos="9026"/>
        </w:tabs>
        <w:spacing w:before="120" w:after="120" w:line="288" w:lineRule="auto"/>
        <w:rPr>
          <w:rFonts w:ascii="Times New Roman" w:hAnsi="Times New Roman" w:cs="Times New Roman"/>
          <w:sz w:val="24"/>
          <w:szCs w:val="24"/>
        </w:rPr>
      </w:pPr>
      <w:r w:rsidRPr="00C91127">
        <w:rPr>
          <w:rFonts w:ascii="Times New Roman" w:hAnsi="Times New Roman" w:cs="Times New Roman"/>
          <w:sz w:val="24"/>
          <w:szCs w:val="24"/>
        </w:rPr>
        <w:br/>
        <w:t xml:space="preserve">NumPy: </w:t>
      </w:r>
    </w:p>
    <w:p w14:paraId="3F17F269" w14:textId="77777777" w:rsidR="00885ED1" w:rsidRPr="00885ED1" w:rsidRDefault="00885ED1" w:rsidP="00885ED1">
      <w:pPr>
        <w:tabs>
          <w:tab w:val="center" w:pos="4513"/>
          <w:tab w:val="right" w:pos="9026"/>
        </w:tabs>
        <w:spacing w:before="120" w:after="120" w:line="288" w:lineRule="auto"/>
        <w:rPr>
          <w:rFonts w:ascii="Times New Roman" w:hAnsi="Times New Roman" w:cs="Times New Roman"/>
          <w:sz w:val="24"/>
          <w:szCs w:val="24"/>
          <w:lang w:val="en-IN"/>
        </w:rPr>
      </w:pPr>
      <w:r w:rsidRPr="00885ED1">
        <w:rPr>
          <w:rFonts w:ascii="Times New Roman" w:hAnsi="Times New Roman" w:cs="Times New Roman"/>
          <w:sz w:val="24"/>
          <w:szCs w:val="24"/>
          <w:lang w:val="en-IN"/>
        </w:rPr>
        <w:t>NumPy is a fundamental Python library for numerical computing and working with arrays.</w:t>
      </w:r>
      <w:r w:rsidRPr="00885ED1">
        <w:rPr>
          <w:rFonts w:ascii="Times New Roman" w:hAnsi="Times New Roman" w:cs="Times New Roman"/>
          <w:sz w:val="24"/>
          <w:szCs w:val="24"/>
          <w:lang w:val="en-IN"/>
        </w:rPr>
        <w:br/>
        <w:t>It provides fast, efficient multi-dimensional array objects and mathematical functions.</w:t>
      </w:r>
      <w:r w:rsidRPr="00885ED1">
        <w:rPr>
          <w:rFonts w:ascii="Times New Roman" w:hAnsi="Times New Roman" w:cs="Times New Roman"/>
          <w:sz w:val="24"/>
          <w:szCs w:val="24"/>
          <w:lang w:val="en-IN"/>
        </w:rPr>
        <w:br/>
        <w:t>NumPy is widely used for scientific computing, data analysis, and machine learning.</w:t>
      </w:r>
    </w:p>
    <w:p w14:paraId="25D34559" w14:textId="77777777" w:rsidR="00885ED1" w:rsidRDefault="00C91127" w:rsidP="004F7B2B">
      <w:pPr>
        <w:tabs>
          <w:tab w:val="center" w:pos="4513"/>
          <w:tab w:val="right" w:pos="9026"/>
        </w:tabs>
        <w:spacing w:before="120" w:after="120" w:line="288" w:lineRule="auto"/>
        <w:rPr>
          <w:rFonts w:ascii="Times New Roman" w:hAnsi="Times New Roman" w:cs="Times New Roman"/>
          <w:sz w:val="24"/>
          <w:szCs w:val="24"/>
        </w:rPr>
      </w:pPr>
      <w:r w:rsidRPr="00C91127">
        <w:rPr>
          <w:rFonts w:ascii="Times New Roman" w:hAnsi="Times New Roman" w:cs="Times New Roman"/>
          <w:sz w:val="24"/>
          <w:szCs w:val="24"/>
        </w:rPr>
        <w:br/>
        <w:t xml:space="preserve">Scikit-Learn: </w:t>
      </w:r>
    </w:p>
    <w:p w14:paraId="191D1BA0" w14:textId="77777777" w:rsidR="008844A2" w:rsidRPr="008844A2" w:rsidRDefault="008844A2" w:rsidP="008844A2">
      <w:pPr>
        <w:tabs>
          <w:tab w:val="center" w:pos="4513"/>
          <w:tab w:val="right" w:pos="9026"/>
        </w:tabs>
        <w:spacing w:before="120" w:after="120" w:line="288" w:lineRule="auto"/>
        <w:rPr>
          <w:rFonts w:ascii="Times New Roman" w:hAnsi="Times New Roman" w:cs="Times New Roman"/>
          <w:sz w:val="24"/>
          <w:szCs w:val="24"/>
          <w:lang w:val="en-IN"/>
        </w:rPr>
      </w:pPr>
      <w:r w:rsidRPr="008844A2">
        <w:rPr>
          <w:rFonts w:ascii="Times New Roman" w:hAnsi="Times New Roman" w:cs="Times New Roman"/>
          <w:sz w:val="24"/>
          <w:szCs w:val="24"/>
          <w:lang w:val="en-IN"/>
        </w:rPr>
        <w:t>Scikit-learn is a popular Python library for machine learning and data analysis.</w:t>
      </w:r>
      <w:r w:rsidRPr="008844A2">
        <w:rPr>
          <w:rFonts w:ascii="Times New Roman" w:hAnsi="Times New Roman" w:cs="Times New Roman"/>
          <w:sz w:val="24"/>
          <w:szCs w:val="24"/>
          <w:lang w:val="en-IN"/>
        </w:rPr>
        <w:br/>
        <w:t>It provides simple and efficient tools for classification, regression, clustering, and preprocessing.</w:t>
      </w:r>
      <w:r w:rsidRPr="008844A2">
        <w:rPr>
          <w:rFonts w:ascii="Times New Roman" w:hAnsi="Times New Roman" w:cs="Times New Roman"/>
          <w:sz w:val="24"/>
          <w:szCs w:val="24"/>
          <w:lang w:val="en-IN"/>
        </w:rPr>
        <w:br/>
        <w:t>Built on NumPy and SciPy, it helps build and evaluate models with easy-to-use APIs.</w:t>
      </w:r>
    </w:p>
    <w:p w14:paraId="2C8642A0" w14:textId="1344C680" w:rsidR="00832580" w:rsidRDefault="00C91127" w:rsidP="004F7B2B">
      <w:pPr>
        <w:tabs>
          <w:tab w:val="center" w:pos="4513"/>
          <w:tab w:val="right" w:pos="9026"/>
        </w:tabs>
        <w:spacing w:before="120" w:after="120" w:line="288" w:lineRule="auto"/>
        <w:rPr>
          <w:rFonts w:ascii="Times New Roman" w:hAnsi="Times New Roman" w:cs="Times New Roman"/>
          <w:sz w:val="24"/>
          <w:szCs w:val="24"/>
        </w:rPr>
      </w:pPr>
      <w:r w:rsidRPr="00C91127">
        <w:rPr>
          <w:rFonts w:ascii="Times New Roman" w:hAnsi="Times New Roman" w:cs="Times New Roman"/>
          <w:sz w:val="24"/>
          <w:szCs w:val="24"/>
        </w:rPr>
        <w:br/>
        <w:t xml:space="preserve">Matplotlib: </w:t>
      </w:r>
    </w:p>
    <w:p w14:paraId="135AF0BE" w14:textId="77777777" w:rsidR="008844A2" w:rsidRDefault="008844A2" w:rsidP="008844A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8844A2">
        <w:rPr>
          <w:rFonts w:ascii="Times New Roman" w:eastAsia="Times New Roman" w:hAnsi="Times New Roman" w:cs="Times New Roman"/>
          <w:sz w:val="24"/>
          <w:szCs w:val="24"/>
          <w:lang w:val="en-IN"/>
        </w:rPr>
        <w:t>Matplotlib is a popular Python library used for data visualization and plotting graphs.</w:t>
      </w:r>
      <w:r w:rsidRPr="008844A2">
        <w:rPr>
          <w:rFonts w:ascii="Times New Roman" w:eastAsia="Times New Roman" w:hAnsi="Times New Roman" w:cs="Times New Roman"/>
          <w:sz w:val="24"/>
          <w:szCs w:val="24"/>
          <w:lang w:val="en-IN"/>
        </w:rPr>
        <w:br/>
        <w:t>It allows users to create charts like line plots, bar graphs, histograms, and scatter plots.</w:t>
      </w:r>
      <w:r w:rsidRPr="008844A2">
        <w:rPr>
          <w:rFonts w:ascii="Times New Roman" w:eastAsia="Times New Roman" w:hAnsi="Times New Roman" w:cs="Times New Roman"/>
          <w:sz w:val="24"/>
          <w:szCs w:val="24"/>
          <w:lang w:val="en-IN"/>
        </w:rPr>
        <w:br/>
        <w:t>Matplotlib helps present data clearly with customizable figures and visual styles.</w:t>
      </w:r>
    </w:p>
    <w:p w14:paraId="549961A0" w14:textId="77777777" w:rsidR="008844A2" w:rsidRDefault="008844A2" w:rsidP="008844A2">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79D44408" w14:textId="263B5CD1" w:rsidR="008844A2" w:rsidRDefault="008844A2" w:rsidP="008844A2">
      <w:pPr>
        <w:tabs>
          <w:tab w:val="center" w:pos="4513"/>
          <w:tab w:val="right" w:pos="9026"/>
        </w:tabs>
        <w:spacing w:before="120" w:after="120" w:line="288" w:lineRule="auto"/>
        <w:rPr>
          <w:rFonts w:ascii="Times New Roman" w:hAnsi="Times New Roman" w:cs="Times New Roman"/>
          <w:sz w:val="24"/>
          <w:szCs w:val="24"/>
        </w:rPr>
      </w:pPr>
      <w:r w:rsidRPr="00C91127">
        <w:rPr>
          <w:rFonts w:ascii="Times New Roman" w:hAnsi="Times New Roman" w:cs="Times New Roman"/>
          <w:sz w:val="24"/>
          <w:szCs w:val="24"/>
        </w:rPr>
        <w:t>Seaborn</w:t>
      </w:r>
      <w:r>
        <w:rPr>
          <w:rFonts w:ascii="Times New Roman" w:hAnsi="Times New Roman" w:cs="Times New Roman"/>
          <w:sz w:val="24"/>
          <w:szCs w:val="24"/>
        </w:rPr>
        <w:t>:</w:t>
      </w:r>
    </w:p>
    <w:p w14:paraId="704E9500" w14:textId="77777777" w:rsidR="008844A2" w:rsidRPr="008844A2" w:rsidRDefault="008844A2" w:rsidP="008844A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8844A2">
        <w:rPr>
          <w:rFonts w:ascii="Times New Roman" w:eastAsia="Times New Roman" w:hAnsi="Times New Roman" w:cs="Times New Roman"/>
          <w:sz w:val="24"/>
          <w:szCs w:val="24"/>
          <w:lang w:val="en-IN"/>
        </w:rPr>
        <w:t>Seaborn is a Python data visualization library built on top of Matplotlib.</w:t>
      </w:r>
      <w:r w:rsidRPr="008844A2">
        <w:rPr>
          <w:rFonts w:ascii="Times New Roman" w:eastAsia="Times New Roman" w:hAnsi="Times New Roman" w:cs="Times New Roman"/>
          <w:sz w:val="24"/>
          <w:szCs w:val="24"/>
          <w:lang w:val="en-IN"/>
        </w:rPr>
        <w:br/>
        <w:t>It provides a high-level interface for creating attractive and informative statistical graphics.</w:t>
      </w:r>
      <w:r w:rsidRPr="008844A2">
        <w:rPr>
          <w:rFonts w:ascii="Times New Roman" w:eastAsia="Times New Roman" w:hAnsi="Times New Roman" w:cs="Times New Roman"/>
          <w:sz w:val="24"/>
          <w:szCs w:val="24"/>
          <w:lang w:val="en-IN"/>
        </w:rPr>
        <w:br/>
        <w:t>Seaborn simplifies complex visualizations like heatmaps, pair plots, and distribution plots.</w:t>
      </w:r>
    </w:p>
    <w:p w14:paraId="603A4599" w14:textId="77777777" w:rsidR="008844A2" w:rsidRDefault="008844A2"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5B6B9E2" w14:textId="7BE8887C" w:rsidR="004F7B2B" w:rsidRPr="00885ED1" w:rsidRDefault="0045512A" w:rsidP="00885ED1">
      <w:pPr>
        <w:pStyle w:val="ListParagraph"/>
        <w:numPr>
          <w:ilvl w:val="0"/>
          <w:numId w:val="1"/>
        </w:numPr>
        <w:tabs>
          <w:tab w:val="center" w:pos="4513"/>
          <w:tab w:val="right" w:pos="9026"/>
        </w:tabs>
        <w:spacing w:before="120" w:after="120" w:line="288" w:lineRule="auto"/>
        <w:rPr>
          <w:rFonts w:eastAsia="Times New Roman"/>
          <w:b/>
          <w:bCs/>
          <w:lang w:val="en-IN"/>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w:t>
      </w:r>
      <w:r w:rsidRPr="00885ED1">
        <w:rPr>
          <w:rFonts w:ascii="Times New Roman" w:eastAsia="Times New Roman" w:hAnsi="Times New Roman" w:cs="Times New Roman"/>
          <w:b/>
          <w:bCs/>
          <w:sz w:val="24"/>
          <w:szCs w:val="24"/>
        </w:rPr>
        <w:t>to be used</w:t>
      </w:r>
      <w:r w:rsidR="004F7B2B" w:rsidRPr="00885ED1">
        <w:rPr>
          <w:rFonts w:ascii="Times New Roman" w:eastAsia="Times New Roman" w:hAnsi="Times New Roman" w:cs="Times New Roman"/>
          <w:b/>
          <w:bCs/>
          <w:sz w:val="24"/>
          <w:szCs w:val="24"/>
        </w:rPr>
        <w:t>:</w:t>
      </w:r>
    </w:p>
    <w:p w14:paraId="0CED281F" w14:textId="77777777" w:rsidR="008844A2" w:rsidRDefault="00C91127" w:rsidP="00C91127">
      <w:pPr>
        <w:rPr>
          <w:rFonts w:ascii="Times New Roman" w:hAnsi="Times New Roman" w:cs="Times New Roman"/>
          <w:sz w:val="24"/>
          <w:szCs w:val="24"/>
        </w:rPr>
      </w:pPr>
      <w:r w:rsidRPr="00C91127">
        <w:rPr>
          <w:rFonts w:ascii="Times New Roman" w:hAnsi="Times New Roman" w:cs="Times New Roman"/>
          <w:sz w:val="24"/>
          <w:szCs w:val="24"/>
        </w:rPr>
        <w:t xml:space="preserve">Accuracy: </w:t>
      </w:r>
    </w:p>
    <w:p w14:paraId="0E05C303" w14:textId="77777777" w:rsidR="008844A2" w:rsidRPr="008844A2" w:rsidRDefault="008844A2" w:rsidP="008844A2">
      <w:pPr>
        <w:rPr>
          <w:rFonts w:ascii="Times New Roman" w:hAnsi="Times New Roman" w:cs="Times New Roman"/>
          <w:sz w:val="24"/>
          <w:szCs w:val="24"/>
          <w:lang w:val="en-IN"/>
        </w:rPr>
      </w:pPr>
      <w:r w:rsidRPr="008844A2">
        <w:rPr>
          <w:rFonts w:ascii="Times New Roman" w:hAnsi="Times New Roman" w:cs="Times New Roman"/>
          <w:sz w:val="24"/>
          <w:szCs w:val="24"/>
          <w:lang w:val="en-IN"/>
        </w:rPr>
        <w:t>Accuracy in Python (machine learning) is a metric used to evaluate classification models.</w:t>
      </w:r>
      <w:r w:rsidRPr="008844A2">
        <w:rPr>
          <w:rFonts w:ascii="Times New Roman" w:hAnsi="Times New Roman" w:cs="Times New Roman"/>
          <w:sz w:val="24"/>
          <w:szCs w:val="24"/>
          <w:lang w:val="en-IN"/>
        </w:rPr>
        <w:br/>
        <w:t>It measures the proportion of correct predictions out of the total predictions made.</w:t>
      </w:r>
      <w:r w:rsidRPr="008844A2">
        <w:rPr>
          <w:rFonts w:ascii="Times New Roman" w:hAnsi="Times New Roman" w:cs="Times New Roman"/>
          <w:sz w:val="24"/>
          <w:szCs w:val="24"/>
          <w:lang w:val="en-IN"/>
        </w:rPr>
        <w:br/>
        <w:t>In libraries like scikit-learn, accuracy can be calculated using functions like accuracy_score.</w:t>
      </w:r>
    </w:p>
    <w:p w14:paraId="429892AF" w14:textId="35516112" w:rsidR="008844A2" w:rsidRDefault="00C91127" w:rsidP="00C91127">
      <w:pPr>
        <w:rPr>
          <w:rFonts w:ascii="Times New Roman" w:hAnsi="Times New Roman" w:cs="Times New Roman"/>
          <w:sz w:val="24"/>
          <w:szCs w:val="24"/>
        </w:rPr>
      </w:pPr>
      <w:r w:rsidRPr="00C91127">
        <w:rPr>
          <w:rFonts w:ascii="Times New Roman" w:hAnsi="Times New Roman" w:cs="Times New Roman"/>
          <w:sz w:val="24"/>
          <w:szCs w:val="24"/>
        </w:rPr>
        <w:br/>
      </w:r>
    </w:p>
    <w:p w14:paraId="1AEEA58E" w14:textId="250B6E70" w:rsidR="008844A2" w:rsidRDefault="00C91127" w:rsidP="00C91127">
      <w:pPr>
        <w:rPr>
          <w:rFonts w:ascii="Times New Roman" w:hAnsi="Times New Roman" w:cs="Times New Roman"/>
          <w:sz w:val="24"/>
          <w:szCs w:val="24"/>
        </w:rPr>
      </w:pPr>
      <w:r w:rsidRPr="00C91127">
        <w:rPr>
          <w:rFonts w:ascii="Times New Roman" w:hAnsi="Times New Roman" w:cs="Times New Roman"/>
          <w:sz w:val="24"/>
          <w:szCs w:val="24"/>
        </w:rPr>
        <w:t xml:space="preserve">Precision: </w:t>
      </w:r>
    </w:p>
    <w:p w14:paraId="0244A6A9" w14:textId="77777777" w:rsidR="008844A2" w:rsidRPr="008844A2" w:rsidRDefault="008844A2" w:rsidP="008844A2">
      <w:pPr>
        <w:rPr>
          <w:rFonts w:ascii="Times New Roman" w:hAnsi="Times New Roman" w:cs="Times New Roman"/>
          <w:sz w:val="24"/>
          <w:szCs w:val="24"/>
          <w:lang w:val="en-IN"/>
        </w:rPr>
      </w:pPr>
      <w:r w:rsidRPr="008844A2">
        <w:rPr>
          <w:rFonts w:ascii="Times New Roman" w:hAnsi="Times New Roman" w:cs="Times New Roman"/>
          <w:sz w:val="24"/>
          <w:szCs w:val="24"/>
          <w:lang w:val="en-IN"/>
        </w:rPr>
        <w:t>Precision in Python (machine learning) is a metric used to evaluate classification models.</w:t>
      </w:r>
      <w:r w:rsidRPr="008844A2">
        <w:rPr>
          <w:rFonts w:ascii="Times New Roman" w:hAnsi="Times New Roman" w:cs="Times New Roman"/>
          <w:sz w:val="24"/>
          <w:szCs w:val="24"/>
          <w:lang w:val="en-IN"/>
        </w:rPr>
        <w:br/>
        <w:t>It measures the proportion of true positive predictions out of all predicted positives.</w:t>
      </w:r>
      <w:r w:rsidRPr="008844A2">
        <w:rPr>
          <w:rFonts w:ascii="Times New Roman" w:hAnsi="Times New Roman" w:cs="Times New Roman"/>
          <w:sz w:val="24"/>
          <w:szCs w:val="24"/>
          <w:lang w:val="en-IN"/>
        </w:rPr>
        <w:br/>
        <w:t>In libraries like scikit-learn, precision can be calculated using functions like precision_score.</w:t>
      </w:r>
    </w:p>
    <w:p w14:paraId="1E84B667" w14:textId="2E580856" w:rsidR="008844A2" w:rsidRDefault="00C91127" w:rsidP="00C91127">
      <w:pPr>
        <w:rPr>
          <w:rFonts w:ascii="Times New Roman" w:hAnsi="Times New Roman" w:cs="Times New Roman"/>
          <w:sz w:val="24"/>
          <w:szCs w:val="24"/>
        </w:rPr>
      </w:pPr>
      <w:r w:rsidRPr="00C91127">
        <w:rPr>
          <w:rFonts w:ascii="Times New Roman" w:hAnsi="Times New Roman" w:cs="Times New Roman"/>
          <w:sz w:val="24"/>
          <w:szCs w:val="24"/>
        </w:rPr>
        <w:lastRenderedPageBreak/>
        <w:br/>
      </w:r>
    </w:p>
    <w:p w14:paraId="7446E30C" w14:textId="72400ECD" w:rsidR="008844A2" w:rsidRDefault="00C91127" w:rsidP="00C91127">
      <w:pPr>
        <w:rPr>
          <w:rFonts w:ascii="Times New Roman" w:hAnsi="Times New Roman" w:cs="Times New Roman"/>
          <w:sz w:val="24"/>
          <w:szCs w:val="24"/>
        </w:rPr>
      </w:pPr>
      <w:r w:rsidRPr="00C91127">
        <w:rPr>
          <w:rFonts w:ascii="Times New Roman" w:hAnsi="Times New Roman" w:cs="Times New Roman"/>
          <w:sz w:val="24"/>
          <w:szCs w:val="24"/>
        </w:rPr>
        <w:t xml:space="preserve">Recall: </w:t>
      </w:r>
    </w:p>
    <w:p w14:paraId="1A902F81" w14:textId="77777777" w:rsidR="008844A2" w:rsidRPr="008844A2" w:rsidRDefault="008844A2" w:rsidP="008844A2">
      <w:pPr>
        <w:rPr>
          <w:rFonts w:ascii="Times New Roman" w:hAnsi="Times New Roman" w:cs="Times New Roman"/>
          <w:sz w:val="24"/>
          <w:szCs w:val="24"/>
          <w:lang w:val="en-IN"/>
        </w:rPr>
      </w:pPr>
      <w:r w:rsidRPr="008844A2">
        <w:rPr>
          <w:rFonts w:ascii="Times New Roman" w:hAnsi="Times New Roman" w:cs="Times New Roman"/>
          <w:sz w:val="24"/>
          <w:szCs w:val="24"/>
          <w:lang w:val="en-IN"/>
        </w:rPr>
        <w:t>Recall in Python (machine learning) is a metric used to evaluate classification models.</w:t>
      </w:r>
      <w:r w:rsidRPr="008844A2">
        <w:rPr>
          <w:rFonts w:ascii="Times New Roman" w:hAnsi="Times New Roman" w:cs="Times New Roman"/>
          <w:sz w:val="24"/>
          <w:szCs w:val="24"/>
          <w:lang w:val="en-IN"/>
        </w:rPr>
        <w:br/>
        <w:t>It measures the proportion of true positive predictions out of all actual positive cases.</w:t>
      </w:r>
      <w:r w:rsidRPr="008844A2">
        <w:rPr>
          <w:rFonts w:ascii="Times New Roman" w:hAnsi="Times New Roman" w:cs="Times New Roman"/>
          <w:sz w:val="24"/>
          <w:szCs w:val="24"/>
          <w:lang w:val="en-IN"/>
        </w:rPr>
        <w:br/>
        <w:t>In libraries like scikit-learn, recall can be calculated using functions like recall_score.</w:t>
      </w:r>
    </w:p>
    <w:p w14:paraId="5BA86700" w14:textId="1497B1E4" w:rsidR="008844A2" w:rsidRDefault="00C91127" w:rsidP="00C91127">
      <w:pPr>
        <w:rPr>
          <w:rFonts w:ascii="Times New Roman" w:hAnsi="Times New Roman" w:cs="Times New Roman"/>
          <w:sz w:val="24"/>
          <w:szCs w:val="24"/>
        </w:rPr>
      </w:pPr>
      <w:r w:rsidRPr="00C91127">
        <w:rPr>
          <w:rFonts w:ascii="Times New Roman" w:hAnsi="Times New Roman" w:cs="Times New Roman"/>
          <w:sz w:val="24"/>
          <w:szCs w:val="24"/>
        </w:rPr>
        <w:br/>
      </w:r>
    </w:p>
    <w:p w14:paraId="20FE11FE" w14:textId="64563E7E" w:rsidR="008844A2" w:rsidRDefault="00C91127" w:rsidP="00C91127">
      <w:pPr>
        <w:rPr>
          <w:rFonts w:ascii="Times New Roman" w:hAnsi="Times New Roman" w:cs="Times New Roman"/>
          <w:sz w:val="24"/>
          <w:szCs w:val="24"/>
        </w:rPr>
      </w:pPr>
      <w:r w:rsidRPr="00C91127">
        <w:rPr>
          <w:rFonts w:ascii="Times New Roman" w:hAnsi="Times New Roman" w:cs="Times New Roman"/>
          <w:sz w:val="24"/>
          <w:szCs w:val="24"/>
        </w:rPr>
        <w:t xml:space="preserve">F1-Score: </w:t>
      </w:r>
    </w:p>
    <w:p w14:paraId="319C9A55" w14:textId="77777777" w:rsidR="008844A2" w:rsidRPr="008844A2" w:rsidRDefault="008844A2" w:rsidP="008844A2">
      <w:pPr>
        <w:rPr>
          <w:rFonts w:ascii="Times New Roman" w:hAnsi="Times New Roman" w:cs="Times New Roman"/>
          <w:sz w:val="24"/>
          <w:szCs w:val="24"/>
          <w:lang w:val="en-IN"/>
        </w:rPr>
      </w:pPr>
      <w:r w:rsidRPr="008844A2">
        <w:rPr>
          <w:rFonts w:ascii="Times New Roman" w:hAnsi="Times New Roman" w:cs="Times New Roman"/>
          <w:sz w:val="24"/>
          <w:szCs w:val="24"/>
          <w:lang w:val="en-IN"/>
        </w:rPr>
        <w:t>F1 score in Python (machine learning) is a metric that combines precision and recall.</w:t>
      </w:r>
      <w:r w:rsidRPr="008844A2">
        <w:rPr>
          <w:rFonts w:ascii="Times New Roman" w:hAnsi="Times New Roman" w:cs="Times New Roman"/>
          <w:sz w:val="24"/>
          <w:szCs w:val="24"/>
          <w:lang w:val="en-IN"/>
        </w:rPr>
        <w:br/>
        <w:t>It is the harmonic mean of precision and recall, balancing both metrics.</w:t>
      </w:r>
      <w:r w:rsidRPr="008844A2">
        <w:rPr>
          <w:rFonts w:ascii="Times New Roman" w:hAnsi="Times New Roman" w:cs="Times New Roman"/>
          <w:sz w:val="24"/>
          <w:szCs w:val="24"/>
          <w:lang w:val="en-IN"/>
        </w:rPr>
        <w:br/>
        <w:t>In libraries like scikit-learn, it can be calculated using functions like f1_score.</w:t>
      </w:r>
    </w:p>
    <w:p w14:paraId="7DC46195" w14:textId="74851C53" w:rsidR="008844A2" w:rsidRDefault="00C91127" w:rsidP="00C91127">
      <w:pPr>
        <w:rPr>
          <w:rFonts w:ascii="Times New Roman" w:hAnsi="Times New Roman" w:cs="Times New Roman"/>
          <w:sz w:val="24"/>
          <w:szCs w:val="24"/>
        </w:rPr>
      </w:pPr>
      <w:r w:rsidRPr="00C91127">
        <w:rPr>
          <w:rFonts w:ascii="Times New Roman" w:hAnsi="Times New Roman" w:cs="Times New Roman"/>
          <w:sz w:val="24"/>
          <w:szCs w:val="24"/>
        </w:rPr>
        <w:br/>
      </w:r>
    </w:p>
    <w:p w14:paraId="3382AEA6" w14:textId="6684552C" w:rsidR="008844A2" w:rsidRDefault="00C91127" w:rsidP="00C91127">
      <w:pPr>
        <w:rPr>
          <w:rFonts w:ascii="Times New Roman" w:hAnsi="Times New Roman" w:cs="Times New Roman"/>
          <w:sz w:val="24"/>
          <w:szCs w:val="24"/>
        </w:rPr>
      </w:pPr>
      <w:r w:rsidRPr="00C91127">
        <w:rPr>
          <w:rFonts w:ascii="Times New Roman" w:hAnsi="Times New Roman" w:cs="Times New Roman"/>
          <w:sz w:val="24"/>
          <w:szCs w:val="24"/>
        </w:rPr>
        <w:t xml:space="preserve">Confusion Matrix: </w:t>
      </w:r>
    </w:p>
    <w:p w14:paraId="31F126CA" w14:textId="77777777" w:rsidR="008844A2" w:rsidRPr="008844A2" w:rsidRDefault="008844A2" w:rsidP="008844A2">
      <w:pPr>
        <w:rPr>
          <w:rFonts w:ascii="Times New Roman" w:hAnsi="Times New Roman" w:cs="Times New Roman"/>
          <w:sz w:val="24"/>
          <w:szCs w:val="24"/>
          <w:lang w:val="en-IN"/>
        </w:rPr>
      </w:pPr>
      <w:r w:rsidRPr="008844A2">
        <w:rPr>
          <w:rFonts w:ascii="Times New Roman" w:hAnsi="Times New Roman" w:cs="Times New Roman"/>
          <w:sz w:val="24"/>
          <w:szCs w:val="24"/>
          <w:lang w:val="en-IN"/>
        </w:rPr>
        <w:t>A confusion matrix in Python is a table used to evaluate classification model performance.</w:t>
      </w:r>
      <w:r w:rsidRPr="008844A2">
        <w:rPr>
          <w:rFonts w:ascii="Times New Roman" w:hAnsi="Times New Roman" w:cs="Times New Roman"/>
          <w:sz w:val="24"/>
          <w:szCs w:val="24"/>
          <w:lang w:val="en-IN"/>
        </w:rPr>
        <w:br/>
        <w:t>It shows counts of true positives, true negatives, false positives, and false negatives.</w:t>
      </w:r>
      <w:r w:rsidRPr="008844A2">
        <w:rPr>
          <w:rFonts w:ascii="Times New Roman" w:hAnsi="Times New Roman" w:cs="Times New Roman"/>
          <w:sz w:val="24"/>
          <w:szCs w:val="24"/>
          <w:lang w:val="en-IN"/>
        </w:rPr>
        <w:br/>
        <w:t>In libraries like scikit-learn, it can be created using the confusion_matrix function.</w:t>
      </w:r>
    </w:p>
    <w:p w14:paraId="4CBBD814" w14:textId="04119797" w:rsidR="008844A2" w:rsidRDefault="00C91127" w:rsidP="00C91127">
      <w:pPr>
        <w:rPr>
          <w:rFonts w:ascii="Times New Roman" w:hAnsi="Times New Roman" w:cs="Times New Roman"/>
          <w:sz w:val="24"/>
          <w:szCs w:val="24"/>
        </w:rPr>
      </w:pPr>
      <w:r w:rsidRPr="00C91127">
        <w:rPr>
          <w:rFonts w:ascii="Times New Roman" w:hAnsi="Times New Roman" w:cs="Times New Roman"/>
          <w:sz w:val="24"/>
          <w:szCs w:val="24"/>
        </w:rPr>
        <w:br/>
      </w:r>
    </w:p>
    <w:p w14:paraId="4E79785D" w14:textId="71E080D8" w:rsidR="008844A2" w:rsidRDefault="00C91127" w:rsidP="00C91127">
      <w:pPr>
        <w:rPr>
          <w:rFonts w:ascii="Times New Roman" w:hAnsi="Times New Roman" w:cs="Times New Roman"/>
          <w:sz w:val="24"/>
          <w:szCs w:val="24"/>
        </w:rPr>
      </w:pPr>
      <w:r w:rsidRPr="00C91127">
        <w:rPr>
          <w:rFonts w:ascii="Times New Roman" w:hAnsi="Times New Roman" w:cs="Times New Roman"/>
          <w:sz w:val="24"/>
          <w:szCs w:val="24"/>
        </w:rPr>
        <w:t xml:space="preserve">ROC Curve: </w:t>
      </w:r>
    </w:p>
    <w:p w14:paraId="0FE82555" w14:textId="77777777" w:rsidR="008844A2" w:rsidRPr="008844A2" w:rsidRDefault="008844A2" w:rsidP="008844A2">
      <w:pPr>
        <w:tabs>
          <w:tab w:val="center" w:pos="4513"/>
          <w:tab w:val="right" w:pos="9026"/>
        </w:tabs>
        <w:spacing w:before="120" w:after="120" w:line="288" w:lineRule="auto"/>
        <w:rPr>
          <w:rFonts w:ascii="Times New Roman" w:hAnsi="Times New Roman" w:cs="Times New Roman"/>
          <w:sz w:val="24"/>
          <w:szCs w:val="24"/>
          <w:lang w:val="en-IN"/>
        </w:rPr>
      </w:pPr>
      <w:r w:rsidRPr="008844A2">
        <w:rPr>
          <w:rFonts w:ascii="Times New Roman" w:hAnsi="Times New Roman" w:cs="Times New Roman"/>
          <w:sz w:val="24"/>
          <w:szCs w:val="24"/>
          <w:lang w:val="en-IN"/>
        </w:rPr>
        <w:t>The ROC curve in Python is a graphical tool to evaluate the performance of binary classifiers.</w:t>
      </w:r>
      <w:r w:rsidRPr="008844A2">
        <w:rPr>
          <w:rFonts w:ascii="Times New Roman" w:hAnsi="Times New Roman" w:cs="Times New Roman"/>
          <w:sz w:val="24"/>
          <w:szCs w:val="24"/>
          <w:lang w:val="en-IN"/>
        </w:rPr>
        <w:br/>
        <w:t>It plots the True Positive Rate (sensitivity) against the False Positive Rate at various thresholds.</w:t>
      </w:r>
      <w:r w:rsidRPr="008844A2">
        <w:rPr>
          <w:rFonts w:ascii="Times New Roman" w:hAnsi="Times New Roman" w:cs="Times New Roman"/>
          <w:sz w:val="24"/>
          <w:szCs w:val="24"/>
          <w:lang w:val="en-IN"/>
        </w:rPr>
        <w:br/>
        <w:t>In libraries like scikit-learn, it can be generated using functions like roc_curve and visualized with Matplotlib.</w:t>
      </w:r>
    </w:p>
    <w:p w14:paraId="3E05F110" w14:textId="5FACBD73" w:rsidR="004F7B2B" w:rsidRDefault="004F7B2B" w:rsidP="00A17ED1">
      <w:pPr>
        <w:tabs>
          <w:tab w:val="center" w:pos="4513"/>
          <w:tab w:val="right" w:pos="9026"/>
        </w:tabs>
        <w:spacing w:before="120" w:after="120" w:line="288" w:lineRule="auto"/>
        <w:rPr>
          <w:rFonts w:ascii="Times New Roman" w:eastAsia="Times New Roman" w:hAnsi="Times New Roman" w:cs="Times New Roman"/>
          <w:sz w:val="24"/>
          <w:szCs w:val="24"/>
        </w:rPr>
      </w:pPr>
    </w:p>
    <w:p w14:paraId="04FDC41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6594316"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32C4AEC1" w14:textId="3D48A358" w:rsidR="00447DB6" w:rsidRPr="00447DB6" w:rsidRDefault="00447DB6" w:rsidP="00447DB6">
      <w:pPr>
        <w:tabs>
          <w:tab w:val="center" w:pos="4513"/>
          <w:tab w:val="right" w:pos="9026"/>
        </w:tabs>
        <w:spacing w:before="120" w:after="120" w:line="288" w:lineRule="auto"/>
        <w:rPr>
          <w:rFonts w:ascii="Times New Roman" w:eastAsia="Times New Roman" w:hAnsi="Times New Roman" w:cs="Times New Roman"/>
          <w:sz w:val="24"/>
          <w:szCs w:val="24"/>
        </w:rPr>
      </w:pPr>
      <w:r w:rsidRPr="00447DB6">
        <w:rPr>
          <w:rFonts w:ascii="Times New Roman" w:eastAsia="Times New Roman" w:hAnsi="Times New Roman" w:cs="Times New Roman"/>
          <w:sz w:val="24"/>
          <w:szCs w:val="24"/>
        </w:rPr>
        <w:t>1. Different Types of Plots</w:t>
      </w:r>
    </w:p>
    <w:p w14:paraId="0C6814E1" w14:textId="50238C39" w:rsidR="00447DB6" w:rsidRPr="00447DB6" w:rsidRDefault="00447DB6" w:rsidP="00447DB6">
      <w:pPr>
        <w:tabs>
          <w:tab w:val="center" w:pos="4513"/>
          <w:tab w:val="right" w:pos="9026"/>
        </w:tabs>
        <w:spacing w:before="120" w:after="120" w:line="288" w:lineRule="auto"/>
        <w:rPr>
          <w:rFonts w:ascii="Times New Roman" w:eastAsia="Times New Roman" w:hAnsi="Times New Roman" w:cs="Times New Roman"/>
          <w:sz w:val="24"/>
          <w:szCs w:val="24"/>
        </w:rPr>
      </w:pPr>
      <w:r w:rsidRPr="00447DB6">
        <w:rPr>
          <w:rFonts w:ascii="Times New Roman" w:eastAsia="Times New Roman" w:hAnsi="Times New Roman" w:cs="Times New Roman"/>
          <w:sz w:val="24"/>
          <w:szCs w:val="24"/>
        </w:rPr>
        <w:t>Plots help visualize data patterns and relationships (e.g., line plot, bar chart, histogram, scatter plot).They are useful for understanding trends, detecting outliers, and presenting results clearly.</w:t>
      </w:r>
    </w:p>
    <w:p w14:paraId="3C8E31D6" w14:textId="77777777" w:rsidR="00F04BFC" w:rsidRDefault="00F04BFC" w:rsidP="00447DB6">
      <w:pPr>
        <w:tabs>
          <w:tab w:val="center" w:pos="4513"/>
          <w:tab w:val="right" w:pos="9026"/>
        </w:tabs>
        <w:spacing w:before="120" w:after="120" w:line="288" w:lineRule="auto"/>
        <w:rPr>
          <w:rFonts w:ascii="Times New Roman" w:eastAsia="Times New Roman" w:hAnsi="Times New Roman" w:cs="Times New Roman"/>
          <w:sz w:val="24"/>
          <w:szCs w:val="24"/>
        </w:rPr>
      </w:pPr>
    </w:p>
    <w:p w14:paraId="0FF5C386" w14:textId="7EC73D78" w:rsidR="00447DB6" w:rsidRPr="00447DB6" w:rsidRDefault="00447DB6" w:rsidP="00447DB6">
      <w:pPr>
        <w:tabs>
          <w:tab w:val="center" w:pos="4513"/>
          <w:tab w:val="right" w:pos="9026"/>
        </w:tabs>
        <w:spacing w:before="120" w:after="120" w:line="288" w:lineRule="auto"/>
        <w:rPr>
          <w:rFonts w:ascii="Times New Roman" w:eastAsia="Times New Roman" w:hAnsi="Times New Roman" w:cs="Times New Roman"/>
          <w:sz w:val="24"/>
          <w:szCs w:val="24"/>
        </w:rPr>
      </w:pPr>
      <w:r w:rsidRPr="00447DB6">
        <w:rPr>
          <w:rFonts w:ascii="Times New Roman" w:eastAsia="Times New Roman" w:hAnsi="Times New Roman" w:cs="Times New Roman"/>
          <w:sz w:val="24"/>
          <w:szCs w:val="24"/>
        </w:rPr>
        <w:t>2. Pointers (in context of ML programming - mainly C/C++)</w:t>
      </w:r>
    </w:p>
    <w:p w14:paraId="49A9D26D" w14:textId="361AA15B" w:rsidR="00447DB6" w:rsidRPr="00447DB6" w:rsidRDefault="00447DB6" w:rsidP="00447DB6">
      <w:pPr>
        <w:tabs>
          <w:tab w:val="center" w:pos="4513"/>
          <w:tab w:val="right" w:pos="9026"/>
        </w:tabs>
        <w:spacing w:before="120" w:after="120" w:line="288" w:lineRule="auto"/>
        <w:rPr>
          <w:rFonts w:ascii="Times New Roman" w:eastAsia="Times New Roman" w:hAnsi="Times New Roman" w:cs="Times New Roman"/>
          <w:sz w:val="24"/>
          <w:szCs w:val="24"/>
        </w:rPr>
      </w:pPr>
      <w:r w:rsidRPr="00447DB6">
        <w:rPr>
          <w:rFonts w:ascii="Times New Roman" w:eastAsia="Times New Roman" w:hAnsi="Times New Roman" w:cs="Times New Roman"/>
          <w:sz w:val="24"/>
          <w:szCs w:val="24"/>
        </w:rPr>
        <w:t>Pointers store memory addresses and help in efficient data handling, especially with large datasets.They allow dynamic memory allocation and faster data manipulation in low-level implementations.</w:t>
      </w:r>
    </w:p>
    <w:p w14:paraId="21FC40C2" w14:textId="77777777" w:rsidR="00F04BFC" w:rsidRDefault="00F04BFC" w:rsidP="00447DB6">
      <w:pPr>
        <w:tabs>
          <w:tab w:val="center" w:pos="4513"/>
          <w:tab w:val="right" w:pos="9026"/>
        </w:tabs>
        <w:spacing w:before="120" w:after="120" w:line="288" w:lineRule="auto"/>
        <w:rPr>
          <w:rFonts w:ascii="Times New Roman" w:eastAsia="Times New Roman" w:hAnsi="Times New Roman" w:cs="Times New Roman"/>
          <w:sz w:val="24"/>
          <w:szCs w:val="24"/>
        </w:rPr>
      </w:pPr>
    </w:p>
    <w:p w14:paraId="12FA86A1" w14:textId="36ACE5E5" w:rsidR="00447DB6" w:rsidRPr="00447DB6" w:rsidRDefault="00447DB6" w:rsidP="00447DB6">
      <w:pPr>
        <w:tabs>
          <w:tab w:val="center" w:pos="4513"/>
          <w:tab w:val="right" w:pos="9026"/>
        </w:tabs>
        <w:spacing w:before="120" w:after="120" w:line="288" w:lineRule="auto"/>
        <w:rPr>
          <w:rFonts w:ascii="Times New Roman" w:eastAsia="Times New Roman" w:hAnsi="Times New Roman" w:cs="Times New Roman"/>
          <w:sz w:val="24"/>
          <w:szCs w:val="24"/>
        </w:rPr>
      </w:pPr>
      <w:r w:rsidRPr="00447DB6">
        <w:rPr>
          <w:rFonts w:ascii="Times New Roman" w:eastAsia="Times New Roman" w:hAnsi="Times New Roman" w:cs="Times New Roman"/>
          <w:sz w:val="24"/>
          <w:szCs w:val="24"/>
        </w:rPr>
        <w:t>3. Functions</w:t>
      </w:r>
    </w:p>
    <w:p w14:paraId="300B7899" w14:textId="77777777" w:rsidR="00447DB6" w:rsidRPr="00447DB6" w:rsidRDefault="00447DB6" w:rsidP="00447DB6">
      <w:pPr>
        <w:tabs>
          <w:tab w:val="center" w:pos="4513"/>
          <w:tab w:val="right" w:pos="9026"/>
        </w:tabs>
        <w:spacing w:before="120" w:after="120" w:line="288" w:lineRule="auto"/>
        <w:rPr>
          <w:rFonts w:ascii="Times New Roman" w:eastAsia="Times New Roman" w:hAnsi="Times New Roman" w:cs="Times New Roman"/>
          <w:sz w:val="24"/>
          <w:szCs w:val="24"/>
        </w:rPr>
      </w:pPr>
      <w:r w:rsidRPr="00447DB6">
        <w:rPr>
          <w:rFonts w:ascii="Times New Roman" w:eastAsia="Times New Roman" w:hAnsi="Times New Roman" w:cs="Times New Roman"/>
          <w:sz w:val="24"/>
          <w:szCs w:val="24"/>
        </w:rPr>
        <w:lastRenderedPageBreak/>
        <w:t>Functions are reusable blocks of code used to perform specific tasks like data preprocessing or model training.</w:t>
      </w:r>
    </w:p>
    <w:p w14:paraId="431E6291" w14:textId="77777777" w:rsidR="00447DB6" w:rsidRPr="00447DB6" w:rsidRDefault="00447DB6" w:rsidP="00447DB6">
      <w:pPr>
        <w:tabs>
          <w:tab w:val="center" w:pos="4513"/>
          <w:tab w:val="right" w:pos="9026"/>
        </w:tabs>
        <w:spacing w:before="120" w:after="120" w:line="288" w:lineRule="auto"/>
        <w:rPr>
          <w:rFonts w:ascii="Times New Roman" w:eastAsia="Times New Roman" w:hAnsi="Times New Roman" w:cs="Times New Roman"/>
          <w:sz w:val="24"/>
          <w:szCs w:val="24"/>
        </w:rPr>
      </w:pPr>
      <w:r w:rsidRPr="00447DB6">
        <w:rPr>
          <w:rFonts w:ascii="Times New Roman" w:eastAsia="Times New Roman" w:hAnsi="Times New Roman" w:cs="Times New Roman"/>
          <w:sz w:val="24"/>
          <w:szCs w:val="24"/>
        </w:rPr>
        <w:t>They improve code modularity, readability, and reduce repetition in ML pipelines.</w:t>
      </w:r>
    </w:p>
    <w:p w14:paraId="5AC426F4" w14:textId="77777777" w:rsidR="00F04BFC" w:rsidRDefault="00F04BFC" w:rsidP="00447DB6">
      <w:pPr>
        <w:tabs>
          <w:tab w:val="center" w:pos="4513"/>
          <w:tab w:val="right" w:pos="9026"/>
        </w:tabs>
        <w:spacing w:before="120" w:after="120" w:line="288" w:lineRule="auto"/>
        <w:rPr>
          <w:rFonts w:ascii="Times New Roman" w:eastAsia="Times New Roman" w:hAnsi="Times New Roman" w:cs="Times New Roman"/>
          <w:sz w:val="24"/>
          <w:szCs w:val="24"/>
        </w:rPr>
      </w:pPr>
    </w:p>
    <w:p w14:paraId="7FB83E79" w14:textId="654D1FA7" w:rsidR="00447DB6" w:rsidRPr="00447DB6" w:rsidRDefault="00447DB6" w:rsidP="00447DB6">
      <w:pPr>
        <w:tabs>
          <w:tab w:val="center" w:pos="4513"/>
          <w:tab w:val="right" w:pos="9026"/>
        </w:tabs>
        <w:spacing w:before="120" w:after="120" w:line="288" w:lineRule="auto"/>
        <w:rPr>
          <w:rFonts w:ascii="Times New Roman" w:eastAsia="Times New Roman" w:hAnsi="Times New Roman" w:cs="Times New Roman"/>
          <w:sz w:val="24"/>
          <w:szCs w:val="24"/>
        </w:rPr>
      </w:pPr>
      <w:r w:rsidRPr="00447DB6">
        <w:rPr>
          <w:rFonts w:ascii="Times New Roman" w:eastAsia="Times New Roman" w:hAnsi="Times New Roman" w:cs="Times New Roman"/>
          <w:sz w:val="24"/>
          <w:szCs w:val="24"/>
        </w:rPr>
        <w:t>4. Data Preprocessing</w:t>
      </w:r>
    </w:p>
    <w:p w14:paraId="20DAA14E" w14:textId="4B9BE677" w:rsidR="00447DB6" w:rsidRPr="00447DB6" w:rsidRDefault="00447DB6" w:rsidP="00447DB6">
      <w:pPr>
        <w:tabs>
          <w:tab w:val="center" w:pos="4513"/>
          <w:tab w:val="right" w:pos="9026"/>
        </w:tabs>
        <w:spacing w:before="120" w:after="120" w:line="288" w:lineRule="auto"/>
        <w:rPr>
          <w:rFonts w:ascii="Times New Roman" w:eastAsia="Times New Roman" w:hAnsi="Times New Roman" w:cs="Times New Roman"/>
          <w:sz w:val="24"/>
          <w:szCs w:val="24"/>
        </w:rPr>
      </w:pPr>
      <w:r w:rsidRPr="00447DB6">
        <w:rPr>
          <w:rFonts w:ascii="Times New Roman" w:eastAsia="Times New Roman" w:hAnsi="Times New Roman" w:cs="Times New Roman"/>
          <w:sz w:val="24"/>
          <w:szCs w:val="24"/>
        </w:rPr>
        <w:t>This step involves cleaning data, handling missing values, and transforming features.It ensures the dataset is suitable for training accurate and reliable ML models.</w:t>
      </w:r>
    </w:p>
    <w:p w14:paraId="15C0520E" w14:textId="77777777" w:rsidR="00F04BFC" w:rsidRDefault="00F04BFC" w:rsidP="00447DB6">
      <w:pPr>
        <w:tabs>
          <w:tab w:val="center" w:pos="4513"/>
          <w:tab w:val="right" w:pos="9026"/>
        </w:tabs>
        <w:spacing w:before="120" w:after="120" w:line="288" w:lineRule="auto"/>
        <w:rPr>
          <w:rFonts w:ascii="Times New Roman" w:eastAsia="Times New Roman" w:hAnsi="Times New Roman" w:cs="Times New Roman"/>
          <w:sz w:val="24"/>
          <w:szCs w:val="24"/>
        </w:rPr>
      </w:pPr>
    </w:p>
    <w:p w14:paraId="7E6ADF3C" w14:textId="36E54CCE" w:rsidR="00447DB6" w:rsidRPr="00447DB6" w:rsidRDefault="00447DB6" w:rsidP="00447DB6">
      <w:pPr>
        <w:tabs>
          <w:tab w:val="center" w:pos="4513"/>
          <w:tab w:val="right" w:pos="9026"/>
        </w:tabs>
        <w:spacing w:before="120" w:after="120" w:line="288" w:lineRule="auto"/>
        <w:rPr>
          <w:rFonts w:ascii="Times New Roman" w:eastAsia="Times New Roman" w:hAnsi="Times New Roman" w:cs="Times New Roman"/>
          <w:sz w:val="24"/>
          <w:szCs w:val="24"/>
        </w:rPr>
      </w:pPr>
      <w:r w:rsidRPr="00447DB6">
        <w:rPr>
          <w:rFonts w:ascii="Times New Roman" w:eastAsia="Times New Roman" w:hAnsi="Times New Roman" w:cs="Times New Roman"/>
          <w:sz w:val="24"/>
          <w:szCs w:val="24"/>
        </w:rPr>
        <w:t>5. Feature Selection</w:t>
      </w:r>
    </w:p>
    <w:p w14:paraId="3F21F08F" w14:textId="783E13E1" w:rsidR="00447DB6" w:rsidRPr="00447DB6" w:rsidRDefault="00447DB6" w:rsidP="00447DB6">
      <w:pPr>
        <w:tabs>
          <w:tab w:val="center" w:pos="4513"/>
          <w:tab w:val="right" w:pos="9026"/>
        </w:tabs>
        <w:spacing w:before="120" w:after="120" w:line="288" w:lineRule="auto"/>
        <w:rPr>
          <w:rFonts w:ascii="Times New Roman" w:eastAsia="Times New Roman" w:hAnsi="Times New Roman" w:cs="Times New Roman"/>
          <w:sz w:val="24"/>
          <w:szCs w:val="24"/>
        </w:rPr>
      </w:pPr>
      <w:r w:rsidRPr="00447DB6">
        <w:rPr>
          <w:rFonts w:ascii="Times New Roman" w:eastAsia="Times New Roman" w:hAnsi="Times New Roman" w:cs="Times New Roman"/>
          <w:sz w:val="24"/>
          <w:szCs w:val="24"/>
        </w:rPr>
        <w:t>Feature selection identifies the most important variables for prediction.It reduces model complexity, improves performance, and avoids overfitting.</w:t>
      </w:r>
    </w:p>
    <w:p w14:paraId="53343F70" w14:textId="77777777" w:rsidR="00F04BFC" w:rsidRDefault="00F04BFC" w:rsidP="00447DB6">
      <w:pPr>
        <w:tabs>
          <w:tab w:val="center" w:pos="4513"/>
          <w:tab w:val="right" w:pos="9026"/>
        </w:tabs>
        <w:spacing w:before="120" w:after="120" w:line="288" w:lineRule="auto"/>
        <w:rPr>
          <w:rFonts w:ascii="Times New Roman" w:eastAsia="Times New Roman" w:hAnsi="Times New Roman" w:cs="Times New Roman"/>
          <w:sz w:val="24"/>
          <w:szCs w:val="24"/>
        </w:rPr>
      </w:pPr>
    </w:p>
    <w:p w14:paraId="14166B47" w14:textId="008D9907" w:rsidR="00447DB6" w:rsidRPr="00447DB6" w:rsidRDefault="00447DB6" w:rsidP="00447DB6">
      <w:pPr>
        <w:tabs>
          <w:tab w:val="center" w:pos="4513"/>
          <w:tab w:val="right" w:pos="9026"/>
        </w:tabs>
        <w:spacing w:before="120" w:after="120" w:line="288" w:lineRule="auto"/>
        <w:rPr>
          <w:rFonts w:ascii="Times New Roman" w:eastAsia="Times New Roman" w:hAnsi="Times New Roman" w:cs="Times New Roman"/>
          <w:sz w:val="24"/>
          <w:szCs w:val="24"/>
        </w:rPr>
      </w:pPr>
      <w:r w:rsidRPr="00447DB6">
        <w:rPr>
          <w:rFonts w:ascii="Times New Roman" w:eastAsia="Times New Roman" w:hAnsi="Times New Roman" w:cs="Times New Roman"/>
          <w:sz w:val="24"/>
          <w:szCs w:val="24"/>
        </w:rPr>
        <w:t>6. Model Building</w:t>
      </w:r>
    </w:p>
    <w:p w14:paraId="13AFA8BD" w14:textId="739B5E83" w:rsidR="00447DB6" w:rsidRPr="00447DB6" w:rsidRDefault="00447DB6" w:rsidP="00447DB6">
      <w:pPr>
        <w:tabs>
          <w:tab w:val="center" w:pos="4513"/>
          <w:tab w:val="right" w:pos="9026"/>
        </w:tabs>
        <w:spacing w:before="120" w:after="120" w:line="288" w:lineRule="auto"/>
        <w:rPr>
          <w:rFonts w:ascii="Times New Roman" w:eastAsia="Times New Roman" w:hAnsi="Times New Roman" w:cs="Times New Roman"/>
          <w:sz w:val="24"/>
          <w:szCs w:val="24"/>
        </w:rPr>
      </w:pPr>
      <w:r w:rsidRPr="00447DB6">
        <w:rPr>
          <w:rFonts w:ascii="Times New Roman" w:eastAsia="Times New Roman" w:hAnsi="Times New Roman" w:cs="Times New Roman"/>
          <w:sz w:val="24"/>
          <w:szCs w:val="24"/>
        </w:rPr>
        <w:t>This involves choosing algorithms like Logistic Regression, KNN, or Decision Trees.The model learns patterns from training data to make predictions on new data.</w:t>
      </w:r>
    </w:p>
    <w:p w14:paraId="6735009A" w14:textId="77777777" w:rsidR="00F04BFC" w:rsidRDefault="00F04BFC" w:rsidP="00447DB6">
      <w:pPr>
        <w:tabs>
          <w:tab w:val="center" w:pos="4513"/>
          <w:tab w:val="right" w:pos="9026"/>
        </w:tabs>
        <w:spacing w:before="120" w:after="120" w:line="288" w:lineRule="auto"/>
        <w:rPr>
          <w:rFonts w:ascii="Times New Roman" w:eastAsia="Times New Roman" w:hAnsi="Times New Roman" w:cs="Times New Roman"/>
          <w:sz w:val="24"/>
          <w:szCs w:val="24"/>
        </w:rPr>
      </w:pPr>
    </w:p>
    <w:p w14:paraId="54E910AF" w14:textId="2A85B9C8" w:rsidR="00447DB6" w:rsidRPr="00447DB6" w:rsidRDefault="00447DB6" w:rsidP="00447DB6">
      <w:pPr>
        <w:tabs>
          <w:tab w:val="center" w:pos="4513"/>
          <w:tab w:val="right" w:pos="9026"/>
        </w:tabs>
        <w:spacing w:before="120" w:after="120" w:line="288" w:lineRule="auto"/>
        <w:rPr>
          <w:rFonts w:ascii="Times New Roman" w:eastAsia="Times New Roman" w:hAnsi="Times New Roman" w:cs="Times New Roman"/>
          <w:sz w:val="24"/>
          <w:szCs w:val="24"/>
        </w:rPr>
      </w:pPr>
      <w:r w:rsidRPr="00447DB6">
        <w:rPr>
          <w:rFonts w:ascii="Times New Roman" w:eastAsia="Times New Roman" w:hAnsi="Times New Roman" w:cs="Times New Roman"/>
          <w:sz w:val="24"/>
          <w:szCs w:val="24"/>
        </w:rPr>
        <w:t>7. Evaluation Metrics</w:t>
      </w:r>
    </w:p>
    <w:p w14:paraId="43DE4902" w14:textId="3A51C680" w:rsidR="00447DB6" w:rsidRPr="00447DB6" w:rsidRDefault="00447DB6" w:rsidP="00447DB6">
      <w:pPr>
        <w:tabs>
          <w:tab w:val="center" w:pos="4513"/>
          <w:tab w:val="right" w:pos="9026"/>
        </w:tabs>
        <w:spacing w:before="120" w:after="120" w:line="288" w:lineRule="auto"/>
        <w:rPr>
          <w:rFonts w:ascii="Times New Roman" w:eastAsia="Times New Roman" w:hAnsi="Times New Roman" w:cs="Times New Roman"/>
          <w:sz w:val="24"/>
          <w:szCs w:val="24"/>
        </w:rPr>
      </w:pPr>
      <w:r w:rsidRPr="00447DB6">
        <w:rPr>
          <w:rFonts w:ascii="Times New Roman" w:eastAsia="Times New Roman" w:hAnsi="Times New Roman" w:cs="Times New Roman"/>
          <w:sz w:val="24"/>
          <w:szCs w:val="24"/>
        </w:rPr>
        <w:t>Metrics like accuracy, precision, recall, and F1-score measure model performance.They help compare models and ensure the chosen model is reliable.</w:t>
      </w:r>
    </w:p>
    <w:p w14:paraId="6D9FAC1F" w14:textId="70C154C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2D8DAFDC" w14:textId="77777777" w:rsidR="00447DB6"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w:t>
      </w:r>
    </w:p>
    <w:p w14:paraId="2CDCE251" w14:textId="10D59657" w:rsidR="00447DB6" w:rsidRDefault="00447DB6"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sidR="00A17ED1">
        <w:rPr>
          <w:rFonts w:ascii="Times New Roman" w:eastAsia="Times New Roman" w:hAnsi="Times New Roman" w:cs="Times New Roman"/>
          <w:sz w:val="24"/>
          <w:szCs w:val="24"/>
        </w:rPr>
        <w:t>upyter notebook</w:t>
      </w:r>
    </w:p>
    <w:p w14:paraId="219B0405" w14:textId="30E308CE" w:rsidR="004F7B2B" w:rsidRDefault="00447DB6"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7505FB">
        <w:rPr>
          <w:rFonts w:ascii="Times New Roman" w:eastAsia="Times New Roman" w:hAnsi="Times New Roman" w:cs="Times New Roman"/>
          <w:sz w:val="24"/>
          <w:szCs w:val="24"/>
        </w:rPr>
        <w:t>ython idle</w:t>
      </w:r>
      <w:r w:rsidR="004F7B2B">
        <w:rPr>
          <w:rFonts w:ascii="Times New Roman" w:eastAsia="Times New Roman" w:hAnsi="Times New Roman" w:cs="Times New Roman"/>
          <w:sz w:val="24"/>
          <w:szCs w:val="24"/>
        </w:rPr>
        <w:t>.</w:t>
      </w:r>
    </w:p>
    <w:p w14:paraId="52F5F6E0"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54E88637" w14:textId="77777777" w:rsidR="008844A2" w:rsidRPr="008844A2" w:rsidRDefault="008844A2" w:rsidP="008844A2">
      <w:pPr>
        <w:tabs>
          <w:tab w:val="center" w:pos="4513"/>
          <w:tab w:val="right" w:pos="9026"/>
        </w:tabs>
        <w:spacing w:before="120" w:after="120" w:line="288" w:lineRule="auto"/>
        <w:rPr>
          <w:rFonts w:ascii="Times New Roman" w:eastAsia="Times New Roman" w:hAnsi="Times New Roman" w:cs="Times New Roman"/>
          <w:b/>
          <w:bCs/>
          <w:sz w:val="24"/>
          <w:szCs w:val="24"/>
        </w:rPr>
      </w:pPr>
      <w:r w:rsidRPr="008844A2">
        <w:rPr>
          <w:rFonts w:ascii="Times New Roman" w:eastAsia="Times New Roman" w:hAnsi="Times New Roman" w:cs="Times New Roman"/>
          <w:b/>
          <w:bCs/>
          <w:sz w:val="24"/>
          <w:szCs w:val="24"/>
        </w:rPr>
        <w:t>1. “Hands-On Machine Learning with Scikit-Learn, Keras, and TensorFlow” – Aurélien Géron</w:t>
      </w:r>
    </w:p>
    <w:p w14:paraId="7771CE6F" w14:textId="77777777" w:rsidR="008844A2" w:rsidRPr="008844A2" w:rsidRDefault="008844A2" w:rsidP="008844A2">
      <w:pPr>
        <w:tabs>
          <w:tab w:val="center" w:pos="4513"/>
          <w:tab w:val="right" w:pos="9026"/>
        </w:tabs>
        <w:spacing w:before="120" w:after="120" w:line="288" w:lineRule="auto"/>
        <w:rPr>
          <w:rFonts w:ascii="Times New Roman" w:eastAsia="Times New Roman" w:hAnsi="Times New Roman" w:cs="Times New Roman"/>
          <w:sz w:val="24"/>
          <w:szCs w:val="24"/>
        </w:rPr>
      </w:pPr>
      <w:r w:rsidRPr="008844A2">
        <w:rPr>
          <w:rFonts w:ascii="Times New Roman" w:eastAsia="Times New Roman" w:hAnsi="Times New Roman" w:cs="Times New Roman"/>
          <w:sz w:val="24"/>
          <w:szCs w:val="24"/>
        </w:rPr>
        <w:t>Provides practical knowledge about implementing machine learning algorithms and building predictive models.</w:t>
      </w:r>
    </w:p>
    <w:p w14:paraId="64096C16" w14:textId="77777777" w:rsidR="008844A2" w:rsidRPr="008844A2" w:rsidRDefault="008844A2" w:rsidP="008844A2">
      <w:pPr>
        <w:tabs>
          <w:tab w:val="center" w:pos="4513"/>
          <w:tab w:val="right" w:pos="9026"/>
        </w:tabs>
        <w:spacing w:before="120" w:after="120" w:line="288" w:lineRule="auto"/>
        <w:rPr>
          <w:rFonts w:ascii="Times New Roman" w:eastAsia="Times New Roman" w:hAnsi="Times New Roman" w:cs="Times New Roman"/>
          <w:b/>
          <w:bCs/>
          <w:sz w:val="24"/>
          <w:szCs w:val="24"/>
        </w:rPr>
      </w:pPr>
    </w:p>
    <w:p w14:paraId="6D530FE3" w14:textId="77777777" w:rsidR="008844A2" w:rsidRPr="008844A2" w:rsidRDefault="008844A2" w:rsidP="008844A2">
      <w:pPr>
        <w:tabs>
          <w:tab w:val="center" w:pos="4513"/>
          <w:tab w:val="right" w:pos="9026"/>
        </w:tabs>
        <w:spacing w:before="120" w:after="120" w:line="288" w:lineRule="auto"/>
        <w:rPr>
          <w:rFonts w:ascii="Times New Roman" w:eastAsia="Times New Roman" w:hAnsi="Times New Roman" w:cs="Times New Roman"/>
          <w:b/>
          <w:bCs/>
          <w:sz w:val="24"/>
          <w:szCs w:val="24"/>
        </w:rPr>
      </w:pPr>
      <w:r w:rsidRPr="008844A2">
        <w:rPr>
          <w:rFonts w:ascii="Times New Roman" w:eastAsia="Times New Roman" w:hAnsi="Times New Roman" w:cs="Times New Roman"/>
          <w:b/>
          <w:bCs/>
          <w:sz w:val="24"/>
          <w:szCs w:val="24"/>
        </w:rPr>
        <w:t>2. “Python Machine Learning” – Sebastian Raschka</w:t>
      </w:r>
    </w:p>
    <w:p w14:paraId="26957678" w14:textId="77777777" w:rsidR="008844A2" w:rsidRPr="008844A2" w:rsidRDefault="008844A2" w:rsidP="008844A2">
      <w:pPr>
        <w:tabs>
          <w:tab w:val="center" w:pos="4513"/>
          <w:tab w:val="right" w:pos="9026"/>
        </w:tabs>
        <w:spacing w:before="120" w:after="120" w:line="288" w:lineRule="auto"/>
        <w:rPr>
          <w:rFonts w:ascii="Times New Roman" w:eastAsia="Times New Roman" w:hAnsi="Times New Roman" w:cs="Times New Roman"/>
          <w:sz w:val="24"/>
          <w:szCs w:val="24"/>
        </w:rPr>
      </w:pPr>
      <w:r w:rsidRPr="008844A2">
        <w:rPr>
          <w:rFonts w:ascii="Times New Roman" w:eastAsia="Times New Roman" w:hAnsi="Times New Roman" w:cs="Times New Roman"/>
          <w:sz w:val="24"/>
          <w:szCs w:val="24"/>
        </w:rPr>
        <w:t>Explains machine learning concepts and demonstrates how to implement them using Python libraries.</w:t>
      </w:r>
    </w:p>
    <w:p w14:paraId="1B929754" w14:textId="77777777" w:rsidR="008844A2" w:rsidRDefault="008844A2" w:rsidP="008844A2">
      <w:pPr>
        <w:tabs>
          <w:tab w:val="center" w:pos="4513"/>
          <w:tab w:val="right" w:pos="9026"/>
        </w:tabs>
        <w:spacing w:before="120" w:after="120" w:line="288" w:lineRule="auto"/>
        <w:rPr>
          <w:rFonts w:ascii="Times New Roman" w:eastAsia="Times New Roman" w:hAnsi="Times New Roman" w:cs="Times New Roman"/>
          <w:b/>
          <w:bCs/>
          <w:sz w:val="24"/>
          <w:szCs w:val="24"/>
        </w:rPr>
      </w:pPr>
    </w:p>
    <w:p w14:paraId="3C089096" w14:textId="2DD9E77E" w:rsidR="008844A2" w:rsidRPr="008844A2" w:rsidRDefault="008844A2" w:rsidP="008844A2">
      <w:pPr>
        <w:tabs>
          <w:tab w:val="center" w:pos="4513"/>
          <w:tab w:val="right" w:pos="9026"/>
        </w:tabs>
        <w:spacing w:before="120" w:after="120" w:line="288" w:lineRule="auto"/>
        <w:rPr>
          <w:rFonts w:ascii="Times New Roman" w:eastAsia="Times New Roman" w:hAnsi="Times New Roman" w:cs="Times New Roman"/>
          <w:b/>
          <w:bCs/>
          <w:sz w:val="24"/>
          <w:szCs w:val="24"/>
        </w:rPr>
      </w:pPr>
      <w:r w:rsidRPr="008844A2">
        <w:rPr>
          <w:rFonts w:ascii="Times New Roman" w:eastAsia="Times New Roman" w:hAnsi="Times New Roman" w:cs="Times New Roman"/>
          <w:b/>
          <w:bCs/>
          <w:sz w:val="24"/>
          <w:szCs w:val="24"/>
        </w:rPr>
        <w:lastRenderedPageBreak/>
        <w:t>3. Scikit-learn Official Documentation</w:t>
      </w:r>
    </w:p>
    <w:p w14:paraId="2F9FA89A" w14:textId="77777777" w:rsidR="008844A2" w:rsidRPr="008844A2" w:rsidRDefault="008844A2" w:rsidP="008844A2">
      <w:pPr>
        <w:tabs>
          <w:tab w:val="center" w:pos="4513"/>
          <w:tab w:val="right" w:pos="9026"/>
        </w:tabs>
        <w:spacing w:before="120" w:after="120" w:line="288" w:lineRule="auto"/>
        <w:rPr>
          <w:rFonts w:ascii="Times New Roman" w:eastAsia="Times New Roman" w:hAnsi="Times New Roman" w:cs="Times New Roman"/>
          <w:sz w:val="24"/>
          <w:szCs w:val="24"/>
        </w:rPr>
      </w:pPr>
      <w:r w:rsidRPr="008844A2">
        <w:rPr>
          <w:rFonts w:ascii="Times New Roman" w:eastAsia="Times New Roman" w:hAnsi="Times New Roman" w:cs="Times New Roman"/>
          <w:sz w:val="24"/>
          <w:szCs w:val="24"/>
        </w:rPr>
        <w:t>https://scikit-learn.org</w:t>
      </w:r>
    </w:p>
    <w:p w14:paraId="1B13FB2F" w14:textId="77777777" w:rsidR="008844A2" w:rsidRPr="008844A2" w:rsidRDefault="008844A2" w:rsidP="008844A2">
      <w:pPr>
        <w:tabs>
          <w:tab w:val="center" w:pos="4513"/>
          <w:tab w:val="right" w:pos="9026"/>
        </w:tabs>
        <w:spacing w:before="120" w:after="120" w:line="288" w:lineRule="auto"/>
        <w:rPr>
          <w:rFonts w:ascii="Times New Roman" w:eastAsia="Times New Roman" w:hAnsi="Times New Roman" w:cs="Times New Roman"/>
          <w:sz w:val="24"/>
          <w:szCs w:val="24"/>
        </w:rPr>
      </w:pPr>
      <w:r w:rsidRPr="008844A2">
        <w:rPr>
          <w:rFonts w:ascii="Times New Roman" w:eastAsia="Times New Roman" w:hAnsi="Times New Roman" w:cs="Times New Roman"/>
          <w:sz w:val="24"/>
          <w:szCs w:val="24"/>
        </w:rPr>
        <w:t>Provides detailed information and examples for machine learning algorithms used in the project.</w:t>
      </w:r>
    </w:p>
    <w:p w14:paraId="26BAB4D2" w14:textId="77777777" w:rsidR="008844A2" w:rsidRPr="008844A2" w:rsidRDefault="008844A2" w:rsidP="008844A2">
      <w:pPr>
        <w:tabs>
          <w:tab w:val="center" w:pos="4513"/>
          <w:tab w:val="right" w:pos="9026"/>
        </w:tabs>
        <w:spacing w:before="120" w:after="120" w:line="288" w:lineRule="auto"/>
        <w:rPr>
          <w:rFonts w:ascii="Times New Roman" w:eastAsia="Times New Roman" w:hAnsi="Times New Roman" w:cs="Times New Roman"/>
          <w:b/>
          <w:bCs/>
          <w:sz w:val="24"/>
          <w:szCs w:val="24"/>
        </w:rPr>
      </w:pPr>
    </w:p>
    <w:p w14:paraId="63B79F20" w14:textId="77777777" w:rsidR="008844A2" w:rsidRPr="008844A2" w:rsidRDefault="008844A2" w:rsidP="008844A2">
      <w:pPr>
        <w:tabs>
          <w:tab w:val="center" w:pos="4513"/>
          <w:tab w:val="right" w:pos="9026"/>
        </w:tabs>
        <w:spacing w:before="120" w:after="120" w:line="288" w:lineRule="auto"/>
        <w:rPr>
          <w:rFonts w:ascii="Times New Roman" w:eastAsia="Times New Roman" w:hAnsi="Times New Roman" w:cs="Times New Roman"/>
          <w:b/>
          <w:bCs/>
          <w:sz w:val="24"/>
          <w:szCs w:val="24"/>
        </w:rPr>
      </w:pPr>
      <w:r w:rsidRPr="008844A2">
        <w:rPr>
          <w:rFonts w:ascii="Times New Roman" w:eastAsia="Times New Roman" w:hAnsi="Times New Roman" w:cs="Times New Roman"/>
          <w:b/>
          <w:bCs/>
          <w:sz w:val="24"/>
          <w:szCs w:val="24"/>
        </w:rPr>
        <w:t>4. Kaggle Dataset Repository</w:t>
      </w:r>
    </w:p>
    <w:p w14:paraId="1660695E" w14:textId="77777777" w:rsidR="008844A2" w:rsidRPr="008844A2" w:rsidRDefault="008844A2" w:rsidP="008844A2">
      <w:pPr>
        <w:tabs>
          <w:tab w:val="center" w:pos="4513"/>
          <w:tab w:val="right" w:pos="9026"/>
        </w:tabs>
        <w:spacing w:before="120" w:after="120" w:line="288" w:lineRule="auto"/>
        <w:rPr>
          <w:rFonts w:ascii="Times New Roman" w:eastAsia="Times New Roman" w:hAnsi="Times New Roman" w:cs="Times New Roman"/>
          <w:sz w:val="24"/>
          <w:szCs w:val="24"/>
        </w:rPr>
      </w:pPr>
      <w:r w:rsidRPr="008844A2">
        <w:rPr>
          <w:rFonts w:ascii="Times New Roman" w:eastAsia="Times New Roman" w:hAnsi="Times New Roman" w:cs="Times New Roman"/>
          <w:sz w:val="24"/>
          <w:szCs w:val="24"/>
        </w:rPr>
        <w:t>https://www.kaggle.com</w:t>
      </w:r>
    </w:p>
    <w:p w14:paraId="0BB6ED5B" w14:textId="77777777" w:rsidR="008844A2" w:rsidRPr="008844A2" w:rsidRDefault="008844A2" w:rsidP="008844A2">
      <w:pPr>
        <w:tabs>
          <w:tab w:val="center" w:pos="4513"/>
          <w:tab w:val="right" w:pos="9026"/>
        </w:tabs>
        <w:spacing w:before="120" w:after="120" w:line="288" w:lineRule="auto"/>
        <w:rPr>
          <w:rFonts w:ascii="Times New Roman" w:eastAsia="Times New Roman" w:hAnsi="Times New Roman" w:cs="Times New Roman"/>
          <w:sz w:val="24"/>
          <w:szCs w:val="24"/>
        </w:rPr>
      </w:pPr>
      <w:r w:rsidRPr="008844A2">
        <w:rPr>
          <w:rFonts w:ascii="Times New Roman" w:eastAsia="Times New Roman" w:hAnsi="Times New Roman" w:cs="Times New Roman"/>
          <w:sz w:val="24"/>
          <w:szCs w:val="24"/>
        </w:rPr>
        <w:t>Source for publicly available datasets including traffic accident datasets used for training and testing models.</w:t>
      </w:r>
    </w:p>
    <w:p w14:paraId="410CDF05" w14:textId="3B1AF430"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FFAD2" w14:textId="77777777" w:rsidR="0033749D" w:rsidRDefault="0033749D">
      <w:r>
        <w:separator/>
      </w:r>
    </w:p>
  </w:endnote>
  <w:endnote w:type="continuationSeparator" w:id="0">
    <w:p w14:paraId="708F34C6" w14:textId="77777777" w:rsidR="0033749D" w:rsidRDefault="00337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altName w:val="苹方-简"/>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08D0B" w14:textId="77777777" w:rsidR="00000000"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78BFBCBA" w14:textId="77777777" w:rsidR="00000000" w:rsidRDefault="00000000">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5B0EC" w14:textId="77777777" w:rsidR="0033749D" w:rsidRDefault="0033749D">
      <w:r>
        <w:separator/>
      </w:r>
    </w:p>
  </w:footnote>
  <w:footnote w:type="continuationSeparator" w:id="0">
    <w:p w14:paraId="397ED96E" w14:textId="77777777" w:rsidR="0033749D" w:rsidRDefault="003374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426028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B2B"/>
    <w:rsid w:val="000E00F6"/>
    <w:rsid w:val="002A1854"/>
    <w:rsid w:val="0033749D"/>
    <w:rsid w:val="00447DB6"/>
    <w:rsid w:val="0045512A"/>
    <w:rsid w:val="004F7B2B"/>
    <w:rsid w:val="007505FB"/>
    <w:rsid w:val="00832580"/>
    <w:rsid w:val="0085577C"/>
    <w:rsid w:val="008844A2"/>
    <w:rsid w:val="00885ED1"/>
    <w:rsid w:val="008A69AA"/>
    <w:rsid w:val="00A15899"/>
    <w:rsid w:val="00A17ED1"/>
    <w:rsid w:val="00C91127"/>
    <w:rsid w:val="00F04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3C240"/>
  <w15:docId w15:val="{8B1CE062-458A-43F6-9EF7-CF468B944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885ED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6</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Ishitaa Sethi</cp:lastModifiedBy>
  <cp:revision>21</cp:revision>
  <dcterms:created xsi:type="dcterms:W3CDTF">2026-03-06T08:39:00Z</dcterms:created>
  <dcterms:modified xsi:type="dcterms:W3CDTF">2026-03-26T15:39:00Z</dcterms:modified>
</cp:coreProperties>
</file>