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"/>
        </w:rPr>
      </w:pPr>
      <w:r>
        <w:rPr>
          <w:rFonts w:hint="eastAsia"/>
          <w:lang w:val="en-US" w:eastAsia="zh"/>
        </w:rPr>
        <w:t xml:space="preserve">Allen </w:t>
      </w:r>
      <w:r>
        <w:rPr>
          <w:rFonts w:hint="eastAsia"/>
          <w:lang w:val="en-US" w:eastAsia="zh-CN"/>
        </w:rPr>
        <w:t>方差分析</w:t>
      </w:r>
    </w:p>
    <w:p>
      <w:pPr>
        <w:numPr>
          <w:ilvl w:val="0"/>
          <w:numId w:val="0"/>
        </w:num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Gnss-ins-sim</w:t>
      </w:r>
    </w:p>
    <w:p>
      <w:pPr>
        <w:numPr>
          <w:ilvl w:val="0"/>
          <w:numId w:val="0"/>
        </w:numPr>
        <w:rPr>
          <w:rFonts w:hint="default"/>
          <w:lang w:val="en-US" w:eastAsia="zh"/>
        </w:rPr>
      </w:pPr>
      <w:r>
        <w:rPr>
          <w:rFonts w:hint="eastAsia"/>
          <w:lang w:val="en-US" w:eastAsia="zh"/>
        </w:rPr>
        <w:t>gyro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78580" cy="2837180"/>
            <wp:effectExtent l="0" t="0" r="7620" b="127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"/>
        </w:rPr>
      </w:pPr>
      <w:r>
        <w:rPr>
          <w:rFonts w:hint="eastAsia"/>
          <w:lang w:val="en-US" w:eastAsia="zh"/>
        </w:rPr>
        <w:t>accel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63365" cy="3021965"/>
            <wp:effectExtent l="0" t="0" r="13335" b="6985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原数据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274310" cy="1542415"/>
            <wp:effectExtent l="0" t="0" r="2540" b="635"/>
            <wp:docPr id="5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"/>
        </w:rPr>
        <w:t xml:space="preserve">Imu_utils </w:t>
      </w:r>
      <w:r>
        <w:rPr>
          <w:rFonts w:hint="eastAsia"/>
          <w:lang w:val="en-US" w:eastAsia="zh-CN"/>
        </w:rPr>
        <w:t>分析结果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77385" cy="3283585"/>
            <wp:effectExtent l="0" t="0" r="18415" b="12065"/>
            <wp:docPr id="3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647825"/>
            <wp:effectExtent l="0" t="0" r="9525" b="9525"/>
            <wp:docPr id="4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分立级标定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我们假设这里使用的是 优化的方法进行求解。转台旋转如图</w:t>
      </w:r>
    </w:p>
    <w:p>
      <w:pPr>
        <w:numPr>
          <w:numId w:val="0"/>
        </w:numPr>
        <w:ind w:leftChars="0"/>
        <w:rPr>
          <w:rFonts w:hint="default"/>
          <w:lang w:val="en-US" w:eastAsia="zh"/>
        </w:rPr>
      </w:pPr>
      <w:r>
        <w:drawing>
          <wp:inline distT="0" distB="0" distL="114300" distR="114300">
            <wp:extent cx="4003675" cy="2970530"/>
            <wp:effectExtent l="0" t="0" r="15875" b="1270"/>
            <wp:docPr id="12" name="图片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然后把csv数据处理上刻度和安装误差，丢进ceres 进行优化即可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1950085"/>
            <wp:effectExtent l="0" t="0" r="11430" b="12065"/>
            <wp:docPr id="13" name="图片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结果还可以。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Gyro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这里采用的还是优化的方法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Droid Sans Fallback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E7098"/>
    <w:multiLevelType w:val="singleLevel"/>
    <w:tmpl w:val="BFFE709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7B2C5"/>
    <w:rsid w:val="2FF9C594"/>
    <w:rsid w:val="52F329C6"/>
    <w:rsid w:val="60FC99E2"/>
    <w:rsid w:val="75DC7515"/>
    <w:rsid w:val="7DC7B2C5"/>
    <w:rsid w:val="7F7F803A"/>
    <w:rsid w:val="7FFB8F0C"/>
    <w:rsid w:val="7FFFC43C"/>
    <w:rsid w:val="9EEB2A7F"/>
    <w:rsid w:val="BBF759CB"/>
    <w:rsid w:val="BFFD7237"/>
    <w:rsid w:val="BFFF384B"/>
    <w:rsid w:val="DFDB9885"/>
    <w:rsid w:val="DFFCF89E"/>
    <w:rsid w:val="EBDFBADB"/>
    <w:rsid w:val="EF7F7409"/>
    <w:rsid w:val="FB8E62AE"/>
    <w:rsid w:val="FCBB719F"/>
    <w:rsid w:val="FF5BCF85"/>
    <w:rsid w:val="FF7F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856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2020-11-07T07:42:00Z</dcterms:created>
  <dc:creator>lwl</dc:creator>
  <cp:lastModifiedBy>lwl</cp:lastModifiedBy>
  <dcterms:modified xsi:type="dcterms:W3CDTF">2020-11-08T22:21:44Z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