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Configuración Optimizada de PostgreSQL y Linux</w:t>
      </w:r>
    </w:p>
    <w:p>
      <w:pPr>
        <w:pStyle w:val="Heading2"/>
      </w:pPr>
      <w:r>
        <w:t>🔹 1. Aumentar el límite de conexiones en PostgreSQL</w:t>
      </w:r>
    </w:p>
    <w:p>
      <w:r>
        <w:t>Edita el archivo de configuración de PostgreSQL:</w:t>
      </w:r>
    </w:p>
    <w:p>
      <w:pPr>
        <w:spacing w:after="100"/>
      </w:pPr>
      <w:r>
        <w:rPr>
          <w:rFonts w:ascii="Courier New" w:hAnsi="Courier New"/>
          <w:sz w:val="20"/>
        </w:rPr>
        <w:t>sudo nano /etc/postgresql/*/main/postgresql.conf</w:t>
      </w:r>
    </w:p>
    <w:p>
      <w:r>
        <w:t>Modifica o agrega estas líneas:</w:t>
      </w:r>
    </w:p>
    <w:p>
      <w:pPr>
        <w:spacing w:after="100"/>
      </w:pPr>
      <w:r>
        <w:rPr>
          <w:rFonts w:ascii="Courier New" w:hAnsi="Courier New"/>
          <w:sz w:val="20"/>
        </w:rPr>
        <w:br/>
        <w:t>max_connections = 2048</w:t>
        <w:br/>
        <w:t>shared_buffers = 1GB  # Ajustado para un servidor con 4GB de RAM</w:t>
        <w:br/>
        <w:t>work_mem = 4MB  # Ajuste conservador para evitar excesivo uso de RAM</w:t>
        <w:br/>
        <w:t>effective_cache_size = 2GB  # Para mejorar rendimiento de consultas</w:t>
        <w:br/>
      </w:r>
    </w:p>
    <w:p>
      <w:pPr>
        <w:pStyle w:val="Heading2"/>
      </w:pPr>
      <w:r>
        <w:t>🔹 2. Aumentar el límite de archivos abiertos en Linux (nofile)</w:t>
      </w:r>
    </w:p>
    <w:p>
      <w:r>
        <w:t>Edita /etc/security/limits.conf:</w:t>
      </w:r>
    </w:p>
    <w:p>
      <w:pPr>
        <w:spacing w:after="100"/>
      </w:pPr>
      <w:r>
        <w:rPr>
          <w:rFonts w:ascii="Courier New" w:hAnsi="Courier New"/>
          <w:sz w:val="20"/>
        </w:rPr>
        <w:t>sudo nano /etc/security/limits.conf</w:t>
      </w:r>
    </w:p>
    <w:p>
      <w:r>
        <w:t>Añade al final:</w:t>
      </w:r>
    </w:p>
    <w:p>
      <w:pPr>
        <w:spacing w:after="100"/>
      </w:pPr>
      <w:r>
        <w:rPr>
          <w:rFonts w:ascii="Courier New" w:hAnsi="Courier New"/>
          <w:sz w:val="20"/>
        </w:rPr>
        <w:br/>
        <w:t>postgres  soft  nofile  4096</w:t>
        <w:br/>
        <w:t>postgres  hard  nofile  4096</w:t>
        <w:br/>
      </w:r>
    </w:p>
    <w:p>
      <w:r>
        <w:t>Verifica que los límites sean aplicados en common-session:</w:t>
      </w:r>
    </w:p>
    <w:p>
      <w:pPr>
        <w:spacing w:after="100"/>
      </w:pPr>
      <w:r>
        <w:rPr>
          <w:rFonts w:ascii="Courier New" w:hAnsi="Courier New"/>
          <w:sz w:val="20"/>
        </w:rPr>
        <w:t>sudo nano /etc/pam.d/common-session</w:t>
      </w:r>
    </w:p>
    <w:p>
      <w:r>
        <w:t>Si no existe, agrégalo:</w:t>
      </w:r>
    </w:p>
    <w:p>
      <w:pPr>
        <w:spacing w:after="100"/>
      </w:pPr>
      <w:r>
        <w:rPr>
          <w:rFonts w:ascii="Courier New" w:hAnsi="Courier New"/>
          <w:sz w:val="20"/>
        </w:rPr>
        <w:t>session required pam_limits.so</w:t>
      </w:r>
    </w:p>
    <w:p>
      <w:pPr>
        <w:pStyle w:val="Heading2"/>
      </w:pPr>
      <w:r>
        <w:t>🔹 3. Configurar Systemd para PostgreSQL</w:t>
      </w:r>
    </w:p>
    <w:p>
      <w:r>
        <w:t>Edita el servicio de PostgreSQL:</w:t>
      </w:r>
    </w:p>
    <w:p>
      <w:pPr>
        <w:spacing w:after="100"/>
      </w:pPr>
      <w:r>
        <w:rPr>
          <w:rFonts w:ascii="Courier New" w:hAnsi="Courier New"/>
          <w:sz w:val="20"/>
        </w:rPr>
        <w:t>sudo systemctl edit postgresql</w:t>
      </w:r>
    </w:p>
    <w:p>
      <w:r>
        <w:t>Agrega:</w:t>
      </w:r>
    </w:p>
    <w:p>
      <w:pPr>
        <w:spacing w:after="100"/>
      </w:pPr>
      <w:r>
        <w:rPr>
          <w:rFonts w:ascii="Courier New" w:hAnsi="Courier New"/>
          <w:sz w:val="20"/>
        </w:rPr>
        <w:br/>
        <w:t>[Service]</w:t>
        <w:br/>
        <w:t>LimitNOFILE=4096</w:t>
        <w:br/>
      </w:r>
    </w:p>
    <w:p>
      <w:r>
        <w:t>Guarda y aplica los cambios:</w:t>
      </w:r>
    </w:p>
    <w:p>
      <w:pPr>
        <w:spacing w:after="100"/>
      </w:pPr>
      <w:r>
        <w:rPr>
          <w:rFonts w:ascii="Courier New" w:hAnsi="Courier New"/>
          <w:sz w:val="20"/>
        </w:rPr>
        <w:t>sudo systemctl daemon-reexec</w:t>
      </w:r>
    </w:p>
    <w:p>
      <w:pPr>
        <w:pStyle w:val="Heading2"/>
      </w:pPr>
      <w:r>
        <w:t>🔹 4. Ajustar límites del kernel</w:t>
      </w:r>
    </w:p>
    <w:p>
      <w:r>
        <w:t>Edita sysctl.conf para aumentar el número de archivos abiertos globalmente:</w:t>
      </w:r>
    </w:p>
    <w:p>
      <w:pPr>
        <w:spacing w:after="100"/>
      </w:pPr>
      <w:r>
        <w:rPr>
          <w:rFonts w:ascii="Courier New" w:hAnsi="Courier New"/>
          <w:sz w:val="20"/>
        </w:rPr>
        <w:t>sudo nano /etc/sysctl.conf</w:t>
      </w:r>
    </w:p>
    <w:p>
      <w:r>
        <w:t>Añade:</w:t>
      </w:r>
    </w:p>
    <w:p>
      <w:pPr>
        <w:spacing w:after="100"/>
      </w:pPr>
      <w:r>
        <w:rPr>
          <w:rFonts w:ascii="Courier New" w:hAnsi="Courier New"/>
          <w:sz w:val="20"/>
        </w:rPr>
        <w:t>fs.file-max = 32768</w:t>
      </w:r>
    </w:p>
    <w:p>
      <w:r>
        <w:t>Aplica los cambios:</w:t>
      </w:r>
    </w:p>
    <w:p>
      <w:pPr>
        <w:spacing w:after="100"/>
      </w:pPr>
      <w:r>
        <w:rPr>
          <w:rFonts w:ascii="Courier New" w:hAnsi="Courier New"/>
          <w:sz w:val="20"/>
        </w:rPr>
        <w:t>sudo sysctl -p</w:t>
      </w:r>
    </w:p>
    <w:p>
      <w:pPr>
        <w:pStyle w:val="Heading2"/>
      </w:pPr>
      <w:r>
        <w:t>🔹 5. Reiniciar PostgreSQL y verificar cambios</w:t>
      </w:r>
    </w:p>
    <w:p>
      <w:r>
        <w:t>Reinicia PostgreSQL para aplicar los cambios:</w:t>
      </w:r>
    </w:p>
    <w:p>
      <w:pPr>
        <w:spacing w:after="100"/>
      </w:pPr>
      <w:r>
        <w:rPr>
          <w:rFonts w:ascii="Courier New" w:hAnsi="Courier New"/>
          <w:sz w:val="20"/>
        </w:rPr>
        <w:t>sudo systemctl restart postgresql</w:t>
      </w:r>
    </w:p>
    <w:p>
      <w:r>
        <w:t>Verifica que los valores se aplicaron correctamente:</w:t>
      </w:r>
    </w:p>
    <w:p>
      <w:pPr>
        <w:spacing w:after="100"/>
      </w:pPr>
      <w:r>
        <w:rPr>
          <w:rFonts w:ascii="Courier New" w:hAnsi="Courier New"/>
          <w:sz w:val="20"/>
        </w:rPr>
        <w:br/>
        <w:t>ulimit -n</w:t>
        <w:br/>
        <w:t>cat /proc/$(pgrep -u postgres -o)/limits | grep "open files"</w:t>
        <w:br/>
        <w:t>psql -c "SHOW max_connections;"</w:t>
        <w:br/>
      </w:r>
    </w:p>
    <w:p>
      <w:pPr>
        <w:pStyle w:val="Heading2"/>
      </w:pPr>
      <w:r>
        <w:t>📌 Nota Final:</w:t>
      </w:r>
    </w:p>
    <w:p>
      <w:r>
        <w:br/>
        <w:t>Con estos ajustes, PostgreSQL podrá manejar más conexiones sin colapsar el sistema.</w:t>
        <w:br/>
        <w:t>Monitorea el rendimiento con herramientas como htop, pg_stat_activity y iostat.</w:t>
        <w:br/>
        <w:t>Si el problema persiste, considera implementar PgBouncer para gestionar las conexiones de manera más eficiente.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