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DBDB" w14:textId="77777777" w:rsidR="00440D2B" w:rsidRDefault="00440D2B" w:rsidP="008C4726">
      <w:pPr>
        <w:rPr>
          <w:b/>
          <w:bCs/>
          <w:sz w:val="40"/>
          <w:szCs w:val="40"/>
        </w:rPr>
      </w:pPr>
      <w:r>
        <w:rPr>
          <w:b/>
          <w:bCs/>
          <w:sz w:val="40"/>
          <w:szCs w:val="40"/>
        </w:rPr>
        <w:t xml:space="preserve">              </w:t>
      </w:r>
    </w:p>
    <w:p w14:paraId="7010A3DE" w14:textId="18E0D29C" w:rsidR="00440D2B" w:rsidRPr="00440D2B" w:rsidRDefault="00440D2B" w:rsidP="008C4726">
      <w:pPr>
        <w:rPr>
          <w:b/>
          <w:bCs/>
          <w:sz w:val="48"/>
          <w:szCs w:val="48"/>
        </w:rPr>
      </w:pPr>
      <w:r>
        <w:rPr>
          <w:b/>
          <w:bCs/>
          <w:sz w:val="40"/>
          <w:szCs w:val="40"/>
        </w:rPr>
        <w:t xml:space="preserve">               </w:t>
      </w:r>
      <w:r w:rsidRPr="00440D2B">
        <w:rPr>
          <w:b/>
          <w:bCs/>
          <w:sz w:val="48"/>
          <w:szCs w:val="48"/>
        </w:rPr>
        <w:t>CHATBOT USING AI</w:t>
      </w:r>
    </w:p>
    <w:p w14:paraId="37F4948D" w14:textId="77777777" w:rsidR="00440D2B" w:rsidRDefault="00440D2B" w:rsidP="008C4726">
      <w:pPr>
        <w:rPr>
          <w:b/>
          <w:bCs/>
          <w:sz w:val="40"/>
          <w:szCs w:val="40"/>
        </w:rPr>
      </w:pPr>
    </w:p>
    <w:p w14:paraId="7C9490EF" w14:textId="496B6453" w:rsidR="008C4726" w:rsidRPr="00B358D0" w:rsidRDefault="008C4726" w:rsidP="008C4726">
      <w:pPr>
        <w:rPr>
          <w:b/>
          <w:bCs/>
          <w:sz w:val="40"/>
          <w:szCs w:val="40"/>
        </w:rPr>
      </w:pPr>
      <w:r w:rsidRPr="00B358D0">
        <w:rPr>
          <w:b/>
          <w:bCs/>
          <w:sz w:val="40"/>
          <w:szCs w:val="40"/>
        </w:rPr>
        <w:t>Ensemble methods and deep learning architectures are two powerful techniques used to improve prediction system accuracy and robustness. Let's explore how each of these techniques can be applied:</w:t>
      </w:r>
    </w:p>
    <w:p w14:paraId="6A892465" w14:textId="77777777" w:rsidR="008C4726" w:rsidRDefault="008C4726" w:rsidP="008C4726"/>
    <w:p w14:paraId="2A463566" w14:textId="777D0529" w:rsidR="008C4726" w:rsidRPr="00777A6A" w:rsidRDefault="008C4726" w:rsidP="008C4726">
      <w:pPr>
        <w:rPr>
          <w:sz w:val="44"/>
          <w:szCs w:val="44"/>
        </w:rPr>
      </w:pPr>
      <w:r w:rsidRPr="00777A6A">
        <w:rPr>
          <w:sz w:val="44"/>
          <w:szCs w:val="44"/>
        </w:rPr>
        <w:t>Ensemble Methods:</w:t>
      </w:r>
    </w:p>
    <w:p w14:paraId="627B4373" w14:textId="77777777" w:rsidR="008C4726" w:rsidRDefault="008C4726" w:rsidP="008C4726"/>
    <w:p w14:paraId="2DD771DD" w14:textId="77777777" w:rsidR="008C4726" w:rsidRPr="00777A6A" w:rsidRDefault="008C4726" w:rsidP="008C4726">
      <w:pPr>
        <w:rPr>
          <w:sz w:val="40"/>
          <w:szCs w:val="40"/>
        </w:rPr>
      </w:pPr>
      <w:r w:rsidRPr="00777A6A">
        <w:rPr>
          <w:sz w:val="40"/>
          <w:szCs w:val="40"/>
        </w:rPr>
        <w:t>Ensemble methods combine predictions from multiple models to create a more accurate and robust prediction system. Some popular ensemble methods include:</w:t>
      </w:r>
    </w:p>
    <w:p w14:paraId="3D37F205" w14:textId="77777777" w:rsidR="008C4726" w:rsidRDefault="008C4726" w:rsidP="008C4726"/>
    <w:p w14:paraId="264C6F47" w14:textId="2DB08AA4" w:rsidR="008C4726" w:rsidRPr="00E46AF6" w:rsidRDefault="008C4726" w:rsidP="008C4726">
      <w:pPr>
        <w:rPr>
          <w:sz w:val="40"/>
          <w:szCs w:val="40"/>
        </w:rPr>
      </w:pPr>
      <w:r w:rsidRPr="00E46AF6">
        <w:rPr>
          <w:b/>
          <w:bCs/>
          <w:sz w:val="44"/>
          <w:szCs w:val="44"/>
        </w:rPr>
        <w:t xml:space="preserve">1.Bagging (Bootstrap Aggregating): </w:t>
      </w:r>
      <w:r w:rsidRPr="00E46AF6">
        <w:rPr>
          <w:sz w:val="40"/>
          <w:szCs w:val="40"/>
        </w:rPr>
        <w:t>Bagging involves training multiple instances of the same model with different subsets of the training data. This helps reduce overfitting and improve generalization. Random Forest is a well-known example that employs bagging with decision trees.</w:t>
      </w:r>
    </w:p>
    <w:p w14:paraId="5D55B8E1" w14:textId="77777777" w:rsidR="008C4726" w:rsidRPr="00E46AF6" w:rsidRDefault="008C4726" w:rsidP="008C4726">
      <w:pPr>
        <w:rPr>
          <w:sz w:val="40"/>
          <w:szCs w:val="40"/>
        </w:rPr>
      </w:pPr>
    </w:p>
    <w:p w14:paraId="3CA27185" w14:textId="6DFAC253" w:rsidR="008C4726" w:rsidRPr="00E46AF6" w:rsidRDefault="008C4726" w:rsidP="008C4726">
      <w:pPr>
        <w:rPr>
          <w:sz w:val="40"/>
          <w:szCs w:val="40"/>
        </w:rPr>
      </w:pPr>
      <w:r w:rsidRPr="00E46AF6">
        <w:rPr>
          <w:b/>
          <w:bCs/>
          <w:sz w:val="44"/>
          <w:szCs w:val="44"/>
        </w:rPr>
        <w:t xml:space="preserve">2.Boosting: </w:t>
      </w:r>
      <w:r w:rsidRPr="00E46AF6">
        <w:rPr>
          <w:sz w:val="40"/>
          <w:szCs w:val="40"/>
        </w:rPr>
        <w:t>Boosting combines the predictions of multiple weak learners to create a strong learner. Algorithms like AdaBoost and Gradient Boosting are commonly used for this purpose. Boosting focuses on correcting the errors made by previous models, which can enhance overall accuracy.</w:t>
      </w:r>
    </w:p>
    <w:p w14:paraId="3EE9D6BB" w14:textId="77777777" w:rsidR="008C4726" w:rsidRPr="00E46AF6" w:rsidRDefault="008C4726" w:rsidP="008C4726">
      <w:pPr>
        <w:rPr>
          <w:sz w:val="40"/>
          <w:szCs w:val="40"/>
        </w:rPr>
      </w:pPr>
    </w:p>
    <w:p w14:paraId="2BDF8E7D" w14:textId="035AF8E1" w:rsidR="008C4726" w:rsidRPr="00E46AF6" w:rsidRDefault="008C4726" w:rsidP="008C4726">
      <w:pPr>
        <w:rPr>
          <w:sz w:val="40"/>
          <w:szCs w:val="40"/>
        </w:rPr>
      </w:pPr>
      <w:r w:rsidRPr="002F7710">
        <w:rPr>
          <w:b/>
          <w:bCs/>
          <w:sz w:val="44"/>
          <w:szCs w:val="44"/>
        </w:rPr>
        <w:t xml:space="preserve">3.Stacking: </w:t>
      </w:r>
      <w:r w:rsidRPr="00E46AF6">
        <w:rPr>
          <w:sz w:val="40"/>
          <w:szCs w:val="40"/>
        </w:rPr>
        <w:t>Stacking combines predictions from multiple models by training a meta-model on top of them. It can help capture complex relationships between base models and improve predictive performance.</w:t>
      </w:r>
    </w:p>
    <w:p w14:paraId="3A6A20FC" w14:textId="77777777" w:rsidR="008C4726" w:rsidRPr="00E46AF6" w:rsidRDefault="008C4726" w:rsidP="008C4726">
      <w:pPr>
        <w:rPr>
          <w:sz w:val="40"/>
          <w:szCs w:val="40"/>
        </w:rPr>
      </w:pPr>
    </w:p>
    <w:p w14:paraId="148039A4" w14:textId="69AB6E74" w:rsidR="008C4726" w:rsidRPr="00E46AF6" w:rsidRDefault="008C4726" w:rsidP="008C4726">
      <w:pPr>
        <w:rPr>
          <w:sz w:val="40"/>
          <w:szCs w:val="40"/>
        </w:rPr>
      </w:pPr>
      <w:r w:rsidRPr="002F7710">
        <w:rPr>
          <w:b/>
          <w:bCs/>
          <w:sz w:val="44"/>
          <w:szCs w:val="44"/>
        </w:rPr>
        <w:t xml:space="preserve">4.Voting: </w:t>
      </w:r>
      <w:r w:rsidRPr="00E46AF6">
        <w:rPr>
          <w:sz w:val="40"/>
          <w:szCs w:val="40"/>
        </w:rPr>
        <w:t>In this approach, different models make predictions, and the final prediction is determined through a majority vote (hard voting) or weighted averaging (soft voting).</w:t>
      </w:r>
    </w:p>
    <w:p w14:paraId="1630171B" w14:textId="77777777" w:rsidR="008C4726" w:rsidRPr="00E46AF6" w:rsidRDefault="008C4726" w:rsidP="008C4726">
      <w:pPr>
        <w:rPr>
          <w:sz w:val="40"/>
          <w:szCs w:val="40"/>
        </w:rPr>
      </w:pPr>
    </w:p>
    <w:p w14:paraId="4DF32812" w14:textId="6B5660F7" w:rsidR="008C4726" w:rsidRPr="002F7710" w:rsidRDefault="008C4726" w:rsidP="008C4726">
      <w:pPr>
        <w:rPr>
          <w:b/>
          <w:bCs/>
          <w:sz w:val="44"/>
          <w:szCs w:val="44"/>
        </w:rPr>
      </w:pPr>
      <w:r w:rsidRPr="002F7710">
        <w:rPr>
          <w:b/>
          <w:bCs/>
          <w:sz w:val="44"/>
          <w:szCs w:val="44"/>
        </w:rPr>
        <w:t>Deep Learning Architectures:</w:t>
      </w:r>
    </w:p>
    <w:p w14:paraId="04551C66" w14:textId="77777777" w:rsidR="008C4726" w:rsidRPr="00E46AF6" w:rsidRDefault="008C4726" w:rsidP="008C4726">
      <w:pPr>
        <w:rPr>
          <w:sz w:val="40"/>
          <w:szCs w:val="40"/>
        </w:rPr>
      </w:pPr>
    </w:p>
    <w:p w14:paraId="502F3112" w14:textId="77777777" w:rsidR="008C4726" w:rsidRPr="00E46AF6" w:rsidRDefault="008C4726" w:rsidP="008C4726">
      <w:pPr>
        <w:rPr>
          <w:sz w:val="40"/>
          <w:szCs w:val="40"/>
        </w:rPr>
      </w:pPr>
      <w:r w:rsidRPr="00E46AF6">
        <w:rPr>
          <w:sz w:val="40"/>
          <w:szCs w:val="40"/>
        </w:rPr>
        <w:t>Deep learning architectures involve the use of neural networks with multiple layers (deep neural networks). Here are some techniques and architectures that can enhance accuracy and robustness:</w:t>
      </w:r>
    </w:p>
    <w:p w14:paraId="3D7A6C56" w14:textId="77777777" w:rsidR="008C4726" w:rsidRPr="00E46AF6" w:rsidRDefault="008C4726" w:rsidP="008C4726">
      <w:pPr>
        <w:rPr>
          <w:sz w:val="40"/>
          <w:szCs w:val="40"/>
        </w:rPr>
      </w:pPr>
    </w:p>
    <w:p w14:paraId="192B5A93" w14:textId="6B00DF08" w:rsidR="00B60437" w:rsidRPr="00B60437" w:rsidRDefault="00B60437" w:rsidP="00B60437">
      <w:pPr>
        <w:pStyle w:val="ListParagraph"/>
        <w:numPr>
          <w:ilvl w:val="0"/>
          <w:numId w:val="1"/>
        </w:numPr>
        <w:rPr>
          <w:b/>
          <w:bCs/>
          <w:sz w:val="44"/>
          <w:szCs w:val="44"/>
        </w:rPr>
      </w:pPr>
      <w:r w:rsidRPr="00B60437">
        <w:rPr>
          <w:b/>
          <w:bCs/>
          <w:sz w:val="44"/>
          <w:szCs w:val="44"/>
        </w:rPr>
        <w:t>CNN</w:t>
      </w:r>
      <w:r>
        <w:rPr>
          <w:b/>
          <w:bCs/>
          <w:sz w:val="44"/>
          <w:szCs w:val="44"/>
        </w:rPr>
        <w:t>s</w:t>
      </w:r>
    </w:p>
    <w:p w14:paraId="1C9AEF31" w14:textId="01619F5D" w:rsidR="008C4726" w:rsidRPr="00B60437" w:rsidRDefault="008C4726" w:rsidP="00B60437">
      <w:pPr>
        <w:rPr>
          <w:sz w:val="40"/>
          <w:szCs w:val="40"/>
        </w:rPr>
      </w:pPr>
      <w:r w:rsidRPr="00B60437">
        <w:rPr>
          <w:b/>
          <w:bCs/>
          <w:sz w:val="44"/>
          <w:szCs w:val="44"/>
        </w:rPr>
        <w:t xml:space="preserve">Convolutional Neural Networks (CNNs): </w:t>
      </w:r>
      <w:r w:rsidRPr="00B60437">
        <w:rPr>
          <w:sz w:val="40"/>
          <w:szCs w:val="40"/>
        </w:rPr>
        <w:t>CNNs are particularly effective for tasks involving image and spatial data. They use convolutional layers to automatically extract relevant features, improving prediction accuracy in image classification, object detection, and more.</w:t>
      </w:r>
    </w:p>
    <w:p w14:paraId="7ED6FD5E" w14:textId="77777777" w:rsidR="008C4726" w:rsidRPr="00E46AF6" w:rsidRDefault="008C4726" w:rsidP="008C4726">
      <w:pPr>
        <w:rPr>
          <w:sz w:val="40"/>
          <w:szCs w:val="40"/>
        </w:rPr>
      </w:pPr>
    </w:p>
    <w:p w14:paraId="39ECBD2C" w14:textId="4A22149B" w:rsidR="00B60437" w:rsidRPr="00B60437" w:rsidRDefault="00B60437" w:rsidP="00B60437">
      <w:pPr>
        <w:pStyle w:val="ListParagraph"/>
        <w:numPr>
          <w:ilvl w:val="0"/>
          <w:numId w:val="1"/>
        </w:numPr>
        <w:rPr>
          <w:b/>
          <w:bCs/>
          <w:sz w:val="44"/>
          <w:szCs w:val="44"/>
        </w:rPr>
      </w:pPr>
      <w:r w:rsidRPr="00B60437">
        <w:rPr>
          <w:b/>
          <w:bCs/>
          <w:sz w:val="44"/>
          <w:szCs w:val="44"/>
        </w:rPr>
        <w:t>RNN</w:t>
      </w:r>
    </w:p>
    <w:p w14:paraId="18C305CC" w14:textId="427C699E" w:rsidR="008C4726" w:rsidRPr="00B60437" w:rsidRDefault="008C4726" w:rsidP="00B60437">
      <w:pPr>
        <w:ind w:left="360"/>
        <w:rPr>
          <w:sz w:val="40"/>
          <w:szCs w:val="40"/>
        </w:rPr>
      </w:pPr>
      <w:r w:rsidRPr="00B60437">
        <w:rPr>
          <w:b/>
          <w:bCs/>
          <w:sz w:val="44"/>
          <w:szCs w:val="44"/>
        </w:rPr>
        <w:t xml:space="preserve">Recurrent Neural Networks (RNNs): </w:t>
      </w:r>
      <w:r w:rsidRPr="00B60437">
        <w:rPr>
          <w:sz w:val="40"/>
          <w:szCs w:val="40"/>
        </w:rPr>
        <w:t>RNNs are used for sequential data, such as time series analysis and natural language processing. They are designed to capture temporal dependencies, making them suitable for tasks like speech recognition and language translation.</w:t>
      </w:r>
    </w:p>
    <w:p w14:paraId="0CC22653" w14:textId="77777777" w:rsidR="008C4726" w:rsidRPr="00E46AF6" w:rsidRDefault="008C4726" w:rsidP="008C4726">
      <w:pPr>
        <w:rPr>
          <w:sz w:val="40"/>
          <w:szCs w:val="40"/>
        </w:rPr>
      </w:pPr>
    </w:p>
    <w:p w14:paraId="0F44EF02" w14:textId="08920B08" w:rsidR="008C4726" w:rsidRPr="00E46AF6" w:rsidRDefault="008C4726" w:rsidP="008C4726">
      <w:pPr>
        <w:rPr>
          <w:sz w:val="40"/>
          <w:szCs w:val="40"/>
        </w:rPr>
      </w:pPr>
      <w:r w:rsidRPr="00B60437">
        <w:rPr>
          <w:b/>
          <w:bCs/>
          <w:sz w:val="44"/>
          <w:szCs w:val="44"/>
        </w:rPr>
        <w:t>3.Long Short-Term Memory (LSTM) and Gated Recurrent Unit (GRU):</w:t>
      </w:r>
      <w:r w:rsidRPr="00E46AF6">
        <w:rPr>
          <w:sz w:val="40"/>
          <w:szCs w:val="40"/>
        </w:rPr>
        <w:t>These are specialized RNN architectures that address the vanishing gradient problem, making them more effective for longer sequences of data.</w:t>
      </w:r>
    </w:p>
    <w:p w14:paraId="6291E3AF" w14:textId="77777777" w:rsidR="008C4726" w:rsidRPr="00E46AF6" w:rsidRDefault="008C4726" w:rsidP="008C4726">
      <w:pPr>
        <w:rPr>
          <w:sz w:val="40"/>
          <w:szCs w:val="40"/>
        </w:rPr>
      </w:pPr>
    </w:p>
    <w:p w14:paraId="11D8A71D" w14:textId="4F4E63A9" w:rsidR="008C4726" w:rsidRPr="00B451F8" w:rsidRDefault="00B451F8" w:rsidP="00B451F8">
      <w:pPr>
        <w:rPr>
          <w:b/>
          <w:bCs/>
          <w:sz w:val="44"/>
          <w:szCs w:val="44"/>
        </w:rPr>
      </w:pPr>
      <w:r>
        <w:rPr>
          <w:b/>
          <w:bCs/>
          <w:sz w:val="44"/>
          <w:szCs w:val="44"/>
        </w:rPr>
        <w:t>4.</w:t>
      </w:r>
      <w:r w:rsidR="008C4726" w:rsidRPr="00B451F8">
        <w:rPr>
          <w:b/>
          <w:bCs/>
          <w:sz w:val="44"/>
          <w:szCs w:val="44"/>
        </w:rPr>
        <w:t>Transformers:</w:t>
      </w:r>
      <w:r w:rsidR="008C4726" w:rsidRPr="00B451F8">
        <w:rPr>
          <w:sz w:val="40"/>
          <w:szCs w:val="40"/>
        </w:rPr>
        <w:t xml:space="preserve"> Transformers are a breakthrough architecture for natural language processing tasks. Models like BERT, GPT-3, and their variations have achieved state-of-the-art results in tasks such as text classification, language generation, and question-answering.</w:t>
      </w:r>
    </w:p>
    <w:p w14:paraId="3F8FC4A6" w14:textId="77777777" w:rsidR="008C4726" w:rsidRPr="00E46AF6" w:rsidRDefault="008C4726" w:rsidP="008C4726">
      <w:pPr>
        <w:rPr>
          <w:sz w:val="40"/>
          <w:szCs w:val="40"/>
        </w:rPr>
      </w:pPr>
    </w:p>
    <w:p w14:paraId="0977E83A" w14:textId="2AB2DA0D" w:rsidR="008C4726" w:rsidRPr="00E46AF6" w:rsidRDefault="008C4726" w:rsidP="008C4726">
      <w:pPr>
        <w:rPr>
          <w:sz w:val="40"/>
          <w:szCs w:val="40"/>
        </w:rPr>
      </w:pPr>
      <w:r w:rsidRPr="0073320D">
        <w:rPr>
          <w:b/>
          <w:bCs/>
          <w:sz w:val="44"/>
          <w:szCs w:val="44"/>
        </w:rPr>
        <w:t>5.Autoencoders:</w:t>
      </w:r>
      <w:r w:rsidRPr="00E46AF6">
        <w:rPr>
          <w:sz w:val="40"/>
          <w:szCs w:val="40"/>
        </w:rPr>
        <w:t xml:space="preserve"> Autoencoders are used for dimensionality reduction and feature learning. Variational Autoencoders (VAEs) are used for generating data and anomaly detection, which can improve the robustness of prediction systems.</w:t>
      </w:r>
    </w:p>
    <w:p w14:paraId="5814BD54" w14:textId="77777777" w:rsidR="008C4726" w:rsidRPr="00E46AF6" w:rsidRDefault="008C4726" w:rsidP="008C4726">
      <w:pPr>
        <w:rPr>
          <w:sz w:val="40"/>
          <w:szCs w:val="40"/>
        </w:rPr>
      </w:pPr>
    </w:p>
    <w:p w14:paraId="2EB02B90" w14:textId="1850C004" w:rsidR="008C4726" w:rsidRPr="00E46AF6" w:rsidRDefault="008C4726" w:rsidP="008C4726">
      <w:pPr>
        <w:rPr>
          <w:sz w:val="40"/>
          <w:szCs w:val="40"/>
        </w:rPr>
      </w:pPr>
      <w:r w:rsidRPr="0073320D">
        <w:rPr>
          <w:b/>
          <w:bCs/>
          <w:sz w:val="44"/>
          <w:szCs w:val="44"/>
        </w:rPr>
        <w:t xml:space="preserve">6.Transfer Learning: </w:t>
      </w:r>
      <w:r w:rsidRPr="00E46AF6">
        <w:rPr>
          <w:sz w:val="40"/>
          <w:szCs w:val="40"/>
        </w:rPr>
        <w:t>Pretrained models can be fine-tuned for specific tasks, which can significantly improve accuracy and reduce the amount of data required for training.</w:t>
      </w:r>
    </w:p>
    <w:p w14:paraId="37840A4E" w14:textId="77777777" w:rsidR="008C4726" w:rsidRPr="00E46AF6" w:rsidRDefault="008C4726" w:rsidP="008C4726">
      <w:pPr>
        <w:rPr>
          <w:sz w:val="40"/>
          <w:szCs w:val="40"/>
        </w:rPr>
      </w:pPr>
    </w:p>
    <w:p w14:paraId="5F8C27C1" w14:textId="63D53D7C" w:rsidR="008C4726" w:rsidRPr="00E46AF6" w:rsidRDefault="008C4726" w:rsidP="008C4726">
      <w:pPr>
        <w:rPr>
          <w:sz w:val="40"/>
          <w:szCs w:val="40"/>
        </w:rPr>
      </w:pPr>
      <w:r w:rsidRPr="0073320D">
        <w:rPr>
          <w:b/>
          <w:bCs/>
          <w:sz w:val="44"/>
          <w:szCs w:val="44"/>
        </w:rPr>
        <w:t xml:space="preserve">7.Regularization Techniques: </w:t>
      </w:r>
      <w:r w:rsidRPr="00E46AF6">
        <w:rPr>
          <w:sz w:val="40"/>
          <w:szCs w:val="40"/>
        </w:rPr>
        <w:t>Techniques like dropout and batch normalization can help prevent overfitting and improve the generalization of deep learning models.</w:t>
      </w:r>
    </w:p>
    <w:p w14:paraId="1EDDF3A7" w14:textId="77777777" w:rsidR="008C4726" w:rsidRPr="00E46AF6" w:rsidRDefault="008C4726" w:rsidP="008C4726">
      <w:pPr>
        <w:rPr>
          <w:sz w:val="40"/>
          <w:szCs w:val="40"/>
        </w:rPr>
      </w:pPr>
    </w:p>
    <w:p w14:paraId="43D90DA8" w14:textId="77777777" w:rsidR="008C4726" w:rsidRPr="00E46AF6" w:rsidRDefault="008C4726">
      <w:pPr>
        <w:rPr>
          <w:sz w:val="40"/>
          <w:szCs w:val="40"/>
        </w:rPr>
      </w:pPr>
      <w:r w:rsidRPr="00E46AF6">
        <w:rPr>
          <w:sz w:val="40"/>
          <w:szCs w:val="40"/>
        </w:rPr>
        <w:t>To use these techniques effectively, you should consider the nature of your data, the specific problem you're trying to solve, and the computational resources available. Moreover, a combination of ensemble methods and deep learning architectures can often lead to even better results, as they leverage the strengths of both approaches.</w:t>
      </w:r>
    </w:p>
    <w:sectPr w:rsidR="008C4726" w:rsidRPr="00E4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C2A1D"/>
    <w:multiLevelType w:val="hybridMultilevel"/>
    <w:tmpl w:val="6CC2D1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99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26"/>
    <w:rsid w:val="002F7710"/>
    <w:rsid w:val="00440D2B"/>
    <w:rsid w:val="004B1B51"/>
    <w:rsid w:val="0073320D"/>
    <w:rsid w:val="00777A6A"/>
    <w:rsid w:val="008C4726"/>
    <w:rsid w:val="00A82603"/>
    <w:rsid w:val="00B358D0"/>
    <w:rsid w:val="00B451F8"/>
    <w:rsid w:val="00B60437"/>
    <w:rsid w:val="00E4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67B30"/>
  <w15:chartTrackingRefBased/>
  <w15:docId w15:val="{0B8B67C8-2045-C54B-B45C-9713F5A0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selvam</dc:creator>
  <cp:keywords/>
  <dc:description/>
  <cp:lastModifiedBy>sowndharya selvam</cp:lastModifiedBy>
  <cp:revision>2</cp:revision>
  <dcterms:created xsi:type="dcterms:W3CDTF">2023-10-26T08:49:00Z</dcterms:created>
  <dcterms:modified xsi:type="dcterms:W3CDTF">2023-10-26T08:49:00Z</dcterms:modified>
</cp:coreProperties>
</file>