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87CB3" w14:textId="0505BACA" w:rsidR="00B76B54" w:rsidRPr="00825364" w:rsidRDefault="00825364" w:rsidP="00825364">
      <w:pPr>
        <w:pBdr>
          <w:bottom w:val="single" w:sz="4" w:space="1" w:color="auto"/>
        </w:pBd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Řízení softwarových projektů, </w:t>
      </w:r>
      <w:r w:rsidR="00B76B54" w:rsidRPr="00825364">
        <w:rPr>
          <w:b/>
          <w:sz w:val="24"/>
          <w:szCs w:val="24"/>
        </w:rPr>
        <w:t>formulář pro hodnotitele</w:t>
      </w:r>
    </w:p>
    <w:p w14:paraId="204496C7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0259092B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Poznámky:</w:t>
      </w:r>
    </w:p>
    <w:p w14:paraId="2CC164EE" w14:textId="77777777" w:rsidR="00B76B54" w:rsidRPr="00020475" w:rsidRDefault="00B76B54" w:rsidP="00020475">
      <w:pPr>
        <w:pStyle w:val="Odstavecseseznamem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 je realizováno stupnicí 1 až 5 s významem jako ve škole.</w:t>
      </w:r>
    </w:p>
    <w:p w14:paraId="1249BBAF" w14:textId="77777777" w:rsidR="00B76B54" w:rsidRPr="00020475" w:rsidRDefault="00B76B54" w:rsidP="00020475">
      <w:pPr>
        <w:pStyle w:val="Odstavecseseznamem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Ke každé položce je povinný i textový komentář.</w:t>
      </w:r>
    </w:p>
    <w:p w14:paraId="31B1DC0D" w14:textId="77777777" w:rsidR="00B76B54" w:rsidRPr="00020475" w:rsidRDefault="00B76B54" w:rsidP="00020475">
      <w:pPr>
        <w:pStyle w:val="Odstavecseseznamem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Vytýkané problémy je třeba zdokumentovat, nejlépe formou kopie obrazovky společně s datem pořízení</w:t>
      </w:r>
    </w:p>
    <w:p w14:paraId="0F53B066" w14:textId="77777777" w:rsidR="00020475" w:rsidRDefault="00020475" w:rsidP="00B76B54">
      <w:pPr>
        <w:spacing w:after="0" w:line="240" w:lineRule="auto"/>
        <w:rPr>
          <w:sz w:val="20"/>
          <w:szCs w:val="20"/>
        </w:rPr>
      </w:pPr>
    </w:p>
    <w:p w14:paraId="18A2EC15" w14:textId="77777777" w:rsidR="00812C94" w:rsidRPr="00020475" w:rsidRDefault="00812C94" w:rsidP="00B76B54">
      <w:pPr>
        <w:spacing w:after="0" w:line="240" w:lineRule="auto"/>
        <w:rPr>
          <w:sz w:val="20"/>
          <w:szCs w:val="20"/>
        </w:rPr>
      </w:pPr>
    </w:p>
    <w:p w14:paraId="3D47AFDB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b/>
          <w:sz w:val="20"/>
          <w:szCs w:val="20"/>
        </w:rPr>
        <w:t>Úplnost podkladů</w:t>
      </w:r>
      <w:r w:rsidRPr="00020475">
        <w:rPr>
          <w:sz w:val="20"/>
          <w:szCs w:val="20"/>
        </w:rPr>
        <w:t>, předaných oponovaným týmem (pokud nejste schopni z předaných podkladů realizovat hodnocení, spojte se se zástupcem hodnoceného týmu a obratem s ním tuto situaci vyřešte).</w:t>
      </w:r>
    </w:p>
    <w:p w14:paraId="02323051" w14:textId="2B9FF8E3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C23A2B">
        <w:rPr>
          <w:sz w:val="20"/>
          <w:szCs w:val="20"/>
        </w:rPr>
        <w:t xml:space="preserve"> 1</w:t>
      </w:r>
    </w:p>
    <w:p w14:paraId="5A74390A" w14:textId="251D3A68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C23A2B" w:rsidRPr="00C23A2B">
        <w:t xml:space="preserve"> </w:t>
      </w:r>
      <w:r w:rsidR="00C23A2B">
        <w:t>Podklady jsou velmi dobře připravené, web je funkční a přehledný. Dokumentace mohla být trochu obsáhlejší, ale vše potřebné k základnímu provozu je k dispozici.</w:t>
      </w:r>
    </w:p>
    <w:p w14:paraId="37BD1585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</w:p>
    <w:p w14:paraId="6BEF5479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</w:p>
    <w:p w14:paraId="578898E5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b/>
          <w:sz w:val="20"/>
          <w:szCs w:val="20"/>
        </w:rPr>
        <w:t>Rozsah předané funkčnosti</w:t>
      </w:r>
      <w:r w:rsidRPr="00020475">
        <w:rPr>
          <w:sz w:val="20"/>
          <w:szCs w:val="20"/>
        </w:rPr>
        <w:t xml:space="preserve"> vzhledem k celkovému zadání</w:t>
      </w:r>
    </w:p>
    <w:p w14:paraId="2E5E7B9C" w14:textId="56ED0EC2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C23A2B">
        <w:rPr>
          <w:sz w:val="20"/>
          <w:szCs w:val="20"/>
        </w:rPr>
        <w:t>1</w:t>
      </w:r>
    </w:p>
    <w:p w14:paraId="79B8D128" w14:textId="75DAE13A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C23A2B" w:rsidRPr="00C23A2B">
        <w:t xml:space="preserve"> </w:t>
      </w:r>
      <w:r w:rsidR="00C23A2B">
        <w:t>Web pokrývá všechny důležité oblasti, které jsou očekávané – přehledný obsah, aktuální články, snadná navigace. Funguje bez problémů.</w:t>
      </w:r>
    </w:p>
    <w:p w14:paraId="423CE24B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34C22D57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18523122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b/>
          <w:sz w:val="20"/>
          <w:szCs w:val="20"/>
        </w:rPr>
        <w:t>Uživatelská přívětivost</w:t>
      </w:r>
      <w:r w:rsidRPr="00020475">
        <w:rPr>
          <w:sz w:val="20"/>
          <w:szCs w:val="20"/>
        </w:rPr>
        <w:t xml:space="preserve"> hodnocené aplikace</w:t>
      </w:r>
    </w:p>
    <w:p w14:paraId="2433A69E" w14:textId="28FFD325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C23A2B">
        <w:rPr>
          <w:sz w:val="20"/>
          <w:szCs w:val="20"/>
        </w:rPr>
        <w:t xml:space="preserve"> 1</w:t>
      </w:r>
    </w:p>
    <w:p w14:paraId="6C8BB6E4" w14:textId="7BEDD762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C23A2B" w:rsidRPr="00C23A2B">
        <w:t xml:space="preserve"> </w:t>
      </w:r>
      <w:r w:rsidR="00C23A2B">
        <w:t>Design je čistý a příjemný, vše je snadno k nalezení. Stránka je responzivní a příjemná i na mobilu.</w:t>
      </w:r>
      <w:r w:rsidR="00C23A2B">
        <w:t xml:space="preserve"> </w:t>
      </w:r>
    </w:p>
    <w:p w14:paraId="46F42B35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202A7D21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190F0B8B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b/>
          <w:sz w:val="20"/>
          <w:szCs w:val="20"/>
        </w:rPr>
        <w:t>Chyby</w:t>
      </w:r>
      <w:r w:rsidRPr="00020475">
        <w:rPr>
          <w:sz w:val="20"/>
          <w:szCs w:val="20"/>
        </w:rPr>
        <w:t>, zaznamenané při testování</w:t>
      </w:r>
    </w:p>
    <w:p w14:paraId="713AA1F1" w14:textId="05A55037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C23A2B">
        <w:rPr>
          <w:sz w:val="20"/>
          <w:szCs w:val="20"/>
        </w:rPr>
        <w:t>1</w:t>
      </w:r>
    </w:p>
    <w:p w14:paraId="7163A192" w14:textId="2C7AFF6A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C23A2B" w:rsidRPr="00C23A2B">
        <w:t xml:space="preserve"> </w:t>
      </w:r>
      <w:r w:rsidR="00C23A2B">
        <w:t>Během testování nebyly zjištěny žádné chyby či problémy s funkcionalitou.</w:t>
      </w:r>
    </w:p>
    <w:p w14:paraId="163A442B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5455EF46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7FC93F78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 xml:space="preserve">Aktuální </w:t>
      </w:r>
      <w:r w:rsidRPr="00020475">
        <w:rPr>
          <w:b/>
          <w:sz w:val="20"/>
          <w:szCs w:val="20"/>
        </w:rPr>
        <w:t>informační hodnota</w:t>
      </w:r>
      <w:r w:rsidRPr="00020475">
        <w:rPr>
          <w:sz w:val="20"/>
          <w:szCs w:val="20"/>
        </w:rPr>
        <w:t xml:space="preserve"> portálu (údaje o časopisu, redakční radě, způsobu publikování, obsahu časopisu apod.)</w:t>
      </w:r>
    </w:p>
    <w:p w14:paraId="6694E623" w14:textId="297F987F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C23A2B">
        <w:rPr>
          <w:sz w:val="20"/>
          <w:szCs w:val="20"/>
        </w:rPr>
        <w:t>1</w:t>
      </w:r>
    </w:p>
    <w:p w14:paraId="794DBD2E" w14:textId="40AC3525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C23A2B" w:rsidRPr="00C23A2B">
        <w:t xml:space="preserve"> </w:t>
      </w:r>
      <w:r w:rsidR="00C23A2B">
        <w:t>Web nabízí kvalitní a zajímavý obsah pro uživatele. Příběhy i témata jsou aktuální a relevantní.</w:t>
      </w:r>
    </w:p>
    <w:p w14:paraId="365F8034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08C6135A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31E1099C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 xml:space="preserve">Subjektivně vnímaná </w:t>
      </w:r>
      <w:r w:rsidRPr="00020475">
        <w:rPr>
          <w:b/>
          <w:sz w:val="20"/>
          <w:szCs w:val="20"/>
        </w:rPr>
        <w:t>kvalita</w:t>
      </w:r>
      <w:r w:rsidRPr="00020475">
        <w:rPr>
          <w:sz w:val="20"/>
          <w:szCs w:val="20"/>
        </w:rPr>
        <w:t xml:space="preserve"> (co se povedlo a co ještě potřebuje vylepšit)</w:t>
      </w:r>
    </w:p>
    <w:p w14:paraId="213A7C11" w14:textId="5FEB25B9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C23A2B">
        <w:rPr>
          <w:sz w:val="20"/>
          <w:szCs w:val="20"/>
        </w:rPr>
        <w:t>1</w:t>
      </w:r>
    </w:p>
    <w:p w14:paraId="5BB65C36" w14:textId="432E3D1C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C23A2B" w:rsidRPr="00C23A2B">
        <w:t xml:space="preserve"> </w:t>
      </w:r>
      <w:r w:rsidR="00C23A2B">
        <w:t>Celkový dojem je velmi pozitivní, působí profesionálně a láká k dalšímu prohlížení.</w:t>
      </w:r>
    </w:p>
    <w:p w14:paraId="7DFC5AC1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5532A7D5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135D6AD3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 xml:space="preserve">Užitečnost </w:t>
      </w:r>
      <w:r w:rsidRPr="00020475">
        <w:rPr>
          <w:b/>
          <w:sz w:val="20"/>
          <w:szCs w:val="20"/>
        </w:rPr>
        <w:t>uživatelské dokumentace</w:t>
      </w:r>
    </w:p>
    <w:p w14:paraId="01D7EF55" w14:textId="1E923D2B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C23A2B">
        <w:rPr>
          <w:sz w:val="20"/>
          <w:szCs w:val="20"/>
        </w:rPr>
        <w:t xml:space="preserve"> 2</w:t>
      </w:r>
    </w:p>
    <w:p w14:paraId="540538B7" w14:textId="16B86481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C23A2B" w:rsidRPr="00C23A2B">
        <w:t xml:space="preserve"> </w:t>
      </w:r>
      <w:r w:rsidR="00C23A2B">
        <w:t>Dokumentace by mohla být více viditelná, ale pro běžného uživatele je ovládání intuitivní.</w:t>
      </w:r>
    </w:p>
    <w:p w14:paraId="675D9E18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0D86F8DB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0E059FE3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 xml:space="preserve">Užitečnost </w:t>
      </w:r>
      <w:r w:rsidRPr="00020475">
        <w:rPr>
          <w:b/>
          <w:sz w:val="20"/>
          <w:szCs w:val="20"/>
        </w:rPr>
        <w:t>administrátorské dokumentace</w:t>
      </w:r>
    </w:p>
    <w:p w14:paraId="08D36F08" w14:textId="492B8DAA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C23A2B">
        <w:rPr>
          <w:sz w:val="20"/>
          <w:szCs w:val="20"/>
        </w:rPr>
        <w:t xml:space="preserve"> 2</w:t>
      </w:r>
    </w:p>
    <w:p w14:paraId="325735C9" w14:textId="4C385BCC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C23A2B" w:rsidRPr="00C23A2B">
        <w:t xml:space="preserve"> </w:t>
      </w:r>
      <w:r w:rsidR="00C23A2B">
        <w:t>I když není dokumentace explicitně dostupná, systém je přehledný a administrace by neměla dělat větší problém.</w:t>
      </w:r>
    </w:p>
    <w:p w14:paraId="56B73C7B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4E981A11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3C2CE0C8" w14:textId="6DE8544D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b/>
          <w:sz w:val="20"/>
          <w:szCs w:val="20"/>
        </w:rPr>
        <w:lastRenderedPageBreak/>
        <w:t>Další doporučení</w:t>
      </w:r>
      <w:r w:rsidRPr="00020475">
        <w:rPr>
          <w:sz w:val="20"/>
          <w:szCs w:val="20"/>
        </w:rPr>
        <w:t xml:space="preserve"> hodnocenému týmu</w:t>
      </w:r>
      <w:r w:rsidR="00020475" w:rsidRPr="00020475">
        <w:rPr>
          <w:sz w:val="20"/>
          <w:szCs w:val="20"/>
        </w:rPr>
        <w:t>:</w:t>
      </w:r>
      <w:r w:rsidR="00C23A2B" w:rsidRPr="00C23A2B">
        <w:t xml:space="preserve"> </w:t>
      </w:r>
      <w:r w:rsidR="00C23A2B">
        <w:t>Pokračovat v rozvoji obsahu a udržovat aktuálnost. Skvělá práce, projekt má velký potenciál</w:t>
      </w:r>
    </w:p>
    <w:sectPr w:rsidR="00B76B54" w:rsidRPr="000204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D1C7F"/>
    <w:multiLevelType w:val="hybridMultilevel"/>
    <w:tmpl w:val="DEAC2222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MwNbIwMjO3tDQzNzVW0lEKTi0uzszPAykwrAUAtlV8FCwAAAA="/>
  </w:docVars>
  <w:rsids>
    <w:rsidRoot w:val="00B76B54"/>
    <w:rsid w:val="00020475"/>
    <w:rsid w:val="00485EAF"/>
    <w:rsid w:val="008010E3"/>
    <w:rsid w:val="00812C94"/>
    <w:rsid w:val="00825364"/>
    <w:rsid w:val="008C7127"/>
    <w:rsid w:val="00932BBA"/>
    <w:rsid w:val="00B76B54"/>
    <w:rsid w:val="00C2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F8139"/>
  <w15:chartTrackingRefBased/>
  <w15:docId w15:val="{537A706D-5400-4BD4-9A45-F04699B6C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76B54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0204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295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doc. Dr. Ing. Jan Voráček, CSc.</dc:creator>
  <cp:keywords/>
  <dc:description/>
  <cp:lastModifiedBy>Vít Petrák</cp:lastModifiedBy>
  <cp:revision>3</cp:revision>
  <cp:lastPrinted>2023-08-09T11:07:00Z</cp:lastPrinted>
  <dcterms:created xsi:type="dcterms:W3CDTF">2023-08-09T11:11:00Z</dcterms:created>
  <dcterms:modified xsi:type="dcterms:W3CDTF">2025-11-26T08:32:00Z</dcterms:modified>
</cp:coreProperties>
</file>