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do Projeto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5"/>
        <w:gridCol w:w="5812"/>
        <w:tblGridChange w:id="0">
          <w:tblGrid>
            <w:gridCol w:w="1585"/>
            <w:gridCol w:w="5812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21/10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 equipe e tema do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Programação da base do site e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05/11/2023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Criação do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17/11/2023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Finalização do php e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21/11/2023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Finalização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97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03"/>
        <w:gridCol w:w="4394"/>
        <w:tblGridChange w:id="0">
          <w:tblGrid>
            <w:gridCol w:w="3003"/>
            <w:gridCol w:w="4394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Ivaldo Freire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Desenvolvedor Front-end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Ryan Castelli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Full-stack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Lucas Rafael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Back-end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Heitor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 banco de dados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Desenvolvedor Back-end e Banco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  <w:sectPr>
          <w:headerReference r:id="rId6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</w:t>
      </w:r>
      <w:r w:rsidDel="00000000" w:rsidR="00000000" w:rsidRPr="00000000">
        <w:rPr>
          <w:i w:val="1"/>
          <w:sz w:val="22"/>
          <w:szCs w:val="22"/>
          <w:rtl w:val="0"/>
        </w:rPr>
        <w:t xml:space="preserve">Techfest,</w:t>
      </w:r>
      <w:r w:rsidDel="00000000" w:rsidR="00000000" w:rsidRPr="00000000">
        <w:rPr>
          <w:rtl w:val="0"/>
        </w:rPr>
        <w:t xml:space="preserve"> fornecendo aos desenvolvedores e stakeholders 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 Projeto consiste na criação de um sistema web com objetivo de anunciar e permitir inscrições para um evento. O mesmo deverá dar acessos aos inscritos aos seus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0"/>
        </w:rPr>
        <w:t xml:space="preserve"> de inscrição e ao administrador a oportunidade de alterar as informações enviadas.</w:t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 do repositório</w:t>
      </w:r>
      <w:r w:rsidDel="00000000" w:rsidR="00000000" w:rsidRPr="00000000">
        <w:rPr>
          <w:sz w:val="22"/>
          <w:szCs w:val="22"/>
          <w:rtl w:val="0"/>
        </w:rPr>
        <w:t xml:space="preserve">: https://github.com/xTelli/Prog-Web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ao administrador acessar a parte de gerenciamento, sendo permitido alterar cadastro de inscritos. O Sistema também deve dar a opção de cadastrar novos usuários e informá-los seus identificadores para entrada.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2">
      <w:pPr>
        <w:ind w:left="0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Registra-se no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o usuário se registre no evento.</w:t>
      </w:r>
    </w:p>
    <w:p w:rsidR="00000000" w:rsidDel="00000000" w:rsidP="00000000" w:rsidRDefault="00000000" w:rsidRPr="00000000" w14:paraId="0000005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Interessados no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ter nenhum cadastro no sistema.</w:t>
      </w:r>
    </w:p>
    <w:p w:rsidR="00000000" w:rsidDel="00000000" w:rsidP="00000000" w:rsidRDefault="00000000" w:rsidRPr="00000000" w14:paraId="00000058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Seu nome: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Seu Email: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Seu CEP: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Seu Telefone: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Seu CPF: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Sua Senha: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 não preenchido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Preencha este campo</w:t>
            </w:r>
          </w:p>
        </w:tc>
      </w:tr>
    </w:tbl>
    <w:p w:rsidR="00000000" w:rsidDel="00000000" w:rsidP="00000000" w:rsidRDefault="00000000" w:rsidRPr="00000000" w14:paraId="00000069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6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Registrar-se no sistema (Usuário)</w:t>
      </w:r>
    </w:p>
    <w:p w:rsidR="00000000" w:rsidDel="00000000" w:rsidP="00000000" w:rsidRDefault="00000000" w:rsidRPr="00000000" w14:paraId="0000006D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54.000000000001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1067"/>
        <w:tblGridChange w:id="0">
          <w:tblGrid>
            <w:gridCol w:w="2286"/>
            <w:gridCol w:w="3201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Números Únicos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6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5"/>
      <w:bookmarkEnd w:id="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ou excluir inscrições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Possibilita que o Administrador Exclua ou altere uma inscrição.</w:t>
      </w:r>
    </w:p>
    <w:p w:rsidR="00000000" w:rsidDel="00000000" w:rsidP="00000000" w:rsidRDefault="00000000" w:rsidRPr="00000000" w14:paraId="0000008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:Fazer Login.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9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2" w:right="141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93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Inscrição feita pelo usuário. </w:t>
      </w:r>
    </w:p>
    <w:p w:rsidR="00000000" w:rsidDel="00000000" w:rsidP="00000000" w:rsidRDefault="00000000" w:rsidRPr="00000000" w14:paraId="00000095">
      <w:pPr>
        <w:ind w:left="0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6"/>
      <w:bookmarkEnd w:id="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Campo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</w:t>
      </w:r>
    </w:p>
    <w:p w:rsidR="00000000" w:rsidDel="00000000" w:rsidP="00000000" w:rsidRDefault="00000000" w:rsidRPr="00000000" w14:paraId="0000009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Administradores cadastrar, remover, buscar, listar e visualizar  Administradores e Inscritos. Existe apenas um Login e uma senha para entrar na Administração do Site, que consegue alterar e excluir.</w:t>
      </w:r>
    </w:p>
    <w:p w:rsidR="00000000" w:rsidDel="00000000" w:rsidP="00000000" w:rsidRDefault="00000000" w:rsidRPr="00000000" w14:paraId="0000009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9C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lnxbz9" w:id="7"/>
    <w:bookmarkEnd w:id="7"/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5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Seu Email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Sua Senha: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 não verificado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Preencha este campo:</w:t>
            </w:r>
          </w:p>
        </w:tc>
      </w:tr>
    </w:tbl>
    <w:p w:rsidR="00000000" w:rsidDel="00000000" w:rsidP="00000000" w:rsidRDefault="00000000" w:rsidRPr="00000000" w14:paraId="000000A4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5nkun2" w:id="8"/>
      <w:bookmarkEnd w:id="8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experientes, de forma </w:t>
      </w:r>
      <w:r w:rsidDel="00000000" w:rsidR="00000000" w:rsidRPr="00000000">
        <w:rPr>
          <w:rtl w:val="0"/>
        </w:rPr>
        <w:t xml:space="preserve">responsiva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leve.</w:t>
      </w:r>
    </w:p>
    <w:tbl>
      <w:tblPr>
        <w:tblStyle w:val="Table6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2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prototipação de Banco de dados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Definição De tabela de cadastro de inscrição.</w:t>
      </w:r>
    </w:p>
    <w:tbl>
      <w:tblPr>
        <w:tblStyle w:val="Table7"/>
        <w:tblW w:w="6554.000000000001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1067"/>
        <w:tblGridChange w:id="0">
          <w:tblGrid>
            <w:gridCol w:w="2286"/>
            <w:gridCol w:w="3201"/>
            <w:gridCol w:w="1067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Único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</w:t>
      </w:r>
      <w:r w:rsidDel="00000000" w:rsidR="00000000" w:rsidRPr="00000000">
        <w:rPr>
          <w:rtl w:val="0"/>
        </w:rPr>
        <w:t xml:space="preserve">prototipaçãos</w:t>
      </w:r>
      <w:r w:rsidDel="00000000" w:rsidR="00000000" w:rsidRPr="00000000">
        <w:rPr>
          <w:rtl w:val="0"/>
        </w:rPr>
        <w:t xml:space="preserve"> de Telas</w:t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59140" cy="236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após primeira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5914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66144" cy="429397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jc w:val="right"/>
    </w:pPr>
    <w:rPr>
      <w:rFonts w:ascii="Arial" w:cs="Arial" w:eastAsia="Arial" w:hAnsi="Arial"/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