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AB" w:rsidRPr="00D52816" w:rsidRDefault="008250AB" w:rsidP="008250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52816">
        <w:rPr>
          <w:rFonts w:asciiTheme="majorHAnsi" w:hAnsiTheme="majorHAnsi" w:cstheme="majorHAnsi"/>
          <w:b/>
          <w:bCs/>
          <w:sz w:val="32"/>
          <w:szCs w:val="32"/>
          <w:lang w:val="en-US"/>
        </w:rPr>
        <w:t>Call for Speakers &amp; Papers</w:t>
      </w:r>
    </w:p>
    <w:p w:rsidR="00D52816" w:rsidRDefault="00D52816">
      <w:pPr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:rsidR="008250AB" w:rsidRPr="00D52816" w:rsidRDefault="008250AB">
      <w:pPr>
        <w:rPr>
          <w:rFonts w:asciiTheme="majorHAnsi" w:hAnsiTheme="majorHAnsi" w:cstheme="majorHAnsi"/>
          <w:b/>
          <w:sz w:val="22"/>
          <w:szCs w:val="22"/>
        </w:rPr>
      </w:pPr>
      <w:r w:rsidRPr="00D52816">
        <w:rPr>
          <w:rFonts w:asciiTheme="majorHAnsi" w:hAnsiTheme="majorHAnsi" w:cstheme="majorHAnsi"/>
          <w:b/>
          <w:sz w:val="22"/>
          <w:szCs w:val="22"/>
        </w:rPr>
        <w:t>Proposal for Speaker Form</w:t>
      </w:r>
      <w:r w:rsidR="00C015E7" w:rsidRPr="00D52816">
        <w:rPr>
          <w:rFonts w:asciiTheme="majorHAnsi" w:hAnsiTheme="majorHAnsi" w:cstheme="majorHAnsi"/>
          <w:b/>
          <w:sz w:val="22"/>
          <w:szCs w:val="22"/>
        </w:rPr>
        <w:t xml:space="preserve"> - </w:t>
      </w:r>
      <w:r w:rsidRPr="00D52816">
        <w:rPr>
          <w:rFonts w:asciiTheme="majorHAnsi" w:hAnsiTheme="majorHAnsi" w:cstheme="majorHAnsi"/>
          <w:b/>
          <w:sz w:val="22"/>
          <w:szCs w:val="22"/>
        </w:rPr>
        <w:t>to be completed for each speaker.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Speaker Name</w:t>
      </w:r>
      <w:r w:rsidR="00BE423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4E7C35">
        <w:rPr>
          <w:rFonts w:asciiTheme="majorHAnsi" w:hAnsiTheme="majorHAnsi" w:cstheme="majorHAnsi"/>
          <w:sz w:val="22"/>
          <w:szCs w:val="22"/>
        </w:rPr>
        <w:t>Lee Bryant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Job-Title</w:t>
      </w:r>
      <w:r w:rsidR="00BE423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4E7C35">
        <w:rPr>
          <w:rFonts w:asciiTheme="majorHAnsi" w:hAnsiTheme="majorHAnsi" w:cstheme="majorHAnsi"/>
          <w:sz w:val="22"/>
          <w:szCs w:val="22"/>
        </w:rPr>
        <w:t>Director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Company</w:t>
      </w:r>
      <w:r w:rsidR="00BE423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4E7C35">
        <w:rPr>
          <w:rFonts w:asciiTheme="majorHAnsi" w:hAnsiTheme="majorHAnsi" w:cstheme="majorHAnsi"/>
          <w:sz w:val="22"/>
          <w:szCs w:val="22"/>
        </w:rPr>
        <w:t>POST*SHIFT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BE4E4F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Speaker Biography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Lee Bryant is passionate about using social technology to put humans front and </w:t>
      </w:r>
      <w:proofErr w:type="spellStart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centre</w:t>
      </w:r>
      <w:proofErr w:type="spellEnd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 of the way we do things in the Twenty-First Century. He has been playing with words and computers since the age of 10, but it was in the mid-1990s, whilst working in international politics and diplomacy, that he discovered the immense power of the internet to influence and orchestrate change. He believes social networks, not bureaucracies, are the </w:t>
      </w:r>
      <w:proofErr w:type="spellStart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organising</w:t>
      </w:r>
      <w:proofErr w:type="spellEnd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 principle of the current era, and is excited about further exploring new forms of highly connected </w:t>
      </w:r>
      <w:proofErr w:type="spellStart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organisations</w:t>
      </w:r>
      <w:proofErr w:type="spellEnd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. After running a web agency focused on knowledge sharing for 6 years, he co-founded </w:t>
      </w:r>
      <w:proofErr w:type="spellStart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Headshift</w:t>
      </w:r>
      <w:proofErr w:type="spellEnd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 in 2002 to investigate new uses for social technology inside companies and </w:t>
      </w:r>
      <w:proofErr w:type="spellStart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organisations</w:t>
      </w:r>
      <w:proofErr w:type="spellEnd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, which was acquired by Dachis Group in 2009. </w:t>
      </w:r>
      <w:r w:rsid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In </w:t>
      </w:r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2013, he co-founded a new company, POST*SHIFT, dedicated to exploring the intersection between new social technologies and new thinking on </w:t>
      </w:r>
      <w:proofErr w:type="spellStart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>organisational</w:t>
      </w:r>
      <w:proofErr w:type="spellEnd"/>
      <w:r w:rsidR="00BE4E4F" w:rsidRPr="00BE4E4F">
        <w:rPr>
          <w:rFonts w:asciiTheme="majorHAnsi" w:hAnsiTheme="majorHAnsi" w:cs="Georgia"/>
          <w:bCs/>
          <w:color w:val="262626"/>
          <w:sz w:val="22"/>
          <w:szCs w:val="22"/>
          <w:lang w:val="en-US"/>
        </w:rPr>
        <w:t xml:space="preserve"> structure and culture. An accomplished speaker, Lee has delivered many keynotes, workshops and talks around the world at conferences, events and private corporate events.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Speaker LinkedIn page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 w:rsidRPr="0080103A">
        <w:rPr>
          <w:rFonts w:ascii="Helvetica" w:hAnsi="Helvetica" w:cs="Times New Roman"/>
          <w:lang w:val="en-US"/>
        </w:rPr>
        <w:t>uk.linkedin.com/in/</w:t>
      </w:r>
      <w:proofErr w:type="spellStart"/>
      <w:r w:rsidR="00BE4E4F" w:rsidRPr="0080103A">
        <w:rPr>
          <w:rFonts w:ascii="Helvetica" w:hAnsi="Helvetica" w:cs="Times New Roman"/>
          <w:lang w:val="en-US"/>
        </w:rPr>
        <w:t>leebryant</w:t>
      </w:r>
      <w:proofErr w:type="spellEnd"/>
      <w:r w:rsidR="00BE4E4F" w:rsidRPr="0080103A">
        <w:rPr>
          <w:rFonts w:ascii="Helvetica" w:hAnsi="Helvetica" w:cs="Times New Roman"/>
          <w:lang w:val="en-US"/>
        </w:rPr>
        <w:t>/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Session Title(s)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2A43FB">
        <w:rPr>
          <w:rFonts w:asciiTheme="majorHAnsi" w:hAnsiTheme="majorHAnsi" w:cstheme="majorHAnsi"/>
          <w:sz w:val="22"/>
          <w:szCs w:val="22"/>
        </w:rPr>
        <w:t>Growing and Grafitng New Organisational Tissue – HR’s Role in Change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   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3779BC" w:rsidRPr="003779BC" w:rsidRDefault="008250AB" w:rsidP="003779BC">
      <w:pPr>
        <w:rPr>
          <w:rFonts w:asciiTheme="majorHAnsi" w:hAnsiTheme="majorHAnsi" w:cs="Helvetica"/>
          <w:sz w:val="22"/>
          <w:szCs w:val="22"/>
          <w:lang w:val="en-US"/>
        </w:rPr>
      </w:pPr>
      <w:r w:rsidRPr="00D52816">
        <w:rPr>
          <w:rFonts w:asciiTheme="majorHAnsi" w:hAnsiTheme="majorHAnsi" w:cstheme="majorHAnsi"/>
          <w:sz w:val="22"/>
          <w:szCs w:val="22"/>
        </w:rPr>
        <w:t>Session Overview Abstract  / Summary</w:t>
      </w:r>
      <w:r w:rsidR="007247FE">
        <w:rPr>
          <w:rFonts w:asciiTheme="majorHAnsi" w:hAnsiTheme="majorHAnsi" w:cstheme="majorHAnsi"/>
          <w:sz w:val="22"/>
          <w:szCs w:val="22"/>
        </w:rPr>
        <w:t xml:space="preserve"> (100-200 words)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proofErr w:type="spellStart"/>
      <w:r w:rsidR="003779BC" w:rsidRPr="003779BC">
        <w:rPr>
          <w:rFonts w:asciiTheme="majorHAnsi" w:hAnsiTheme="majorHAnsi" w:cs="Helvetica"/>
          <w:sz w:val="22"/>
          <w:szCs w:val="22"/>
          <w:lang w:val="en-US"/>
        </w:rPr>
        <w:t>Organisations</w:t>
      </w:r>
      <w:proofErr w:type="spellEnd"/>
      <w:r w:rsidR="003779BC" w:rsidRPr="003779BC">
        <w:rPr>
          <w:rFonts w:asciiTheme="majorHAnsi" w:hAnsiTheme="majorHAnsi" w:cs="Helvetica"/>
          <w:sz w:val="22"/>
          <w:szCs w:val="22"/>
          <w:lang w:val="en-US"/>
        </w:rPr>
        <w:t xml:space="preserve"> have never faced such complex operating conditions as they do today, with a rate of change that exceeds their ability to respond and emerging competition from the world of startups leading to greeter volatility and unpredictability.</w:t>
      </w:r>
    </w:p>
    <w:p w:rsidR="003779BC" w:rsidRPr="003779BC" w:rsidRDefault="003779BC" w:rsidP="003779BC">
      <w:pPr>
        <w:rPr>
          <w:rFonts w:asciiTheme="majorHAnsi" w:hAnsiTheme="majorHAnsi" w:cs="Helvetica"/>
          <w:sz w:val="22"/>
          <w:szCs w:val="22"/>
          <w:lang w:val="en-US"/>
        </w:rPr>
      </w:pPr>
    </w:p>
    <w:p w:rsidR="003779BC" w:rsidRPr="003779BC" w:rsidRDefault="003779BC" w:rsidP="003779BC">
      <w:pPr>
        <w:rPr>
          <w:rFonts w:asciiTheme="majorHAnsi" w:hAnsiTheme="majorHAnsi" w:cs="Helvetica"/>
          <w:sz w:val="22"/>
          <w:szCs w:val="22"/>
          <w:lang w:val="en-US"/>
        </w:rPr>
      </w:pPr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Rather than try to predict the future and plan for a specific scenario, companies need to build resilience by creating the capabilities needed to respond to change, especially agility, adaptability and the ability to evolve. Sometimes this new </w:t>
      </w:r>
      <w:proofErr w:type="spellStart"/>
      <w:r w:rsidRPr="003779BC">
        <w:rPr>
          <w:rFonts w:asciiTheme="majorHAnsi" w:hAnsiTheme="majorHAnsi" w:cs="Helvetica"/>
          <w:sz w:val="22"/>
          <w:szCs w:val="22"/>
          <w:lang w:val="en-US"/>
        </w:rPr>
        <w:t>organisational</w:t>
      </w:r>
      <w:proofErr w:type="spellEnd"/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 tissue can be grown inside the firm and sometimes it is grafted by acquisition or incubation.</w:t>
      </w:r>
    </w:p>
    <w:p w:rsidR="003779BC" w:rsidRPr="003779BC" w:rsidRDefault="003779BC" w:rsidP="003779BC">
      <w:pPr>
        <w:rPr>
          <w:rFonts w:asciiTheme="majorHAnsi" w:hAnsiTheme="majorHAnsi" w:cs="Helvetica"/>
          <w:sz w:val="22"/>
          <w:szCs w:val="22"/>
          <w:lang w:val="en-US"/>
        </w:rPr>
      </w:pPr>
    </w:p>
    <w:p w:rsidR="003779BC" w:rsidRPr="003779BC" w:rsidRDefault="003779BC" w:rsidP="003779BC">
      <w:pPr>
        <w:rPr>
          <w:rFonts w:asciiTheme="majorHAnsi" w:hAnsiTheme="majorHAnsi" w:cs="Helvetica"/>
          <w:sz w:val="22"/>
          <w:szCs w:val="22"/>
          <w:lang w:val="en-US"/>
        </w:rPr>
      </w:pPr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This talk will look at how visionary firms are trying to build these new capabilities by implementing new ideas about </w:t>
      </w:r>
      <w:proofErr w:type="spellStart"/>
      <w:r w:rsidRPr="003779BC">
        <w:rPr>
          <w:rFonts w:asciiTheme="majorHAnsi" w:hAnsiTheme="majorHAnsi" w:cs="Helvetica"/>
          <w:sz w:val="22"/>
          <w:szCs w:val="22"/>
          <w:lang w:val="en-US"/>
        </w:rPr>
        <w:t>organisational</w:t>
      </w:r>
      <w:proofErr w:type="spellEnd"/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 structure internally, and also by opening up ‘liminal’ or shared spaces where they can work with startups and independents on the edge of the </w:t>
      </w:r>
      <w:proofErr w:type="spellStart"/>
      <w:r w:rsidRPr="003779BC">
        <w:rPr>
          <w:rFonts w:asciiTheme="majorHAnsi" w:hAnsiTheme="majorHAnsi" w:cs="Helvetica"/>
          <w:sz w:val="22"/>
          <w:szCs w:val="22"/>
          <w:lang w:val="en-US"/>
        </w:rPr>
        <w:t>organisation</w:t>
      </w:r>
      <w:proofErr w:type="spellEnd"/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 to fill gaps, for example through corporate accelerators.</w:t>
      </w:r>
    </w:p>
    <w:p w:rsidR="003779BC" w:rsidRPr="003779BC" w:rsidRDefault="003779BC" w:rsidP="003779BC">
      <w:pPr>
        <w:rPr>
          <w:rFonts w:asciiTheme="majorHAnsi" w:hAnsiTheme="majorHAnsi" w:cs="Helvetica"/>
          <w:sz w:val="22"/>
          <w:szCs w:val="22"/>
          <w:lang w:val="en-US"/>
        </w:rPr>
      </w:pPr>
    </w:p>
    <w:p w:rsidR="008250AB" w:rsidRPr="003779BC" w:rsidRDefault="003779BC" w:rsidP="003779BC">
      <w:pPr>
        <w:rPr>
          <w:rFonts w:asciiTheme="majorHAnsi" w:hAnsiTheme="majorHAnsi" w:cstheme="majorHAnsi"/>
          <w:sz w:val="22"/>
          <w:szCs w:val="22"/>
        </w:rPr>
      </w:pPr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This presents an important opportunity for HR professionals to step away from the benefits, online form-filling and admin to put their experience to good use in support of </w:t>
      </w:r>
      <w:proofErr w:type="spellStart"/>
      <w:r w:rsidRPr="003779BC">
        <w:rPr>
          <w:rFonts w:asciiTheme="majorHAnsi" w:hAnsiTheme="majorHAnsi" w:cs="Helvetica"/>
          <w:sz w:val="22"/>
          <w:szCs w:val="22"/>
          <w:lang w:val="en-US"/>
        </w:rPr>
        <w:t>organisational</w:t>
      </w:r>
      <w:proofErr w:type="spellEnd"/>
      <w:r w:rsidRPr="003779BC">
        <w:rPr>
          <w:rFonts w:asciiTheme="majorHAnsi" w:hAnsiTheme="majorHAnsi" w:cs="Helvetica"/>
          <w:sz w:val="22"/>
          <w:szCs w:val="22"/>
          <w:lang w:val="en-US"/>
        </w:rPr>
        <w:t xml:space="preserve"> change, nurturing and protecting new ways of working and helping integrate them into the mainstream </w:t>
      </w:r>
      <w:proofErr w:type="spellStart"/>
      <w:r w:rsidRPr="003779BC">
        <w:rPr>
          <w:rFonts w:asciiTheme="majorHAnsi" w:hAnsiTheme="majorHAnsi" w:cs="Helvetica"/>
          <w:sz w:val="22"/>
          <w:szCs w:val="22"/>
          <w:lang w:val="en-US"/>
        </w:rPr>
        <w:t>organisation</w:t>
      </w:r>
      <w:proofErr w:type="spellEnd"/>
      <w:r w:rsidRPr="003779BC">
        <w:rPr>
          <w:rFonts w:asciiTheme="majorHAnsi" w:hAnsiTheme="majorHAnsi" w:cs="Helvetica"/>
          <w:sz w:val="22"/>
          <w:szCs w:val="22"/>
          <w:lang w:val="en-US"/>
        </w:rPr>
        <w:t>.</w:t>
      </w:r>
      <w:r w:rsidR="00266279" w:rsidRPr="003779BC">
        <w:rPr>
          <w:rFonts w:asciiTheme="majorHAnsi" w:hAnsiTheme="majorHAnsi" w:cstheme="majorHAnsi"/>
          <w:sz w:val="22"/>
          <w:szCs w:val="22"/>
        </w:rPr>
        <w:t xml:space="preserve">       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Presentation format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>
        <w:rPr>
          <w:rFonts w:asciiTheme="majorHAnsi" w:hAnsiTheme="majorHAnsi" w:cstheme="majorHAnsi"/>
          <w:sz w:val="22"/>
          <w:szCs w:val="22"/>
        </w:rPr>
        <w:t>Keynote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 xml:space="preserve">Why this </w:t>
      </w:r>
      <w:r w:rsidR="00C015E7" w:rsidRPr="00D52816">
        <w:rPr>
          <w:rFonts w:asciiTheme="majorHAnsi" w:hAnsiTheme="majorHAnsi" w:cstheme="majorHAnsi"/>
          <w:sz w:val="22"/>
          <w:szCs w:val="22"/>
        </w:rPr>
        <w:t xml:space="preserve">presentation </w:t>
      </w:r>
      <w:r w:rsidRPr="00D52816">
        <w:rPr>
          <w:rFonts w:asciiTheme="majorHAnsi" w:hAnsiTheme="majorHAnsi" w:cstheme="majorHAnsi"/>
          <w:sz w:val="22"/>
          <w:szCs w:val="22"/>
        </w:rPr>
        <w:t>is unique / diffferent?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     </w:t>
      </w:r>
      <w:r w:rsidR="00073C5B">
        <w:rPr>
          <w:rFonts w:asciiTheme="majorHAnsi" w:hAnsiTheme="majorHAnsi" w:cstheme="majorHAnsi"/>
          <w:sz w:val="22"/>
          <w:szCs w:val="22"/>
        </w:rPr>
        <w:t>Brings together leading edge organisational themes in a simple, clear way to inspire and inform HR professionals about the potential for them playing a more strategic role in organisational change.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What are the key learnings?</w:t>
      </w:r>
      <w:r w:rsidR="00266279" w:rsidRPr="00D52816">
        <w:rPr>
          <w:rFonts w:asciiTheme="majorHAnsi" w:hAnsiTheme="majorHAnsi" w:cstheme="majorHAnsi"/>
          <w:sz w:val="22"/>
          <w:szCs w:val="22"/>
        </w:rPr>
        <w:t xml:space="preserve">    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 </w:t>
      </w:r>
      <w:r w:rsidR="00073C5B">
        <w:rPr>
          <w:rFonts w:asciiTheme="majorHAnsi" w:hAnsiTheme="majorHAnsi" w:cstheme="majorHAnsi"/>
          <w:sz w:val="22"/>
          <w:szCs w:val="22"/>
        </w:rPr>
        <w:t>Both theoretical and practical insights into the ‚why‘ and the ‚how‘ of organisational change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129A3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 xml:space="preserve">Testimonials / Recommendations:     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C015E7" w:rsidRPr="00D52816" w:rsidRDefault="00C015E7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L</w:t>
      </w:r>
      <w:r w:rsidR="008250AB" w:rsidRPr="00D52816">
        <w:rPr>
          <w:rFonts w:asciiTheme="majorHAnsi" w:hAnsiTheme="majorHAnsi" w:cstheme="majorHAnsi"/>
          <w:sz w:val="22"/>
          <w:szCs w:val="22"/>
        </w:rPr>
        <w:t xml:space="preserve">ist any recent </w:t>
      </w:r>
      <w:r w:rsidRPr="00D52816">
        <w:rPr>
          <w:rFonts w:asciiTheme="majorHAnsi" w:hAnsiTheme="majorHAnsi" w:cstheme="majorHAnsi"/>
          <w:sz w:val="22"/>
          <w:szCs w:val="22"/>
        </w:rPr>
        <w:t>pres</w:t>
      </w:r>
      <w:r w:rsidR="00632300">
        <w:rPr>
          <w:rFonts w:asciiTheme="majorHAnsi" w:hAnsiTheme="majorHAnsi" w:cstheme="majorHAnsi"/>
          <w:sz w:val="22"/>
          <w:szCs w:val="22"/>
        </w:rPr>
        <w:t>e</w:t>
      </w:r>
      <w:r w:rsidRPr="00D52816">
        <w:rPr>
          <w:rFonts w:asciiTheme="majorHAnsi" w:hAnsiTheme="majorHAnsi" w:cstheme="majorHAnsi"/>
          <w:sz w:val="22"/>
          <w:szCs w:val="22"/>
        </w:rPr>
        <w:t>ntations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 the speaker has given:     </w:t>
      </w:r>
      <w:r w:rsidR="003779BC">
        <w:rPr>
          <w:rFonts w:asciiTheme="majorHAnsi" w:hAnsiTheme="majorHAnsi" w:cstheme="majorHAnsi"/>
          <w:sz w:val="22"/>
          <w:szCs w:val="22"/>
        </w:rPr>
        <w:t xml:space="preserve">HR Tech Europe (London, Amsterdam), Social Business Forum (Milan), Dokutech (Kosovo), Next (Berlin), </w:t>
      </w:r>
      <w:r w:rsidR="002A43FB">
        <w:rPr>
          <w:rFonts w:asciiTheme="majorHAnsi" w:hAnsiTheme="majorHAnsi" w:cstheme="majorHAnsi"/>
          <w:sz w:val="22"/>
          <w:szCs w:val="22"/>
        </w:rPr>
        <w:t>E20 Summit (Paris)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Links to Youtube / Slideshare  or other online resources: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     </w:t>
      </w:r>
      <w:r w:rsidR="002A43FB" w:rsidRPr="002A43FB">
        <w:rPr>
          <w:rFonts w:asciiTheme="majorHAnsi" w:hAnsiTheme="majorHAnsi" w:cstheme="majorHAnsi"/>
          <w:sz w:val="22"/>
          <w:szCs w:val="22"/>
        </w:rPr>
        <w:t>https://www.youtube.com/watch?v=tl4s79Wkuww  and http://www.slideshare.net/leebryant</w:t>
      </w:r>
      <w:r w:rsidR="002A43FB">
        <w:rPr>
          <w:rFonts w:asciiTheme="majorHAnsi" w:hAnsiTheme="majorHAnsi" w:cstheme="majorHAnsi"/>
          <w:sz w:val="22"/>
          <w:szCs w:val="22"/>
        </w:rPr>
        <w:t xml:space="preserve"> 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(You may also attach any presentations or videos that you feel will help.)</w:t>
      </w: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</w:p>
    <w:p w:rsidR="008129A3" w:rsidRPr="00D52816" w:rsidRDefault="00B6560C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  <w:lang w:val="hu-HU" w:eastAsia="hu-H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8A6580F" wp14:editId="308D0A65">
                <wp:simplePos x="0" y="0"/>
                <wp:positionH relativeFrom="column">
                  <wp:posOffset>0</wp:posOffset>
                </wp:positionH>
                <wp:positionV relativeFrom="paragraph">
                  <wp:posOffset>82549</wp:posOffset>
                </wp:positionV>
                <wp:extent cx="56292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2" o:spid="_x0000_s1026" type="#_x0000_t32" style="position:absolute;margin-left:0;margin-top:6.5pt;width:443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"/>
            </w:pict>
          </mc:Fallback>
        </mc:AlternateContent>
      </w:r>
    </w:p>
    <w:p w:rsidR="008129A3" w:rsidRPr="00D52816" w:rsidRDefault="008129A3">
      <w:pPr>
        <w:rPr>
          <w:rFonts w:asciiTheme="majorHAnsi" w:hAnsiTheme="majorHAnsi" w:cstheme="majorHAnsi"/>
          <w:b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b/>
          <w:sz w:val="22"/>
          <w:szCs w:val="22"/>
        </w:rPr>
      </w:pPr>
      <w:r w:rsidRPr="00D52816">
        <w:rPr>
          <w:rFonts w:asciiTheme="majorHAnsi" w:hAnsiTheme="majorHAnsi" w:cstheme="majorHAnsi"/>
          <w:b/>
          <w:sz w:val="22"/>
          <w:szCs w:val="22"/>
        </w:rPr>
        <w:t>Your / Speaker Contact Details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Your name: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     </w:t>
      </w:r>
      <w:r w:rsidR="00BE4E4F">
        <w:rPr>
          <w:rFonts w:asciiTheme="majorHAnsi" w:hAnsiTheme="majorHAnsi" w:cstheme="majorHAnsi"/>
          <w:sz w:val="22"/>
          <w:szCs w:val="22"/>
        </w:rPr>
        <w:t>Lee Bryant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Your title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>
        <w:rPr>
          <w:rFonts w:asciiTheme="majorHAnsi" w:hAnsiTheme="majorHAnsi" w:cstheme="majorHAnsi"/>
          <w:sz w:val="22"/>
          <w:szCs w:val="22"/>
        </w:rPr>
        <w:t>Director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Your Company: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     </w:t>
      </w:r>
      <w:r w:rsidR="00BE4E4F">
        <w:rPr>
          <w:rFonts w:asciiTheme="majorHAnsi" w:hAnsiTheme="majorHAnsi" w:cstheme="majorHAnsi"/>
          <w:sz w:val="22"/>
          <w:szCs w:val="22"/>
        </w:rPr>
        <w:t>POST*SHIFT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129A3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Phone:</w:t>
      </w:r>
      <w:r w:rsidR="008250AB" w:rsidRPr="00D52816">
        <w:rPr>
          <w:rFonts w:asciiTheme="majorHAnsi" w:hAnsiTheme="majorHAnsi" w:cstheme="majorHAnsi"/>
          <w:sz w:val="22"/>
          <w:szCs w:val="22"/>
        </w:rPr>
        <w:t xml:space="preserve"> </w:t>
      </w:r>
      <w:r w:rsidRPr="00D52816">
        <w:rPr>
          <w:rFonts w:asciiTheme="majorHAnsi" w:hAnsiTheme="majorHAnsi" w:cstheme="majorHAnsi"/>
          <w:sz w:val="22"/>
          <w:szCs w:val="22"/>
        </w:rPr>
        <w:t xml:space="preserve">     </w:t>
      </w:r>
      <w:r w:rsidR="00BE4E4F">
        <w:rPr>
          <w:rFonts w:asciiTheme="majorHAnsi" w:hAnsiTheme="majorHAnsi" w:cstheme="majorHAnsi"/>
          <w:sz w:val="22"/>
          <w:szCs w:val="22"/>
        </w:rPr>
        <w:t>02035150150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e-mail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>
        <w:rPr>
          <w:rFonts w:asciiTheme="majorHAnsi" w:hAnsiTheme="majorHAnsi" w:cstheme="majorHAnsi"/>
          <w:sz w:val="22"/>
          <w:szCs w:val="22"/>
        </w:rPr>
        <w:t>lee@postshift.com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Website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>
        <w:rPr>
          <w:rFonts w:asciiTheme="majorHAnsi" w:hAnsiTheme="majorHAnsi" w:cstheme="majorHAnsi"/>
          <w:sz w:val="22"/>
          <w:szCs w:val="22"/>
        </w:rPr>
        <w:t>www.postshift.com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8250AB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Twitter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BE4E4F">
        <w:rPr>
          <w:rFonts w:asciiTheme="majorHAnsi" w:hAnsiTheme="majorHAnsi" w:cstheme="majorHAnsi"/>
          <w:sz w:val="22"/>
          <w:szCs w:val="22"/>
        </w:rPr>
        <w:t>@leebryant</w:t>
      </w:r>
    </w:p>
    <w:p w:rsidR="008129A3" w:rsidRPr="00D52816" w:rsidRDefault="008129A3">
      <w:pPr>
        <w:rPr>
          <w:rFonts w:asciiTheme="majorHAnsi" w:hAnsiTheme="majorHAnsi" w:cstheme="majorHAnsi"/>
          <w:sz w:val="22"/>
          <w:szCs w:val="22"/>
        </w:rPr>
      </w:pPr>
    </w:p>
    <w:p w:rsidR="00C015E7" w:rsidRPr="00D52816" w:rsidRDefault="008250AB">
      <w:pPr>
        <w:rPr>
          <w:rFonts w:asciiTheme="majorHAnsi" w:hAnsiTheme="majorHAnsi" w:cstheme="majorHAnsi"/>
          <w:sz w:val="22"/>
          <w:szCs w:val="22"/>
        </w:rPr>
      </w:pPr>
      <w:r w:rsidRPr="00D52816">
        <w:rPr>
          <w:rFonts w:asciiTheme="majorHAnsi" w:hAnsiTheme="majorHAnsi" w:cstheme="majorHAnsi"/>
          <w:sz w:val="22"/>
          <w:szCs w:val="22"/>
        </w:rPr>
        <w:t>Linked In</w:t>
      </w:r>
      <w:r w:rsidR="008129A3" w:rsidRPr="00D52816">
        <w:rPr>
          <w:rFonts w:asciiTheme="majorHAnsi" w:hAnsiTheme="majorHAnsi" w:cstheme="majorHAnsi"/>
          <w:sz w:val="22"/>
          <w:szCs w:val="22"/>
        </w:rPr>
        <w:t xml:space="preserve">:     </w:t>
      </w:r>
      <w:r w:rsidR="00073C5B" w:rsidRPr="0080103A">
        <w:rPr>
          <w:rFonts w:ascii="Helvetica" w:hAnsi="Helvetica" w:cs="Times New Roman"/>
          <w:lang w:val="en-US"/>
        </w:rPr>
        <w:t>uk.linkedin.com/in/</w:t>
      </w:r>
      <w:proofErr w:type="spellStart"/>
      <w:r w:rsidR="00073C5B" w:rsidRPr="0080103A">
        <w:rPr>
          <w:rFonts w:ascii="Helvetica" w:hAnsi="Helvetica" w:cs="Times New Roman"/>
          <w:lang w:val="en-US"/>
        </w:rPr>
        <w:t>leebryant</w:t>
      </w:r>
      <w:proofErr w:type="spellEnd"/>
      <w:r w:rsidR="00073C5B" w:rsidRPr="0080103A">
        <w:rPr>
          <w:rFonts w:ascii="Helvetica" w:hAnsi="Helvetica" w:cs="Times New Roman"/>
          <w:lang w:val="en-US"/>
        </w:rPr>
        <w:t>/</w:t>
      </w:r>
    </w:p>
    <w:p w:rsidR="008129A3" w:rsidRDefault="008129A3">
      <w:pPr>
        <w:rPr>
          <w:rFonts w:asciiTheme="majorHAnsi" w:hAnsiTheme="majorHAnsi" w:cstheme="majorHAnsi"/>
          <w:sz w:val="22"/>
          <w:szCs w:val="22"/>
        </w:rPr>
      </w:pPr>
    </w:p>
    <w:p w:rsidR="00D66ECE" w:rsidRPr="00D66ECE" w:rsidRDefault="008810F5">
      <w:pPr>
        <w:rPr>
          <w:rFonts w:asciiTheme="majorHAnsi" w:hAnsiTheme="majorHAnsi" w:cstheme="majorHAnsi"/>
          <w:i/>
          <w:sz w:val="22"/>
          <w:szCs w:val="22"/>
        </w:rPr>
      </w:pPr>
      <w:r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>Note: Kindly attach</w:t>
      </w:r>
      <w:r w:rsidR="00463B03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 xml:space="preserve"> </w:t>
      </w:r>
      <w:r w:rsidR="00D66ECE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>a</w:t>
      </w:r>
      <w:r w:rsidR="00463B03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 xml:space="preserve"> high resolution</w:t>
      </w:r>
      <w:r w:rsidR="00D66ECE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 xml:space="preserve"> </w:t>
      </w:r>
      <w:r w:rsidR="00746799">
        <w:rPr>
          <w:rFonts w:asciiTheme="majorHAnsi" w:hAnsiTheme="majorHAnsi" w:cstheme="majorHAnsi"/>
          <w:i/>
          <w:sz w:val="22"/>
          <w:szCs w:val="22"/>
          <w:highlight w:val="yellow"/>
        </w:rPr>
        <w:t xml:space="preserve">colour </w:t>
      </w:r>
      <w:r w:rsidR="00D66ECE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>JPEG</w:t>
      </w:r>
      <w:r w:rsidR="00453827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>-300dpi; 1500 wide pixel resolution</w:t>
      </w:r>
      <w:r w:rsidR="00D66ECE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 xml:space="preserve"> </w:t>
      </w:r>
      <w:r w:rsidR="00453827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 xml:space="preserve">profile picture </w:t>
      </w:r>
      <w:r w:rsidR="00D66ECE" w:rsidRPr="00453827">
        <w:rPr>
          <w:rFonts w:asciiTheme="majorHAnsi" w:hAnsiTheme="majorHAnsi" w:cstheme="majorHAnsi"/>
          <w:i/>
          <w:sz w:val="22"/>
          <w:szCs w:val="22"/>
          <w:highlight w:val="yellow"/>
        </w:rPr>
        <w:t>and Vector format company logo, these will be used to promote the session, the speaker and the company prior to and on the day of the conference.</w:t>
      </w:r>
    </w:p>
    <w:sectPr w:rsidR="00D66ECE" w:rsidRPr="00D66ECE" w:rsidSect="00F75899">
      <w:headerReference w:type="default" r:id="rId9"/>
      <w:footerReference w:type="default" r:id="rId10"/>
      <w:pgSz w:w="11900" w:h="16840"/>
      <w:pgMar w:top="1843" w:right="1800" w:bottom="1440" w:left="1800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BC" w:rsidRDefault="003779BC" w:rsidP="00401DE0">
      <w:r>
        <w:separator/>
      </w:r>
    </w:p>
  </w:endnote>
  <w:endnote w:type="continuationSeparator" w:id="0">
    <w:p w:rsidR="003779BC" w:rsidRDefault="003779BC" w:rsidP="0040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BC" w:rsidRDefault="003779BC" w:rsidP="00F75899">
    <w:pPr>
      <w:rPr>
        <w:rFonts w:asciiTheme="majorHAnsi" w:hAnsiTheme="majorHAnsi" w:cstheme="majorHAnsi"/>
        <w:sz w:val="22"/>
        <w:szCs w:val="22"/>
      </w:rPr>
    </w:pPr>
  </w:p>
  <w:p w:rsidR="003779BC" w:rsidRDefault="003779BC" w:rsidP="00F75899">
    <w:pPr>
      <w:rPr>
        <w:rFonts w:asciiTheme="majorHAnsi" w:hAnsiTheme="majorHAnsi" w:cstheme="majorHAnsi"/>
        <w:sz w:val="22"/>
        <w:szCs w:val="22"/>
      </w:rPr>
    </w:pPr>
    <w:r>
      <w:rPr>
        <w:rFonts w:asciiTheme="majorHAnsi" w:hAnsiTheme="majorHAnsi" w:cstheme="majorHAnsi"/>
        <w:b/>
        <w:bCs/>
        <w:noProof/>
        <w:sz w:val="22"/>
        <w:szCs w:val="22"/>
        <w:lang w:val="hu-HU" w:eastAsia="hu-HU"/>
      </w:rPr>
      <w:drawing>
        <wp:anchor distT="0" distB="0" distL="114300" distR="114300" simplePos="0" relativeHeight="251659264" behindDoc="0" locked="0" layoutInCell="1" allowOverlap="1" wp14:anchorId="63655993" wp14:editId="422A5723">
          <wp:simplePos x="0" y="0"/>
          <wp:positionH relativeFrom="column">
            <wp:posOffset>5073650</wp:posOffset>
          </wp:positionH>
          <wp:positionV relativeFrom="paragraph">
            <wp:posOffset>65405</wp:posOffset>
          </wp:positionV>
          <wp:extent cx="1179195" cy="189865"/>
          <wp:effectExtent l="0" t="0" r="1905" b="635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N_logo_2013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195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816">
      <w:rPr>
        <w:rFonts w:asciiTheme="majorHAnsi" w:hAnsiTheme="majorHAnsi" w:cstheme="majorHAnsi"/>
        <w:sz w:val="22"/>
        <w:szCs w:val="22"/>
      </w:rPr>
      <w:t xml:space="preserve">If you have any questions or need assistance in completing this form please do not </w:t>
    </w:r>
  </w:p>
  <w:p w:rsidR="003779BC" w:rsidRPr="00D52816" w:rsidRDefault="003779BC" w:rsidP="00F75899">
    <w:pPr>
      <w:rPr>
        <w:rFonts w:asciiTheme="majorHAnsi" w:hAnsiTheme="majorHAnsi" w:cstheme="majorHAnsi"/>
        <w:sz w:val="22"/>
        <w:szCs w:val="22"/>
      </w:rPr>
    </w:pPr>
    <w:r w:rsidRPr="00D52816">
      <w:rPr>
        <w:rFonts w:asciiTheme="majorHAnsi" w:hAnsiTheme="majorHAnsi" w:cstheme="majorHAnsi"/>
        <w:sz w:val="22"/>
        <w:szCs w:val="22"/>
      </w:rPr>
      <w:t xml:space="preserve">hesitate to contact </w:t>
    </w:r>
    <w:r>
      <w:rPr>
        <w:rFonts w:asciiTheme="majorHAnsi" w:hAnsiTheme="majorHAnsi" w:cstheme="majorHAnsi"/>
        <w:b/>
        <w:sz w:val="22"/>
        <w:szCs w:val="22"/>
      </w:rPr>
      <w:t xml:space="preserve">Rita Vass, </w:t>
    </w:r>
    <w:hyperlink r:id="rId3" w:history="1">
      <w:r w:rsidRPr="00BD12D5">
        <w:rPr>
          <w:rStyle w:val="Hyperlink"/>
          <w:rFonts w:asciiTheme="majorHAnsi" w:hAnsiTheme="majorHAnsi" w:cstheme="majorHAnsi"/>
          <w:b/>
          <w:sz w:val="22"/>
          <w:szCs w:val="22"/>
        </w:rPr>
        <w:t>rita@hrneurope.com</w:t>
      </w:r>
    </w:hyperlink>
    <w:r>
      <w:rPr>
        <w:rFonts w:asciiTheme="majorHAnsi" w:hAnsiTheme="majorHAnsi" w:cstheme="majorHAnsi"/>
        <w:b/>
        <w:sz w:val="22"/>
        <w:szCs w:val="22"/>
      </w:rPr>
      <w:t xml:space="preserve"> or direct: +36 30 204 2457</w:t>
    </w:r>
  </w:p>
  <w:p w:rsidR="003779BC" w:rsidRDefault="00377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BC" w:rsidRDefault="003779BC" w:rsidP="00401DE0">
      <w:r>
        <w:separator/>
      </w:r>
    </w:p>
  </w:footnote>
  <w:footnote w:type="continuationSeparator" w:id="0">
    <w:p w:rsidR="003779BC" w:rsidRDefault="003779BC" w:rsidP="00401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9BC" w:rsidRPr="00401DE0" w:rsidRDefault="003779BC" w:rsidP="00401DE0">
    <w:pPr>
      <w:pStyle w:val="Header"/>
    </w:pPr>
    <w:r>
      <w:rPr>
        <w:noProof/>
        <w:lang w:val="hu-HU" w:eastAsia="hu-HU"/>
      </w:rPr>
      <w:drawing>
        <wp:inline distT="0" distB="0" distL="0" distR="0">
          <wp:extent cx="5918200" cy="926947"/>
          <wp:effectExtent l="152400" t="152400" r="158750" b="1784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4_speaker_guidelines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6715" cy="926714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F1C45B5"/>
    <w:multiLevelType w:val="hybridMultilevel"/>
    <w:tmpl w:val="049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AB"/>
    <w:rsid w:val="00003FA2"/>
    <w:rsid w:val="00073C5B"/>
    <w:rsid w:val="00093AB7"/>
    <w:rsid w:val="000C7883"/>
    <w:rsid w:val="000D541D"/>
    <w:rsid w:val="001654A8"/>
    <w:rsid w:val="002123A6"/>
    <w:rsid w:val="00266279"/>
    <w:rsid w:val="00281356"/>
    <w:rsid w:val="00291324"/>
    <w:rsid w:val="002A43FB"/>
    <w:rsid w:val="002D69A1"/>
    <w:rsid w:val="003779BC"/>
    <w:rsid w:val="003C6851"/>
    <w:rsid w:val="003F7C4C"/>
    <w:rsid w:val="00401DE0"/>
    <w:rsid w:val="00453827"/>
    <w:rsid w:val="00463B03"/>
    <w:rsid w:val="004D3947"/>
    <w:rsid w:val="004E7C35"/>
    <w:rsid w:val="00533193"/>
    <w:rsid w:val="00534960"/>
    <w:rsid w:val="005459A3"/>
    <w:rsid w:val="005C4344"/>
    <w:rsid w:val="006169EC"/>
    <w:rsid w:val="00632300"/>
    <w:rsid w:val="007247FE"/>
    <w:rsid w:val="00725276"/>
    <w:rsid w:val="00746799"/>
    <w:rsid w:val="007501CA"/>
    <w:rsid w:val="008129A3"/>
    <w:rsid w:val="008250AB"/>
    <w:rsid w:val="008810F5"/>
    <w:rsid w:val="00916C58"/>
    <w:rsid w:val="009B7FA5"/>
    <w:rsid w:val="00A03019"/>
    <w:rsid w:val="00A4006F"/>
    <w:rsid w:val="00A82F95"/>
    <w:rsid w:val="00AC720B"/>
    <w:rsid w:val="00AD5A0B"/>
    <w:rsid w:val="00AD5CBC"/>
    <w:rsid w:val="00B6560C"/>
    <w:rsid w:val="00B873B7"/>
    <w:rsid w:val="00B91477"/>
    <w:rsid w:val="00BE4233"/>
    <w:rsid w:val="00BE4E4F"/>
    <w:rsid w:val="00C015E7"/>
    <w:rsid w:val="00C5150D"/>
    <w:rsid w:val="00C65DC5"/>
    <w:rsid w:val="00C95E5F"/>
    <w:rsid w:val="00CF1631"/>
    <w:rsid w:val="00CF1692"/>
    <w:rsid w:val="00D52816"/>
    <w:rsid w:val="00D66ECE"/>
    <w:rsid w:val="00DA4B37"/>
    <w:rsid w:val="00E04DD0"/>
    <w:rsid w:val="00E45C9D"/>
    <w:rsid w:val="00F22864"/>
    <w:rsid w:val="00F31081"/>
    <w:rsid w:val="00F75899"/>
    <w:rsid w:val="00FF18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2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33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66279"/>
    <w:rPr>
      <w:sz w:val="20"/>
    </w:rPr>
  </w:style>
  <w:style w:type="character" w:customStyle="1" w:styleId="Style2">
    <w:name w:val="Style2"/>
    <w:basedOn w:val="DefaultParagraphFont"/>
    <w:uiPriority w:val="1"/>
    <w:rsid w:val="00266279"/>
    <w:rPr>
      <w:sz w:val="20"/>
    </w:rPr>
  </w:style>
  <w:style w:type="paragraph" w:styleId="ListParagraph">
    <w:name w:val="List Paragraph"/>
    <w:basedOn w:val="Normal"/>
    <w:uiPriority w:val="34"/>
    <w:qFormat/>
    <w:rsid w:val="00D52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0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D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1D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E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2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33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66279"/>
    <w:rPr>
      <w:sz w:val="20"/>
    </w:rPr>
  </w:style>
  <w:style w:type="character" w:customStyle="1" w:styleId="Style2">
    <w:name w:val="Style2"/>
    <w:basedOn w:val="DefaultParagraphFont"/>
    <w:uiPriority w:val="1"/>
    <w:rsid w:val="00266279"/>
    <w:rPr>
      <w:sz w:val="20"/>
    </w:rPr>
  </w:style>
  <w:style w:type="paragraph" w:styleId="ListParagraph">
    <w:name w:val="List Paragraph"/>
    <w:basedOn w:val="Normal"/>
    <w:uiPriority w:val="34"/>
    <w:qFormat/>
    <w:rsid w:val="00D52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0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D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1D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ita@hrneurope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hrneurop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9B87-AECE-4747-BBDE-3A143ABA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 Maci</dc:creator>
  <cp:lastModifiedBy>OxygenX24</cp:lastModifiedBy>
  <cp:revision>3</cp:revision>
  <dcterms:created xsi:type="dcterms:W3CDTF">2014-09-05T15:13:00Z</dcterms:created>
  <dcterms:modified xsi:type="dcterms:W3CDTF">2014-11-07T11:54:00Z</dcterms:modified>
</cp:coreProperties>
</file>