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6092825" cy="360680"/>
            <wp:effectExtent l="0" t="0" r="3175" b="1270"/>
            <wp:docPr id="12" name="Picture 12" descr="https://portal.rai.nl/Document/exhibitorservices/welkomstpagina/hoewerktdewebwink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ortal.rai.nl/Document/exhibitorservices/welkomstpagina/hoewerktdewebwinkel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2825" cy="360680"/>
                    </a:xfrm>
                    <a:prstGeom prst="rect">
                      <a:avLst/>
                    </a:prstGeom>
                    <a:noFill/>
                    <a:ln>
                      <a:noFill/>
                    </a:ln>
                  </pic:spPr>
                </pic:pic>
              </a:graphicData>
            </a:graphic>
          </wp:inline>
        </w:drawing>
      </w:r>
    </w:p>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The Amsterdam RAI webshop has four easy steps:</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476"/>
        <w:gridCol w:w="9049"/>
      </w:tblGrid>
      <w:tr w:rsidR="008D0586" w:rsidRPr="008D0586" w:rsidTr="008D0586">
        <w:trPr>
          <w:trHeight w:val="300"/>
          <w:tblCellSpacing w:w="15" w:type="dxa"/>
        </w:trPr>
        <w:tc>
          <w:tcPr>
            <w:tcW w:w="480" w:type="dxa"/>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10" name="Picture 10" descr="https://portal.rai.nl/Document/exhibitorservices/elektra_en_water/image/numm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rai.nl/Document/exhibitorservices/elektra_en_water/image/nummer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8805" w:type="dxa"/>
            <w:vAlign w:val="center"/>
            <w:hideMark/>
          </w:tcPr>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Fill shopping cart</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Indicate the number of products or services you need by clicking on ‘add to shopping cart’ at the bottom of the page. You can then continue shopping or proceed to the checkout.</w:t>
            </w:r>
          </w:p>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Please note: some products or services require you to include additional information. Fill in the information fields on the product order page.</w:t>
            </w:r>
          </w:p>
        </w:tc>
      </w:tr>
      <w:tr w:rsidR="008D0586" w:rsidRPr="008D0586" w:rsidTr="008D0586">
        <w:trPr>
          <w:trHeight w:val="300"/>
          <w:tblCellSpacing w:w="15" w:type="dxa"/>
        </w:trPr>
        <w:tc>
          <w:tcPr>
            <w:tcW w:w="0" w:type="auto"/>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9" name="Picture 9" descr="https://portal.rai.nl/Document/exhibitorservices/elektra_en_water/image/numm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ortal.rai.nl/Document/exhibitorservices/elektra_en_water/image/nummer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Check shopping cart</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Clicking on ‘proceed to checkout' will give you a total overview of orders placed. If you want to order more, simply click on the ‘continue shopping’ button.</w:t>
            </w:r>
          </w:p>
        </w:tc>
      </w:tr>
      <w:tr w:rsidR="008D0586" w:rsidRPr="008D0586" w:rsidTr="008D0586">
        <w:trPr>
          <w:trHeight w:val="300"/>
          <w:tblCellSpacing w:w="15" w:type="dxa"/>
        </w:trPr>
        <w:tc>
          <w:tcPr>
            <w:tcW w:w="0" w:type="auto"/>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8" name="Picture 8" descr="https://portal.rai.nl/Document/exhibitorservices/elektra_en_water/image/numme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ortal.rai.nl/Document/exhibitorservices/elektra_en_water/image/nummer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Orders and payment options</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 xml:space="preserve">Once you accept the general terms and conditions in your order overview you can pay with credit card or </w:t>
            </w:r>
            <w:proofErr w:type="spellStart"/>
            <w:r w:rsidRPr="008D0586">
              <w:rPr>
                <w:rFonts w:ascii="Arial" w:eastAsia="Times New Roman" w:hAnsi="Arial" w:cs="Arial"/>
                <w:color w:val="000000"/>
                <w:sz w:val="18"/>
                <w:szCs w:val="18"/>
              </w:rPr>
              <w:t>iDEAL</w:t>
            </w:r>
            <w:proofErr w:type="spellEnd"/>
            <w:r w:rsidRPr="008D0586">
              <w:rPr>
                <w:rFonts w:ascii="Arial" w:eastAsia="Times New Roman" w:hAnsi="Arial" w:cs="Arial"/>
                <w:color w:val="000000"/>
                <w:sz w:val="18"/>
                <w:szCs w:val="18"/>
              </w:rPr>
              <w:t xml:space="preserve"> (for Dutch bank accounts).</w:t>
            </w:r>
          </w:p>
        </w:tc>
      </w:tr>
      <w:tr w:rsidR="008D0586" w:rsidRPr="008D0586" w:rsidTr="008D0586">
        <w:trPr>
          <w:trHeight w:val="300"/>
          <w:tblCellSpacing w:w="15" w:type="dxa"/>
        </w:trPr>
        <w:tc>
          <w:tcPr>
            <w:tcW w:w="0" w:type="auto"/>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7" name="Picture 7" descr="https://portal.rai.nl/Document/exhibitorservices/elektra_en_water/image/numme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ortal.rai.nl/Document/exhibitorservices/elektra_en_water/image/nummer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Order status</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 xml:space="preserve">You will receive a confirmation e-mail immediately after </w:t>
            </w:r>
            <w:proofErr w:type="spellStart"/>
            <w:r w:rsidRPr="008D0586">
              <w:rPr>
                <w:rFonts w:ascii="Arial" w:eastAsia="Times New Roman" w:hAnsi="Arial" w:cs="Arial"/>
                <w:color w:val="000000"/>
                <w:sz w:val="18"/>
                <w:szCs w:val="18"/>
              </w:rPr>
              <w:t>finalising</w:t>
            </w:r>
            <w:proofErr w:type="spellEnd"/>
            <w:r w:rsidRPr="008D0586">
              <w:rPr>
                <w:rFonts w:ascii="Arial" w:eastAsia="Times New Roman" w:hAnsi="Arial" w:cs="Arial"/>
                <w:color w:val="000000"/>
                <w:sz w:val="18"/>
                <w:szCs w:val="18"/>
              </w:rPr>
              <w:t xml:space="preserve"> your payment. This email contains your product overview and order number.</w:t>
            </w:r>
          </w:p>
        </w:tc>
      </w:tr>
    </w:tbl>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Tip!</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The items in your shopping cart will not be saved when you log out. You will be automatically logged out if you are inactive for sixty minutes.</w:t>
      </w:r>
    </w:p>
    <w:p w:rsidR="008D0586" w:rsidRPr="008D0586" w:rsidRDefault="008D0586" w:rsidP="008D0586">
      <w:pPr>
        <w:spacing w:after="0" w:line="240" w:lineRule="auto"/>
        <w:rPr>
          <w:rFonts w:ascii="Times New Roman" w:eastAsia="Times New Roman" w:hAnsi="Times New Roman" w:cs="Times New Roman"/>
          <w:sz w:val="24"/>
          <w:szCs w:val="24"/>
        </w:rPr>
      </w:pPr>
      <w:r w:rsidRPr="008D0586">
        <w:rPr>
          <w:rFonts w:ascii="Arial" w:eastAsia="Times New Roman" w:hAnsi="Arial" w:cs="Arial"/>
          <w:b/>
          <w:bCs/>
          <w:color w:val="000000"/>
          <w:sz w:val="18"/>
          <w:szCs w:val="18"/>
        </w:rPr>
        <w:t>Want to change or cancel an order?</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You can change or cancel* an order by sending an email to </w:t>
      </w:r>
      <w:r w:rsidRPr="008D0586">
        <w:rPr>
          <w:rFonts w:ascii="Times New Roman" w:eastAsia="Times New Roman" w:hAnsi="Times New Roman" w:cs="Times New Roman"/>
          <w:sz w:val="24"/>
          <w:szCs w:val="24"/>
        </w:rPr>
        <w:fldChar w:fldCharType="begin"/>
      </w:r>
      <w:r w:rsidRPr="008D0586">
        <w:rPr>
          <w:rFonts w:ascii="Times New Roman" w:eastAsia="Times New Roman" w:hAnsi="Times New Roman" w:cs="Times New Roman"/>
          <w:sz w:val="24"/>
          <w:szCs w:val="24"/>
        </w:rPr>
        <w:instrText xml:space="preserve"> HYPERLINK "mailto:exhibitorservices@rai.nl" </w:instrText>
      </w:r>
      <w:r w:rsidRPr="008D0586">
        <w:rPr>
          <w:rFonts w:ascii="Times New Roman" w:eastAsia="Times New Roman" w:hAnsi="Times New Roman" w:cs="Times New Roman"/>
          <w:sz w:val="24"/>
          <w:szCs w:val="24"/>
        </w:rPr>
        <w:fldChar w:fldCharType="separate"/>
      </w:r>
      <w:r w:rsidRPr="008D0586">
        <w:rPr>
          <w:rFonts w:ascii="Arial" w:eastAsia="Times New Roman" w:hAnsi="Arial" w:cs="Arial"/>
          <w:color w:val="0000FF"/>
          <w:sz w:val="18"/>
          <w:szCs w:val="18"/>
          <w:u w:val="single"/>
        </w:rPr>
        <w:t>exhibitorservices@rai.nl</w:t>
      </w:r>
      <w:r w:rsidRPr="008D058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bookmarkStart w:id="0" w:name="_GoBack"/>
      <w:bookmarkEnd w:id="0"/>
      <w:r w:rsidRPr="008D0586">
        <w:rPr>
          <w:rFonts w:ascii="Arial" w:eastAsia="Times New Roman" w:hAnsi="Arial" w:cs="Arial"/>
          <w:color w:val="000000"/>
          <w:sz w:val="18"/>
          <w:szCs w:val="18"/>
        </w:rPr>
        <w:t xml:space="preserve"> </w:t>
      </w:r>
      <w:proofErr w:type="gramStart"/>
      <w:r w:rsidRPr="008D0586">
        <w:rPr>
          <w:rFonts w:ascii="Arial" w:eastAsia="Times New Roman" w:hAnsi="Arial" w:cs="Arial"/>
          <w:color w:val="000000"/>
          <w:sz w:val="18"/>
          <w:szCs w:val="18"/>
        </w:rPr>
        <w:t>In</w:t>
      </w:r>
      <w:proofErr w:type="gramEnd"/>
      <w:r w:rsidRPr="008D0586">
        <w:rPr>
          <w:rFonts w:ascii="Arial" w:eastAsia="Times New Roman" w:hAnsi="Arial" w:cs="Arial"/>
          <w:color w:val="000000"/>
          <w:sz w:val="18"/>
          <w:szCs w:val="18"/>
        </w:rPr>
        <w:t xml:space="preserve"> your email please include:</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533"/>
        <w:gridCol w:w="8992"/>
      </w:tblGrid>
      <w:tr w:rsidR="008D0586" w:rsidRPr="008D0586" w:rsidTr="008D0586">
        <w:trPr>
          <w:trHeight w:val="300"/>
          <w:tblCellSpacing w:w="15" w:type="dxa"/>
        </w:trPr>
        <w:tc>
          <w:tcPr>
            <w:tcW w:w="480" w:type="dxa"/>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6" name="Picture 6" descr="https://portal.rai.nl/Document/exhibitorservices/elektra_en_water/image/numm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ortal.rai.nl/Document/exhibitorservices/elektra_en_water/image/nummer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8805" w:type="dxa"/>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your order number</w:t>
            </w:r>
          </w:p>
        </w:tc>
      </w:tr>
      <w:tr w:rsidR="008D0586" w:rsidRPr="008D0586" w:rsidTr="008D0586">
        <w:trPr>
          <w:trHeight w:val="300"/>
          <w:tblCellSpacing w:w="15" w:type="dxa"/>
        </w:trPr>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5" name="Picture 5" descr="https://portal.rai.nl/Document/exhibitorservices/elektra_en_water/image/numm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ortal.rai.nl/Document/exhibitorservices/elektra_en_water/image/nummer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your change/reason for cancelling your order</w:t>
            </w:r>
          </w:p>
        </w:tc>
      </w:tr>
      <w:tr w:rsidR="008D0586" w:rsidRPr="008D0586" w:rsidTr="008D0586">
        <w:trPr>
          <w:trHeight w:val="300"/>
          <w:tblCellSpacing w:w="15" w:type="dxa"/>
        </w:trPr>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4" name="Picture 4" descr="https://portal.rai.nl/Document/exhibitorservices/elektra_en_water/image/numme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ortal.rai.nl/Document/exhibitorservices/elektra_en_water/image/nummer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your company name</w:t>
            </w:r>
          </w:p>
        </w:tc>
      </w:tr>
    </w:tbl>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Manage your account</w:t>
      </w:r>
      <w:r w:rsidRPr="008D0586">
        <w:rPr>
          <w:rFonts w:ascii="Arial" w:eastAsia="Times New Roman" w:hAnsi="Arial" w:cs="Arial"/>
          <w:b/>
          <w:bCs/>
          <w:color w:val="000000"/>
          <w:sz w:val="18"/>
          <w:szCs w:val="18"/>
        </w:rPr>
        <w:br/>
      </w:r>
      <w:proofErr w:type="gramStart"/>
      <w:r w:rsidRPr="008D0586">
        <w:rPr>
          <w:rFonts w:ascii="Arial" w:eastAsia="Times New Roman" w:hAnsi="Arial" w:cs="Arial"/>
          <w:color w:val="000000"/>
          <w:sz w:val="18"/>
          <w:szCs w:val="18"/>
        </w:rPr>
        <w:t>Your</w:t>
      </w:r>
      <w:proofErr w:type="gramEnd"/>
      <w:r w:rsidRPr="008D0586">
        <w:rPr>
          <w:rFonts w:ascii="Arial" w:eastAsia="Times New Roman" w:hAnsi="Arial" w:cs="Arial"/>
          <w:color w:val="000000"/>
          <w:sz w:val="18"/>
          <w:szCs w:val="18"/>
        </w:rPr>
        <w:t xml:space="preserve"> account is linked to your event registration. If you would like to change your information, please contact the event </w:t>
      </w:r>
      <w:proofErr w:type="spellStart"/>
      <w:r w:rsidRPr="008D0586">
        <w:rPr>
          <w:rFonts w:ascii="Arial" w:eastAsia="Times New Roman" w:hAnsi="Arial" w:cs="Arial"/>
          <w:color w:val="000000"/>
          <w:sz w:val="18"/>
          <w:szCs w:val="18"/>
        </w:rPr>
        <w:t>organisers</w:t>
      </w:r>
      <w:proofErr w:type="spellEnd"/>
      <w:r w:rsidRPr="008D0586">
        <w:rPr>
          <w:rFonts w:ascii="Arial" w:eastAsia="Times New Roman" w:hAnsi="Arial" w:cs="Arial"/>
          <w:color w:val="000000"/>
          <w:sz w:val="18"/>
          <w:szCs w:val="18"/>
        </w:rPr>
        <w:t>.</w:t>
      </w:r>
    </w:p>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Complaints</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Notify the Event Desk so we can address the problem immediately. You can also submit a complaint via email to</w:t>
      </w:r>
      <w:hyperlink r:id="rId10" w:history="1">
        <w:r w:rsidRPr="008D0586">
          <w:rPr>
            <w:rFonts w:ascii="Arial" w:eastAsia="Times New Roman" w:hAnsi="Arial" w:cs="Arial"/>
            <w:color w:val="0000FF"/>
            <w:sz w:val="18"/>
            <w:szCs w:val="18"/>
            <w:u w:val="single"/>
          </w:rPr>
          <w:t>creditcontrol@rai.nl</w:t>
        </w:r>
      </w:hyperlink>
      <w:r w:rsidRPr="008D0586">
        <w:rPr>
          <w:rFonts w:ascii="Arial" w:eastAsia="Times New Roman" w:hAnsi="Arial" w:cs="Arial"/>
          <w:color w:val="000000"/>
          <w:sz w:val="18"/>
          <w:szCs w:val="18"/>
        </w:rPr>
        <w:t> after the event.</w:t>
      </w:r>
    </w:p>
    <w:p w:rsidR="008D0586" w:rsidRPr="008D0586" w:rsidRDefault="008D0586" w:rsidP="008D0586">
      <w:pPr>
        <w:spacing w:before="100" w:beforeAutospacing="1" w:after="100" w:afterAutospacing="1" w:line="240" w:lineRule="auto"/>
        <w:rPr>
          <w:rFonts w:ascii="Arial" w:eastAsia="Times New Roman" w:hAnsi="Arial" w:cs="Arial"/>
          <w:color w:val="000000"/>
          <w:sz w:val="18"/>
          <w:szCs w:val="18"/>
        </w:rPr>
      </w:pPr>
      <w:r w:rsidRPr="008D0586">
        <w:rPr>
          <w:rFonts w:ascii="Arial" w:eastAsia="Times New Roman" w:hAnsi="Arial" w:cs="Arial"/>
          <w:b/>
          <w:bCs/>
          <w:color w:val="000000"/>
          <w:sz w:val="18"/>
          <w:szCs w:val="18"/>
        </w:rPr>
        <w:t>Questions</w:t>
      </w:r>
      <w:r w:rsidRPr="008D0586">
        <w:rPr>
          <w:rFonts w:ascii="Arial" w:eastAsia="Times New Roman" w:hAnsi="Arial" w:cs="Arial"/>
          <w:b/>
          <w:bCs/>
          <w:color w:val="000000"/>
          <w:sz w:val="18"/>
          <w:szCs w:val="18"/>
        </w:rPr>
        <w:br/>
      </w:r>
      <w:r w:rsidRPr="008D0586">
        <w:rPr>
          <w:rFonts w:ascii="Arial" w:eastAsia="Times New Roman" w:hAnsi="Arial" w:cs="Arial"/>
          <w:color w:val="000000"/>
          <w:sz w:val="18"/>
          <w:szCs w:val="18"/>
        </w:rPr>
        <w:t>If you have any further questions about the webshop, feel free to contact RAI Exhibitor Services by email at</w:t>
      </w:r>
      <w:hyperlink r:id="rId11" w:history="1">
        <w:r w:rsidRPr="008D0586">
          <w:rPr>
            <w:rFonts w:ascii="Arial" w:eastAsia="Times New Roman" w:hAnsi="Arial" w:cs="Arial"/>
            <w:color w:val="0000FF"/>
            <w:sz w:val="18"/>
            <w:szCs w:val="18"/>
            <w:u w:val="single"/>
          </w:rPr>
          <w:t>exhibitorservices@rai.nl</w:t>
        </w:r>
      </w:hyperlink>
      <w:r w:rsidRPr="008D0586">
        <w:rPr>
          <w:rFonts w:ascii="Arial" w:eastAsia="Times New Roman" w:hAnsi="Arial" w:cs="Arial"/>
          <w:color w:val="000000"/>
          <w:sz w:val="18"/>
          <w:szCs w:val="18"/>
        </w:rPr>
        <w:t> or by phone on +31 20 549 19 28 (workdays only). Please also refer to our </w:t>
      </w:r>
      <w:hyperlink r:id="rId12" w:tgtFrame="_blank" w:history="1">
        <w:r w:rsidRPr="008D0586">
          <w:rPr>
            <w:rFonts w:ascii="Arial" w:eastAsia="Times New Roman" w:hAnsi="Arial" w:cs="Arial"/>
            <w:color w:val="0000FF"/>
            <w:sz w:val="18"/>
            <w:szCs w:val="18"/>
            <w:u w:val="single"/>
          </w:rPr>
          <w:t>general terms and conditions of sale and delivery</w:t>
        </w:r>
      </w:hyperlink>
      <w:r w:rsidRPr="008D0586">
        <w:rPr>
          <w:rFonts w:ascii="Arial" w:eastAsia="Times New Roman" w:hAnsi="Arial" w:cs="Arial"/>
          <w:color w:val="000000"/>
          <w:sz w:val="18"/>
          <w:szCs w:val="18"/>
        </w:rPr>
        <w:t>.</w:t>
      </w:r>
    </w:p>
    <w:p w:rsidR="008D0586" w:rsidRPr="008D0586" w:rsidRDefault="008D0586" w:rsidP="008D0586">
      <w:pPr>
        <w:spacing w:after="0" w:line="240" w:lineRule="auto"/>
        <w:rPr>
          <w:rFonts w:ascii="Times New Roman" w:eastAsia="Times New Roman" w:hAnsi="Times New Roman" w:cs="Times New Roman"/>
          <w:sz w:val="24"/>
          <w:szCs w:val="24"/>
        </w:rPr>
      </w:pPr>
      <w:r w:rsidRPr="008D0586">
        <w:rPr>
          <w:rFonts w:ascii="Arial" w:eastAsia="Times New Roman" w:hAnsi="Arial" w:cs="Arial"/>
          <w:color w:val="000000"/>
          <w:sz w:val="18"/>
          <w:szCs w:val="18"/>
        </w:rPr>
        <w:t>*Cancellation fees:</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533"/>
        <w:gridCol w:w="8992"/>
      </w:tblGrid>
      <w:tr w:rsidR="008D0586" w:rsidRPr="008D0586" w:rsidTr="008D0586">
        <w:trPr>
          <w:trHeight w:val="300"/>
          <w:tblCellSpacing w:w="15" w:type="dxa"/>
        </w:trPr>
        <w:tc>
          <w:tcPr>
            <w:tcW w:w="480" w:type="dxa"/>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3" name="Picture 3" descr="https://portal.rai.nl/Document/exhibitorservices/elektra_en_water/image/nummers/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ortal.rai.nl/Document/exhibitorservices/elektra_en_water/image/nummers/bull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8805" w:type="dxa"/>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More than 14 workdays before assembly begins: free</w:t>
            </w:r>
          </w:p>
        </w:tc>
      </w:tr>
      <w:tr w:rsidR="008D0586" w:rsidRPr="008D0586" w:rsidTr="008D0586">
        <w:trPr>
          <w:trHeight w:val="300"/>
          <w:tblCellSpacing w:w="15" w:type="dxa"/>
        </w:trPr>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2" name="Picture 2" descr="https://portal.rai.nl/Document/exhibitorservices/elektra_en_water/image/nummers/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ortal.rai.nl/Document/exhibitorservices/elektra_en_water/image/nummers/bull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6 to 14 workdays before assembly begins: 50% of agreed price</w:t>
            </w:r>
          </w:p>
        </w:tc>
      </w:tr>
      <w:tr w:rsidR="008D0586" w:rsidRPr="008D0586" w:rsidTr="008D0586">
        <w:trPr>
          <w:trHeight w:val="300"/>
          <w:tblCellSpacing w:w="15" w:type="dxa"/>
        </w:trPr>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75895" cy="175895"/>
                  <wp:effectExtent l="0" t="0" r="0" b="0"/>
                  <wp:docPr id="1" name="Picture 1" descr="https://portal.rai.nl/Document/exhibitorservices/elektra_en_water/image/nummers/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ortal.rai.nl/Document/exhibitorservices/elektra_en_water/image/nummers/bull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p>
        </w:tc>
        <w:tc>
          <w:tcPr>
            <w:tcW w:w="0" w:type="auto"/>
            <w:vAlign w:val="center"/>
            <w:hideMark/>
          </w:tcPr>
          <w:p w:rsidR="008D0586" w:rsidRPr="008D0586" w:rsidRDefault="008D0586" w:rsidP="008D0586">
            <w:pPr>
              <w:spacing w:after="0" w:line="240" w:lineRule="auto"/>
              <w:rPr>
                <w:rFonts w:ascii="Arial" w:eastAsia="Times New Roman" w:hAnsi="Arial" w:cs="Arial"/>
                <w:color w:val="000000"/>
                <w:sz w:val="18"/>
                <w:szCs w:val="18"/>
              </w:rPr>
            </w:pPr>
            <w:r w:rsidRPr="008D0586">
              <w:rPr>
                <w:rFonts w:ascii="Arial" w:eastAsia="Times New Roman" w:hAnsi="Arial" w:cs="Arial"/>
                <w:color w:val="000000"/>
                <w:sz w:val="18"/>
                <w:szCs w:val="18"/>
              </w:rPr>
              <w:t>5 or less workdays before assembly begins: full agreed price</w:t>
            </w:r>
          </w:p>
        </w:tc>
      </w:tr>
    </w:tbl>
    <w:p w:rsidR="008440D0" w:rsidRDefault="008440D0"/>
    <w:sectPr w:rsidR="008440D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586"/>
    <w:rsid w:val="008440D0"/>
    <w:rsid w:val="008D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0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586"/>
    <w:rPr>
      <w:b/>
      <w:bCs/>
    </w:rPr>
  </w:style>
  <w:style w:type="character" w:customStyle="1" w:styleId="apple-converted-space">
    <w:name w:val="apple-converted-space"/>
    <w:basedOn w:val="DefaultParagraphFont"/>
    <w:rsid w:val="008D0586"/>
  </w:style>
  <w:style w:type="character" w:styleId="Hyperlink">
    <w:name w:val="Hyperlink"/>
    <w:basedOn w:val="DefaultParagraphFont"/>
    <w:uiPriority w:val="99"/>
    <w:semiHidden/>
    <w:unhideWhenUsed/>
    <w:rsid w:val="008D0586"/>
    <w:rPr>
      <w:color w:val="0000FF"/>
      <w:u w:val="single"/>
    </w:rPr>
  </w:style>
  <w:style w:type="paragraph" w:styleId="BalloonText">
    <w:name w:val="Balloon Text"/>
    <w:basedOn w:val="Normal"/>
    <w:link w:val="BalloonTextChar"/>
    <w:uiPriority w:val="99"/>
    <w:semiHidden/>
    <w:unhideWhenUsed/>
    <w:rsid w:val="008D0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5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0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586"/>
    <w:rPr>
      <w:b/>
      <w:bCs/>
    </w:rPr>
  </w:style>
  <w:style w:type="character" w:customStyle="1" w:styleId="apple-converted-space">
    <w:name w:val="apple-converted-space"/>
    <w:basedOn w:val="DefaultParagraphFont"/>
    <w:rsid w:val="008D0586"/>
  </w:style>
  <w:style w:type="character" w:styleId="Hyperlink">
    <w:name w:val="Hyperlink"/>
    <w:basedOn w:val="DefaultParagraphFont"/>
    <w:uiPriority w:val="99"/>
    <w:semiHidden/>
    <w:unhideWhenUsed/>
    <w:rsid w:val="008D0586"/>
    <w:rPr>
      <w:color w:val="0000FF"/>
      <w:u w:val="single"/>
    </w:rPr>
  </w:style>
  <w:style w:type="paragraph" w:styleId="BalloonText">
    <w:name w:val="Balloon Text"/>
    <w:basedOn w:val="Normal"/>
    <w:link w:val="BalloonTextChar"/>
    <w:uiPriority w:val="99"/>
    <w:semiHidden/>
    <w:unhideWhenUsed/>
    <w:rsid w:val="008D0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1405">
      <w:bodyDiv w:val="1"/>
      <w:marLeft w:val="0"/>
      <w:marRight w:val="0"/>
      <w:marTop w:val="0"/>
      <w:marBottom w:val="0"/>
      <w:divBdr>
        <w:top w:val="none" w:sz="0" w:space="0" w:color="auto"/>
        <w:left w:val="none" w:sz="0" w:space="0" w:color="auto"/>
        <w:bottom w:val="none" w:sz="0" w:space="0" w:color="auto"/>
        <w:right w:val="none" w:sz="0" w:space="0" w:color="auto"/>
      </w:divBdr>
    </w:div>
    <w:div w:id="2045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ortal.rai.nl/Document/ALG_Leveringsvwd_E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mailto:exhibitorservices@rai.n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creditcontrol@rai.n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Oxygen-X25</dc:creator>
  <cp:lastModifiedBy>Oxygen-X25</cp:lastModifiedBy>
  <cp:revision>1</cp:revision>
  <dcterms:created xsi:type="dcterms:W3CDTF">2014-04-07T08:39:00Z</dcterms:created>
  <dcterms:modified xsi:type="dcterms:W3CDTF">2014-04-07T08:40:00Z</dcterms:modified>
</cp:coreProperties>
</file>