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360" w:rsidRDefault="00572360" w:rsidP="00572360">
      <w:pPr>
        <w:shd w:val="clear" w:color="auto" w:fill="FFFFFF"/>
        <w:spacing w:before="90" w:after="90"/>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Ejercicio 1:</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Indique cómo y dónde se reflejará (Cuenta de Resultados, Balance o Ambos) cada una de las siguientes situaciones que se pueden dar en una empresa en lo que a su situación contable se refiere. Después de reflejar dónde y cómo, diga numéricamente y con su signo correspondiente qué se debería reflejar en la contabilidad.</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Todas las preguntas se refieren al ejercicio contable del año 2018, y se pregunta al respecto de la cuenta de resultados del año 2018 y sobre el balance de la compañía a 31.12.2018.</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a)      Compra de un ordenador que se paga en efectivo el 01.07.18 por valor de 500 €.</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b)     Venta de productos el 01.12.18 por valor de 1.000 €, sin haberse cobrado los mismos a 31.12.18.</w:t>
      </w:r>
      <w:r w:rsidRPr="00391186">
        <w:rPr>
          <w:rFonts w:ascii="Arial" w:eastAsia="Times New Roman" w:hAnsi="Arial" w:cs="Arial"/>
          <w:b/>
          <w:bCs/>
          <w:color w:val="222222"/>
          <w:sz w:val="20"/>
          <w:szCs w:val="20"/>
          <w:lang w:val="es-ES" w:eastAsia="es-ES_tradnl"/>
        </w:rPr>
        <w:t> 0.5 punto.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c)      Gasto de nóminas de personal por importe de 300 € el 01.05.18 con pago de las mismas el mismo día. </w:t>
      </w:r>
      <w:r w:rsidRPr="00391186">
        <w:rPr>
          <w:rFonts w:ascii="Arial" w:eastAsia="Times New Roman" w:hAnsi="Arial" w:cs="Arial"/>
          <w:b/>
          <w:bCs/>
          <w:color w:val="222222"/>
          <w:sz w:val="20"/>
          <w:szCs w:val="20"/>
          <w:lang w:val="es-ES" w:eastAsia="es-ES_tradnl"/>
        </w:rPr>
        <w:t>0.5 punto.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d)     Ampliación de capital de 5.000 € con aporte del dinero de los socios en metálico en cuenta corriente. </w:t>
      </w:r>
      <w:r w:rsidRPr="00391186">
        <w:rPr>
          <w:rFonts w:ascii="Arial" w:eastAsia="Times New Roman" w:hAnsi="Arial" w:cs="Arial"/>
          <w:b/>
          <w:bCs/>
          <w:color w:val="222222"/>
          <w:sz w:val="20"/>
          <w:szCs w:val="20"/>
          <w:lang w:val="es-ES" w:eastAsia="es-ES_tradnl"/>
        </w:rPr>
        <w:t>0.5 punto.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e)      Concesión de un préstamo de 10.000 € el 01.07.18 con devolución del principal a los 5 años, con un tipo 5% TAE con pago de intereses el 31.12 de cada año, a pagar la cuota de intereses desde el primer año. </w:t>
      </w:r>
      <w:r w:rsidRPr="00391186">
        <w:rPr>
          <w:rFonts w:ascii="Arial" w:eastAsia="Times New Roman" w:hAnsi="Arial" w:cs="Arial"/>
          <w:b/>
          <w:bCs/>
          <w:color w:val="222222"/>
          <w:sz w:val="20"/>
          <w:szCs w:val="20"/>
          <w:lang w:val="es-ES" w:eastAsia="es-ES_tradnl"/>
        </w:rPr>
        <w:t>0.5 punto.</w:t>
      </w:r>
    </w:p>
    <w:p w:rsidR="00391186" w:rsidRPr="00391186" w:rsidRDefault="006D4FC0" w:rsidP="006D4FC0">
      <w:pPr>
        <w:shd w:val="clear" w:color="auto" w:fill="FFFFFF"/>
        <w:tabs>
          <w:tab w:val="left" w:pos="2078"/>
        </w:tabs>
        <w:spacing w:before="90" w:after="90"/>
        <w:rPr>
          <w:rFonts w:ascii="Arial" w:eastAsia="Times New Roman" w:hAnsi="Arial" w:cs="Arial"/>
          <w:b/>
          <w:bCs/>
          <w:color w:val="222222"/>
          <w:sz w:val="20"/>
          <w:szCs w:val="20"/>
          <w:lang w:val="es-ES" w:eastAsia="es-ES_tradnl"/>
        </w:rPr>
      </w:pPr>
      <w:r>
        <w:rPr>
          <w:rFonts w:ascii="Arial" w:eastAsia="Times New Roman" w:hAnsi="Arial" w:cs="Arial"/>
          <w:b/>
          <w:bCs/>
          <w:color w:val="222222"/>
          <w:sz w:val="20"/>
          <w:szCs w:val="20"/>
          <w:lang w:val="es-ES" w:eastAsia="es-ES_tradnl"/>
        </w:rPr>
        <w:tab/>
      </w:r>
      <w:r>
        <w:rPr>
          <w:rFonts w:ascii="Arial" w:eastAsia="Times New Roman" w:hAnsi="Arial" w:cs="Arial"/>
          <w:b/>
          <w:bCs/>
          <w:noProof/>
          <w:color w:val="222222"/>
          <w:sz w:val="20"/>
          <w:szCs w:val="20"/>
          <w:lang w:val="es-ES" w:eastAsia="es-ES_tradnl"/>
        </w:rPr>
        <w:drawing>
          <wp:inline distT="0" distB="0" distL="0" distR="0">
            <wp:extent cx="3078500" cy="34074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0-14 a las 17.43.10.png"/>
                    <pic:cNvPicPr/>
                  </pic:nvPicPr>
                  <pic:blipFill>
                    <a:blip r:embed="rId8">
                      <a:extLst>
                        <a:ext uri="{28A0092B-C50C-407E-A947-70E740481C1C}">
                          <a14:useLocalDpi xmlns:a14="http://schemas.microsoft.com/office/drawing/2010/main" val="0"/>
                        </a:ext>
                      </a:extLst>
                    </a:blip>
                    <a:stretch>
                      <a:fillRect/>
                    </a:stretch>
                  </pic:blipFill>
                  <pic:spPr>
                    <a:xfrm>
                      <a:off x="0" y="0"/>
                      <a:ext cx="3087987" cy="3417935"/>
                    </a:xfrm>
                    <a:prstGeom prst="rect">
                      <a:avLst/>
                    </a:prstGeom>
                  </pic:spPr>
                </pic:pic>
              </a:graphicData>
            </a:graphic>
          </wp:inline>
        </w:drawing>
      </w:r>
    </w:p>
    <w:p w:rsidR="00572360" w:rsidRDefault="00526E44" w:rsidP="00AA3905">
      <w:pPr>
        <w:pStyle w:val="Prrafodelista"/>
        <w:numPr>
          <w:ilvl w:val="0"/>
          <w:numId w:val="1"/>
        </w:numPr>
        <w:shd w:val="clear" w:color="auto" w:fill="FFFFFF"/>
        <w:spacing w:before="90" w:after="90"/>
        <w:jc w:val="both"/>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 xml:space="preserve">Se reflejará en el balance como activo no corriente. En la contabilidad se reflejaría como un -500, pero en </w:t>
      </w:r>
      <w:r w:rsidR="00FB042D">
        <w:rPr>
          <w:rFonts w:ascii="Arial" w:eastAsia="Times New Roman" w:hAnsi="Arial" w:cs="Arial"/>
          <w:bCs/>
          <w:color w:val="222222"/>
          <w:sz w:val="20"/>
          <w:szCs w:val="20"/>
          <w:lang w:eastAsia="es-ES_tradnl"/>
        </w:rPr>
        <w:t>el balance de activos será un +500.</w:t>
      </w:r>
    </w:p>
    <w:p w:rsidR="00B8775B" w:rsidRDefault="00FB042D" w:rsidP="00AA3905">
      <w:pPr>
        <w:pStyle w:val="Prrafodelista"/>
        <w:numPr>
          <w:ilvl w:val="0"/>
          <w:numId w:val="1"/>
        </w:numPr>
        <w:shd w:val="clear" w:color="auto" w:fill="FFFFFF"/>
        <w:spacing w:before="90" w:after="90"/>
        <w:jc w:val="both"/>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Se reflejará en el balance de activos corrientes realizables, con un -1000 ya que no lo has cobrado.</w:t>
      </w:r>
    </w:p>
    <w:p w:rsidR="00B8775B" w:rsidRDefault="00FB042D" w:rsidP="00AA3905">
      <w:pPr>
        <w:pStyle w:val="Prrafodelista"/>
        <w:numPr>
          <w:ilvl w:val="0"/>
          <w:numId w:val="1"/>
        </w:numPr>
        <w:shd w:val="clear" w:color="auto" w:fill="FFFFFF"/>
        <w:spacing w:before="90" w:after="90"/>
        <w:jc w:val="both"/>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 xml:space="preserve">Se </w:t>
      </w:r>
      <w:r w:rsidR="0052193B">
        <w:rPr>
          <w:rFonts w:ascii="Arial" w:eastAsia="Times New Roman" w:hAnsi="Arial" w:cs="Arial"/>
          <w:bCs/>
          <w:color w:val="222222"/>
          <w:sz w:val="20"/>
          <w:szCs w:val="20"/>
          <w:lang w:eastAsia="es-ES_tradnl"/>
        </w:rPr>
        <w:t>reflejará</w:t>
      </w:r>
      <w:r>
        <w:rPr>
          <w:rFonts w:ascii="Arial" w:eastAsia="Times New Roman" w:hAnsi="Arial" w:cs="Arial"/>
          <w:bCs/>
          <w:color w:val="222222"/>
          <w:sz w:val="20"/>
          <w:szCs w:val="20"/>
          <w:lang w:eastAsia="es-ES_tradnl"/>
        </w:rPr>
        <w:t xml:space="preserve"> tanto en la cuenta de resultados como en el balance, con un -300</w:t>
      </w:r>
      <w:r w:rsidR="0052193B">
        <w:rPr>
          <w:rFonts w:ascii="Arial" w:eastAsia="Times New Roman" w:hAnsi="Arial" w:cs="Arial"/>
          <w:bCs/>
          <w:color w:val="222222"/>
          <w:sz w:val="20"/>
          <w:szCs w:val="20"/>
          <w:lang w:eastAsia="es-ES_tradnl"/>
        </w:rPr>
        <w:t>.</w:t>
      </w:r>
    </w:p>
    <w:p w:rsidR="00B8775B" w:rsidRDefault="0052193B" w:rsidP="00AA3905">
      <w:pPr>
        <w:pStyle w:val="Prrafodelista"/>
        <w:numPr>
          <w:ilvl w:val="0"/>
          <w:numId w:val="1"/>
        </w:numPr>
        <w:shd w:val="clear" w:color="auto" w:fill="FFFFFF"/>
        <w:spacing w:before="90" w:after="90"/>
        <w:jc w:val="both"/>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Se reflejará en la cuenta de resultados, con un +5000 en la contabilidad.</w:t>
      </w:r>
    </w:p>
    <w:p w:rsidR="00B8775B" w:rsidRDefault="00AA3905" w:rsidP="00AA3905">
      <w:pPr>
        <w:pStyle w:val="Prrafodelista"/>
        <w:numPr>
          <w:ilvl w:val="0"/>
          <w:numId w:val="1"/>
        </w:numPr>
        <w:shd w:val="clear" w:color="auto" w:fill="FFFFFF"/>
        <w:spacing w:before="90" w:after="90"/>
        <w:jc w:val="both"/>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 xml:space="preserve">El préstamo se reflejará en ambos, en la contabilidad el préstamo será </w:t>
      </w:r>
      <w:r w:rsidR="006A2830">
        <w:rPr>
          <w:rFonts w:ascii="Arial" w:eastAsia="Times New Roman" w:hAnsi="Arial" w:cs="Arial"/>
          <w:bCs/>
          <w:color w:val="222222"/>
          <w:sz w:val="20"/>
          <w:szCs w:val="20"/>
          <w:lang w:eastAsia="es-ES_tradnl"/>
        </w:rPr>
        <w:t>+10000</w:t>
      </w:r>
      <w:r>
        <w:rPr>
          <w:rFonts w:ascii="Arial" w:eastAsia="Times New Roman" w:hAnsi="Arial" w:cs="Arial"/>
          <w:bCs/>
          <w:color w:val="222222"/>
          <w:sz w:val="20"/>
          <w:szCs w:val="20"/>
          <w:lang w:eastAsia="es-ES_tradnl"/>
        </w:rPr>
        <w:t>.  El pago de intereses solo en el balance y en la contabilidad como -250 (Lo que correspondiente a medio año).</w:t>
      </w:r>
    </w:p>
    <w:p w:rsidR="00E34097" w:rsidRDefault="00E34097" w:rsidP="00B8775B">
      <w:pPr>
        <w:shd w:val="clear" w:color="auto" w:fill="FFFFFF"/>
        <w:spacing w:before="90" w:after="90"/>
        <w:rPr>
          <w:rFonts w:ascii="Arial" w:eastAsia="Times New Roman" w:hAnsi="Arial" w:cs="Arial"/>
          <w:b/>
          <w:bCs/>
          <w:color w:val="222222"/>
          <w:sz w:val="20"/>
          <w:szCs w:val="20"/>
          <w:lang w:eastAsia="es-ES_tradnl"/>
        </w:rPr>
      </w:pPr>
    </w:p>
    <w:p w:rsidR="00E34097" w:rsidRDefault="00E34097" w:rsidP="00B8775B">
      <w:pPr>
        <w:shd w:val="clear" w:color="auto" w:fill="FFFFFF"/>
        <w:spacing w:before="90" w:after="90"/>
        <w:rPr>
          <w:rFonts w:ascii="Arial" w:eastAsia="Times New Roman" w:hAnsi="Arial" w:cs="Arial"/>
          <w:b/>
          <w:bCs/>
          <w:color w:val="222222"/>
          <w:sz w:val="20"/>
          <w:szCs w:val="20"/>
          <w:lang w:eastAsia="es-ES_tradnl"/>
        </w:rPr>
      </w:pPr>
    </w:p>
    <w:p w:rsidR="00E34097" w:rsidRDefault="00E34097" w:rsidP="00B8775B">
      <w:pPr>
        <w:shd w:val="clear" w:color="auto" w:fill="FFFFFF"/>
        <w:spacing w:before="90" w:after="90"/>
        <w:rPr>
          <w:rFonts w:ascii="Arial" w:eastAsia="Times New Roman" w:hAnsi="Arial" w:cs="Arial"/>
          <w:b/>
          <w:bCs/>
          <w:color w:val="222222"/>
          <w:sz w:val="20"/>
          <w:szCs w:val="20"/>
          <w:lang w:eastAsia="es-ES_tradnl"/>
        </w:rPr>
      </w:pPr>
    </w:p>
    <w:p w:rsidR="00E34097" w:rsidRDefault="00E34097" w:rsidP="00B8775B">
      <w:pPr>
        <w:shd w:val="clear" w:color="auto" w:fill="FFFFFF"/>
        <w:spacing w:before="90" w:after="90"/>
        <w:rPr>
          <w:rFonts w:ascii="Arial" w:eastAsia="Times New Roman" w:hAnsi="Arial" w:cs="Arial"/>
          <w:b/>
          <w:bCs/>
          <w:color w:val="222222"/>
          <w:sz w:val="20"/>
          <w:szCs w:val="20"/>
          <w:lang w:eastAsia="es-ES_tradnl"/>
        </w:rPr>
      </w:pPr>
    </w:p>
    <w:p w:rsidR="00E34097" w:rsidRDefault="00E34097" w:rsidP="00B8775B">
      <w:pPr>
        <w:shd w:val="clear" w:color="auto" w:fill="FFFFFF"/>
        <w:spacing w:before="90" w:after="90"/>
        <w:rPr>
          <w:rFonts w:ascii="Arial" w:eastAsia="Times New Roman" w:hAnsi="Arial" w:cs="Arial"/>
          <w:b/>
          <w:bCs/>
          <w:color w:val="222222"/>
          <w:sz w:val="20"/>
          <w:szCs w:val="20"/>
          <w:lang w:eastAsia="es-ES_tradnl"/>
        </w:rPr>
      </w:pPr>
    </w:p>
    <w:p w:rsidR="00B8775B" w:rsidRDefault="00B8775B" w:rsidP="00B8775B">
      <w:pPr>
        <w:shd w:val="clear" w:color="auto" w:fill="FFFFFF"/>
        <w:spacing w:before="90" w:after="90"/>
        <w:rPr>
          <w:rFonts w:ascii="Arial" w:eastAsia="Times New Roman" w:hAnsi="Arial" w:cs="Arial"/>
          <w:b/>
          <w:bCs/>
          <w:color w:val="222222"/>
          <w:sz w:val="20"/>
          <w:szCs w:val="20"/>
          <w:lang w:eastAsia="es-ES_tradnl"/>
        </w:rPr>
      </w:pPr>
      <w:r w:rsidRPr="00B8775B">
        <w:rPr>
          <w:rFonts w:ascii="Arial" w:eastAsia="Times New Roman" w:hAnsi="Arial" w:cs="Arial"/>
          <w:b/>
          <w:bCs/>
          <w:color w:val="222222"/>
          <w:sz w:val="20"/>
          <w:szCs w:val="20"/>
          <w:lang w:eastAsia="es-ES_tradnl"/>
        </w:rPr>
        <w:lastRenderedPageBreak/>
        <w:t xml:space="preserve">Ejercicio </w:t>
      </w:r>
      <w:r>
        <w:rPr>
          <w:rFonts w:ascii="Arial" w:eastAsia="Times New Roman" w:hAnsi="Arial" w:cs="Arial"/>
          <w:b/>
          <w:bCs/>
          <w:color w:val="222222"/>
          <w:sz w:val="20"/>
          <w:szCs w:val="20"/>
          <w:lang w:eastAsia="es-ES_tradnl"/>
        </w:rPr>
        <w:t>2</w:t>
      </w:r>
      <w:r w:rsidRPr="00B8775B">
        <w:rPr>
          <w:rFonts w:ascii="Arial" w:eastAsia="Times New Roman" w:hAnsi="Arial" w:cs="Arial"/>
          <w:b/>
          <w:bCs/>
          <w:color w:val="222222"/>
          <w:sz w:val="20"/>
          <w:szCs w:val="20"/>
          <w:lang w:eastAsia="es-ES_tradnl"/>
        </w:rPr>
        <w:t>:</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El balance de una empresa a 31 de diciembre de 2017 es el que se presenta a continuación:</w:t>
      </w:r>
    </w:p>
    <w:tbl>
      <w:tblPr>
        <w:tblW w:w="6173" w:type="dxa"/>
        <w:shd w:val="clear" w:color="auto" w:fill="FFFFFF"/>
        <w:tblCellMar>
          <w:left w:w="0" w:type="dxa"/>
          <w:right w:w="0" w:type="dxa"/>
        </w:tblCellMar>
        <w:tblLook w:val="04A0" w:firstRow="1" w:lastRow="0" w:firstColumn="1" w:lastColumn="0" w:noHBand="0" w:noVBand="1"/>
      </w:tblPr>
      <w:tblGrid>
        <w:gridCol w:w="2220"/>
        <w:gridCol w:w="694"/>
        <w:gridCol w:w="810"/>
        <w:gridCol w:w="1755"/>
        <w:gridCol w:w="694"/>
      </w:tblGrid>
      <w:tr w:rsidR="00391186" w:rsidRPr="00391186" w:rsidTr="00921C83">
        <w:tc>
          <w:tcPr>
            <w:tcW w:w="6173" w:type="dxa"/>
            <w:gridSpan w:val="5"/>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center"/>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BALANCE AL 31 de DICIEMBRE de 2017</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Activo</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Pasivo</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BANCO</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50</w:t>
            </w: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DEUDAS CON AAPP</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40</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CLIENTES</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450</w:t>
            </w: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DEUDORES</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160</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MAQUINARIA (Neta de amortización)</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40</w:t>
            </w: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PRÉSTAMOS</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60</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EDIFICIOS (Netos de amortización)</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120</w:t>
            </w: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CAPITAL SOCIAL</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350</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RESERVAS</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50</w:t>
            </w: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Times New Roman" w:eastAsia="Times New Roman" w:hAnsi="Times New Roman" w:cs="Times New Roman"/>
                <w:sz w:val="20"/>
                <w:szCs w:val="20"/>
                <w:lang w:val="es-ES" w:eastAsia="es-ES_tradnl"/>
              </w:rPr>
            </w:pPr>
          </w:p>
        </w:tc>
      </w:tr>
      <w:tr w:rsidR="00391186" w:rsidRPr="00391186" w:rsidTr="00921C83">
        <w:tc>
          <w:tcPr>
            <w:tcW w:w="222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TOTAL ACTIVO</w:t>
            </w:r>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660</w:t>
            </w:r>
          </w:p>
        </w:tc>
        <w:tc>
          <w:tcPr>
            <w:tcW w:w="810"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rPr>
                <w:rFonts w:ascii="Arial" w:eastAsia="Times New Roman" w:hAnsi="Arial" w:cs="Arial"/>
                <w:color w:val="222222"/>
                <w:sz w:val="20"/>
                <w:szCs w:val="20"/>
                <w:lang w:val="es-ES" w:eastAsia="es-ES_tradnl"/>
              </w:rPr>
            </w:pPr>
          </w:p>
        </w:tc>
        <w:tc>
          <w:tcPr>
            <w:tcW w:w="1755"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Default="00391186" w:rsidP="00391186">
            <w:pPr>
              <w:spacing w:before="90" w:after="90"/>
              <w:rPr>
                <w:rFonts w:ascii="Arial" w:eastAsia="Times New Roman" w:hAnsi="Arial" w:cs="Arial"/>
                <w:b/>
                <w:bCs/>
                <w:color w:val="222222"/>
                <w:sz w:val="20"/>
                <w:szCs w:val="20"/>
                <w:lang w:val="es-ES" w:eastAsia="es-ES_tradnl"/>
              </w:rPr>
            </w:pPr>
            <w:r w:rsidRPr="00391186">
              <w:rPr>
                <w:rFonts w:ascii="Arial" w:eastAsia="Times New Roman" w:hAnsi="Arial" w:cs="Arial"/>
                <w:b/>
                <w:bCs/>
                <w:color w:val="222222"/>
                <w:sz w:val="20"/>
                <w:szCs w:val="20"/>
                <w:lang w:val="es-ES" w:eastAsia="es-ES_tradnl"/>
              </w:rPr>
              <w:t>TOTAL PASIVO</w:t>
            </w:r>
          </w:p>
          <w:p w:rsidR="00921C83" w:rsidRDefault="00921C83" w:rsidP="00391186">
            <w:pPr>
              <w:spacing w:before="90" w:after="90"/>
              <w:rPr>
                <w:rFonts w:ascii="Arial" w:eastAsia="Times New Roman" w:hAnsi="Arial" w:cs="Arial"/>
                <w:color w:val="222222"/>
                <w:sz w:val="20"/>
                <w:szCs w:val="20"/>
                <w:lang w:val="es-ES" w:eastAsia="es-ES_tradnl"/>
              </w:rPr>
            </w:pPr>
          </w:p>
          <w:p w:rsidR="00921C83" w:rsidRDefault="00921C83" w:rsidP="00391186">
            <w:pPr>
              <w:spacing w:before="90" w:after="90"/>
              <w:rPr>
                <w:rFonts w:ascii="Arial" w:eastAsia="Times New Roman" w:hAnsi="Arial" w:cs="Arial"/>
                <w:color w:val="222222"/>
                <w:sz w:val="20"/>
                <w:szCs w:val="20"/>
                <w:lang w:val="es-ES" w:eastAsia="es-ES_tradnl"/>
              </w:rPr>
            </w:pPr>
          </w:p>
          <w:p w:rsidR="00921C83" w:rsidRPr="00391186" w:rsidRDefault="00921C83" w:rsidP="00391186">
            <w:pPr>
              <w:spacing w:before="90" w:after="90"/>
              <w:rPr>
                <w:rFonts w:ascii="Arial" w:eastAsia="Times New Roman" w:hAnsi="Arial" w:cs="Arial"/>
                <w:color w:val="222222"/>
                <w:sz w:val="20"/>
                <w:szCs w:val="20"/>
                <w:lang w:val="es-ES" w:eastAsia="es-ES_tradnl"/>
              </w:rPr>
            </w:pPr>
            <w:bookmarkStart w:id="0" w:name="_GoBack"/>
            <w:bookmarkEnd w:id="0"/>
          </w:p>
        </w:tc>
        <w:tc>
          <w:tcPr>
            <w:tcW w:w="694" w:type="dxa"/>
            <w:tcBorders>
              <w:top w:val="nil"/>
              <w:left w:val="single" w:sz="6" w:space="0" w:color="EFEFEF"/>
              <w:bottom w:val="single" w:sz="6" w:space="0" w:color="EFEFEF"/>
              <w:right w:val="single" w:sz="6" w:space="0" w:color="EFEFEF"/>
            </w:tcBorders>
            <w:shd w:val="clear" w:color="auto" w:fill="FFFFFF"/>
            <w:noWrap/>
            <w:tcMar>
              <w:top w:w="180" w:type="dxa"/>
              <w:left w:w="180" w:type="dxa"/>
              <w:bottom w:w="60" w:type="dxa"/>
              <w:right w:w="180" w:type="dxa"/>
            </w:tcMar>
            <w:vAlign w:val="bottom"/>
            <w:hideMark/>
          </w:tcPr>
          <w:p w:rsidR="00391186" w:rsidRPr="00391186" w:rsidRDefault="00391186" w:rsidP="00391186">
            <w:pPr>
              <w:spacing w:before="90" w:after="90"/>
              <w:jc w:val="right"/>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660</w:t>
            </w:r>
          </w:p>
        </w:tc>
      </w:tr>
    </w:tbl>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Durante el año 2018 suceden los siguientes hechos en la empresa.</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1.Tiene unos ingresos de 200 u.m. que cobra el 80% durante el año 2018 y el 20% restante queda pendiente de cobro.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2.Del dinero que tenía pendiente de cobro a finales del año 2017 cobra el 70% y el 30% restante sigue pendiente de cobro a 31.12.2018.</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3.La empresa incurre en unos gastos de 120 u.m. que paga un 60% durante el año 2012 y el 40% restante queda pendiente de pago a 31.12.2018.</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4. El importe de las deudas que tenía con sus proveedores a finales de 2017 es pagado en su totalidad durante el año 2018.</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5.La empresa paga el 100% de las deudas que tenía con las AAPP.</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6.La empresa amortiza la parte de maquinaria correspondiente a 2018; a finales de 2017 le faltaban 4 años por amortizar.</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7.También amortiza el edificio encontrándose a finales de 2017 en el año 13 de una amortización de 25 años.</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8.El préstamo se devolverá 30 u.m. el 1 de julio de 2018, y el tipo de interés anual es del 5% pagándose los intereses el 31.12.18.</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t> </w:t>
      </w:r>
    </w:p>
    <w:p w:rsidR="00391186" w:rsidRDefault="00391186" w:rsidP="00B8775B">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color w:val="222222"/>
          <w:sz w:val="20"/>
          <w:szCs w:val="20"/>
          <w:lang w:val="es-ES" w:eastAsia="es-ES_tradnl"/>
        </w:rPr>
        <w:lastRenderedPageBreak/>
        <w:t>Notas. El impuesto de sociedades es del 25%. La empresa no reparte dividendos entre sus socios. El valor residual de los bienes amortizables es cero</w:t>
      </w:r>
      <w:r>
        <w:rPr>
          <w:rFonts w:ascii="Arial" w:eastAsia="Times New Roman" w:hAnsi="Arial" w:cs="Arial"/>
          <w:color w:val="222222"/>
          <w:sz w:val="20"/>
          <w:szCs w:val="20"/>
          <w:lang w:val="es-ES" w:eastAsia="es-ES_tradnl"/>
        </w:rPr>
        <w:t>.</w:t>
      </w:r>
    </w:p>
    <w:p w:rsidR="00391186" w:rsidRDefault="00391186" w:rsidP="00B8775B">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u w:val="single"/>
          <w:lang w:val="es-ES" w:eastAsia="es-ES_tradnl"/>
        </w:rPr>
        <w:t>Calcule el balance de la empresa al 31.12.18 . Ordénalo, explicando y justificando todos los cálculos intermedios</w:t>
      </w:r>
      <w:r w:rsidRPr="00391186">
        <w:rPr>
          <w:rFonts w:ascii="Arial" w:eastAsia="Times New Roman" w:hAnsi="Arial" w:cs="Arial"/>
          <w:color w:val="222222"/>
          <w:sz w:val="20"/>
          <w:szCs w:val="20"/>
          <w:lang w:val="es-ES" w:eastAsia="es-ES_tradnl"/>
        </w:rPr>
        <w:t>.</w:t>
      </w:r>
    </w:p>
    <w:p w:rsidR="006D4FC0" w:rsidRPr="00391186" w:rsidRDefault="006D4FC0" w:rsidP="00B8775B">
      <w:pPr>
        <w:shd w:val="clear" w:color="auto" w:fill="FFFFFF"/>
        <w:spacing w:before="90" w:after="90"/>
        <w:rPr>
          <w:rFonts w:ascii="Arial" w:eastAsia="Times New Roman" w:hAnsi="Arial" w:cs="Arial"/>
          <w:color w:val="222222"/>
          <w:sz w:val="20"/>
          <w:szCs w:val="20"/>
          <w:lang w:val="es-ES" w:eastAsia="es-ES_tradnl"/>
        </w:rPr>
      </w:pPr>
      <w:r>
        <w:rPr>
          <w:rFonts w:ascii="Arial" w:eastAsia="Times New Roman" w:hAnsi="Arial" w:cs="Arial"/>
          <w:noProof/>
          <w:color w:val="222222"/>
          <w:sz w:val="20"/>
          <w:szCs w:val="20"/>
          <w:lang w:val="es-ES" w:eastAsia="es-ES_tradnl"/>
        </w:rPr>
        <w:drawing>
          <wp:inline distT="0" distB="0" distL="0" distR="0">
            <wp:extent cx="4031672" cy="785800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0-14 a las 17.43.45.png"/>
                    <pic:cNvPicPr/>
                  </pic:nvPicPr>
                  <pic:blipFill>
                    <a:blip r:embed="rId9">
                      <a:extLst>
                        <a:ext uri="{28A0092B-C50C-407E-A947-70E740481C1C}">
                          <a14:useLocalDpi xmlns:a14="http://schemas.microsoft.com/office/drawing/2010/main" val="0"/>
                        </a:ext>
                      </a:extLst>
                    </a:blip>
                    <a:stretch>
                      <a:fillRect/>
                    </a:stretch>
                  </pic:blipFill>
                  <pic:spPr>
                    <a:xfrm>
                      <a:off x="0" y="0"/>
                      <a:ext cx="4045371" cy="7884702"/>
                    </a:xfrm>
                    <a:prstGeom prst="rect">
                      <a:avLst/>
                    </a:prstGeom>
                  </pic:spPr>
                </pic:pic>
              </a:graphicData>
            </a:graphic>
          </wp:inline>
        </w:drawing>
      </w:r>
    </w:p>
    <w:p w:rsidR="00652DAC" w:rsidRDefault="00652DAC" w:rsidP="00B8775B">
      <w:pPr>
        <w:shd w:val="clear" w:color="auto" w:fill="FFFFFF"/>
        <w:spacing w:before="90" w:after="90"/>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ab/>
      </w:r>
    </w:p>
    <w:tbl>
      <w:tblPr>
        <w:tblStyle w:val="Tablaconcuadrcula"/>
        <w:tblW w:w="0" w:type="auto"/>
        <w:tblLook w:val="04A0" w:firstRow="1" w:lastRow="0" w:firstColumn="1" w:lastColumn="0" w:noHBand="0" w:noVBand="1"/>
      </w:tblPr>
      <w:tblGrid>
        <w:gridCol w:w="1980"/>
        <w:gridCol w:w="1843"/>
        <w:gridCol w:w="1984"/>
        <w:gridCol w:w="2681"/>
      </w:tblGrid>
      <w:tr w:rsidR="00652DAC" w:rsidTr="00955F48">
        <w:tc>
          <w:tcPr>
            <w:tcW w:w="8488" w:type="dxa"/>
            <w:gridSpan w:val="4"/>
            <w:vAlign w:val="bottom"/>
          </w:tcPr>
          <w:p w:rsidR="00652DAC" w:rsidRPr="00572360" w:rsidRDefault="00652DAC" w:rsidP="00652DAC">
            <w:pPr>
              <w:spacing w:before="90" w:after="90"/>
              <w:jc w:val="center"/>
              <w:rPr>
                <w:rFonts w:ascii="Arial" w:eastAsia="Times New Roman" w:hAnsi="Arial" w:cs="Arial"/>
                <w:color w:val="222222"/>
                <w:sz w:val="20"/>
                <w:szCs w:val="20"/>
                <w:lang w:val="es-ES" w:eastAsia="es-ES_tradnl"/>
              </w:rPr>
            </w:pPr>
            <w:r w:rsidRPr="00572360">
              <w:rPr>
                <w:rFonts w:ascii="Arial" w:eastAsia="Times New Roman" w:hAnsi="Arial" w:cs="Arial"/>
                <w:b/>
                <w:bCs/>
                <w:color w:val="222222"/>
                <w:sz w:val="20"/>
                <w:szCs w:val="20"/>
                <w:lang w:val="es-ES" w:eastAsia="es-ES_tradnl"/>
              </w:rPr>
              <w:lastRenderedPageBreak/>
              <w:t>BALANCE AL 31 de DICIEMBRE de 201</w:t>
            </w:r>
            <w:r>
              <w:rPr>
                <w:rFonts w:ascii="Arial" w:eastAsia="Times New Roman" w:hAnsi="Arial" w:cs="Arial"/>
                <w:b/>
                <w:bCs/>
                <w:color w:val="222222"/>
                <w:sz w:val="20"/>
                <w:szCs w:val="20"/>
                <w:lang w:val="es-ES" w:eastAsia="es-ES_tradnl"/>
              </w:rPr>
              <w:t>8</w:t>
            </w:r>
          </w:p>
        </w:tc>
      </w:tr>
      <w:tr w:rsidR="00652DAC" w:rsidTr="008C27E3">
        <w:tc>
          <w:tcPr>
            <w:tcW w:w="1980" w:type="dxa"/>
          </w:tcPr>
          <w:p w:rsidR="00652DAC" w:rsidRDefault="00652DAC" w:rsidP="00652DAC">
            <w:pPr>
              <w:spacing w:before="90" w:after="90"/>
              <w:jc w:val="center"/>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Activo</w:t>
            </w:r>
          </w:p>
        </w:tc>
        <w:tc>
          <w:tcPr>
            <w:tcW w:w="1843" w:type="dxa"/>
          </w:tcPr>
          <w:p w:rsidR="00652DAC" w:rsidRDefault="00652DAC" w:rsidP="00652DAC">
            <w:pPr>
              <w:spacing w:before="90" w:after="90"/>
              <w:jc w:val="center"/>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u.m.</w:t>
            </w:r>
          </w:p>
        </w:tc>
        <w:tc>
          <w:tcPr>
            <w:tcW w:w="1984" w:type="dxa"/>
          </w:tcPr>
          <w:p w:rsidR="00652DAC" w:rsidRDefault="00652DAC" w:rsidP="00652DAC">
            <w:pPr>
              <w:spacing w:before="90" w:after="90"/>
              <w:jc w:val="center"/>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Pasivo</w:t>
            </w:r>
          </w:p>
        </w:tc>
        <w:tc>
          <w:tcPr>
            <w:tcW w:w="2681" w:type="dxa"/>
          </w:tcPr>
          <w:p w:rsidR="00652DAC" w:rsidRDefault="00652DAC" w:rsidP="00652DAC">
            <w:pPr>
              <w:spacing w:before="90" w:after="90"/>
              <w:jc w:val="center"/>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u.m.</w:t>
            </w:r>
          </w:p>
        </w:tc>
      </w:tr>
      <w:tr w:rsidR="00652DAC" w:rsidTr="008C27E3">
        <w:tc>
          <w:tcPr>
            <w:tcW w:w="1980" w:type="dxa"/>
          </w:tcPr>
          <w:p w:rsidR="00652DAC" w:rsidRPr="00912864" w:rsidRDefault="00912864" w:rsidP="00652DAC">
            <w:pPr>
              <w:spacing w:before="90" w:after="90"/>
              <w:rPr>
                <w:rFonts w:ascii="Arial" w:eastAsia="Times New Roman" w:hAnsi="Arial" w:cs="Arial"/>
                <w:bCs/>
                <w:color w:val="222222"/>
                <w:sz w:val="20"/>
                <w:szCs w:val="20"/>
                <w:lang w:eastAsia="es-ES_tradnl"/>
              </w:rPr>
            </w:pPr>
            <w:r w:rsidRPr="00912864">
              <w:rPr>
                <w:rFonts w:ascii="Arial" w:eastAsia="Times New Roman" w:hAnsi="Arial" w:cs="Arial"/>
                <w:bCs/>
                <w:color w:val="222222"/>
                <w:sz w:val="20"/>
                <w:szCs w:val="20"/>
                <w:lang w:eastAsia="es-ES_tradnl"/>
              </w:rPr>
              <w:t>Edificios</w:t>
            </w:r>
          </w:p>
        </w:tc>
        <w:tc>
          <w:tcPr>
            <w:tcW w:w="1843" w:type="dxa"/>
          </w:tcPr>
          <w:p w:rsidR="00652DAC" w:rsidRPr="00912864" w:rsidRDefault="00912864" w:rsidP="00652DAC">
            <w:pPr>
              <w:spacing w:before="90" w:after="90"/>
              <w:rPr>
                <w:rFonts w:ascii="Arial" w:eastAsia="Times New Roman" w:hAnsi="Arial" w:cs="Arial"/>
                <w:bCs/>
                <w:color w:val="222222"/>
                <w:sz w:val="20"/>
                <w:szCs w:val="20"/>
                <w:lang w:eastAsia="es-ES_tradnl"/>
              </w:rPr>
            </w:pPr>
            <w:r w:rsidRPr="00912864">
              <w:rPr>
                <w:rFonts w:ascii="Arial" w:eastAsia="Times New Roman" w:hAnsi="Arial" w:cs="Arial"/>
                <w:bCs/>
                <w:color w:val="222222"/>
                <w:sz w:val="20"/>
                <w:szCs w:val="20"/>
                <w:lang w:eastAsia="es-ES_tradnl"/>
              </w:rPr>
              <w:t>120</w:t>
            </w:r>
          </w:p>
        </w:tc>
        <w:tc>
          <w:tcPr>
            <w:tcW w:w="1984" w:type="dxa"/>
          </w:tcPr>
          <w:p w:rsidR="00652DAC" w:rsidRPr="00912864" w:rsidRDefault="00912864"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Reserva</w:t>
            </w:r>
          </w:p>
        </w:tc>
        <w:tc>
          <w:tcPr>
            <w:tcW w:w="2681" w:type="dxa"/>
          </w:tcPr>
          <w:p w:rsidR="00652DAC" w:rsidRPr="00912864" w:rsidRDefault="00912864"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50</w:t>
            </w:r>
          </w:p>
        </w:tc>
      </w:tr>
      <w:tr w:rsidR="00912864" w:rsidTr="008C27E3">
        <w:tc>
          <w:tcPr>
            <w:tcW w:w="1980" w:type="dxa"/>
          </w:tcPr>
          <w:p w:rsidR="00912864" w:rsidRPr="00912864" w:rsidRDefault="00912864"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Maquinaria</w:t>
            </w:r>
          </w:p>
        </w:tc>
        <w:tc>
          <w:tcPr>
            <w:tcW w:w="1843" w:type="dxa"/>
          </w:tcPr>
          <w:p w:rsidR="00912864" w:rsidRPr="00912864" w:rsidRDefault="00912864"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40</w:t>
            </w:r>
          </w:p>
        </w:tc>
        <w:tc>
          <w:tcPr>
            <w:tcW w:w="1984" w:type="dxa"/>
          </w:tcPr>
          <w:p w:rsidR="00912864" w:rsidRPr="00912864" w:rsidRDefault="00912864"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Capital social</w:t>
            </w:r>
          </w:p>
        </w:tc>
        <w:tc>
          <w:tcPr>
            <w:tcW w:w="2681" w:type="dxa"/>
          </w:tcPr>
          <w:p w:rsidR="00912864" w:rsidRPr="00912864" w:rsidRDefault="008C27E3" w:rsidP="00652DAC">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350</w:t>
            </w:r>
          </w:p>
        </w:tc>
      </w:tr>
      <w:tr w:rsidR="008C27E3" w:rsidTr="008C27E3">
        <w:tc>
          <w:tcPr>
            <w:tcW w:w="1980" w:type="dxa"/>
          </w:tcPr>
          <w:p w:rsidR="008C27E3" w:rsidRPr="00912864" w:rsidRDefault="008C27E3" w:rsidP="008C27E3">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 xml:space="preserve">Deudores </w:t>
            </w:r>
          </w:p>
        </w:tc>
        <w:tc>
          <w:tcPr>
            <w:tcW w:w="1843" w:type="dxa"/>
          </w:tcPr>
          <w:p w:rsidR="008C27E3" w:rsidRPr="00912864" w:rsidRDefault="008C27E3" w:rsidP="008C27E3">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48 (30% de 160)</w:t>
            </w:r>
          </w:p>
        </w:tc>
        <w:tc>
          <w:tcPr>
            <w:tcW w:w="1984" w:type="dxa"/>
          </w:tcPr>
          <w:p w:rsidR="008C27E3" w:rsidRPr="00EF2192" w:rsidRDefault="00EF2192" w:rsidP="008C27E3">
            <w:pPr>
              <w:spacing w:before="90" w:after="90"/>
              <w:rPr>
                <w:rFonts w:ascii="Arial" w:eastAsia="Times New Roman" w:hAnsi="Arial" w:cs="Arial"/>
                <w:bCs/>
                <w:color w:val="222222"/>
                <w:sz w:val="20"/>
                <w:szCs w:val="20"/>
                <w:u w:val="single"/>
                <w:lang w:eastAsia="es-ES_tradnl"/>
              </w:rPr>
            </w:pPr>
            <w:r w:rsidRPr="00EF2192">
              <w:rPr>
                <w:rFonts w:ascii="Arial" w:eastAsia="Times New Roman" w:hAnsi="Arial" w:cs="Arial"/>
                <w:bCs/>
                <w:color w:val="222222"/>
                <w:sz w:val="20"/>
                <w:szCs w:val="20"/>
                <w:u w:val="single"/>
                <w:lang w:eastAsia="es-ES_tradnl"/>
              </w:rPr>
              <w:t>PN</w:t>
            </w:r>
          </w:p>
        </w:tc>
        <w:tc>
          <w:tcPr>
            <w:tcW w:w="2681" w:type="dxa"/>
          </w:tcPr>
          <w:p w:rsidR="008C27E3" w:rsidRPr="00912864" w:rsidRDefault="00EF2192" w:rsidP="008C27E3">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400</w:t>
            </w:r>
          </w:p>
        </w:tc>
      </w:tr>
      <w:tr w:rsidR="00EF2192" w:rsidTr="008C27E3">
        <w:tc>
          <w:tcPr>
            <w:tcW w:w="1980"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 xml:space="preserve">Deudores nuevos </w:t>
            </w:r>
          </w:p>
        </w:tc>
        <w:tc>
          <w:tcPr>
            <w:tcW w:w="1843"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40 (20% de 200)</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Préstamo</w:t>
            </w: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30 (Eran 60 y pagamos 30)</w:t>
            </w:r>
          </w:p>
        </w:tc>
      </w:tr>
      <w:tr w:rsidR="00EF2192" w:rsidTr="008C27E3">
        <w:tc>
          <w:tcPr>
            <w:tcW w:w="1980" w:type="dxa"/>
          </w:tcPr>
          <w:p w:rsidR="00EF2192" w:rsidRPr="00EF2192" w:rsidRDefault="00EF2192" w:rsidP="00EF2192">
            <w:pPr>
              <w:spacing w:before="90" w:after="90"/>
              <w:rPr>
                <w:rFonts w:ascii="Arial" w:eastAsia="Times New Roman" w:hAnsi="Arial" w:cs="Arial"/>
                <w:bCs/>
                <w:color w:val="222222"/>
                <w:sz w:val="20"/>
                <w:szCs w:val="20"/>
                <w:u w:val="single"/>
                <w:lang w:eastAsia="es-ES_tradnl"/>
              </w:rPr>
            </w:pPr>
            <w:r w:rsidRPr="00EF2192">
              <w:rPr>
                <w:rFonts w:ascii="Arial" w:eastAsia="Times New Roman" w:hAnsi="Arial" w:cs="Arial"/>
                <w:bCs/>
                <w:color w:val="222222"/>
                <w:sz w:val="20"/>
                <w:szCs w:val="20"/>
                <w:u w:val="single"/>
                <w:lang w:eastAsia="es-ES_tradnl"/>
              </w:rPr>
              <w:t>Activo no corriente</w:t>
            </w:r>
          </w:p>
        </w:tc>
        <w:tc>
          <w:tcPr>
            <w:tcW w:w="1843" w:type="dxa"/>
          </w:tcPr>
          <w:p w:rsidR="00EF2192"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248</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Deuda</w:t>
            </w: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48 (40% de 120)</w:t>
            </w:r>
          </w:p>
        </w:tc>
      </w:tr>
      <w:tr w:rsidR="00EF2192" w:rsidTr="008C27E3">
        <w:tc>
          <w:tcPr>
            <w:tcW w:w="1980"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Banco</w:t>
            </w:r>
          </w:p>
        </w:tc>
        <w:tc>
          <w:tcPr>
            <w:tcW w:w="1843"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50</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Intereses</w:t>
            </w: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3 (5%)</w:t>
            </w:r>
          </w:p>
        </w:tc>
      </w:tr>
      <w:tr w:rsidR="00EF2192" w:rsidTr="008C27E3">
        <w:tc>
          <w:tcPr>
            <w:tcW w:w="1980"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Pago de deudas</w:t>
            </w:r>
          </w:p>
        </w:tc>
        <w:tc>
          <w:tcPr>
            <w:tcW w:w="1843"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112 (70% de 160)</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r>
      <w:tr w:rsidR="00EF2192" w:rsidTr="008C27E3">
        <w:tc>
          <w:tcPr>
            <w:tcW w:w="1980"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Ingresos</w:t>
            </w:r>
          </w:p>
        </w:tc>
        <w:tc>
          <w:tcPr>
            <w:tcW w:w="1843" w:type="dxa"/>
          </w:tcPr>
          <w:p w:rsidR="00EF2192" w:rsidRPr="00912864"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160 (80% de 200)</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r>
      <w:tr w:rsidR="00EF2192" w:rsidTr="008C27E3">
        <w:tc>
          <w:tcPr>
            <w:tcW w:w="1980" w:type="dxa"/>
          </w:tcPr>
          <w:p w:rsidR="00EF2192" w:rsidRPr="00EF2192" w:rsidRDefault="00EF2192" w:rsidP="00EF2192">
            <w:pPr>
              <w:spacing w:before="90" w:after="90"/>
              <w:rPr>
                <w:rFonts w:ascii="Arial" w:eastAsia="Times New Roman" w:hAnsi="Arial" w:cs="Arial"/>
                <w:bCs/>
                <w:color w:val="222222"/>
                <w:sz w:val="20"/>
                <w:szCs w:val="20"/>
                <w:u w:val="single"/>
                <w:lang w:eastAsia="es-ES_tradnl"/>
              </w:rPr>
            </w:pPr>
            <w:r w:rsidRPr="00EF2192">
              <w:rPr>
                <w:rFonts w:ascii="Arial" w:eastAsia="Times New Roman" w:hAnsi="Arial" w:cs="Arial"/>
                <w:bCs/>
                <w:color w:val="222222"/>
                <w:sz w:val="20"/>
                <w:szCs w:val="20"/>
                <w:u w:val="single"/>
                <w:lang w:eastAsia="es-ES_tradnl"/>
              </w:rPr>
              <w:t>Activo no corriente</w:t>
            </w:r>
          </w:p>
        </w:tc>
        <w:tc>
          <w:tcPr>
            <w:tcW w:w="1843" w:type="dxa"/>
          </w:tcPr>
          <w:p w:rsidR="00EF2192" w:rsidRDefault="00EF2192" w:rsidP="00EF2192">
            <w:pPr>
              <w:spacing w:before="90" w:after="90"/>
              <w:rPr>
                <w:rFonts w:ascii="Arial" w:eastAsia="Times New Roman" w:hAnsi="Arial" w:cs="Arial"/>
                <w:bCs/>
                <w:color w:val="222222"/>
                <w:sz w:val="20"/>
                <w:szCs w:val="20"/>
                <w:lang w:eastAsia="es-ES_tradnl"/>
              </w:rPr>
            </w:pPr>
            <w:r>
              <w:rPr>
                <w:rFonts w:ascii="Arial" w:eastAsia="Times New Roman" w:hAnsi="Arial" w:cs="Arial"/>
                <w:bCs/>
                <w:color w:val="222222"/>
                <w:sz w:val="20"/>
                <w:szCs w:val="20"/>
                <w:lang w:eastAsia="es-ES_tradnl"/>
              </w:rPr>
              <w:t>322-25%=241</w:t>
            </w:r>
          </w:p>
        </w:tc>
        <w:tc>
          <w:tcPr>
            <w:tcW w:w="1984"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c>
          <w:tcPr>
            <w:tcW w:w="2681" w:type="dxa"/>
          </w:tcPr>
          <w:p w:rsidR="00EF2192" w:rsidRPr="00912864" w:rsidRDefault="00EF2192" w:rsidP="00EF2192">
            <w:pPr>
              <w:spacing w:before="90" w:after="90"/>
              <w:rPr>
                <w:rFonts w:ascii="Arial" w:eastAsia="Times New Roman" w:hAnsi="Arial" w:cs="Arial"/>
                <w:bCs/>
                <w:color w:val="222222"/>
                <w:sz w:val="20"/>
                <w:szCs w:val="20"/>
                <w:lang w:eastAsia="es-ES_tradnl"/>
              </w:rPr>
            </w:pPr>
          </w:p>
        </w:tc>
      </w:tr>
      <w:tr w:rsidR="00EF2192" w:rsidTr="008C27E3">
        <w:tc>
          <w:tcPr>
            <w:tcW w:w="1980" w:type="dxa"/>
          </w:tcPr>
          <w:p w:rsidR="00EF2192" w:rsidRPr="00E722CE" w:rsidRDefault="00EF2192" w:rsidP="00EF2192">
            <w:pPr>
              <w:spacing w:before="90" w:after="90"/>
              <w:rPr>
                <w:rFonts w:ascii="Arial" w:eastAsia="Times New Roman" w:hAnsi="Arial" w:cs="Arial"/>
                <w:b/>
                <w:bCs/>
                <w:color w:val="222222"/>
                <w:sz w:val="20"/>
                <w:szCs w:val="20"/>
                <w:lang w:eastAsia="es-ES_tradnl"/>
              </w:rPr>
            </w:pPr>
            <w:r w:rsidRPr="00E722CE">
              <w:rPr>
                <w:rFonts w:ascii="Arial" w:eastAsia="Times New Roman" w:hAnsi="Arial" w:cs="Arial"/>
                <w:b/>
                <w:bCs/>
                <w:color w:val="222222"/>
                <w:sz w:val="20"/>
                <w:szCs w:val="20"/>
                <w:lang w:eastAsia="es-ES_tradnl"/>
              </w:rPr>
              <w:t>Total Activo:</w:t>
            </w:r>
          </w:p>
        </w:tc>
        <w:tc>
          <w:tcPr>
            <w:tcW w:w="1843" w:type="dxa"/>
          </w:tcPr>
          <w:p w:rsidR="00EF2192" w:rsidRPr="00E722CE" w:rsidRDefault="00EF2192" w:rsidP="00EF2192">
            <w:pPr>
              <w:spacing w:before="90" w:after="90"/>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489</w:t>
            </w:r>
          </w:p>
        </w:tc>
        <w:tc>
          <w:tcPr>
            <w:tcW w:w="1984" w:type="dxa"/>
          </w:tcPr>
          <w:p w:rsidR="00EF2192" w:rsidRPr="00E722CE" w:rsidRDefault="00EF2192" w:rsidP="00EF2192">
            <w:pPr>
              <w:spacing w:before="90" w:after="90"/>
              <w:rPr>
                <w:rFonts w:ascii="Arial" w:eastAsia="Times New Roman" w:hAnsi="Arial" w:cs="Arial"/>
                <w:b/>
                <w:bCs/>
                <w:color w:val="222222"/>
                <w:sz w:val="20"/>
                <w:szCs w:val="20"/>
                <w:lang w:eastAsia="es-ES_tradnl"/>
              </w:rPr>
            </w:pPr>
            <w:r w:rsidRPr="00E722CE">
              <w:rPr>
                <w:rFonts w:ascii="Arial" w:eastAsia="Times New Roman" w:hAnsi="Arial" w:cs="Arial"/>
                <w:b/>
                <w:bCs/>
                <w:color w:val="222222"/>
                <w:sz w:val="20"/>
                <w:szCs w:val="20"/>
                <w:lang w:eastAsia="es-ES_tradnl"/>
              </w:rPr>
              <w:t>Total Pasivo:</w:t>
            </w:r>
          </w:p>
        </w:tc>
        <w:tc>
          <w:tcPr>
            <w:tcW w:w="2681" w:type="dxa"/>
          </w:tcPr>
          <w:p w:rsidR="00EF2192" w:rsidRPr="00E722CE" w:rsidRDefault="00EF2192" w:rsidP="00EF2192">
            <w:pPr>
              <w:spacing w:before="90" w:after="90"/>
              <w:rPr>
                <w:rFonts w:ascii="Arial" w:eastAsia="Times New Roman" w:hAnsi="Arial" w:cs="Arial"/>
                <w:b/>
                <w:bCs/>
                <w:color w:val="222222"/>
                <w:sz w:val="20"/>
                <w:szCs w:val="20"/>
                <w:lang w:eastAsia="es-ES_tradnl"/>
              </w:rPr>
            </w:pPr>
            <w:r>
              <w:rPr>
                <w:rFonts w:ascii="Arial" w:eastAsia="Times New Roman" w:hAnsi="Arial" w:cs="Arial"/>
                <w:b/>
                <w:bCs/>
                <w:color w:val="222222"/>
                <w:sz w:val="20"/>
                <w:szCs w:val="20"/>
                <w:lang w:eastAsia="es-ES_tradnl"/>
              </w:rPr>
              <w:t>481</w:t>
            </w:r>
          </w:p>
        </w:tc>
      </w:tr>
    </w:tbl>
    <w:p w:rsidR="00652DAC" w:rsidRDefault="00652DAC" w:rsidP="00B8775B">
      <w:pPr>
        <w:shd w:val="clear" w:color="auto" w:fill="FFFFFF"/>
        <w:spacing w:before="90" w:after="90"/>
        <w:rPr>
          <w:rFonts w:ascii="Arial" w:eastAsia="Times New Roman" w:hAnsi="Arial" w:cs="Arial"/>
          <w:b/>
          <w:bCs/>
          <w:color w:val="222222"/>
          <w:sz w:val="20"/>
          <w:szCs w:val="20"/>
          <w:lang w:eastAsia="es-ES_tradnl"/>
        </w:rPr>
      </w:pPr>
    </w:p>
    <w:p w:rsidR="00055FD7" w:rsidRDefault="00B8775B" w:rsidP="00040144">
      <w:pPr>
        <w:shd w:val="clear" w:color="auto" w:fill="FFFFFF"/>
        <w:spacing w:before="90" w:after="90"/>
        <w:rPr>
          <w:rFonts w:ascii="Arial" w:eastAsia="Times New Roman" w:hAnsi="Arial" w:cs="Arial"/>
          <w:b/>
          <w:bCs/>
          <w:color w:val="222222"/>
          <w:sz w:val="20"/>
          <w:szCs w:val="20"/>
          <w:lang w:eastAsia="es-ES_tradnl"/>
        </w:rPr>
      </w:pPr>
      <w:r w:rsidRPr="00B8775B">
        <w:rPr>
          <w:rFonts w:ascii="Arial" w:eastAsia="Times New Roman" w:hAnsi="Arial" w:cs="Arial"/>
          <w:b/>
          <w:bCs/>
          <w:color w:val="222222"/>
          <w:sz w:val="20"/>
          <w:szCs w:val="20"/>
          <w:lang w:eastAsia="es-ES_tradnl"/>
        </w:rPr>
        <w:t xml:space="preserve">Ejercicio </w:t>
      </w:r>
      <w:r>
        <w:rPr>
          <w:rFonts w:ascii="Arial" w:eastAsia="Times New Roman" w:hAnsi="Arial" w:cs="Arial"/>
          <w:b/>
          <w:bCs/>
          <w:color w:val="222222"/>
          <w:sz w:val="20"/>
          <w:szCs w:val="20"/>
          <w:lang w:eastAsia="es-ES_tradnl"/>
        </w:rPr>
        <w:t>3</w:t>
      </w:r>
      <w:r w:rsidRPr="00B8775B">
        <w:rPr>
          <w:rFonts w:ascii="Arial" w:eastAsia="Times New Roman" w:hAnsi="Arial" w:cs="Arial"/>
          <w:b/>
          <w:bCs/>
          <w:color w:val="222222"/>
          <w:sz w:val="20"/>
          <w:szCs w:val="20"/>
          <w:lang w:eastAsia="es-ES_tradnl"/>
        </w:rPr>
        <w:t>:</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 Realiza las siguientes anotaciones en el diario (asientos contables, debe/haber)</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1.-</w:t>
      </w:r>
      <w:r w:rsidRPr="00391186">
        <w:rPr>
          <w:rFonts w:ascii="Arial" w:eastAsia="Times New Roman" w:hAnsi="Arial" w:cs="Arial"/>
          <w:color w:val="222222"/>
          <w:sz w:val="20"/>
          <w:szCs w:val="20"/>
          <w:lang w:val="es-ES" w:eastAsia="es-ES_tradnl"/>
        </w:rPr>
        <w:t> Mi empresa necesita unas instalaciones más grandes. compro un terreno en el que el próximo año construiré una nueva fábrica y lo pago mediante transferencia bancaria. El importe es 100.000 euros.</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2.-</w:t>
      </w:r>
      <w:r w:rsidRPr="00391186">
        <w:rPr>
          <w:rFonts w:ascii="Arial" w:eastAsia="Times New Roman" w:hAnsi="Arial" w:cs="Arial"/>
          <w:color w:val="222222"/>
          <w:sz w:val="20"/>
          <w:szCs w:val="20"/>
          <w:lang w:val="es-ES" w:eastAsia="es-ES_tradnl"/>
        </w:rPr>
        <w:t> Pago 5.000 euros de un préstamo que me concedió el banco a corto plazo. Lo hago desde mi cuenta bancaria.</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3.- </w:t>
      </w:r>
      <w:r w:rsidRPr="00391186">
        <w:rPr>
          <w:rFonts w:ascii="Arial" w:eastAsia="Times New Roman" w:hAnsi="Arial" w:cs="Arial"/>
          <w:color w:val="222222"/>
          <w:sz w:val="20"/>
          <w:szCs w:val="20"/>
          <w:lang w:val="es-ES" w:eastAsia="es-ES_tradnl"/>
        </w:rPr>
        <w:t>He empezado a trabajar con un nuevo cliente al que creo que le voy a facturar bastante. En la primera operación que hacemos le vendo mercancía a crédito por importe de 5.000 euros.</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4.-</w:t>
      </w:r>
      <w:r w:rsidRPr="00391186">
        <w:rPr>
          <w:rFonts w:ascii="Arial" w:eastAsia="Times New Roman" w:hAnsi="Arial" w:cs="Arial"/>
          <w:color w:val="222222"/>
          <w:sz w:val="20"/>
          <w:szCs w:val="20"/>
          <w:lang w:val="es-ES" w:eastAsia="es-ES_tradnl"/>
        </w:rPr>
        <w:t> Contrato un seguro contra incendios por importe de 200 euros que dejo pendiente de pago.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5.-</w:t>
      </w:r>
      <w:r w:rsidRPr="00391186">
        <w:rPr>
          <w:rFonts w:ascii="Arial" w:eastAsia="Times New Roman" w:hAnsi="Arial" w:cs="Arial"/>
          <w:color w:val="222222"/>
          <w:sz w:val="20"/>
          <w:szCs w:val="20"/>
          <w:lang w:val="es-ES" w:eastAsia="es-ES_tradnl"/>
        </w:rPr>
        <w:t> Los clientes a los que vendí en el punto 4 me ingresan la mitad de la factura en el banco. La otra mitad la documentamos mediante una letra de cambio.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6.-</w:t>
      </w:r>
      <w:r w:rsidRPr="00391186">
        <w:rPr>
          <w:rFonts w:ascii="Arial" w:eastAsia="Times New Roman" w:hAnsi="Arial" w:cs="Arial"/>
          <w:color w:val="222222"/>
          <w:sz w:val="20"/>
          <w:szCs w:val="20"/>
          <w:lang w:val="es-ES" w:eastAsia="es-ES_tradnl"/>
        </w:rPr>
        <w:t> El banco me carga en cuenta 420 euros en concepto de intereses del préstamo que me concedió en su día y que tenía que devolver en un período inferior a doce meses.</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7.-</w:t>
      </w:r>
      <w:r w:rsidRPr="00391186">
        <w:rPr>
          <w:rFonts w:ascii="Arial" w:eastAsia="Times New Roman" w:hAnsi="Arial" w:cs="Arial"/>
          <w:color w:val="222222"/>
          <w:sz w:val="20"/>
          <w:szCs w:val="20"/>
          <w:lang w:val="es-ES" w:eastAsia="es-ES_tradnl"/>
        </w:rPr>
        <w:t> Cobro una comisión por haber puesto en contacto a dos empresas que han hecho una venta importante. El importe es 800 euros y los cobro por banco.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8.- </w:t>
      </w:r>
      <w:r w:rsidRPr="00391186">
        <w:rPr>
          <w:rFonts w:ascii="Arial" w:eastAsia="Times New Roman" w:hAnsi="Arial" w:cs="Arial"/>
          <w:color w:val="222222"/>
          <w:sz w:val="20"/>
          <w:szCs w:val="20"/>
          <w:lang w:val="es-ES" w:eastAsia="es-ES_tradnl"/>
        </w:rPr>
        <w:t xml:space="preserve">Una de las furgonetas de la empresa se ha averiado y está ya muy antigua pero con las inversiones que estoy realizando ahora no es buen momento para comprar una nueva. Decido repararla porque el presupuesto que me ha pasado el taller asciende a 430 euros. </w:t>
      </w:r>
      <w:r w:rsidR="004C3275" w:rsidRPr="00391186">
        <w:rPr>
          <w:rFonts w:ascii="Arial" w:eastAsia="Times New Roman" w:hAnsi="Arial" w:cs="Arial"/>
          <w:color w:val="222222"/>
          <w:sz w:val="20"/>
          <w:szCs w:val="20"/>
          <w:lang w:val="es-ES" w:eastAsia="es-ES_tradnl"/>
        </w:rPr>
        <w:t>Los pagarés</w:t>
      </w:r>
      <w:r w:rsidRPr="00391186">
        <w:rPr>
          <w:rFonts w:ascii="Arial" w:eastAsia="Times New Roman" w:hAnsi="Arial" w:cs="Arial"/>
          <w:color w:val="222222"/>
          <w:sz w:val="20"/>
          <w:szCs w:val="20"/>
          <w:lang w:val="es-ES" w:eastAsia="es-ES_tradnl"/>
        </w:rPr>
        <w:t xml:space="preserve"> a final de mes.</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9.-</w:t>
      </w:r>
      <w:r w:rsidRPr="00391186">
        <w:rPr>
          <w:rFonts w:ascii="Arial" w:eastAsia="Times New Roman" w:hAnsi="Arial" w:cs="Arial"/>
          <w:color w:val="222222"/>
          <w:sz w:val="20"/>
          <w:szCs w:val="20"/>
          <w:lang w:val="es-ES" w:eastAsia="es-ES_tradnl"/>
        </w:rPr>
        <w:t> Un cliente me encarga un pedido importante de piezas hechas a medida. Ese tipo de trabajos son muy interesantes pero su producción sale bastante cara. Por eso la política de la empresa, en estos casos, es pedir un anticipo al cliente. En este caso el importe es 4.000 euros: la mitad de me lo ingresa en el banco y la otra mitad de lo paga en efectivo.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10.-</w:t>
      </w:r>
      <w:r w:rsidRPr="00391186">
        <w:rPr>
          <w:rFonts w:ascii="Arial" w:eastAsia="Times New Roman" w:hAnsi="Arial" w:cs="Arial"/>
          <w:color w:val="222222"/>
          <w:sz w:val="20"/>
          <w:szCs w:val="20"/>
          <w:lang w:val="es-ES" w:eastAsia="es-ES_tradnl"/>
        </w:rPr>
        <w:t> La campaña de publicidad que la empresa ha realizado en prensa y radio para lanzar un nuevo producto ha sido todo un éxito para lo barata que ha costado: 1.200 euros, que están pendientes de pago</w:t>
      </w:r>
    </w:p>
    <w:p w:rsidR="00391186" w:rsidRPr="00391186" w:rsidRDefault="00391186" w:rsidP="00391186">
      <w:pPr>
        <w:shd w:val="clear" w:color="auto" w:fill="FFFFFF"/>
        <w:spacing w:before="90" w:after="90"/>
        <w:rPr>
          <w:rFonts w:ascii="Arial" w:eastAsia="Times New Roman" w:hAnsi="Arial" w:cs="Arial"/>
          <w:color w:val="222222"/>
          <w:sz w:val="20"/>
          <w:szCs w:val="20"/>
          <w:lang w:val="es-ES" w:eastAsia="es-ES_tradnl"/>
        </w:rPr>
      </w:pPr>
      <w:r w:rsidRPr="00391186">
        <w:rPr>
          <w:rFonts w:ascii="Arial" w:eastAsia="Times New Roman" w:hAnsi="Arial" w:cs="Arial"/>
          <w:b/>
          <w:bCs/>
          <w:color w:val="222222"/>
          <w:sz w:val="20"/>
          <w:szCs w:val="20"/>
          <w:lang w:val="es-ES" w:eastAsia="es-ES_tradnl"/>
        </w:rPr>
        <w:t>11.-</w:t>
      </w:r>
      <w:r w:rsidRPr="00391186">
        <w:rPr>
          <w:rFonts w:ascii="Arial" w:eastAsia="Times New Roman" w:hAnsi="Arial" w:cs="Arial"/>
          <w:color w:val="222222"/>
          <w:sz w:val="20"/>
          <w:szCs w:val="20"/>
          <w:lang w:val="es-ES" w:eastAsia="es-ES_tradnl"/>
        </w:rPr>
        <w:t> Vendo mercancía por 4.000 euros. El cliente no puede pagar ahora pero necesita la mercancía. Para solucionarlo me entrega unos pagarés.</w:t>
      </w:r>
    </w:p>
    <w:p w:rsidR="00055FD7" w:rsidRDefault="006D4FC0" w:rsidP="00040144">
      <w:pPr>
        <w:shd w:val="clear" w:color="auto" w:fill="FFFFFF"/>
        <w:spacing w:before="90" w:after="90"/>
        <w:rPr>
          <w:rFonts w:ascii="Arial" w:eastAsia="Times New Roman" w:hAnsi="Arial" w:cs="Arial"/>
          <w:b/>
          <w:bCs/>
          <w:color w:val="222222"/>
          <w:sz w:val="20"/>
          <w:szCs w:val="20"/>
          <w:lang w:eastAsia="es-ES_tradnl"/>
        </w:rPr>
      </w:pPr>
      <w:r>
        <w:rPr>
          <w:rFonts w:ascii="Arial" w:eastAsia="Times New Roman" w:hAnsi="Arial" w:cs="Arial"/>
          <w:b/>
          <w:bCs/>
          <w:noProof/>
          <w:color w:val="222222"/>
          <w:sz w:val="20"/>
          <w:szCs w:val="20"/>
          <w:lang w:eastAsia="es-ES_tradnl"/>
        </w:rPr>
        <w:lastRenderedPageBreak/>
        <w:drawing>
          <wp:inline distT="0" distB="0" distL="0" distR="0">
            <wp:extent cx="5396230" cy="55391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0-14 a las 17.43.58.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553910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689"/>
        <w:gridCol w:w="1555"/>
        <w:gridCol w:w="2555"/>
        <w:gridCol w:w="1689"/>
      </w:tblGrid>
      <w:tr w:rsidR="00040144" w:rsidTr="007317CC">
        <w:tc>
          <w:tcPr>
            <w:tcW w:w="8488" w:type="dxa"/>
            <w:gridSpan w:val="4"/>
            <w:vAlign w:val="bottom"/>
          </w:tcPr>
          <w:p w:rsidR="00040144" w:rsidRPr="00572360" w:rsidRDefault="00040144" w:rsidP="007317CC">
            <w:pPr>
              <w:spacing w:before="90" w:after="90"/>
              <w:jc w:val="center"/>
              <w:rPr>
                <w:rFonts w:ascii="Arial" w:eastAsia="Times New Roman" w:hAnsi="Arial" w:cs="Arial"/>
                <w:color w:val="222222"/>
                <w:lang w:val="es-ES" w:eastAsia="es-ES_tradnl"/>
              </w:rPr>
            </w:pPr>
            <w:r w:rsidRPr="00721C72">
              <w:rPr>
                <w:rFonts w:ascii="Arial" w:eastAsia="Times New Roman" w:hAnsi="Arial" w:cs="Arial"/>
                <w:b/>
                <w:bCs/>
                <w:color w:val="222222"/>
                <w:lang w:val="es-ES" w:eastAsia="es-ES_tradnl"/>
              </w:rPr>
              <w:t>Diario</w:t>
            </w:r>
          </w:p>
        </w:tc>
      </w:tr>
      <w:tr w:rsidR="00040144" w:rsidTr="0069167A">
        <w:tc>
          <w:tcPr>
            <w:tcW w:w="2689" w:type="dxa"/>
          </w:tcPr>
          <w:p w:rsidR="00040144" w:rsidRPr="00721C72" w:rsidRDefault="00040144" w:rsidP="007317CC">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Debe</w:t>
            </w:r>
          </w:p>
        </w:tc>
        <w:tc>
          <w:tcPr>
            <w:tcW w:w="1555" w:type="dxa"/>
          </w:tcPr>
          <w:p w:rsidR="00040144" w:rsidRPr="00721C72" w:rsidRDefault="00040144" w:rsidP="007317CC">
            <w:pPr>
              <w:spacing w:before="90" w:after="90"/>
              <w:jc w:val="center"/>
              <w:rPr>
                <w:rFonts w:ascii="Arial" w:eastAsia="Times New Roman" w:hAnsi="Arial" w:cs="Arial"/>
                <w:b/>
                <w:bCs/>
                <w:color w:val="222222"/>
                <w:lang w:eastAsia="es-ES_tradnl"/>
              </w:rPr>
            </w:pPr>
          </w:p>
        </w:tc>
        <w:tc>
          <w:tcPr>
            <w:tcW w:w="2555" w:type="dxa"/>
          </w:tcPr>
          <w:p w:rsidR="00040144" w:rsidRPr="00721C72" w:rsidRDefault="00040144" w:rsidP="007317CC">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Haber</w:t>
            </w:r>
          </w:p>
        </w:tc>
        <w:tc>
          <w:tcPr>
            <w:tcW w:w="1689" w:type="dxa"/>
          </w:tcPr>
          <w:p w:rsidR="00040144" w:rsidRPr="00721C72" w:rsidRDefault="00040144" w:rsidP="007317CC">
            <w:pPr>
              <w:spacing w:before="90" w:after="90"/>
              <w:jc w:val="center"/>
              <w:rPr>
                <w:rFonts w:ascii="Arial" w:eastAsia="Times New Roman" w:hAnsi="Arial" w:cs="Arial"/>
                <w:b/>
                <w:bCs/>
                <w:color w:val="222222"/>
                <w:lang w:eastAsia="es-ES_tradnl"/>
              </w:rPr>
            </w:pPr>
          </w:p>
        </w:tc>
      </w:tr>
      <w:tr w:rsidR="00040144" w:rsidTr="0069167A">
        <w:tc>
          <w:tcPr>
            <w:tcW w:w="2689" w:type="dxa"/>
          </w:tcPr>
          <w:p w:rsidR="00040144" w:rsidRPr="00721C72" w:rsidRDefault="00040144" w:rsidP="007040A0">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Concepto</w:t>
            </w:r>
          </w:p>
        </w:tc>
        <w:tc>
          <w:tcPr>
            <w:tcW w:w="1555" w:type="dxa"/>
          </w:tcPr>
          <w:p w:rsidR="00040144" w:rsidRPr="00721C72" w:rsidRDefault="00634FAA" w:rsidP="007040A0">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Cantidad</w:t>
            </w:r>
          </w:p>
        </w:tc>
        <w:tc>
          <w:tcPr>
            <w:tcW w:w="2555" w:type="dxa"/>
          </w:tcPr>
          <w:p w:rsidR="00040144" w:rsidRPr="00721C72" w:rsidRDefault="00634FAA" w:rsidP="007040A0">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Concepto</w:t>
            </w:r>
          </w:p>
        </w:tc>
        <w:tc>
          <w:tcPr>
            <w:tcW w:w="1689" w:type="dxa"/>
          </w:tcPr>
          <w:p w:rsidR="00634FAA" w:rsidRPr="00721C72" w:rsidRDefault="00634FAA" w:rsidP="007040A0">
            <w:pPr>
              <w:spacing w:before="90" w:after="90"/>
              <w:jc w:val="center"/>
              <w:rPr>
                <w:rFonts w:ascii="Arial" w:eastAsia="Times New Roman" w:hAnsi="Arial" w:cs="Arial"/>
                <w:b/>
                <w:bCs/>
                <w:color w:val="222222"/>
                <w:lang w:eastAsia="es-ES_tradnl"/>
              </w:rPr>
            </w:pPr>
            <w:r w:rsidRPr="00721C72">
              <w:rPr>
                <w:rFonts w:ascii="Arial" w:eastAsia="Times New Roman" w:hAnsi="Arial" w:cs="Arial"/>
                <w:b/>
                <w:bCs/>
                <w:color w:val="222222"/>
                <w:lang w:eastAsia="es-ES_tradnl"/>
              </w:rPr>
              <w:t>Cantidad</w:t>
            </w:r>
          </w:p>
        </w:tc>
      </w:tr>
      <w:tr w:rsidR="00634FAA" w:rsidTr="0069167A">
        <w:tc>
          <w:tcPr>
            <w:tcW w:w="2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Terreno</w:t>
            </w:r>
          </w:p>
        </w:tc>
        <w:tc>
          <w:tcPr>
            <w:tcW w:w="1555" w:type="dxa"/>
          </w:tcPr>
          <w:p w:rsidR="00634FAA"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100000</w:t>
            </w:r>
          </w:p>
        </w:tc>
        <w:tc>
          <w:tcPr>
            <w:tcW w:w="2555" w:type="dxa"/>
          </w:tcPr>
          <w:p w:rsidR="00634FAA"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Transferencia bancaria</w:t>
            </w:r>
          </w:p>
        </w:tc>
        <w:tc>
          <w:tcPr>
            <w:tcW w:w="1689" w:type="dxa"/>
          </w:tcPr>
          <w:p w:rsidR="00634FAA"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100000</w:t>
            </w:r>
          </w:p>
        </w:tc>
      </w:tr>
      <w:tr w:rsidR="006F2AC0" w:rsidTr="0069167A">
        <w:tc>
          <w:tcPr>
            <w:tcW w:w="2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Préstamo</w:t>
            </w:r>
          </w:p>
        </w:tc>
        <w:tc>
          <w:tcPr>
            <w:tcW w:w="1555"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5000</w:t>
            </w:r>
          </w:p>
        </w:tc>
        <w:tc>
          <w:tcPr>
            <w:tcW w:w="2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Cuenta bancaria</w:t>
            </w:r>
          </w:p>
        </w:tc>
        <w:tc>
          <w:tcPr>
            <w:tcW w:w="1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5000</w:t>
            </w:r>
          </w:p>
        </w:tc>
      </w:tr>
      <w:tr w:rsidR="006F2AC0" w:rsidTr="0069167A">
        <w:tc>
          <w:tcPr>
            <w:tcW w:w="2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 xml:space="preserve">Nuevo </w:t>
            </w:r>
            <w:r w:rsidR="00C67AE2" w:rsidRPr="00721C72">
              <w:rPr>
                <w:rFonts w:ascii="Arial" w:eastAsia="Times New Roman" w:hAnsi="Arial" w:cs="Arial"/>
                <w:bCs/>
                <w:color w:val="222222"/>
                <w:sz w:val="22"/>
                <w:szCs w:val="22"/>
                <w:lang w:eastAsia="es-ES_tradnl"/>
              </w:rPr>
              <w:t>c</w:t>
            </w:r>
            <w:r w:rsidRPr="00721C72">
              <w:rPr>
                <w:rFonts w:ascii="Arial" w:eastAsia="Times New Roman" w:hAnsi="Arial" w:cs="Arial"/>
                <w:bCs/>
                <w:color w:val="222222"/>
                <w:sz w:val="22"/>
                <w:szCs w:val="22"/>
                <w:lang w:eastAsia="es-ES_tradnl"/>
              </w:rPr>
              <w:t>liente</w:t>
            </w:r>
          </w:p>
        </w:tc>
        <w:tc>
          <w:tcPr>
            <w:tcW w:w="1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5000</w:t>
            </w:r>
          </w:p>
        </w:tc>
        <w:tc>
          <w:tcPr>
            <w:tcW w:w="2555" w:type="dxa"/>
          </w:tcPr>
          <w:p w:rsidR="006F2AC0" w:rsidRPr="00721C72" w:rsidRDefault="00BD2B76"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Mercancía</w:t>
            </w:r>
            <w:r w:rsidR="00C67AE2" w:rsidRPr="00721C72">
              <w:rPr>
                <w:rFonts w:ascii="Arial" w:eastAsia="Times New Roman" w:hAnsi="Arial" w:cs="Arial"/>
                <w:bCs/>
                <w:color w:val="222222"/>
                <w:sz w:val="22"/>
                <w:szCs w:val="22"/>
                <w:lang w:eastAsia="es-ES_tradnl"/>
              </w:rPr>
              <w:t xml:space="preserve"> vendida</w:t>
            </w:r>
          </w:p>
        </w:tc>
        <w:tc>
          <w:tcPr>
            <w:tcW w:w="1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5000</w:t>
            </w:r>
          </w:p>
        </w:tc>
      </w:tr>
      <w:tr w:rsidR="006F2AC0" w:rsidTr="0069167A">
        <w:tc>
          <w:tcPr>
            <w:tcW w:w="2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Seguro</w:t>
            </w:r>
          </w:p>
        </w:tc>
        <w:tc>
          <w:tcPr>
            <w:tcW w:w="1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w:t>
            </w:r>
          </w:p>
        </w:tc>
        <w:tc>
          <w:tcPr>
            <w:tcW w:w="2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Acreedor</w:t>
            </w:r>
          </w:p>
        </w:tc>
        <w:tc>
          <w:tcPr>
            <w:tcW w:w="1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w:t>
            </w:r>
          </w:p>
        </w:tc>
      </w:tr>
      <w:tr w:rsidR="006F2AC0" w:rsidTr="0069167A">
        <w:tc>
          <w:tcPr>
            <w:tcW w:w="2689" w:type="dxa"/>
          </w:tcPr>
          <w:p w:rsidR="006F2AC0" w:rsidRPr="00721C72" w:rsidRDefault="006F2AC0"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Pago 50% cliente nuevo</w:t>
            </w:r>
          </w:p>
        </w:tc>
        <w:tc>
          <w:tcPr>
            <w:tcW w:w="1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2500</w:t>
            </w:r>
          </w:p>
        </w:tc>
        <w:tc>
          <w:tcPr>
            <w:tcW w:w="2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Pago cliente nuevo</w:t>
            </w:r>
          </w:p>
        </w:tc>
        <w:tc>
          <w:tcPr>
            <w:tcW w:w="1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2500</w:t>
            </w:r>
          </w:p>
        </w:tc>
      </w:tr>
      <w:tr w:rsidR="006F2AC0" w:rsidTr="0069167A">
        <w:tc>
          <w:tcPr>
            <w:tcW w:w="2689" w:type="dxa"/>
          </w:tcPr>
          <w:p w:rsidR="006F2AC0" w:rsidRPr="00721C72" w:rsidRDefault="00A018E1"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Letra de cambio</w:t>
            </w:r>
          </w:p>
        </w:tc>
        <w:tc>
          <w:tcPr>
            <w:tcW w:w="1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2400</w:t>
            </w:r>
          </w:p>
        </w:tc>
        <w:tc>
          <w:tcPr>
            <w:tcW w:w="2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Pago cliente nuevo</w:t>
            </w:r>
          </w:p>
        </w:tc>
        <w:tc>
          <w:tcPr>
            <w:tcW w:w="1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2500</w:t>
            </w:r>
          </w:p>
        </w:tc>
      </w:tr>
      <w:tr w:rsidR="006F2AC0" w:rsidTr="0069167A">
        <w:tc>
          <w:tcPr>
            <w:tcW w:w="2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 xml:space="preserve">Intereses </w:t>
            </w:r>
            <w:r w:rsidR="00BD2B76" w:rsidRPr="00721C72">
              <w:rPr>
                <w:rFonts w:ascii="Arial" w:eastAsia="Times New Roman" w:hAnsi="Arial" w:cs="Arial"/>
                <w:bCs/>
                <w:color w:val="222222"/>
                <w:sz w:val="22"/>
                <w:szCs w:val="22"/>
                <w:lang w:eastAsia="es-ES_tradnl"/>
              </w:rPr>
              <w:t>crédito</w:t>
            </w:r>
          </w:p>
        </w:tc>
        <w:tc>
          <w:tcPr>
            <w:tcW w:w="1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420</w:t>
            </w:r>
          </w:p>
        </w:tc>
        <w:tc>
          <w:tcPr>
            <w:tcW w:w="2555"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Banco</w:t>
            </w:r>
          </w:p>
        </w:tc>
        <w:tc>
          <w:tcPr>
            <w:tcW w:w="1689" w:type="dxa"/>
          </w:tcPr>
          <w:p w:rsidR="006F2AC0"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420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Banco</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800</w:t>
            </w:r>
          </w:p>
        </w:tc>
        <w:tc>
          <w:tcPr>
            <w:tcW w:w="2555" w:type="dxa"/>
          </w:tcPr>
          <w:p w:rsidR="00C67AE2" w:rsidRPr="00721C72" w:rsidRDefault="00BD2B76"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Comisión</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800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lastRenderedPageBreak/>
              <w:t>Arreglo furgoneta</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420</w:t>
            </w:r>
          </w:p>
        </w:tc>
        <w:tc>
          <w:tcPr>
            <w:tcW w:w="2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Banco</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420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Banco</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2000</w:t>
            </w:r>
          </w:p>
        </w:tc>
        <w:tc>
          <w:tcPr>
            <w:tcW w:w="2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Anticipo venta</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Caj</w:t>
            </w:r>
            <w:r w:rsidR="001E5CBB">
              <w:rPr>
                <w:rFonts w:ascii="Arial" w:eastAsia="Times New Roman" w:hAnsi="Arial" w:cs="Arial"/>
                <w:bCs/>
                <w:color w:val="222222"/>
                <w:sz w:val="22"/>
                <w:szCs w:val="22"/>
                <w:lang w:eastAsia="es-ES_tradnl"/>
              </w:rPr>
              <w:t>a</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2000</w:t>
            </w:r>
          </w:p>
        </w:tc>
        <w:tc>
          <w:tcPr>
            <w:tcW w:w="2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Anticipo venta</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2000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Publicidad</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1200</w:t>
            </w:r>
          </w:p>
        </w:tc>
        <w:tc>
          <w:tcPr>
            <w:tcW w:w="2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Acreedor</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1200</w:t>
            </w:r>
          </w:p>
        </w:tc>
      </w:tr>
      <w:tr w:rsidR="00C67AE2" w:rsidTr="0069167A">
        <w:tc>
          <w:tcPr>
            <w:tcW w:w="2689"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Pagare cliente</w:t>
            </w:r>
          </w:p>
        </w:tc>
        <w:tc>
          <w:tcPr>
            <w:tcW w:w="1555" w:type="dxa"/>
          </w:tcPr>
          <w:p w:rsidR="00C67AE2" w:rsidRPr="00721C72" w:rsidRDefault="00C67AE2"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4000</w:t>
            </w:r>
          </w:p>
        </w:tc>
        <w:tc>
          <w:tcPr>
            <w:tcW w:w="2555" w:type="dxa"/>
          </w:tcPr>
          <w:p w:rsidR="00C67AE2" w:rsidRPr="00721C72" w:rsidRDefault="005A7CB0" w:rsidP="0069167A">
            <w:pPr>
              <w:spacing w:before="90" w:after="90"/>
              <w:rPr>
                <w:rFonts w:ascii="Arial" w:eastAsia="Times New Roman" w:hAnsi="Arial" w:cs="Arial"/>
                <w:bCs/>
                <w:color w:val="222222"/>
                <w:sz w:val="22"/>
                <w:szCs w:val="22"/>
                <w:lang w:eastAsia="es-ES_tradnl"/>
              </w:rPr>
            </w:pPr>
            <w:r>
              <w:rPr>
                <w:rFonts w:ascii="Arial" w:eastAsia="Times New Roman" w:hAnsi="Arial" w:cs="Arial"/>
                <w:bCs/>
                <w:color w:val="222222"/>
                <w:sz w:val="22"/>
                <w:szCs w:val="22"/>
                <w:lang w:eastAsia="es-ES_tradnl"/>
              </w:rPr>
              <w:t>Mercancía vendida</w:t>
            </w:r>
          </w:p>
        </w:tc>
        <w:tc>
          <w:tcPr>
            <w:tcW w:w="1689" w:type="dxa"/>
          </w:tcPr>
          <w:p w:rsidR="00C67AE2" w:rsidRPr="00721C72" w:rsidRDefault="006C52C5" w:rsidP="0069167A">
            <w:pPr>
              <w:spacing w:before="90" w:after="90"/>
              <w:rPr>
                <w:rFonts w:ascii="Arial" w:eastAsia="Times New Roman" w:hAnsi="Arial" w:cs="Arial"/>
                <w:bCs/>
                <w:color w:val="222222"/>
                <w:sz w:val="22"/>
                <w:szCs w:val="22"/>
                <w:lang w:eastAsia="es-ES_tradnl"/>
              </w:rPr>
            </w:pPr>
            <w:r w:rsidRPr="00721C72">
              <w:rPr>
                <w:rFonts w:ascii="Arial" w:eastAsia="Times New Roman" w:hAnsi="Arial" w:cs="Arial"/>
                <w:bCs/>
                <w:color w:val="222222"/>
                <w:sz w:val="22"/>
                <w:szCs w:val="22"/>
                <w:lang w:eastAsia="es-ES_tradnl"/>
              </w:rPr>
              <w:t>4000</w:t>
            </w:r>
          </w:p>
        </w:tc>
      </w:tr>
    </w:tbl>
    <w:p w:rsidR="003040EF" w:rsidRDefault="003040EF"/>
    <w:sectPr w:rsidR="003040EF" w:rsidSect="00721A3A">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5D0" w:rsidRDefault="00F475D0" w:rsidP="00572360">
      <w:r>
        <w:separator/>
      </w:r>
    </w:p>
  </w:endnote>
  <w:endnote w:type="continuationSeparator" w:id="0">
    <w:p w:rsidR="00F475D0" w:rsidRDefault="00F475D0" w:rsidP="0057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5D0" w:rsidRDefault="00F475D0" w:rsidP="00572360">
      <w:r>
        <w:separator/>
      </w:r>
    </w:p>
  </w:footnote>
  <w:footnote w:type="continuationSeparator" w:id="0">
    <w:p w:rsidR="00F475D0" w:rsidRDefault="00F475D0" w:rsidP="00572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60" w:rsidRPr="00572360" w:rsidRDefault="00572360" w:rsidP="00572360">
    <w:pPr>
      <w:pStyle w:val="Encabezado"/>
      <w:jc w:val="center"/>
      <w:rPr>
        <w:rFonts w:ascii="Arial" w:hAnsi="Arial" w:cs="Arial"/>
      </w:rPr>
    </w:pPr>
    <w:r w:rsidRPr="00572360">
      <w:rPr>
        <w:rFonts w:ascii="Arial" w:hAnsi="Arial" w:cs="Arial"/>
      </w:rPr>
      <w:t>Pr</w:t>
    </w:r>
    <w:r>
      <w:rPr>
        <w:rFonts w:ascii="Arial" w:hAnsi="Arial" w:cs="Arial"/>
      </w:rPr>
      <w:t>á</w:t>
    </w:r>
    <w:r w:rsidRPr="00572360">
      <w:rPr>
        <w:rFonts w:ascii="Arial" w:hAnsi="Arial" w:cs="Arial"/>
      </w:rPr>
      <w:t>ctica 4</w:t>
    </w:r>
    <w:r w:rsidR="008C64F8">
      <w:rPr>
        <w:rFonts w:ascii="Arial" w:hAnsi="Arial" w:cs="Arial"/>
      </w:rPr>
      <w:t>: Contabilidad</w:t>
    </w:r>
    <w:r w:rsidRPr="00572360">
      <w:rPr>
        <w:rFonts w:ascii="Arial" w:hAnsi="Arial" w:cs="Arial"/>
      </w:rPr>
      <w:t xml:space="preserve"> FGE</w:t>
    </w:r>
  </w:p>
  <w:p w:rsidR="00572360" w:rsidRPr="00572360" w:rsidRDefault="00572360" w:rsidP="00572360">
    <w:pPr>
      <w:pStyle w:val="Encabezado"/>
      <w:ind w:right="-1000"/>
      <w:jc w:val="center"/>
      <w:rPr>
        <w:rFonts w:ascii="Arial" w:hAnsi="Arial" w:cs="Arial"/>
      </w:rPr>
    </w:pPr>
    <w:r w:rsidRPr="00572360">
      <w:rPr>
        <w:rFonts w:ascii="Arial" w:hAnsi="Arial" w:cs="Arial"/>
      </w:rPr>
      <w:tab/>
    </w:r>
    <w:r w:rsidRPr="00572360">
      <w:rPr>
        <w:rFonts w:ascii="Arial" w:hAnsi="Arial" w:cs="Arial"/>
      </w:rPr>
      <w:tab/>
      <w:t>Jorge Rodríguez Fraile, 100405951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ED6"/>
    <w:multiLevelType w:val="hybridMultilevel"/>
    <w:tmpl w:val="4E8266A0"/>
    <w:lvl w:ilvl="0" w:tplc="83E4403A">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60"/>
    <w:rsid w:val="00040144"/>
    <w:rsid w:val="00054016"/>
    <w:rsid w:val="00055FD7"/>
    <w:rsid w:val="00124C29"/>
    <w:rsid w:val="001E5CBB"/>
    <w:rsid w:val="002701AE"/>
    <w:rsid w:val="003040EF"/>
    <w:rsid w:val="00391186"/>
    <w:rsid w:val="003F52BF"/>
    <w:rsid w:val="00460855"/>
    <w:rsid w:val="004C3275"/>
    <w:rsid w:val="0052193B"/>
    <w:rsid w:val="0052643B"/>
    <w:rsid w:val="00526E44"/>
    <w:rsid w:val="0056345D"/>
    <w:rsid w:val="00572360"/>
    <w:rsid w:val="005A7CB0"/>
    <w:rsid w:val="005B0D4D"/>
    <w:rsid w:val="00634FAA"/>
    <w:rsid w:val="006370A8"/>
    <w:rsid w:val="00652DAC"/>
    <w:rsid w:val="00674C98"/>
    <w:rsid w:val="0067581B"/>
    <w:rsid w:val="0069167A"/>
    <w:rsid w:val="006A2830"/>
    <w:rsid w:val="006A37F3"/>
    <w:rsid w:val="006C52C5"/>
    <w:rsid w:val="006D4FC0"/>
    <w:rsid w:val="006F2AC0"/>
    <w:rsid w:val="007040A0"/>
    <w:rsid w:val="00721A3A"/>
    <w:rsid w:val="00721C72"/>
    <w:rsid w:val="00816E54"/>
    <w:rsid w:val="00824532"/>
    <w:rsid w:val="008307BE"/>
    <w:rsid w:val="008C27E3"/>
    <w:rsid w:val="008C64F8"/>
    <w:rsid w:val="00912864"/>
    <w:rsid w:val="00921C83"/>
    <w:rsid w:val="00951B5C"/>
    <w:rsid w:val="00A018E1"/>
    <w:rsid w:val="00AA3905"/>
    <w:rsid w:val="00B17BA6"/>
    <w:rsid w:val="00B8775B"/>
    <w:rsid w:val="00BC030F"/>
    <w:rsid w:val="00BD2B76"/>
    <w:rsid w:val="00C67AE2"/>
    <w:rsid w:val="00D51199"/>
    <w:rsid w:val="00E07F57"/>
    <w:rsid w:val="00E34097"/>
    <w:rsid w:val="00E722CE"/>
    <w:rsid w:val="00EF2192"/>
    <w:rsid w:val="00F475D0"/>
    <w:rsid w:val="00F639E8"/>
    <w:rsid w:val="00FB042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DEE5"/>
  <w14:defaultImageDpi w14:val="32767"/>
  <w15:chartTrackingRefBased/>
  <w15:docId w15:val="{4147289A-BBE0-FF48-B283-40F02CA0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951B5C"/>
    <w:pPr>
      <w:spacing w:after="160"/>
      <w:ind w:firstLine="709"/>
      <w:jc w:val="both"/>
    </w:pPr>
    <w:rPr>
      <w:rFonts w:ascii="Arial" w:hAnsi="Arial"/>
      <w:szCs w:val="22"/>
      <w:lang w:val="es-ES"/>
    </w:r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ascii="Arial" w:eastAsiaTheme="majorEastAsia" w:hAnsi="Arial" w:cs="Arial"/>
      <w:b/>
      <w:sz w:val="32"/>
      <w:lang w:val="es-ES"/>
    </w:rPr>
  </w:style>
  <w:style w:type="paragraph" w:customStyle="1" w:styleId="TituloI">
    <w:name w:val="Titulo I"/>
    <w:basedOn w:val="Ttulo1"/>
    <w:next w:val="Cuerpo"/>
    <w:autoRedefine/>
    <w:qFormat/>
    <w:rsid w:val="00951B5C"/>
    <w:pPr>
      <w:spacing w:before="480" w:after="240" w:line="259" w:lineRule="auto"/>
    </w:pPr>
    <w:rPr>
      <w:rFonts w:ascii="Arial" w:hAnsi="Arial" w:cs="Arial"/>
      <w:b/>
      <w:color w:val="auto"/>
      <w:szCs w:val="24"/>
      <w:lang w:val="es-ES"/>
    </w:rPr>
  </w:style>
  <w:style w:type="character" w:customStyle="1" w:styleId="Ttulo1Car">
    <w:name w:val="Título 1 Car"/>
    <w:basedOn w:val="Fuentedeprrafopredeter"/>
    <w:link w:val="Ttulo1"/>
    <w:uiPriority w:val="9"/>
    <w:rsid w:val="00951B5C"/>
    <w:rPr>
      <w:rFonts w:asciiTheme="majorHAnsi" w:eastAsiaTheme="majorEastAsia" w:hAnsiTheme="majorHAnsi" w:cstheme="majorBidi"/>
      <w:color w:val="2F5496" w:themeColor="accent1" w:themeShade="BF"/>
      <w:sz w:val="32"/>
      <w:szCs w:val="32"/>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semiHidden/>
    <w:rsid w:val="005B0D4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72360"/>
    <w:pPr>
      <w:tabs>
        <w:tab w:val="center" w:pos="4419"/>
        <w:tab w:val="right" w:pos="8838"/>
      </w:tabs>
    </w:pPr>
  </w:style>
  <w:style w:type="character" w:customStyle="1" w:styleId="EncabezadoCar">
    <w:name w:val="Encabezado Car"/>
    <w:basedOn w:val="Fuentedeprrafopredeter"/>
    <w:link w:val="Encabezado"/>
    <w:uiPriority w:val="99"/>
    <w:rsid w:val="00572360"/>
  </w:style>
  <w:style w:type="paragraph" w:styleId="Piedepgina">
    <w:name w:val="footer"/>
    <w:basedOn w:val="Normal"/>
    <w:link w:val="PiedepginaCar"/>
    <w:uiPriority w:val="99"/>
    <w:unhideWhenUsed/>
    <w:rsid w:val="00572360"/>
    <w:pPr>
      <w:tabs>
        <w:tab w:val="center" w:pos="4419"/>
        <w:tab w:val="right" w:pos="8838"/>
      </w:tabs>
    </w:pPr>
  </w:style>
  <w:style w:type="character" w:customStyle="1" w:styleId="PiedepginaCar">
    <w:name w:val="Pie de página Car"/>
    <w:basedOn w:val="Fuentedeprrafopredeter"/>
    <w:link w:val="Piedepgina"/>
    <w:uiPriority w:val="99"/>
    <w:rsid w:val="00572360"/>
  </w:style>
  <w:style w:type="paragraph" w:styleId="NormalWeb">
    <w:name w:val="Normal (Web)"/>
    <w:basedOn w:val="Normal"/>
    <w:uiPriority w:val="99"/>
    <w:semiHidden/>
    <w:unhideWhenUsed/>
    <w:rsid w:val="00572360"/>
    <w:pPr>
      <w:spacing w:before="100" w:beforeAutospacing="1" w:after="100" w:afterAutospacing="1"/>
    </w:pPr>
    <w:rPr>
      <w:rFonts w:ascii="Times New Roman" w:eastAsia="Times New Roman" w:hAnsi="Times New Roman" w:cs="Times New Roman"/>
      <w:lang w:val="es-ES" w:eastAsia="es-ES_tradnl"/>
    </w:rPr>
  </w:style>
  <w:style w:type="character" w:styleId="Textoennegrita">
    <w:name w:val="Strong"/>
    <w:basedOn w:val="Fuentedeprrafopredeter"/>
    <w:uiPriority w:val="22"/>
    <w:qFormat/>
    <w:rsid w:val="00572360"/>
    <w:rPr>
      <w:b/>
      <w:bCs/>
    </w:rPr>
  </w:style>
  <w:style w:type="paragraph" w:styleId="Prrafodelista">
    <w:name w:val="List Paragraph"/>
    <w:basedOn w:val="Normal"/>
    <w:uiPriority w:val="34"/>
    <w:qFormat/>
    <w:rsid w:val="00572360"/>
    <w:pPr>
      <w:ind w:left="720"/>
      <w:contextualSpacing/>
    </w:pPr>
  </w:style>
  <w:style w:type="table" w:styleId="Tablaconcuadrcula">
    <w:name w:val="Table Grid"/>
    <w:basedOn w:val="Tablanormal"/>
    <w:uiPriority w:val="39"/>
    <w:rsid w:val="0065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5F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55F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2083">
      <w:bodyDiv w:val="1"/>
      <w:marLeft w:val="0"/>
      <w:marRight w:val="0"/>
      <w:marTop w:val="0"/>
      <w:marBottom w:val="0"/>
      <w:divBdr>
        <w:top w:val="none" w:sz="0" w:space="0" w:color="auto"/>
        <w:left w:val="none" w:sz="0" w:space="0" w:color="auto"/>
        <w:bottom w:val="none" w:sz="0" w:space="0" w:color="auto"/>
        <w:right w:val="none" w:sz="0" w:space="0" w:color="auto"/>
      </w:divBdr>
    </w:div>
    <w:div w:id="182132616">
      <w:bodyDiv w:val="1"/>
      <w:marLeft w:val="0"/>
      <w:marRight w:val="0"/>
      <w:marTop w:val="0"/>
      <w:marBottom w:val="0"/>
      <w:divBdr>
        <w:top w:val="none" w:sz="0" w:space="0" w:color="auto"/>
        <w:left w:val="none" w:sz="0" w:space="0" w:color="auto"/>
        <w:bottom w:val="none" w:sz="0" w:space="0" w:color="auto"/>
        <w:right w:val="none" w:sz="0" w:space="0" w:color="auto"/>
      </w:divBdr>
    </w:div>
    <w:div w:id="190195211">
      <w:bodyDiv w:val="1"/>
      <w:marLeft w:val="0"/>
      <w:marRight w:val="0"/>
      <w:marTop w:val="0"/>
      <w:marBottom w:val="0"/>
      <w:divBdr>
        <w:top w:val="none" w:sz="0" w:space="0" w:color="auto"/>
        <w:left w:val="none" w:sz="0" w:space="0" w:color="auto"/>
        <w:bottom w:val="none" w:sz="0" w:space="0" w:color="auto"/>
        <w:right w:val="none" w:sz="0" w:space="0" w:color="auto"/>
      </w:divBdr>
    </w:div>
    <w:div w:id="884876349">
      <w:bodyDiv w:val="1"/>
      <w:marLeft w:val="0"/>
      <w:marRight w:val="0"/>
      <w:marTop w:val="0"/>
      <w:marBottom w:val="0"/>
      <w:divBdr>
        <w:top w:val="none" w:sz="0" w:space="0" w:color="auto"/>
        <w:left w:val="none" w:sz="0" w:space="0" w:color="auto"/>
        <w:bottom w:val="none" w:sz="0" w:space="0" w:color="auto"/>
        <w:right w:val="none" w:sz="0" w:space="0" w:color="auto"/>
      </w:divBdr>
    </w:div>
    <w:div w:id="12698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4BC5B1C6-51BA-B14E-84F0-F54F15B3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7</cp:revision>
  <cp:lastPrinted>2019-10-02T18:38:00Z</cp:lastPrinted>
  <dcterms:created xsi:type="dcterms:W3CDTF">2019-10-11T12:01:00Z</dcterms:created>
  <dcterms:modified xsi:type="dcterms:W3CDTF">2019-10-23T17:25:00Z</dcterms:modified>
</cp:coreProperties>
</file>