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5E0" w:rsidRDefault="00C85D67" w:rsidP="006A78AD">
      <w:pPr>
        <w:pStyle w:val="Ttulo1"/>
      </w:pPr>
      <w:r w:rsidRPr="00C85D67">
        <w:t>PROBLEMA 1</w:t>
      </w:r>
    </w:p>
    <w:p w:rsidR="00527125" w:rsidRPr="00527125" w:rsidRDefault="00527125" w:rsidP="00527125">
      <w:pPr>
        <w:jc w:val="left"/>
        <w:rPr>
          <w:sz w:val="20"/>
          <w:szCs w:val="20"/>
          <w:lang w:eastAsia="es-ES"/>
        </w:rPr>
      </w:pPr>
      <w:r w:rsidRPr="00527125">
        <w:rPr>
          <w:sz w:val="20"/>
          <w:szCs w:val="20"/>
          <w:lang w:eastAsia="es-ES"/>
        </w:rPr>
        <w:t>La empresa Hermanos Díaz S.L., dedicada a la fabricación de cierto tipo de envases metálicos, vende sus productos a un precio de venta unitario de 10 euros. Sabiendo que el coste variable unitario del producto es de 4 euros y que los costes fijos ascienden a 1200 euros, determinar:</w:t>
      </w:r>
    </w:p>
    <w:p w:rsidR="00527125" w:rsidRPr="00527125" w:rsidRDefault="00527125" w:rsidP="00527125">
      <w:pPr>
        <w:jc w:val="left"/>
        <w:rPr>
          <w:sz w:val="20"/>
          <w:szCs w:val="20"/>
          <w:lang w:eastAsia="es-ES"/>
        </w:rPr>
      </w:pPr>
      <w:r w:rsidRPr="00527125">
        <w:rPr>
          <w:sz w:val="20"/>
          <w:szCs w:val="20"/>
          <w:lang w:eastAsia="es-ES"/>
        </w:rPr>
        <w:t>a)</w:t>
      </w:r>
      <w:r w:rsidR="002902BF">
        <w:rPr>
          <w:sz w:val="20"/>
          <w:szCs w:val="20"/>
          <w:lang w:eastAsia="es-ES"/>
        </w:rPr>
        <w:t xml:space="preserve"> </w:t>
      </w:r>
      <w:r w:rsidRPr="00527125">
        <w:rPr>
          <w:sz w:val="20"/>
          <w:szCs w:val="20"/>
          <w:lang w:eastAsia="es-ES"/>
        </w:rPr>
        <w:t>El volumen de ventas a partir del cual la empresa comenzará a obtener beneficios,</w:t>
      </w:r>
    </w:p>
    <w:p w:rsidR="00527125" w:rsidRPr="00527125" w:rsidRDefault="00527125" w:rsidP="00527125">
      <w:pPr>
        <w:jc w:val="left"/>
        <w:rPr>
          <w:sz w:val="20"/>
          <w:szCs w:val="20"/>
          <w:lang w:eastAsia="es-ES"/>
        </w:rPr>
      </w:pPr>
      <w:r w:rsidRPr="00527125">
        <w:rPr>
          <w:sz w:val="20"/>
          <w:szCs w:val="20"/>
          <w:lang w:eastAsia="es-ES"/>
        </w:rPr>
        <w:t>b)</w:t>
      </w:r>
      <w:r w:rsidR="002902BF">
        <w:rPr>
          <w:sz w:val="20"/>
          <w:szCs w:val="20"/>
          <w:lang w:eastAsia="es-ES"/>
        </w:rPr>
        <w:t xml:space="preserve"> </w:t>
      </w:r>
      <w:r w:rsidRPr="00527125">
        <w:rPr>
          <w:sz w:val="20"/>
          <w:szCs w:val="20"/>
          <w:lang w:eastAsia="es-ES"/>
        </w:rPr>
        <w:t>El beneficio de la empresa si vendiese 300 unidades de producto,</w:t>
      </w:r>
    </w:p>
    <w:p w:rsidR="00527125" w:rsidRPr="00527125" w:rsidRDefault="00527125" w:rsidP="00527125">
      <w:pPr>
        <w:jc w:val="left"/>
        <w:rPr>
          <w:sz w:val="20"/>
          <w:szCs w:val="20"/>
          <w:lang w:eastAsia="es-ES"/>
        </w:rPr>
      </w:pPr>
      <w:r w:rsidRPr="00527125">
        <w:rPr>
          <w:sz w:val="20"/>
          <w:szCs w:val="20"/>
          <w:lang w:eastAsia="es-ES"/>
        </w:rPr>
        <w:t>c)</w:t>
      </w:r>
      <w:r w:rsidR="002902BF">
        <w:rPr>
          <w:sz w:val="20"/>
          <w:szCs w:val="20"/>
          <w:lang w:eastAsia="es-ES"/>
        </w:rPr>
        <w:t xml:space="preserve"> </w:t>
      </w:r>
      <w:r w:rsidRPr="00527125">
        <w:rPr>
          <w:sz w:val="20"/>
          <w:szCs w:val="20"/>
          <w:lang w:eastAsia="es-ES"/>
        </w:rPr>
        <w:t>El apalancamiento o</w:t>
      </w:r>
      <w:r w:rsidRPr="00527125">
        <w:rPr>
          <w:sz w:val="20"/>
          <w:szCs w:val="20"/>
          <w:lang w:eastAsia="es-ES"/>
        </w:rPr>
        <w:softHyphen/>
      </w:r>
      <w:r w:rsidRPr="00527125">
        <w:rPr>
          <w:sz w:val="20"/>
          <w:szCs w:val="20"/>
          <w:lang w:eastAsia="es-ES"/>
        </w:rPr>
        <w:softHyphen/>
        <w:t>perativo de la empresa para 300 unidades vendidas,</w:t>
      </w:r>
    </w:p>
    <w:p w:rsidR="00527125" w:rsidRPr="00527125" w:rsidRDefault="00527125" w:rsidP="00527125">
      <w:pPr>
        <w:jc w:val="left"/>
        <w:rPr>
          <w:sz w:val="20"/>
          <w:szCs w:val="20"/>
          <w:lang w:eastAsia="es-ES"/>
        </w:rPr>
      </w:pPr>
      <w:r w:rsidRPr="00527125">
        <w:rPr>
          <w:sz w:val="20"/>
          <w:szCs w:val="20"/>
          <w:lang w:eastAsia="es-ES"/>
        </w:rPr>
        <w:t>d)</w:t>
      </w:r>
      <w:r w:rsidR="002902BF">
        <w:rPr>
          <w:sz w:val="20"/>
          <w:szCs w:val="20"/>
          <w:lang w:eastAsia="es-ES"/>
        </w:rPr>
        <w:t xml:space="preserve"> </w:t>
      </w:r>
      <w:r w:rsidR="00E12C5A">
        <w:rPr>
          <w:sz w:val="20"/>
          <w:szCs w:val="20"/>
          <w:lang w:eastAsia="es-ES"/>
        </w:rPr>
        <w:t xml:space="preserve"> </w:t>
      </w:r>
      <w:r w:rsidRPr="00527125">
        <w:rPr>
          <w:sz w:val="20"/>
          <w:szCs w:val="20"/>
          <w:lang w:eastAsia="es-ES"/>
        </w:rPr>
        <w:t>¿Variará el apalancamiento operativo si las ventas se incrementan en 50 unidades? ¿tendrá más o menos riesgo?</w:t>
      </w:r>
    </w:p>
    <w:p w:rsidR="00527125" w:rsidRPr="00527125" w:rsidRDefault="00527125" w:rsidP="00527125"/>
    <w:p w:rsidR="00CC5DCF" w:rsidRDefault="00681AE8" w:rsidP="00CC5DCF">
      <w:pPr>
        <w:pStyle w:val="Prrafodelista"/>
        <w:numPr>
          <w:ilvl w:val="0"/>
          <w:numId w:val="17"/>
        </w:numPr>
      </w:pPr>
      <m:oMath>
        <m:r>
          <w:rPr>
            <w:rFonts w:ascii="Cambria Math" w:hAnsi="Cambria Math"/>
          </w:rPr>
          <m:t>0&lt;10Q-</m:t>
        </m:r>
        <m:d>
          <m:dPr>
            <m:ctrlPr>
              <w:rPr>
                <w:rFonts w:ascii="Cambria Math" w:hAnsi="Cambria Math"/>
                <w:i/>
              </w:rPr>
            </m:ctrlPr>
          </m:dPr>
          <m:e>
            <m:r>
              <w:rPr>
                <w:rFonts w:ascii="Cambria Math" w:hAnsi="Cambria Math"/>
              </w:rPr>
              <m:t>1200+4Q</m:t>
            </m:r>
          </m:e>
        </m:d>
        <m:r>
          <w:rPr>
            <w:rFonts w:ascii="Cambria Math" w:hAnsi="Cambria Math"/>
          </w:rPr>
          <m:t xml:space="preserve"> ; Q&gt;</m:t>
        </m:r>
        <m:f>
          <m:fPr>
            <m:ctrlPr>
              <w:rPr>
                <w:rFonts w:ascii="Cambria Math" w:hAnsi="Cambria Math"/>
                <w:i/>
              </w:rPr>
            </m:ctrlPr>
          </m:fPr>
          <m:num>
            <m:r>
              <w:rPr>
                <w:rFonts w:ascii="Cambria Math" w:hAnsi="Cambria Math"/>
              </w:rPr>
              <m:t>1200</m:t>
            </m:r>
          </m:num>
          <m:den>
            <m:r>
              <w:rPr>
                <w:rFonts w:ascii="Cambria Math" w:hAnsi="Cambria Math"/>
              </w:rPr>
              <m:t>6</m:t>
            </m:r>
          </m:den>
        </m:f>
        <m:r>
          <w:rPr>
            <w:rFonts w:ascii="Cambria Math" w:hAnsi="Cambria Math"/>
          </w:rPr>
          <m:t xml:space="preserve">=200 unidades </m:t>
        </m:r>
      </m:oMath>
    </w:p>
    <w:p w:rsidR="00681AE8" w:rsidRDefault="00681AE8" w:rsidP="00681AE8">
      <w:pPr>
        <w:pStyle w:val="Prrafodelista"/>
      </w:pPr>
      <w:r>
        <w:t>Deberá producir mas de 200 unidades para empezar a obtener beneficio.</w:t>
      </w:r>
    </w:p>
    <w:p w:rsidR="00681AE8" w:rsidRDefault="00681AE8" w:rsidP="00681AE8">
      <w:pPr>
        <w:pStyle w:val="Prrafodelista"/>
        <w:numPr>
          <w:ilvl w:val="0"/>
          <w:numId w:val="17"/>
        </w:numPr>
      </w:pPr>
      <m:oMath>
        <m:r>
          <w:rPr>
            <w:rFonts w:ascii="Cambria Math" w:hAnsi="Cambria Math"/>
          </w:rPr>
          <m:t xml:space="preserve">B= </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 xml:space="preserve"> *Q –</m:t>
        </m:r>
        <m:sSub>
          <m:sSubPr>
            <m:ctrlPr>
              <w:rPr>
                <w:rFonts w:ascii="Cambria Math" w:hAnsi="Cambria Math"/>
                <w:i/>
              </w:rPr>
            </m:ctrlPr>
          </m:sSubPr>
          <m:e>
            <m:r>
              <w:rPr>
                <w:rFonts w:ascii="Cambria Math" w:hAnsi="Cambria Math"/>
              </w:rPr>
              <m:t xml:space="preserve"> C</m:t>
            </m:r>
          </m:e>
          <m:sub>
            <m:r>
              <w:rPr>
                <w:rFonts w:ascii="Cambria Math" w:hAnsi="Cambria Math"/>
              </w:rPr>
              <m:t>CV</m:t>
            </m:r>
          </m:sub>
        </m:sSub>
        <m:r>
          <w:rPr>
            <w:rFonts w:ascii="Cambria Math" w:hAnsi="Cambria Math"/>
          </w:rPr>
          <m:t xml:space="preserve">  *Q –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=10*300-</m:t>
        </m:r>
        <m:d>
          <m:dPr>
            <m:ctrlPr>
              <w:rPr>
                <w:rFonts w:ascii="Cambria Math" w:hAnsi="Cambria Math"/>
                <w:i/>
              </w:rPr>
            </m:ctrlPr>
          </m:dPr>
          <m:e>
            <m:r>
              <w:rPr>
                <w:rFonts w:ascii="Cambria Math" w:hAnsi="Cambria Math"/>
              </w:rPr>
              <m:t>1200+4*300</m:t>
            </m:r>
          </m:e>
        </m:d>
        <m:r>
          <w:rPr>
            <w:rFonts w:ascii="Cambria Math" w:hAnsi="Cambria Math"/>
          </w:rPr>
          <m:t>=600 euros</m:t>
        </m:r>
      </m:oMath>
    </w:p>
    <w:p w:rsidR="00DB5EE8" w:rsidRDefault="00DB5EE8" w:rsidP="00DB5EE8">
      <w:pPr>
        <w:pStyle w:val="Prrafodelista"/>
      </w:pPr>
      <w:r>
        <w:t>Obtendrá 600 euros de beneficio al vender 300 unidades.</w:t>
      </w:r>
    </w:p>
    <w:p w:rsidR="00DB5EE8" w:rsidRDefault="00DB5EE8" w:rsidP="00DB5EE8">
      <w:pPr>
        <w:pStyle w:val="Prrafodelista"/>
        <w:numPr>
          <w:ilvl w:val="0"/>
          <w:numId w:val="17"/>
        </w:numPr>
      </w:pPr>
      <m:oMath>
        <m:r>
          <w:rPr>
            <w:rFonts w:ascii="Cambria Math" w:hAnsi="Cambria Math"/>
          </w:rPr>
          <m:t>A=</m:t>
        </m:r>
        <m:f>
          <m:fPr>
            <m:ctrlPr>
              <w:rPr>
                <w:rFonts w:ascii="Cambria Math" w:hAnsi="Cambria Math"/>
                <w:i/>
              </w:rPr>
            </m:ctrlPr>
          </m:fPr>
          <m:num>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C</m:t>
                    </m:r>
                  </m:e>
                  <m:sub>
                    <m:r>
                      <w:rPr>
                        <w:rFonts w:ascii="Cambria Math" w:hAnsi="Cambria Math"/>
                      </w:rPr>
                      <m:t>CV</m:t>
                    </m:r>
                  </m:sub>
                </m:sSub>
              </m:e>
            </m:d>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300*</m:t>
            </m:r>
            <m:d>
              <m:dPr>
                <m:ctrlPr>
                  <w:rPr>
                    <w:rFonts w:ascii="Cambria Math" w:hAnsi="Cambria Math"/>
                    <w:i/>
                  </w:rPr>
                </m:ctrlPr>
              </m:dPr>
              <m:e>
                <m:r>
                  <w:rPr>
                    <w:rFonts w:ascii="Cambria Math" w:hAnsi="Cambria Math"/>
                  </w:rPr>
                  <m:t>10-4</m:t>
                </m:r>
              </m:e>
            </m:d>
          </m:num>
          <m:den>
            <m:r>
              <m:rPr>
                <m:sty m:val="p"/>
              </m:rPr>
              <w:rPr>
                <w:rFonts w:ascii="Cambria Math" w:hAnsi="Cambria Math"/>
              </w:rPr>
              <m:t>600</m:t>
            </m:r>
          </m:den>
        </m:f>
        <m:r>
          <m:rPr>
            <m:sty m:val="p"/>
          </m:rPr>
          <w:rPr>
            <w:rFonts w:ascii="Cambria Math" w:hAnsi="Cambria Math"/>
          </w:rPr>
          <m:t>= 3</m:t>
        </m:r>
      </m:oMath>
      <w:r>
        <w:t xml:space="preserve"> </w:t>
      </w:r>
    </w:p>
    <w:p w:rsidR="00DB5EE8" w:rsidRDefault="00DB5EE8" w:rsidP="00DB5EE8">
      <w:pPr>
        <w:pStyle w:val="Prrafodelista"/>
      </w:pPr>
      <w:r>
        <w:t>El apalancamiento operativo es 3 para 300 unidades.</w:t>
      </w:r>
    </w:p>
    <w:p w:rsidR="00DB5EE8" w:rsidRDefault="00DB5EE8" w:rsidP="00DB5EE8">
      <w:pPr>
        <w:pStyle w:val="Prrafodelista"/>
        <w:numPr>
          <w:ilvl w:val="0"/>
          <w:numId w:val="17"/>
        </w:numPr>
      </w:pPr>
      <m:oMath>
        <m:r>
          <w:rPr>
            <w:rFonts w:ascii="Cambria Math" w:hAnsi="Cambria Math"/>
          </w:rPr>
          <m:t>A=</m:t>
        </m:r>
        <m:f>
          <m:fPr>
            <m:ctrlPr>
              <w:rPr>
                <w:rFonts w:ascii="Cambria Math" w:hAnsi="Cambria Math"/>
                <w:i/>
              </w:rPr>
            </m:ctrlPr>
          </m:fPr>
          <m:num>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C</m:t>
                    </m:r>
                  </m:e>
                  <m:sub>
                    <m:r>
                      <w:rPr>
                        <w:rFonts w:ascii="Cambria Math" w:hAnsi="Cambria Math"/>
                      </w:rPr>
                      <m:t>CV</m:t>
                    </m:r>
                  </m:sub>
                </m:sSub>
              </m:e>
            </m:d>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350*</m:t>
            </m:r>
            <m:d>
              <m:dPr>
                <m:ctrlPr>
                  <w:rPr>
                    <w:rFonts w:ascii="Cambria Math" w:hAnsi="Cambria Math"/>
                    <w:i/>
                  </w:rPr>
                </m:ctrlPr>
              </m:dPr>
              <m:e>
                <m:r>
                  <w:rPr>
                    <w:rFonts w:ascii="Cambria Math" w:hAnsi="Cambria Math"/>
                  </w:rPr>
                  <m:t>10-4</m:t>
                </m:r>
              </m:e>
            </m:d>
          </m:num>
          <m:den>
            <m:r>
              <m:rPr>
                <m:sty m:val="p"/>
              </m:rPr>
              <w:rPr>
                <w:rFonts w:ascii="Cambria Math" w:hAnsi="Cambria Math"/>
              </w:rPr>
              <m:t>900</m:t>
            </m:r>
          </m:den>
        </m:f>
        <m:r>
          <m:rPr>
            <m:sty m:val="p"/>
          </m:rPr>
          <w:rPr>
            <w:rFonts w:ascii="Cambria Math" w:hAnsi="Cambria Math"/>
          </w:rPr>
          <m:t>= 2,333</m:t>
        </m:r>
        <m:r>
          <w:rPr>
            <w:rFonts w:ascii="Cambria Math" w:hAnsi="Cambria Math"/>
          </w:rPr>
          <m:t>3</m:t>
        </m:r>
      </m:oMath>
    </w:p>
    <w:p w:rsidR="00DB5EE8" w:rsidRDefault="007161B6" w:rsidP="007161B6">
      <w:pPr>
        <w:pStyle w:val="Prrafodelista"/>
      </w:pPr>
      <w:r>
        <w:t>Si, al aumentar las unidades el</w:t>
      </w:r>
      <w:r w:rsidR="00DB5EE8">
        <w:t xml:space="preserve"> </w:t>
      </w:r>
      <w:r>
        <w:t>apalancamiento operativo</w:t>
      </w:r>
      <w:r w:rsidR="00DB5EE8">
        <w:t xml:space="preserve"> se reduce</w:t>
      </w:r>
      <w:r>
        <w:t>. Al ser menor el apalancamiento operativo se reduce el riesgo, al ser mas estables los beneficios.</w:t>
      </w:r>
    </w:p>
    <w:p w:rsidR="007161B6" w:rsidRDefault="00C85D67" w:rsidP="007161B6">
      <w:pPr>
        <w:pStyle w:val="Ttulo1"/>
      </w:pPr>
      <w:r w:rsidRPr="00C85D67">
        <w:t>PROBLEMA 2</w:t>
      </w:r>
    </w:p>
    <w:p w:rsidR="00527125" w:rsidRPr="00527125" w:rsidRDefault="00527125" w:rsidP="00527125">
      <w:r>
        <w:rPr>
          <w:sz w:val="20"/>
          <w:szCs w:val="20"/>
          <w:shd w:val="clear" w:color="auto" w:fill="FFFFFF"/>
        </w:rPr>
        <w:t>El producto de una empresa tiene unos costes fijos anuales de 100 € y un coste variable unitario de 1 €. Si el precio unitario de venta es de 0.9 €, ¿cuánto vale su punto muerto?</w:t>
      </w:r>
    </w:p>
    <w:p w:rsidR="007161B6" w:rsidRPr="007161B6" w:rsidRDefault="007161B6" w:rsidP="007161B6">
      <m:oMathPara>
        <m:oMathParaPr>
          <m:jc m:val="left"/>
        </m:oMathParaPr>
        <m:oMath>
          <m:r>
            <w:rPr>
              <w:rFonts w:ascii="Cambria Math" w:hAnsi="Cambria Math"/>
            </w:rPr>
            <m:t xml:space="preserve">B= </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*Q –</m:t>
          </m:r>
          <m:sSub>
            <m:sSubPr>
              <m:ctrlPr>
                <w:rPr>
                  <w:rFonts w:ascii="Cambria Math" w:hAnsi="Cambria Math"/>
                  <w:i/>
                </w:rPr>
              </m:ctrlPr>
            </m:sSubPr>
            <m:e>
              <m:r>
                <w:rPr>
                  <w:rFonts w:ascii="Cambria Math" w:hAnsi="Cambria Math"/>
                </w:rPr>
                <m:t xml:space="preserve"> C</m:t>
              </m:r>
            </m:e>
            <m:sub>
              <m:r>
                <w:rPr>
                  <w:rFonts w:ascii="Cambria Math" w:hAnsi="Cambria Math"/>
                </w:rPr>
                <m:t>CV</m:t>
              </m:r>
            </m:sub>
          </m:sSub>
          <m:r>
            <w:rPr>
              <w:rFonts w:ascii="Cambria Math" w:hAnsi="Cambria Math"/>
            </w:rPr>
            <m:t xml:space="preserve">  *Q –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=0,9*Q-</m:t>
          </m:r>
          <m:d>
            <m:dPr>
              <m:ctrlPr>
                <w:rPr>
                  <w:rFonts w:ascii="Cambria Math" w:hAnsi="Cambria Math"/>
                  <w:i/>
                </w:rPr>
              </m:ctrlPr>
            </m:dPr>
            <m:e>
              <m:r>
                <w:rPr>
                  <w:rFonts w:ascii="Cambria Math" w:hAnsi="Cambria Math"/>
                </w:rPr>
                <m:t>100+Q</m:t>
              </m:r>
            </m:e>
          </m:d>
          <m:r>
            <w:rPr>
              <w:rFonts w:ascii="Cambria Math" w:hAnsi="Cambria Math"/>
            </w:rPr>
            <m:t>&gt;0 ;Q&gt; -1000</m:t>
          </m:r>
        </m:oMath>
      </m:oMathPara>
    </w:p>
    <w:p w:rsidR="007161B6" w:rsidRPr="007161B6" w:rsidRDefault="007161B6" w:rsidP="00147D34">
      <w:pPr>
        <w:ind w:firstLine="708"/>
      </w:pPr>
      <w:r>
        <w:t>No tiene punto muerto, el resultado obtenido no tiene sentido, por lo tanto no obtendrá beneficio</w:t>
      </w:r>
    </w:p>
    <w:p w:rsidR="00784364" w:rsidRDefault="00C85D67" w:rsidP="00D37AEE">
      <w:pPr>
        <w:pStyle w:val="Ttulo1"/>
      </w:pPr>
      <w:r w:rsidRPr="00C85D67">
        <w:t>PROBLEMA 3</w:t>
      </w:r>
    </w:p>
    <w:p w:rsidR="00527125" w:rsidRPr="00527125" w:rsidRDefault="00527125" w:rsidP="00527125">
      <w:pPr>
        <w:jc w:val="left"/>
        <w:rPr>
          <w:sz w:val="20"/>
          <w:szCs w:val="20"/>
          <w:lang w:eastAsia="es-ES"/>
        </w:rPr>
      </w:pPr>
      <w:r w:rsidRPr="00527125">
        <w:rPr>
          <w:sz w:val="20"/>
          <w:szCs w:val="20"/>
          <w:lang w:eastAsia="es-ES"/>
        </w:rPr>
        <w:t> La empresa SUMMA ha obtenido unos resultados económicos de 1000€ fabricando 2000 unidades de su único producto SUMMA-T, con un coste variable unitario de 9€/u.</w:t>
      </w:r>
    </w:p>
    <w:p w:rsidR="00527125" w:rsidRPr="00527125" w:rsidRDefault="00527125" w:rsidP="00527125">
      <w:pPr>
        <w:jc w:val="left"/>
        <w:rPr>
          <w:sz w:val="20"/>
          <w:szCs w:val="20"/>
          <w:lang w:eastAsia="es-ES"/>
        </w:rPr>
      </w:pPr>
      <w:r w:rsidRPr="00527125">
        <w:rPr>
          <w:sz w:val="20"/>
          <w:szCs w:val="20"/>
          <w:lang w:eastAsia="es-ES"/>
        </w:rPr>
        <w:t>Su punto de equilibrio (breakeven) está en 1000 unidades. La empresa sabe que podría haber logrado vender hasta 3000 unidades del producto, pero problemas de fabricación se lo han impedido. ¿Qué precio tendría que haber puesto a SUMMA-T para lograr un beneficio de 2000€ para una producción total de 3000 unidades?</w:t>
      </w:r>
    </w:p>
    <w:p w:rsidR="00527125" w:rsidRPr="00527125" w:rsidRDefault="00527125" w:rsidP="00527125"/>
    <w:p w:rsidR="00784364" w:rsidRPr="00784364" w:rsidRDefault="00B82481" w:rsidP="006A78AD">
      <w:pPr>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C</m:t>
              </m:r>
            </m:e>
            <m:sub>
              <m:r>
                <w:rPr>
                  <w:rFonts w:ascii="Cambria Math" w:hAnsi="Cambria Math"/>
                </w:rPr>
                <m:t>CV</m:t>
              </m:r>
            </m:sub>
          </m:sSub>
          <m:r>
            <w:rPr>
              <w:rFonts w:ascii="Cambria Math" w:hAnsi="Cambria Math"/>
            </w:rPr>
            <m:t xml:space="preserve">) *Q –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 xml:space="preserve">=0 ;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=1000*</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 xml:space="preserve"> – 9</m:t>
              </m:r>
            </m:e>
          </m:d>
          <m:r>
            <w:rPr>
              <w:rFonts w:ascii="Cambria Math" w:hAnsi="Cambria Math"/>
            </w:rPr>
            <m:t>=1000</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 xml:space="preserve"> –1000*9 </m:t>
          </m:r>
        </m:oMath>
      </m:oMathPara>
    </w:p>
    <w:p w:rsidR="00EA15A2" w:rsidRPr="00EA15A2" w:rsidRDefault="00784364" w:rsidP="00EA15A2">
      <m:oMathPara>
        <m:oMathParaPr>
          <m:jc m:val="left"/>
        </m:oMathParaPr>
        <m:oMath>
          <m:r>
            <w:rPr>
              <w:rFonts w:ascii="Cambria Math" w:hAnsi="Cambria Math"/>
              <w:lang w:val="en-US"/>
            </w:rPr>
            <m:t xml:space="preserve">2000 = </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lang w:val="en-US"/>
            </w:rPr>
            <m:t>*3000 –(9*3000+</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lang w:val="en-US"/>
            </w:rPr>
            <m:t xml:space="preserve">) ; </m:t>
          </m:r>
          <m:r>
            <w:rPr>
              <w:rFonts w:ascii="Cambria Math" w:hAnsi="Cambria Math"/>
            </w:rPr>
            <m:t xml:space="preserve">2000 = </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*3000 – 27000 –1000</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 xml:space="preserve">+9000 </m:t>
          </m:r>
        </m:oMath>
      </m:oMathPara>
    </w:p>
    <w:p w:rsidR="00D37AEE" w:rsidRDefault="00B82481" w:rsidP="00EA15A2">
      <m:oMath>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=10 euros</m:t>
        </m:r>
      </m:oMath>
      <w:r w:rsidR="00EA15A2">
        <w:t xml:space="preserve"> </w:t>
      </w:r>
    </w:p>
    <w:p w:rsidR="00784364" w:rsidRPr="00D37AEE" w:rsidRDefault="00D37AEE" w:rsidP="00147D34">
      <w:pPr>
        <w:ind w:firstLine="708"/>
      </w:pPr>
      <w:r>
        <w:t>Tendría que haber puesto un precio de 10 euros por unidad para lograr los 2000 euros de beneficio con las 3000 unidades.</w:t>
      </w:r>
    </w:p>
    <w:p w:rsidR="009C3998" w:rsidRDefault="00C85D67" w:rsidP="006A78AD">
      <w:pPr>
        <w:pStyle w:val="Ttulo1"/>
      </w:pPr>
      <w:r w:rsidRPr="00C85D67">
        <w:t>PROBLEMA 4</w:t>
      </w:r>
    </w:p>
    <w:p w:rsidR="00527125" w:rsidRPr="00527125" w:rsidRDefault="00527125" w:rsidP="00527125">
      <w:pPr>
        <w:jc w:val="left"/>
        <w:rPr>
          <w:sz w:val="20"/>
          <w:szCs w:val="20"/>
          <w:lang w:eastAsia="es-ES"/>
        </w:rPr>
      </w:pPr>
      <w:r w:rsidRPr="00527125">
        <w:rPr>
          <w:sz w:val="20"/>
          <w:szCs w:val="20"/>
          <w:lang w:eastAsia="es-ES"/>
        </w:rPr>
        <w:t>Considere la startup PRETENSA que lanza un producto con la siguiente información: el alquiler de la maquinaria asciende a </w:t>
      </w:r>
      <w:r w:rsidRPr="00527125">
        <w:rPr>
          <w:b/>
          <w:bCs/>
          <w:sz w:val="20"/>
          <w:szCs w:val="20"/>
          <w:lang w:eastAsia="es-ES"/>
        </w:rPr>
        <w:t>750 €,</w:t>
      </w:r>
      <w:r w:rsidRPr="00527125">
        <w:rPr>
          <w:sz w:val="20"/>
          <w:szCs w:val="20"/>
          <w:lang w:eastAsia="es-ES"/>
        </w:rPr>
        <w:t> más </w:t>
      </w:r>
      <w:r w:rsidRPr="00527125">
        <w:rPr>
          <w:b/>
          <w:bCs/>
          <w:sz w:val="20"/>
          <w:szCs w:val="20"/>
          <w:lang w:eastAsia="es-ES"/>
        </w:rPr>
        <w:t>1.665 €</w:t>
      </w:r>
      <w:r w:rsidRPr="00527125">
        <w:rPr>
          <w:sz w:val="20"/>
          <w:szCs w:val="20"/>
          <w:lang w:eastAsia="es-ES"/>
        </w:rPr>
        <w:t> por el alquiler del estudio. Por otro lado</w:t>
      </w:r>
      <w:r w:rsidRPr="00527125">
        <w:rPr>
          <w:b/>
          <w:bCs/>
          <w:sz w:val="20"/>
          <w:szCs w:val="20"/>
          <w:lang w:eastAsia="es-ES"/>
        </w:rPr>
        <w:t>, cada producto cuesta 3’00 €.</w:t>
      </w:r>
      <w:r w:rsidRPr="00527125">
        <w:rPr>
          <w:sz w:val="20"/>
          <w:szCs w:val="20"/>
          <w:lang w:eastAsia="es-ES"/>
        </w:rPr>
        <w:t> Si el precio de venta es 11 €:</w:t>
      </w:r>
    </w:p>
    <w:p w:rsidR="00527125" w:rsidRPr="00527125" w:rsidRDefault="00527125" w:rsidP="00527125">
      <w:pPr>
        <w:jc w:val="left"/>
        <w:rPr>
          <w:sz w:val="20"/>
          <w:szCs w:val="20"/>
          <w:lang w:eastAsia="es-ES"/>
        </w:rPr>
      </w:pPr>
      <w:r w:rsidRPr="00527125">
        <w:rPr>
          <w:sz w:val="20"/>
          <w:szCs w:val="20"/>
          <w:lang w:eastAsia="es-ES"/>
        </w:rPr>
        <w:t>a) ¿Cuántos productos deben venderse para cubrir costes?</w:t>
      </w:r>
      <w:r w:rsidRPr="00527125">
        <w:rPr>
          <w:sz w:val="20"/>
          <w:szCs w:val="20"/>
          <w:lang w:eastAsia="es-ES"/>
        </w:rPr>
        <w:br/>
        <w:t>b) Suponiendo que lanzan 2.000 productos ¿qué beneficio podrían conseguir?</w:t>
      </w:r>
    </w:p>
    <w:p w:rsidR="00527125" w:rsidRPr="00527125" w:rsidRDefault="00527125" w:rsidP="00527125">
      <w:pPr>
        <w:jc w:val="left"/>
        <w:rPr>
          <w:sz w:val="20"/>
          <w:szCs w:val="20"/>
          <w:lang w:eastAsia="es-ES"/>
        </w:rPr>
      </w:pPr>
      <w:r w:rsidRPr="00527125">
        <w:rPr>
          <w:sz w:val="20"/>
          <w:szCs w:val="20"/>
          <w:lang w:eastAsia="es-ES"/>
        </w:rPr>
        <w:lastRenderedPageBreak/>
        <w:t>c) ¿Cómo se debe tener en cuenta los costes fijos en caso de que estos aumentaran?  ¿Qué ocurriría si lo que aumentan son los costes variables?</w:t>
      </w:r>
    </w:p>
    <w:p w:rsidR="00527125" w:rsidRPr="00527125" w:rsidRDefault="00527125" w:rsidP="00527125"/>
    <w:p w:rsidR="00D37AEE" w:rsidRDefault="00B82481" w:rsidP="00563F59">
      <w:pPr>
        <w:pStyle w:val="Prrafodelista"/>
        <w:numPr>
          <w:ilvl w:val="0"/>
          <w:numId w:val="19"/>
        </w:numPr>
      </w:pPr>
      <m:oMath>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*Q –</m:t>
        </m:r>
        <m:sSub>
          <m:sSubPr>
            <m:ctrlPr>
              <w:rPr>
                <w:rFonts w:ascii="Cambria Math" w:hAnsi="Cambria Math"/>
                <w:i/>
              </w:rPr>
            </m:ctrlPr>
          </m:sSubPr>
          <m:e>
            <m:r>
              <w:rPr>
                <w:rFonts w:ascii="Cambria Math" w:hAnsi="Cambria Math"/>
              </w:rPr>
              <m:t xml:space="preserve"> C</m:t>
            </m:r>
          </m:e>
          <m:sub>
            <m:r>
              <w:rPr>
                <w:rFonts w:ascii="Cambria Math" w:hAnsi="Cambria Math"/>
              </w:rPr>
              <m:t>CV</m:t>
            </m:r>
          </m:sub>
        </m:sSub>
        <m:r>
          <w:rPr>
            <w:rFonts w:ascii="Cambria Math" w:hAnsi="Cambria Math"/>
          </w:rPr>
          <m:t xml:space="preserve">  *Q –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&gt;0 ;11*Q-3*Q-</m:t>
        </m:r>
        <m:d>
          <m:dPr>
            <m:ctrlPr>
              <w:rPr>
                <w:rFonts w:ascii="Cambria Math" w:hAnsi="Cambria Math"/>
                <w:i/>
              </w:rPr>
            </m:ctrlPr>
          </m:dPr>
          <m:e>
            <m:r>
              <w:rPr>
                <w:rFonts w:ascii="Cambria Math" w:hAnsi="Cambria Math"/>
              </w:rPr>
              <m:t>750+1665</m:t>
            </m:r>
          </m:e>
        </m:d>
        <m:r>
          <w:rPr>
            <w:rFonts w:ascii="Cambria Math" w:hAnsi="Cambria Math"/>
          </w:rPr>
          <m:t>&gt;0 ; Q&gt;301,875 u</m:t>
        </m:r>
      </m:oMath>
      <w:r w:rsidR="006112EC">
        <w:t xml:space="preserve"> </w:t>
      </w:r>
    </w:p>
    <w:p w:rsidR="006112EC" w:rsidRDefault="006112EC" w:rsidP="006112EC">
      <w:pPr>
        <w:pStyle w:val="Prrafodelista"/>
      </w:pPr>
      <w:r>
        <w:t>Deben venderse 302 productos para cubrir los costes.</w:t>
      </w:r>
    </w:p>
    <w:p w:rsidR="00D37AEE" w:rsidRDefault="006112EC" w:rsidP="00D37AEE">
      <w:pPr>
        <w:pStyle w:val="Prrafodelista"/>
        <w:numPr>
          <w:ilvl w:val="0"/>
          <w:numId w:val="19"/>
        </w:numPr>
      </w:pPr>
      <m:oMath>
        <m:r>
          <w:rPr>
            <w:rFonts w:ascii="Cambria Math" w:hAnsi="Cambria Math"/>
          </w:rPr>
          <m:t xml:space="preserve">B= </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 xml:space="preserve"> *Q –</m:t>
        </m:r>
        <m:sSub>
          <m:sSubPr>
            <m:ctrlPr>
              <w:rPr>
                <w:rFonts w:ascii="Cambria Math" w:hAnsi="Cambria Math"/>
                <w:i/>
              </w:rPr>
            </m:ctrlPr>
          </m:sSubPr>
          <m:e>
            <m:r>
              <w:rPr>
                <w:rFonts w:ascii="Cambria Math" w:hAnsi="Cambria Math"/>
              </w:rPr>
              <m:t xml:space="preserve"> C</m:t>
            </m:r>
          </m:e>
          <m:sub>
            <m:r>
              <w:rPr>
                <w:rFonts w:ascii="Cambria Math" w:hAnsi="Cambria Math"/>
              </w:rPr>
              <m:t>CV</m:t>
            </m:r>
          </m:sub>
        </m:sSub>
        <m:r>
          <w:rPr>
            <w:rFonts w:ascii="Cambria Math" w:hAnsi="Cambria Math"/>
          </w:rPr>
          <m:t xml:space="preserve">  *Q –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=11*2000-3*2000-</m:t>
        </m:r>
        <m:d>
          <m:dPr>
            <m:ctrlPr>
              <w:rPr>
                <w:rFonts w:ascii="Cambria Math" w:hAnsi="Cambria Math"/>
                <w:i/>
              </w:rPr>
            </m:ctrlPr>
          </m:dPr>
          <m:e>
            <m:r>
              <w:rPr>
                <w:rFonts w:ascii="Cambria Math" w:hAnsi="Cambria Math"/>
              </w:rPr>
              <m:t>750+1665</m:t>
            </m:r>
          </m:e>
        </m:d>
        <m:r>
          <w:rPr>
            <w:rFonts w:ascii="Cambria Math" w:hAnsi="Cambria Math"/>
          </w:rPr>
          <m:t xml:space="preserve">=13585 € </m:t>
        </m:r>
      </m:oMath>
    </w:p>
    <w:p w:rsidR="006112EC" w:rsidRDefault="006112EC" w:rsidP="006112EC">
      <w:pPr>
        <w:pStyle w:val="Prrafodelista"/>
      </w:pPr>
      <w:r>
        <w:t>Obtendrían 1</w:t>
      </w:r>
      <w:r w:rsidR="003C0A7C">
        <w:t>3</w:t>
      </w:r>
      <w:r>
        <w:t>585 euros de beneficio.</w:t>
      </w:r>
    </w:p>
    <w:p w:rsidR="006112EC" w:rsidRDefault="006112EC" w:rsidP="00D37AEE">
      <w:pPr>
        <w:pStyle w:val="Prrafodelista"/>
        <w:numPr>
          <w:ilvl w:val="0"/>
          <w:numId w:val="19"/>
        </w:numPr>
      </w:pPr>
      <w:r>
        <w:t xml:space="preserve">Si los costes fijos </w:t>
      </w:r>
      <w:r w:rsidR="001D71D6">
        <w:t>aumentaran obtendríamos menos beneficios y el punto muerto aumentaría, tendríamos que vender mas productos para llegar a cubrir gastos</w:t>
      </w:r>
      <w:r w:rsidR="008A0D38">
        <w:t>, pero seguiríamos obteniendo el mismo beneficio por unidad</w:t>
      </w:r>
      <w:r w:rsidR="001D71D6">
        <w:t>.</w:t>
      </w:r>
    </w:p>
    <w:p w:rsidR="001D71D6" w:rsidRPr="00E713A7" w:rsidRDefault="001D71D6" w:rsidP="001D71D6">
      <w:pPr>
        <w:pStyle w:val="Prrafodelista"/>
      </w:pPr>
      <w:r>
        <w:t>Si aumentaran los costes variables, ocurriría lo mismo, pero en este caso obtendríamos menos beneficios por unidad vendida.</w:t>
      </w:r>
    </w:p>
    <w:p w:rsidR="00C85D67" w:rsidRDefault="00C85D67" w:rsidP="006A78AD">
      <w:pPr>
        <w:pStyle w:val="Ttulo1"/>
      </w:pPr>
      <w:r w:rsidRPr="00C85D67">
        <w:t>PROBLEMA 5</w:t>
      </w:r>
    </w:p>
    <w:p w:rsidR="00527125" w:rsidRPr="00527125" w:rsidRDefault="00527125" w:rsidP="00527125">
      <w:pPr>
        <w:jc w:val="left"/>
        <w:rPr>
          <w:sz w:val="20"/>
          <w:szCs w:val="20"/>
          <w:lang w:eastAsia="es-ES"/>
        </w:rPr>
      </w:pPr>
      <w:r w:rsidRPr="00527125">
        <w:rPr>
          <w:sz w:val="20"/>
          <w:szCs w:val="20"/>
          <w:lang w:eastAsia="es-ES"/>
        </w:rPr>
        <w:t> AEROTSA produce aerogeneradores que vende por 100.000 euros cada uno.  Sus costes fijos son de dos millones de euros; cada año produce y vende 50 aerogeneradores, lo que le permite obtener un beneficio de 500.000 euros. La empresa estima que puede cambiar su proceso productivo añadiendo 4 millones de euros, a sus inversiones y 500.000 adicionales para cubrir el aumento de los costes fijos.</w:t>
      </w:r>
    </w:p>
    <w:p w:rsidR="00527125" w:rsidRPr="00527125" w:rsidRDefault="00527125" w:rsidP="00527125">
      <w:pPr>
        <w:jc w:val="left"/>
        <w:rPr>
          <w:sz w:val="20"/>
          <w:szCs w:val="20"/>
          <w:lang w:eastAsia="es-ES"/>
        </w:rPr>
      </w:pPr>
      <w:r w:rsidRPr="00527125">
        <w:rPr>
          <w:sz w:val="20"/>
          <w:szCs w:val="20"/>
          <w:lang w:eastAsia="es-ES"/>
        </w:rPr>
        <w:t>Este cambio:</w:t>
      </w:r>
    </w:p>
    <w:p w:rsidR="00527125" w:rsidRPr="00527125" w:rsidRDefault="00527125" w:rsidP="00527125">
      <w:pPr>
        <w:jc w:val="left"/>
        <w:rPr>
          <w:sz w:val="20"/>
          <w:szCs w:val="20"/>
          <w:lang w:eastAsia="es-ES"/>
        </w:rPr>
      </w:pPr>
      <w:r w:rsidRPr="00527125">
        <w:rPr>
          <w:sz w:val="20"/>
          <w:szCs w:val="20"/>
          <w:lang w:eastAsia="es-ES"/>
        </w:rPr>
        <w:t>     1. Reducirá los costes variables unitarios en 10.000 euros</w:t>
      </w:r>
    </w:p>
    <w:p w:rsidR="00527125" w:rsidRPr="00527125" w:rsidRDefault="00527125" w:rsidP="00527125">
      <w:pPr>
        <w:jc w:val="left"/>
        <w:rPr>
          <w:sz w:val="20"/>
          <w:szCs w:val="20"/>
          <w:lang w:eastAsia="es-ES"/>
        </w:rPr>
      </w:pPr>
      <w:r w:rsidRPr="00527125">
        <w:rPr>
          <w:sz w:val="20"/>
          <w:szCs w:val="20"/>
          <w:lang w:eastAsia="es-ES"/>
        </w:rPr>
        <w:t>     2. Aumentará las ventas en 20 unidades</w:t>
      </w:r>
    </w:p>
    <w:p w:rsidR="00527125" w:rsidRPr="00527125" w:rsidRDefault="00527125" w:rsidP="00527125">
      <w:pPr>
        <w:jc w:val="left"/>
        <w:rPr>
          <w:sz w:val="20"/>
          <w:szCs w:val="20"/>
          <w:lang w:eastAsia="es-ES"/>
        </w:rPr>
      </w:pPr>
      <w:r w:rsidRPr="00527125">
        <w:rPr>
          <w:sz w:val="20"/>
          <w:szCs w:val="20"/>
          <w:lang w:eastAsia="es-ES"/>
        </w:rPr>
        <w:t>     3. El precio de venta unitario se reducirá hasta 95.000 euros para permitir las ventas de la producción adicional</w:t>
      </w:r>
    </w:p>
    <w:p w:rsidR="00527125" w:rsidRPr="00527125" w:rsidRDefault="00527125" w:rsidP="00527125">
      <w:pPr>
        <w:jc w:val="left"/>
        <w:rPr>
          <w:sz w:val="20"/>
          <w:szCs w:val="20"/>
          <w:lang w:eastAsia="es-ES"/>
        </w:rPr>
      </w:pPr>
      <w:r w:rsidRPr="00527125">
        <w:rPr>
          <w:sz w:val="20"/>
          <w:szCs w:val="20"/>
          <w:lang w:eastAsia="es-ES"/>
        </w:rPr>
        <w:t>Responda a las siguientes preguntas:</w:t>
      </w:r>
    </w:p>
    <w:p w:rsidR="00527125" w:rsidRPr="00527125" w:rsidRDefault="00527125" w:rsidP="00527125">
      <w:pPr>
        <w:jc w:val="left"/>
        <w:rPr>
          <w:sz w:val="20"/>
          <w:szCs w:val="20"/>
          <w:lang w:eastAsia="es-ES"/>
        </w:rPr>
      </w:pPr>
      <w:r w:rsidRPr="00527125">
        <w:rPr>
          <w:sz w:val="20"/>
          <w:szCs w:val="20"/>
          <w:lang w:eastAsia="es-ES"/>
        </w:rPr>
        <w:t>a) ¿Cuál es y cuál sería el punto muerto con un el cambio de sistema?</w:t>
      </w:r>
    </w:p>
    <w:p w:rsidR="00527125" w:rsidRPr="00527125" w:rsidRDefault="00527125" w:rsidP="00527125">
      <w:pPr>
        <w:jc w:val="left"/>
        <w:rPr>
          <w:sz w:val="20"/>
          <w:szCs w:val="20"/>
          <w:lang w:eastAsia="es-ES"/>
        </w:rPr>
      </w:pPr>
      <w:r w:rsidRPr="00527125">
        <w:rPr>
          <w:sz w:val="20"/>
          <w:szCs w:val="20"/>
          <w:lang w:eastAsia="es-ES"/>
        </w:rPr>
        <w:t>b. ¿Qué ocurriría con el apalancamiento operativo: crecería o decrecería?</w:t>
      </w:r>
    </w:p>
    <w:p w:rsidR="00527125" w:rsidRPr="00527125" w:rsidRDefault="00527125" w:rsidP="00527125"/>
    <w:p w:rsidR="00176571" w:rsidRPr="00176571" w:rsidRDefault="00176571" w:rsidP="00147D34">
      <w:pPr>
        <w:pStyle w:val="Prrafodelista"/>
        <w:numPr>
          <w:ilvl w:val="0"/>
          <w:numId w:val="20"/>
        </w:numPr>
        <w:rPr>
          <w:lang w:val="en-US"/>
        </w:rPr>
      </w:pPr>
      <m:oMath>
        <m:r>
          <w:rPr>
            <w:rFonts w:ascii="Cambria Math" w:hAnsi="Cambria Math"/>
          </w:rPr>
          <m:t xml:space="preserve">B= </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 xml:space="preserve"> *Q –</m:t>
        </m:r>
        <m:sSub>
          <m:sSubPr>
            <m:ctrlPr>
              <w:rPr>
                <w:rFonts w:ascii="Cambria Math" w:hAnsi="Cambria Math"/>
                <w:i/>
              </w:rPr>
            </m:ctrlPr>
          </m:sSubPr>
          <m:e>
            <m:r>
              <w:rPr>
                <w:rFonts w:ascii="Cambria Math" w:hAnsi="Cambria Math"/>
              </w:rPr>
              <m:t xml:space="preserve"> C</m:t>
            </m:r>
          </m:e>
          <m:sub>
            <m:r>
              <w:rPr>
                <w:rFonts w:ascii="Cambria Math" w:hAnsi="Cambria Math"/>
              </w:rPr>
              <m:t>CV</m:t>
            </m:r>
          </m:sub>
        </m:sSub>
        <m:r>
          <w:rPr>
            <w:rFonts w:ascii="Cambria Math" w:hAnsi="Cambria Math"/>
          </w:rPr>
          <m:t xml:space="preserve">  *Q –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 xml:space="preserve"> ;  500000=100000*50-</m:t>
        </m:r>
        <m:sSub>
          <m:sSubPr>
            <m:ctrlPr>
              <w:rPr>
                <w:rFonts w:ascii="Cambria Math" w:hAnsi="Cambria Math"/>
                <w:i/>
              </w:rPr>
            </m:ctrlPr>
          </m:sSubPr>
          <m:e>
            <m:r>
              <w:rPr>
                <w:rFonts w:ascii="Cambria Math" w:hAnsi="Cambria Math"/>
              </w:rPr>
              <m:t xml:space="preserve"> C</m:t>
            </m:r>
          </m:e>
          <m:sub>
            <m:r>
              <w:rPr>
                <w:rFonts w:ascii="Cambria Math" w:hAnsi="Cambria Math"/>
              </w:rPr>
              <m:t>CV</m:t>
            </m:r>
          </m:sub>
        </m:sSub>
        <m:r>
          <w:rPr>
            <w:rFonts w:ascii="Cambria Math" w:hAnsi="Cambria Math"/>
          </w:rPr>
          <m:t>*50-2000000</m:t>
        </m:r>
      </m:oMath>
    </w:p>
    <w:p w:rsidR="00176571" w:rsidRPr="00176571" w:rsidRDefault="00B82481" w:rsidP="00176571">
      <w:pPr>
        <w:pStyle w:val="Prrafodelista"/>
        <w:rPr>
          <w:lang w:val="en-US"/>
        </w:rPr>
      </w:pPr>
      <m:oMathPara>
        <m:oMathParaPr>
          <m:jc m:val="left"/>
        </m:oMathParaPr>
        <m:oMath>
          <m:sSub>
            <m:sSubPr>
              <m:ctrlPr>
                <w:rPr>
                  <w:rFonts w:ascii="Cambria Math" w:hAnsi="Cambria Math"/>
                  <w:i/>
                </w:rPr>
              </m:ctrlPr>
            </m:sSubPr>
            <m:e>
              <m:r>
                <w:rPr>
                  <w:rFonts w:ascii="Cambria Math" w:hAnsi="Cambria Math"/>
                </w:rPr>
                <m:t xml:space="preserve"> C</m:t>
              </m:r>
            </m:e>
            <m:sub>
              <m:r>
                <w:rPr>
                  <w:rFonts w:ascii="Cambria Math" w:hAnsi="Cambria Math"/>
                </w:rPr>
                <m:t>CV</m:t>
              </m:r>
            </m:sub>
          </m:sSub>
          <m:r>
            <w:rPr>
              <w:rFonts w:ascii="Cambria Math" w:hAnsi="Cambria Math"/>
            </w:rPr>
            <m:t>=50000 euros</m:t>
          </m:r>
        </m:oMath>
      </m:oMathPara>
    </w:p>
    <w:p w:rsidR="00176571" w:rsidRPr="00176571" w:rsidRDefault="00B82481" w:rsidP="00176571">
      <w:pPr>
        <w:pStyle w:val="Prrafodelista"/>
        <w:rPr>
          <w:lang w:val="en-US"/>
        </w:rPr>
      </w:pPr>
      <m:oMath>
        <m:sSub>
          <m:sSubPr>
            <m:ctrlPr>
              <w:rPr>
                <w:rFonts w:ascii="Cambria Math" w:hAnsi="Cambria Math"/>
                <w:i/>
              </w:rPr>
            </m:ctrlPr>
          </m:sSubPr>
          <m:e>
            <m:r>
              <w:rPr>
                <w:rFonts w:ascii="Cambria Math" w:hAnsi="Cambria Math"/>
                <w:lang w:val="en-US"/>
              </w:rPr>
              <m:t>(</m:t>
            </m:r>
            <m:r>
              <w:rPr>
                <w:rFonts w:ascii="Cambria Math" w:hAnsi="Cambria Math"/>
              </w:rPr>
              <m:t>P</m:t>
            </m:r>
          </m:e>
          <m:sub>
            <m:r>
              <w:rPr>
                <w:rFonts w:ascii="Cambria Math" w:hAnsi="Cambria Math"/>
              </w:rPr>
              <m:t>V</m:t>
            </m:r>
          </m:sub>
        </m:sSub>
        <m:r>
          <w:rPr>
            <w:rFonts w:ascii="Cambria Math" w:hAnsi="Cambria Math"/>
            <w:lang w:val="en-US"/>
          </w:rPr>
          <m:t xml:space="preserve"> –</m:t>
        </m:r>
        <m:sSub>
          <m:sSubPr>
            <m:ctrlPr>
              <w:rPr>
                <w:rFonts w:ascii="Cambria Math" w:hAnsi="Cambria Math"/>
                <w:i/>
              </w:rPr>
            </m:ctrlPr>
          </m:sSubPr>
          <m:e>
            <m:r>
              <w:rPr>
                <w:rFonts w:ascii="Cambria Math" w:hAnsi="Cambria Math"/>
                <w:lang w:val="en-US"/>
              </w:rPr>
              <m:t xml:space="preserve"> </m:t>
            </m:r>
            <m:r>
              <w:rPr>
                <w:rFonts w:ascii="Cambria Math" w:hAnsi="Cambria Math"/>
              </w:rPr>
              <m:t>C</m:t>
            </m:r>
          </m:e>
          <m:sub>
            <m:r>
              <w:rPr>
                <w:rFonts w:ascii="Cambria Math" w:hAnsi="Cambria Math"/>
              </w:rPr>
              <m:t>CV</m:t>
            </m:r>
          </m:sub>
        </m:sSub>
        <m:r>
          <w:rPr>
            <w:rFonts w:ascii="Cambria Math" w:hAnsi="Cambria Math"/>
            <w:lang w:val="en-US"/>
          </w:rPr>
          <m:t>) *</m:t>
        </m:r>
        <m:r>
          <w:rPr>
            <w:rFonts w:ascii="Cambria Math" w:hAnsi="Cambria Math"/>
          </w:rPr>
          <m:t>Q</m:t>
        </m:r>
        <m:r>
          <w:rPr>
            <w:rFonts w:ascii="Cambria Math" w:hAnsi="Cambria Math"/>
            <w:lang w:val="en-US"/>
          </w:rPr>
          <m:t xml:space="preserve"> –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lang w:val="en-US"/>
          </w:rPr>
          <m:t>=0</m:t>
        </m:r>
      </m:oMath>
      <w:r w:rsidR="00176571">
        <w:rPr>
          <w:lang w:val="en-US"/>
        </w:rPr>
        <w:t xml:space="preserve"> ;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C</m:t>
                </m:r>
              </m:e>
              <m:sub>
                <m:r>
                  <w:rPr>
                    <w:rFonts w:ascii="Cambria Math" w:hAnsi="Cambria Math"/>
                  </w:rPr>
                  <m:t>F</m:t>
                </m:r>
              </m:sub>
            </m:sSub>
          </m:num>
          <m:den>
            <m:sSub>
              <m:sSubPr>
                <m:ctrlPr>
                  <w:rPr>
                    <w:rFonts w:ascii="Cambria Math" w:hAnsi="Cambria Math"/>
                    <w:i/>
                  </w:rPr>
                </m:ctrlPr>
              </m:sSubPr>
              <m:e>
                <m:r>
                  <w:rPr>
                    <w:rFonts w:ascii="Cambria Math" w:hAnsi="Cambria Math"/>
                    <w:lang w:val="en-US"/>
                  </w:rPr>
                  <m:t>(</m:t>
                </m:r>
                <m:r>
                  <w:rPr>
                    <w:rFonts w:ascii="Cambria Math" w:hAnsi="Cambria Math"/>
                  </w:rPr>
                  <m:t>P</m:t>
                </m:r>
              </m:e>
              <m:sub>
                <m:r>
                  <w:rPr>
                    <w:rFonts w:ascii="Cambria Math" w:hAnsi="Cambria Math"/>
                  </w:rPr>
                  <m:t>V</m:t>
                </m:r>
              </m:sub>
            </m:sSub>
            <m:r>
              <w:rPr>
                <w:rFonts w:ascii="Cambria Math" w:hAnsi="Cambria Math"/>
                <w:lang w:val="en-US"/>
              </w:rPr>
              <m:t xml:space="preserve"> –</m:t>
            </m:r>
            <m:sSub>
              <m:sSubPr>
                <m:ctrlPr>
                  <w:rPr>
                    <w:rFonts w:ascii="Cambria Math" w:hAnsi="Cambria Math"/>
                    <w:i/>
                  </w:rPr>
                </m:ctrlPr>
              </m:sSubPr>
              <m:e>
                <m:r>
                  <w:rPr>
                    <w:rFonts w:ascii="Cambria Math" w:hAnsi="Cambria Math"/>
                    <w:lang w:val="en-US"/>
                  </w:rPr>
                  <m:t xml:space="preserve"> </m:t>
                </m:r>
                <m:r>
                  <w:rPr>
                    <w:rFonts w:ascii="Cambria Math" w:hAnsi="Cambria Math"/>
                  </w:rPr>
                  <m:t>C</m:t>
                </m:r>
              </m:e>
              <m:sub>
                <m:r>
                  <w:rPr>
                    <w:rFonts w:ascii="Cambria Math" w:hAnsi="Cambria Math"/>
                  </w:rPr>
                  <m:t>CV</m:t>
                </m:r>
              </m:sub>
            </m:sSub>
            <m:r>
              <w:rPr>
                <w:rFonts w:ascii="Cambria Math" w:hAnsi="Cambria Math"/>
                <w:lang w:val="en-US"/>
              </w:rPr>
              <m:t xml:space="preserve">) </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2000000</m:t>
            </m:r>
          </m:num>
          <m:den>
            <m:r>
              <w:rPr>
                <w:rFonts w:ascii="Cambria Math" w:hAnsi="Cambria Math"/>
                <w:lang w:val="en-US"/>
              </w:rPr>
              <m:t>100000-50000</m:t>
            </m:r>
          </m:den>
        </m:f>
        <m:r>
          <w:rPr>
            <w:rFonts w:ascii="Cambria Math" w:hAnsi="Cambria Math"/>
            <w:lang w:val="en-US"/>
          </w:rPr>
          <m:t>;</m:t>
        </m:r>
      </m:oMath>
    </w:p>
    <w:p w:rsidR="00147D34" w:rsidRPr="00E87F38" w:rsidRDefault="00B82481" w:rsidP="00176571">
      <w:pPr>
        <w:pStyle w:val="Prrafodelista"/>
      </w:pPr>
      <m:oMath>
        <m:sSub>
          <m:sSubPr>
            <m:ctrlPr>
              <w:rPr>
                <w:rFonts w:ascii="Cambria Math" w:hAnsi="Cambria Math"/>
                <w:i/>
                <w:lang w:val="en-US"/>
              </w:rPr>
            </m:ctrlPr>
          </m:sSubPr>
          <m:e>
            <m:r>
              <w:rPr>
                <w:rFonts w:ascii="Cambria Math" w:hAnsi="Cambria Math"/>
                <w:lang w:val="en-US"/>
              </w:rPr>
              <m:t>Q</m:t>
            </m:r>
          </m:e>
          <m:sub>
            <m:r>
              <w:rPr>
                <w:rFonts w:ascii="Cambria Math" w:hAnsi="Cambria Math"/>
              </w:rPr>
              <m:t>0</m:t>
            </m:r>
          </m:sub>
        </m:sSub>
        <m:r>
          <w:rPr>
            <w:rFonts w:ascii="Cambria Math" w:hAnsi="Cambria Math"/>
          </w:rPr>
          <m:t xml:space="preserve">=40 </m:t>
        </m:r>
        <m:r>
          <w:rPr>
            <w:rFonts w:ascii="Cambria Math" w:hAnsi="Cambria Math"/>
            <w:lang w:val="en-US"/>
          </w:rPr>
          <m:t>unidades</m:t>
        </m:r>
        <m:r>
          <w:rPr>
            <w:rFonts w:ascii="Cambria Math" w:hAnsi="Cambria Math"/>
          </w:rPr>
          <m:t xml:space="preserve"> </m:t>
        </m:r>
      </m:oMath>
      <w:r w:rsidR="00E87F38" w:rsidRPr="00E87F38">
        <w:t>Antes del cambio.</w:t>
      </w:r>
    </w:p>
    <w:p w:rsidR="00E87F38" w:rsidRPr="00E87F38" w:rsidRDefault="00E87F38" w:rsidP="00176571">
      <w:pPr>
        <w:pStyle w:val="Prrafodelista"/>
      </w:pPr>
    </w:p>
    <w:p w:rsidR="004C53BC" w:rsidRPr="004C53BC" w:rsidRDefault="00B82481" w:rsidP="00E87F38">
      <w:pPr>
        <w:pStyle w:val="Prrafodelista"/>
        <w:rPr>
          <w:lang w:val="en-US"/>
        </w:rPr>
      </w:pPr>
      <m:oMath>
        <m:sSub>
          <m:sSubPr>
            <m:ctrlPr>
              <w:rPr>
                <w:rFonts w:ascii="Cambria Math" w:hAnsi="Cambria Math"/>
                <w:i/>
              </w:rPr>
            </m:ctrlPr>
          </m:sSubPr>
          <m:e>
            <m:r>
              <w:rPr>
                <w:rFonts w:ascii="Cambria Math" w:hAnsi="Cambria Math"/>
              </w:rPr>
              <m:t>C</m:t>
            </m:r>
          </m:e>
          <m:sub>
            <m:r>
              <w:rPr>
                <w:rFonts w:ascii="Cambria Math" w:hAnsi="Cambria Math"/>
              </w:rPr>
              <m:t>CV</m:t>
            </m:r>
          </m:sub>
        </m:sSub>
        <m:r>
          <w:rPr>
            <w:rFonts w:ascii="Cambria Math" w:hAnsi="Cambria Math"/>
          </w:rPr>
          <m:t>=50000-10000=40000 euros</m:t>
        </m:r>
      </m:oMath>
      <w:r w:rsidR="004C53BC">
        <w:t xml:space="preserve"> </w:t>
      </w:r>
    </w:p>
    <w:p w:rsidR="00AE6393" w:rsidRPr="00AE6393" w:rsidRDefault="00B82481" w:rsidP="00E87F38">
      <w:pPr>
        <w:pStyle w:val="Prrafodelista"/>
        <w:rPr>
          <w:lang w:val="en-US"/>
        </w:rPr>
      </w:pPr>
      <m:oMathPara>
        <m:oMathParaPr>
          <m:jc m:val="left"/>
        </m:oMathPara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C</m:t>
                  </m:r>
                </m:e>
                <m:sub>
                  <m:r>
                    <w:rPr>
                      <w:rFonts w:ascii="Cambria Math" w:hAnsi="Cambria Math"/>
                    </w:rPr>
                    <m:t>F</m:t>
                  </m:r>
                </m:sub>
              </m:sSub>
            </m:num>
            <m:den>
              <m:sSub>
                <m:sSubPr>
                  <m:ctrlPr>
                    <w:rPr>
                      <w:rFonts w:ascii="Cambria Math" w:hAnsi="Cambria Math"/>
                      <w:i/>
                    </w:rPr>
                  </m:ctrlPr>
                </m:sSubPr>
                <m:e>
                  <m:r>
                    <w:rPr>
                      <w:rFonts w:ascii="Cambria Math" w:hAnsi="Cambria Math"/>
                      <w:lang w:val="en-US"/>
                    </w:rPr>
                    <m:t>(</m:t>
                  </m:r>
                  <m:r>
                    <w:rPr>
                      <w:rFonts w:ascii="Cambria Math" w:hAnsi="Cambria Math"/>
                    </w:rPr>
                    <m:t>P</m:t>
                  </m:r>
                </m:e>
                <m:sub>
                  <m:r>
                    <w:rPr>
                      <w:rFonts w:ascii="Cambria Math" w:hAnsi="Cambria Math"/>
                    </w:rPr>
                    <m:t>V</m:t>
                  </m:r>
                </m:sub>
              </m:sSub>
              <m:r>
                <w:rPr>
                  <w:rFonts w:ascii="Cambria Math" w:hAnsi="Cambria Math"/>
                  <w:lang w:val="en-US"/>
                </w:rPr>
                <m:t xml:space="preserve"> –</m:t>
              </m:r>
              <m:sSub>
                <m:sSubPr>
                  <m:ctrlPr>
                    <w:rPr>
                      <w:rFonts w:ascii="Cambria Math" w:hAnsi="Cambria Math"/>
                      <w:i/>
                    </w:rPr>
                  </m:ctrlPr>
                </m:sSubPr>
                <m:e>
                  <m:r>
                    <w:rPr>
                      <w:rFonts w:ascii="Cambria Math" w:hAnsi="Cambria Math"/>
                      <w:lang w:val="en-US"/>
                    </w:rPr>
                    <m:t xml:space="preserve"> </m:t>
                  </m:r>
                  <m:r>
                    <w:rPr>
                      <w:rFonts w:ascii="Cambria Math" w:hAnsi="Cambria Math"/>
                    </w:rPr>
                    <m:t>C</m:t>
                  </m:r>
                </m:e>
                <m:sub>
                  <m:r>
                    <w:rPr>
                      <w:rFonts w:ascii="Cambria Math" w:hAnsi="Cambria Math"/>
                    </w:rPr>
                    <m:t>CV</m:t>
                  </m:r>
                </m:sub>
              </m:sSub>
              <m:r>
                <w:rPr>
                  <w:rFonts w:ascii="Cambria Math" w:hAnsi="Cambria Math"/>
                  <w:lang w:val="en-US"/>
                </w:rPr>
                <m:t xml:space="preserve">) </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2500000</m:t>
              </m:r>
            </m:num>
            <m:den>
              <m:r>
                <w:rPr>
                  <w:rFonts w:ascii="Cambria Math" w:hAnsi="Cambria Math"/>
                  <w:lang w:val="en-US"/>
                </w:rPr>
                <m:t>95000-40000</m:t>
              </m:r>
            </m:den>
          </m:f>
        </m:oMath>
      </m:oMathPara>
    </w:p>
    <w:p w:rsidR="00E87F38" w:rsidRDefault="00B82481" w:rsidP="00AE6393">
      <w:pPr>
        <w:pStyle w:val="Prrafodelista"/>
      </w:pPr>
      <m:oMath>
        <m:sSub>
          <m:sSubPr>
            <m:ctrlPr>
              <w:rPr>
                <w:rFonts w:ascii="Cambria Math" w:hAnsi="Cambria Math"/>
                <w:i/>
                <w:lang w:val="en-US"/>
              </w:rPr>
            </m:ctrlPr>
          </m:sSubPr>
          <m:e>
            <m:r>
              <w:rPr>
                <w:rFonts w:ascii="Cambria Math" w:hAnsi="Cambria Math"/>
                <w:lang w:val="en-US"/>
              </w:rPr>
              <m:t>Q</m:t>
            </m:r>
          </m:e>
          <m:sub>
            <m:r>
              <w:rPr>
                <w:rFonts w:ascii="Cambria Math" w:hAnsi="Cambria Math"/>
              </w:rPr>
              <m:t>0</m:t>
            </m:r>
          </m:sub>
        </m:sSub>
        <m:r>
          <w:rPr>
            <w:rFonts w:ascii="Cambria Math" w:hAnsi="Cambria Math"/>
          </w:rPr>
          <m:t xml:space="preserve">=45,4545 </m:t>
        </m:r>
        <m:r>
          <w:rPr>
            <w:rFonts w:ascii="Cambria Math" w:hAnsi="Cambria Math"/>
            <w:lang w:val="en-US"/>
          </w:rPr>
          <m:t>unidades</m:t>
        </m:r>
      </m:oMath>
      <w:r w:rsidR="00AE6393" w:rsidRPr="00AE6393">
        <w:t xml:space="preserve"> Tras el cambio</w:t>
      </w:r>
      <w:r w:rsidR="00A84603">
        <w:t>.</w:t>
      </w:r>
    </w:p>
    <w:p w:rsidR="00A84603" w:rsidRPr="00AE6393" w:rsidRDefault="00A84603" w:rsidP="00AE6393">
      <w:pPr>
        <w:pStyle w:val="Prrafodelista"/>
      </w:pPr>
    </w:p>
    <w:p w:rsidR="00B0372B" w:rsidRDefault="00A84603" w:rsidP="00147D34">
      <w:pPr>
        <w:pStyle w:val="Prrafodelista"/>
        <w:numPr>
          <w:ilvl w:val="0"/>
          <w:numId w:val="20"/>
        </w:numPr>
      </w:pPr>
      <w:r>
        <w:t>Para las unidades actuales (50):</w:t>
      </w:r>
    </w:p>
    <w:p w:rsidR="00A84603" w:rsidRPr="00A84603" w:rsidRDefault="00B82481" w:rsidP="00A84603">
      <w:pPr>
        <w:pStyle w:val="Prrafodelista"/>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0</m:t>
                  </m:r>
                </m:sub>
              </m:sSub>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m:t>
              </m:r>
            </m:num>
            <m:den>
              <m:r>
                <w:rPr>
                  <w:rFonts w:ascii="Cambria Math" w:hAnsi="Cambria Math"/>
                  <w:lang w:val="en-US"/>
                </w:rPr>
                <m:t>50-40</m:t>
              </m:r>
            </m:den>
          </m:f>
          <m:r>
            <w:rPr>
              <w:rFonts w:ascii="Cambria Math" w:hAnsi="Cambria Math"/>
              <w:lang w:val="en-US"/>
            </w:rPr>
            <m:t>=5</m:t>
          </m:r>
        </m:oMath>
      </m:oMathPara>
    </w:p>
    <w:p w:rsidR="00A84603" w:rsidRDefault="00A84603" w:rsidP="00A84603">
      <w:pPr>
        <w:pStyle w:val="Prrafodelista"/>
      </w:pPr>
    </w:p>
    <w:p w:rsidR="00922ADF" w:rsidRDefault="00A84603" w:rsidP="006E2797">
      <w:pPr>
        <w:pStyle w:val="Prrafodelista"/>
      </w:pPr>
      <w:r>
        <w:t xml:space="preserve">Para </w:t>
      </w:r>
      <w:r w:rsidR="00922ADF">
        <w:t>las unidades tras el cambio (</w:t>
      </w:r>
      <w:r w:rsidR="00B84896">
        <w:t>5</w:t>
      </w:r>
      <w:r w:rsidR="00922ADF">
        <w:t>0</w:t>
      </w:r>
      <w:r w:rsidR="00B84896">
        <w:t>+20</w:t>
      </w:r>
      <w:r w:rsidR="00922ADF">
        <w:t>):</w:t>
      </w:r>
    </w:p>
    <w:p w:rsidR="00922ADF" w:rsidRPr="00A84603" w:rsidRDefault="00B82481" w:rsidP="00922ADF">
      <w:pPr>
        <w:pStyle w:val="Prrafodelista"/>
        <w:rPr>
          <w:lang w:val="en-US"/>
        </w:rPr>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0</m:t>
                  </m:r>
                </m:sub>
              </m:sSub>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70</m:t>
              </m:r>
            </m:num>
            <m:den>
              <m:r>
                <w:rPr>
                  <w:rFonts w:ascii="Cambria Math" w:hAnsi="Cambria Math"/>
                  <w:lang w:val="en-US"/>
                </w:rPr>
                <m:t>70-45,4545</m:t>
              </m:r>
            </m:den>
          </m:f>
          <m:r>
            <w:rPr>
              <w:rFonts w:ascii="Cambria Math" w:hAnsi="Cambria Math"/>
              <w:lang w:val="en-US"/>
            </w:rPr>
            <m:t>=2,8518</m:t>
          </m:r>
        </m:oMath>
      </m:oMathPara>
    </w:p>
    <w:p w:rsidR="00922ADF" w:rsidRDefault="00922ADF" w:rsidP="00A84603">
      <w:pPr>
        <w:pStyle w:val="Prrafodelista"/>
      </w:pPr>
      <w:r>
        <w:t xml:space="preserve">Al realizar el cambio el apalancamiento productivo </w:t>
      </w:r>
      <w:r w:rsidR="0061264A">
        <w:t>disminuye</w:t>
      </w:r>
      <w:r>
        <w:t xml:space="preserve">, </w:t>
      </w:r>
      <w:r w:rsidR="0061264A">
        <w:t>aumentado la flexibilidad</w:t>
      </w:r>
      <w:r>
        <w:t xml:space="preserve">, por lo que </w:t>
      </w:r>
      <w:r w:rsidR="0061264A">
        <w:t>disminuye</w:t>
      </w:r>
      <w:r>
        <w:t xml:space="preserve"> el riesgo</w:t>
      </w:r>
      <w:r w:rsidR="0061264A">
        <w:t xml:space="preserve"> tras el cambio</w:t>
      </w:r>
      <w:r>
        <w:t>.</w:t>
      </w:r>
    </w:p>
    <w:p w:rsidR="00A434A3" w:rsidRDefault="00A434A3" w:rsidP="00A84603">
      <w:pPr>
        <w:pStyle w:val="Prrafodelista"/>
      </w:pPr>
    </w:p>
    <w:p w:rsidR="00A434A3" w:rsidRDefault="00A434A3" w:rsidP="00A84603">
      <w:pPr>
        <w:pStyle w:val="Prrafodelista"/>
      </w:pPr>
    </w:p>
    <w:p w:rsidR="00A434A3" w:rsidRPr="00A84603" w:rsidRDefault="00A434A3" w:rsidP="00A84603">
      <w:pPr>
        <w:pStyle w:val="Prrafodelista"/>
      </w:pPr>
    </w:p>
    <w:p w:rsidR="000C7BAF" w:rsidRDefault="00C85D67" w:rsidP="006A78AD">
      <w:pPr>
        <w:pStyle w:val="Ttulo1"/>
      </w:pPr>
      <w:r w:rsidRPr="00C85D67">
        <w:lastRenderedPageBreak/>
        <w:t>PROBLEMA 6</w:t>
      </w:r>
    </w:p>
    <w:p w:rsidR="00527125" w:rsidRDefault="00527125" w:rsidP="00527125">
      <w:pPr>
        <w:pStyle w:val="NormalWeb"/>
        <w:spacing w:before="90" w:beforeAutospacing="0" w:after="90" w:afterAutospacing="0"/>
        <w:rPr>
          <w:rFonts w:ascii="Arial" w:hAnsi="Arial" w:cs="Arial"/>
          <w:sz w:val="20"/>
          <w:szCs w:val="20"/>
          <w:lang w:eastAsia="es-ES"/>
        </w:rPr>
      </w:pPr>
      <w:r>
        <w:rPr>
          <w:rFonts w:ascii="Arial" w:hAnsi="Arial" w:cs="Arial"/>
          <w:sz w:val="20"/>
          <w:szCs w:val="20"/>
        </w:rPr>
        <w:t> Una empresa se enfrenta al problema de selección entre dos procesos productivos alternativos, en los que existen distintos niveles de costes fijos y variables, para obtener un producto nuevo que espera vender a 30 € cada unidad.</w:t>
      </w:r>
    </w:p>
    <w:p w:rsidR="00527125" w:rsidRDefault="00527125" w:rsidP="00527125">
      <w:pPr>
        <w:pStyle w:val="NormalWeb"/>
        <w:spacing w:before="90" w:beforeAutospacing="0" w:after="90" w:afterAutospacing="0"/>
        <w:rPr>
          <w:rFonts w:ascii="Arial" w:hAnsi="Arial" w:cs="Arial"/>
          <w:sz w:val="20"/>
          <w:szCs w:val="20"/>
        </w:rPr>
      </w:pPr>
      <w:r>
        <w:rPr>
          <w:rFonts w:ascii="Arial" w:hAnsi="Arial" w:cs="Arial"/>
          <w:sz w:val="20"/>
          <w:szCs w:val="20"/>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80"/>
        <w:gridCol w:w="1980"/>
        <w:gridCol w:w="2100"/>
      </w:tblGrid>
      <w:tr w:rsidR="00527125" w:rsidTr="00527125">
        <w:tc>
          <w:tcPr>
            <w:tcW w:w="40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27125" w:rsidRDefault="00527125">
            <w:pPr>
              <w:pStyle w:val="NormalWeb"/>
              <w:spacing w:before="90" w:beforeAutospacing="0" w:after="90" w:afterAutospacing="0"/>
              <w:rPr>
                <w:rFonts w:ascii="Arial" w:hAnsi="Arial" w:cs="Arial"/>
                <w:sz w:val="20"/>
                <w:szCs w:val="20"/>
              </w:rPr>
            </w:pPr>
            <w:r>
              <w:rPr>
                <w:rFonts w:ascii="Arial" w:hAnsi="Arial" w:cs="Arial"/>
                <w:sz w:val="20"/>
                <w:szCs w:val="20"/>
              </w:rPr>
              <w:t> </w:t>
            </w:r>
          </w:p>
        </w:tc>
        <w:tc>
          <w:tcPr>
            <w:tcW w:w="19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27125" w:rsidRDefault="00527125">
            <w:pPr>
              <w:pStyle w:val="NormalWeb"/>
              <w:spacing w:before="90" w:beforeAutospacing="0" w:after="90" w:afterAutospacing="0"/>
              <w:rPr>
                <w:rFonts w:ascii="Arial" w:hAnsi="Arial" w:cs="Arial"/>
                <w:sz w:val="20"/>
                <w:szCs w:val="20"/>
              </w:rPr>
            </w:pPr>
            <w:r>
              <w:rPr>
                <w:rFonts w:ascii="Arial" w:hAnsi="Arial" w:cs="Arial"/>
                <w:b/>
                <w:bCs/>
                <w:sz w:val="20"/>
                <w:szCs w:val="20"/>
              </w:rPr>
              <w:t>Proceso A</w:t>
            </w:r>
          </w:p>
        </w:tc>
        <w:tc>
          <w:tcPr>
            <w:tcW w:w="210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27125" w:rsidRDefault="00527125">
            <w:pPr>
              <w:pStyle w:val="NormalWeb"/>
              <w:spacing w:before="90" w:beforeAutospacing="0" w:after="90" w:afterAutospacing="0"/>
              <w:rPr>
                <w:rFonts w:ascii="Arial" w:hAnsi="Arial" w:cs="Arial"/>
                <w:sz w:val="20"/>
                <w:szCs w:val="20"/>
              </w:rPr>
            </w:pPr>
            <w:r>
              <w:rPr>
                <w:rFonts w:ascii="Arial" w:hAnsi="Arial" w:cs="Arial"/>
                <w:b/>
                <w:bCs/>
                <w:sz w:val="20"/>
                <w:szCs w:val="20"/>
              </w:rPr>
              <w:t>Proceso B</w:t>
            </w:r>
          </w:p>
        </w:tc>
      </w:tr>
      <w:tr w:rsidR="00527125" w:rsidTr="00527125">
        <w:tc>
          <w:tcPr>
            <w:tcW w:w="40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27125" w:rsidRDefault="00527125">
            <w:pPr>
              <w:pStyle w:val="Ttulo2"/>
              <w:spacing w:before="120" w:after="120"/>
              <w:rPr>
                <w:rFonts w:ascii="inherit" w:hAnsi="inherit" w:cs="Arial"/>
                <w:color w:val="222222"/>
                <w:sz w:val="36"/>
                <w:szCs w:val="36"/>
              </w:rPr>
            </w:pPr>
            <w:r>
              <w:rPr>
                <w:rFonts w:ascii="inherit" w:hAnsi="inherit" w:cs="Arial"/>
                <w:b/>
                <w:bCs/>
                <w:color w:val="222222"/>
                <w:lang w:val="es-ES_tradnl"/>
              </w:rPr>
              <w:t>Costes fijos (euros)</w:t>
            </w:r>
          </w:p>
        </w:tc>
        <w:tc>
          <w:tcPr>
            <w:tcW w:w="19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27125" w:rsidRDefault="00527125">
            <w:pPr>
              <w:pStyle w:val="NormalWeb"/>
              <w:spacing w:before="90" w:beforeAutospacing="0" w:after="90" w:afterAutospacing="0"/>
              <w:rPr>
                <w:rFonts w:ascii="Arial" w:hAnsi="Arial" w:cs="Arial"/>
                <w:sz w:val="20"/>
                <w:szCs w:val="20"/>
              </w:rPr>
            </w:pPr>
            <w:r>
              <w:rPr>
                <w:rFonts w:ascii="Arial" w:hAnsi="Arial" w:cs="Arial"/>
                <w:sz w:val="20"/>
                <w:szCs w:val="20"/>
              </w:rPr>
              <w:t>5.000</w:t>
            </w:r>
          </w:p>
        </w:tc>
        <w:tc>
          <w:tcPr>
            <w:tcW w:w="210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27125" w:rsidRDefault="00527125">
            <w:pPr>
              <w:pStyle w:val="NormalWeb"/>
              <w:spacing w:before="90" w:beforeAutospacing="0" w:after="90" w:afterAutospacing="0"/>
              <w:rPr>
                <w:rFonts w:ascii="Arial" w:hAnsi="Arial" w:cs="Arial"/>
                <w:sz w:val="20"/>
                <w:szCs w:val="20"/>
              </w:rPr>
            </w:pPr>
            <w:r>
              <w:rPr>
                <w:rFonts w:ascii="Arial" w:hAnsi="Arial" w:cs="Arial"/>
                <w:sz w:val="20"/>
                <w:szCs w:val="20"/>
              </w:rPr>
              <w:t>25.000</w:t>
            </w:r>
          </w:p>
        </w:tc>
      </w:tr>
      <w:tr w:rsidR="00527125" w:rsidTr="00527125">
        <w:tc>
          <w:tcPr>
            <w:tcW w:w="40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27125" w:rsidRDefault="00527125">
            <w:pPr>
              <w:pStyle w:val="NormalWeb"/>
              <w:spacing w:before="90" w:beforeAutospacing="0" w:after="90" w:afterAutospacing="0"/>
              <w:rPr>
                <w:rFonts w:ascii="Arial" w:hAnsi="Arial" w:cs="Arial"/>
                <w:sz w:val="20"/>
                <w:szCs w:val="20"/>
              </w:rPr>
            </w:pPr>
            <w:r>
              <w:rPr>
                <w:rFonts w:ascii="Arial" w:hAnsi="Arial" w:cs="Arial"/>
                <w:b/>
                <w:bCs/>
                <w:sz w:val="20"/>
                <w:szCs w:val="20"/>
              </w:rPr>
              <w:t>Coste variable unitario </w:t>
            </w:r>
            <w:r>
              <w:rPr>
                <w:rFonts w:ascii="Arial" w:hAnsi="Arial" w:cs="Arial"/>
                <w:sz w:val="20"/>
                <w:szCs w:val="20"/>
              </w:rPr>
              <w:t>(euros/ud)</w:t>
            </w:r>
          </w:p>
        </w:tc>
        <w:tc>
          <w:tcPr>
            <w:tcW w:w="19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27125" w:rsidRDefault="00527125">
            <w:pPr>
              <w:pStyle w:val="NormalWeb"/>
              <w:spacing w:before="90" w:beforeAutospacing="0" w:after="90" w:afterAutospacing="0"/>
              <w:rPr>
                <w:rFonts w:ascii="Arial" w:hAnsi="Arial" w:cs="Arial"/>
                <w:sz w:val="20"/>
                <w:szCs w:val="20"/>
              </w:rPr>
            </w:pPr>
            <w:r>
              <w:rPr>
                <w:rFonts w:ascii="Arial" w:hAnsi="Arial" w:cs="Arial"/>
                <w:sz w:val="20"/>
                <w:szCs w:val="20"/>
              </w:rPr>
              <w:t>20</w:t>
            </w:r>
          </w:p>
        </w:tc>
        <w:tc>
          <w:tcPr>
            <w:tcW w:w="210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27125" w:rsidRDefault="00527125">
            <w:pPr>
              <w:pStyle w:val="NormalWeb"/>
              <w:spacing w:before="90" w:beforeAutospacing="0" w:after="90" w:afterAutospacing="0"/>
              <w:rPr>
                <w:rFonts w:ascii="Arial" w:hAnsi="Arial" w:cs="Arial"/>
                <w:sz w:val="20"/>
                <w:szCs w:val="20"/>
              </w:rPr>
            </w:pPr>
            <w:r>
              <w:rPr>
                <w:rFonts w:ascii="Arial" w:hAnsi="Arial" w:cs="Arial"/>
                <w:sz w:val="20"/>
                <w:szCs w:val="20"/>
              </w:rPr>
              <w:t>10</w:t>
            </w:r>
          </w:p>
        </w:tc>
      </w:tr>
    </w:tbl>
    <w:p w:rsidR="00527125" w:rsidRDefault="00527125" w:rsidP="00527125">
      <w:pPr>
        <w:pStyle w:val="NormalWeb"/>
        <w:spacing w:before="90" w:beforeAutospacing="0" w:after="90" w:afterAutospacing="0"/>
        <w:rPr>
          <w:rFonts w:ascii="Arial" w:hAnsi="Arial" w:cs="Arial"/>
          <w:sz w:val="20"/>
          <w:szCs w:val="20"/>
        </w:rPr>
      </w:pPr>
      <w:r>
        <w:rPr>
          <w:rFonts w:ascii="Arial" w:hAnsi="Arial" w:cs="Arial"/>
          <w:sz w:val="20"/>
          <w:szCs w:val="20"/>
        </w:rPr>
        <w:t> </w:t>
      </w:r>
    </w:p>
    <w:p w:rsidR="00527125" w:rsidRDefault="00527125" w:rsidP="00527125">
      <w:pPr>
        <w:pStyle w:val="NormalWeb"/>
        <w:spacing w:before="90" w:beforeAutospacing="0" w:after="90" w:afterAutospacing="0"/>
        <w:rPr>
          <w:rFonts w:ascii="Arial" w:hAnsi="Arial" w:cs="Arial"/>
          <w:sz w:val="20"/>
          <w:szCs w:val="20"/>
        </w:rPr>
      </w:pPr>
      <w:r>
        <w:rPr>
          <w:rFonts w:ascii="Arial" w:hAnsi="Arial" w:cs="Arial"/>
          <w:sz w:val="20"/>
          <w:szCs w:val="20"/>
        </w:rPr>
        <w:t>a)    Calcular para qué nivel de producción se obtiene el mismo nivel de beneficios mediante ambos procesos A y B.</w:t>
      </w:r>
    </w:p>
    <w:p w:rsidR="00527125" w:rsidRDefault="00527125" w:rsidP="00527125">
      <w:pPr>
        <w:pStyle w:val="NormalWeb"/>
        <w:spacing w:before="90" w:beforeAutospacing="0" w:after="90" w:afterAutospacing="0"/>
        <w:rPr>
          <w:rFonts w:ascii="Arial" w:hAnsi="Arial" w:cs="Arial"/>
          <w:sz w:val="20"/>
          <w:szCs w:val="20"/>
        </w:rPr>
      </w:pPr>
      <w:r>
        <w:rPr>
          <w:rFonts w:ascii="Arial" w:hAnsi="Arial" w:cs="Arial"/>
          <w:sz w:val="20"/>
          <w:szCs w:val="20"/>
        </w:rPr>
        <w:t>b)   Calcular el umbral de rentabilidad (punto muerto) para cada tipo de proceso.</w:t>
      </w:r>
    </w:p>
    <w:p w:rsidR="00527125" w:rsidRDefault="00527125" w:rsidP="00527125">
      <w:pPr>
        <w:pStyle w:val="NormalWeb"/>
        <w:spacing w:before="90" w:beforeAutospacing="0" w:after="90" w:afterAutospacing="0"/>
        <w:rPr>
          <w:rFonts w:ascii="Arial" w:hAnsi="Arial" w:cs="Arial"/>
          <w:sz w:val="20"/>
          <w:szCs w:val="20"/>
        </w:rPr>
      </w:pPr>
      <w:r>
        <w:rPr>
          <w:rFonts w:ascii="Arial" w:hAnsi="Arial" w:cs="Arial"/>
          <w:sz w:val="20"/>
          <w:szCs w:val="20"/>
        </w:rPr>
        <w:t>c)    Calcular y explicar el apalancamiento operativo para un volumen de producción de 2000 unidades. Indicar cuál de los dos procesos productivos es más flexible e indicar la relación existente entre el apalancamiento operativo y la flexibilidad de los procesos productivos.</w:t>
      </w:r>
    </w:p>
    <w:p w:rsidR="00527125" w:rsidRPr="00527125" w:rsidRDefault="00527125" w:rsidP="00026319">
      <w:pPr>
        <w:pStyle w:val="NormalWeb"/>
        <w:spacing w:before="90" w:beforeAutospacing="0" w:after="90" w:afterAutospacing="0"/>
      </w:pPr>
      <w:r>
        <w:rPr>
          <w:rFonts w:ascii="Arial" w:hAnsi="Arial" w:cs="Arial"/>
          <w:sz w:val="20"/>
          <w:szCs w:val="20"/>
        </w:rPr>
        <w:t> </w:t>
      </w:r>
    </w:p>
    <w:p w:rsidR="00AE63C3" w:rsidRDefault="00AE63C3" w:rsidP="00AE63C3">
      <w:pPr>
        <w:pStyle w:val="Prrafodelista"/>
        <w:numPr>
          <w:ilvl w:val="0"/>
          <w:numId w:val="21"/>
        </w:numPr>
      </w:pPr>
      <m:oMath>
        <m:r>
          <w:rPr>
            <w:rFonts w:ascii="Cambria Math" w:hAnsi="Cambria Math"/>
          </w:rPr>
          <m:t xml:space="preserve">B= </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 xml:space="preserve"> *Q –</m:t>
        </m:r>
        <m:sSub>
          <m:sSubPr>
            <m:ctrlPr>
              <w:rPr>
                <w:rFonts w:ascii="Cambria Math" w:hAnsi="Cambria Math"/>
                <w:i/>
              </w:rPr>
            </m:ctrlPr>
          </m:sSubPr>
          <m:e>
            <m:r>
              <w:rPr>
                <w:rFonts w:ascii="Cambria Math" w:hAnsi="Cambria Math"/>
              </w:rPr>
              <m:t xml:space="preserve"> C</m:t>
            </m:r>
          </m:e>
          <m:sub>
            <m:r>
              <w:rPr>
                <w:rFonts w:ascii="Cambria Math" w:hAnsi="Cambria Math"/>
              </w:rPr>
              <m:t>CV</m:t>
            </m:r>
          </m:sub>
        </m:sSub>
        <m:r>
          <w:rPr>
            <w:rFonts w:ascii="Cambria Math" w:hAnsi="Cambria Math"/>
          </w:rPr>
          <m:t xml:space="preserve">  *Q – </m:t>
        </m:r>
        <m:sSub>
          <m:sSubPr>
            <m:ctrlPr>
              <w:rPr>
                <w:rFonts w:ascii="Cambria Math" w:hAnsi="Cambria Math"/>
                <w:i/>
              </w:rPr>
            </m:ctrlPr>
          </m:sSubPr>
          <m:e>
            <m:r>
              <w:rPr>
                <w:rFonts w:ascii="Cambria Math" w:hAnsi="Cambria Math"/>
              </w:rPr>
              <m:t>C</m:t>
            </m:r>
          </m:e>
          <m:sub>
            <m:r>
              <w:rPr>
                <w:rFonts w:ascii="Cambria Math" w:hAnsi="Cambria Math"/>
              </w:rPr>
              <m:t>F</m:t>
            </m:r>
          </m:sub>
        </m:sSub>
      </m:oMath>
    </w:p>
    <w:p w:rsidR="00AE63C3" w:rsidRPr="00AE63C3" w:rsidRDefault="00AE63C3" w:rsidP="00AE63C3">
      <w:pPr>
        <w:pStyle w:val="Prrafodelista"/>
      </w:pPr>
      <m:oMathPara>
        <m:oMathParaPr>
          <m:jc m:val="left"/>
        </m:oMathParaPr>
        <m:oMath>
          <m:r>
            <w:rPr>
              <w:rFonts w:ascii="Cambria Math" w:hAnsi="Cambria Math"/>
            </w:rPr>
            <m:t xml:space="preserve"> 30 *Q –20*Q – 5000= 30 *Q –10  *Q – 25000</m:t>
          </m:r>
        </m:oMath>
      </m:oMathPara>
    </w:p>
    <w:p w:rsidR="00A51D7B" w:rsidRDefault="00A51D7B" w:rsidP="00AE63C3">
      <w:pPr>
        <w:pStyle w:val="Prrafodelista"/>
      </w:pPr>
      <m:oMath>
        <m:r>
          <w:rPr>
            <w:rFonts w:ascii="Cambria Math" w:hAnsi="Cambria Math"/>
          </w:rPr>
          <m:t>Q=2000 unidades</m:t>
        </m:r>
      </m:oMath>
      <w:r>
        <w:t xml:space="preserve"> </w:t>
      </w:r>
    </w:p>
    <w:p w:rsidR="00AE63C3" w:rsidRPr="00A51D7B" w:rsidRDefault="00A51D7B" w:rsidP="00AE63C3">
      <w:pPr>
        <w:pStyle w:val="Prrafodelista"/>
        <w:rPr>
          <w:b/>
        </w:rPr>
      </w:pPr>
      <w:r>
        <w:t>Si ambos procesos producen 2000 unidades obtendrán el mismo beneficio.</w:t>
      </w:r>
    </w:p>
    <w:p w:rsidR="00AE63C3" w:rsidRDefault="00A51D7B" w:rsidP="00AE63C3">
      <w:pPr>
        <w:pStyle w:val="Prrafodelista"/>
        <w:numPr>
          <w:ilvl w:val="0"/>
          <w:numId w:val="21"/>
        </w:numPr>
      </w:pPr>
      <w:r>
        <w:t xml:space="preserve">Proceso A: </w:t>
      </w:r>
      <m:oMath>
        <m:r>
          <w:rPr>
            <w:rFonts w:ascii="Cambria Math" w:hAnsi="Cambria Math"/>
          </w:rPr>
          <m:t>30*Q-</m:t>
        </m:r>
        <m:d>
          <m:dPr>
            <m:ctrlPr>
              <w:rPr>
                <w:rFonts w:ascii="Cambria Math" w:hAnsi="Cambria Math"/>
                <w:i/>
              </w:rPr>
            </m:ctrlPr>
          </m:dPr>
          <m:e>
            <m:r>
              <w:rPr>
                <w:rFonts w:ascii="Cambria Math" w:hAnsi="Cambria Math"/>
              </w:rPr>
              <m:t>5000+20Q</m:t>
            </m:r>
          </m:e>
        </m:d>
        <m:r>
          <w:rPr>
            <w:rFonts w:ascii="Cambria Math" w:hAnsi="Cambria Math"/>
          </w:rPr>
          <m:t xml:space="preserve">&gt;0 </m:t>
        </m:r>
      </m:oMath>
      <w:r>
        <w:t xml:space="preserve">; </w:t>
      </w:r>
      <m:oMath>
        <m:r>
          <w:rPr>
            <w:rFonts w:ascii="Cambria Math" w:hAnsi="Cambria Math"/>
          </w:rPr>
          <m:t>Q=500 unidades</m:t>
        </m:r>
      </m:oMath>
    </w:p>
    <w:p w:rsidR="00A51D7B" w:rsidRDefault="00A51D7B" w:rsidP="00622FB2">
      <w:pPr>
        <w:pStyle w:val="Prrafodelista"/>
      </w:pPr>
      <w:r>
        <w:t xml:space="preserve">Proceso B: </w:t>
      </w:r>
      <m:oMath>
        <m:r>
          <w:rPr>
            <w:rFonts w:ascii="Cambria Math" w:hAnsi="Cambria Math"/>
          </w:rPr>
          <m:t>30*Q-</m:t>
        </m:r>
        <m:d>
          <m:dPr>
            <m:ctrlPr>
              <w:rPr>
                <w:rFonts w:ascii="Cambria Math" w:hAnsi="Cambria Math"/>
                <w:i/>
              </w:rPr>
            </m:ctrlPr>
          </m:dPr>
          <m:e>
            <m:r>
              <w:rPr>
                <w:rFonts w:ascii="Cambria Math" w:hAnsi="Cambria Math"/>
              </w:rPr>
              <m:t>25000+10Q</m:t>
            </m:r>
          </m:e>
        </m:d>
        <m:r>
          <w:rPr>
            <w:rFonts w:ascii="Cambria Math" w:hAnsi="Cambria Math"/>
          </w:rPr>
          <m:t xml:space="preserve">&gt;0 </m:t>
        </m:r>
      </m:oMath>
      <w:r>
        <w:t xml:space="preserve">; </w:t>
      </w:r>
      <m:oMath>
        <m:r>
          <w:rPr>
            <w:rFonts w:ascii="Cambria Math" w:hAnsi="Cambria Math"/>
          </w:rPr>
          <m:t>Q=1250 unidades</m:t>
        </m:r>
      </m:oMath>
    </w:p>
    <w:p w:rsidR="00622FB2" w:rsidRDefault="00622FB2" w:rsidP="00622FB2">
      <w:pPr>
        <w:pStyle w:val="Prrafodelista"/>
      </w:pPr>
      <w:r>
        <w:t>El B necesitara producir mas unidades por el mayor coste fijo, a pesar de ser menor el coste por unidad.</w:t>
      </w:r>
    </w:p>
    <w:p w:rsidR="00AE63C3" w:rsidRDefault="00622FB2" w:rsidP="00AE63C3">
      <w:pPr>
        <w:pStyle w:val="Prrafodelista"/>
        <w:numPr>
          <w:ilvl w:val="0"/>
          <w:numId w:val="21"/>
        </w:numPr>
      </w:pPr>
      <w:r>
        <w:t>Para 2000 unidades:</w:t>
      </w:r>
    </w:p>
    <w:p w:rsidR="00622FB2" w:rsidRPr="00622FB2" w:rsidRDefault="00622FB2" w:rsidP="00622FB2">
      <w:pPr>
        <w:pStyle w:val="Prrafodelista"/>
      </w:pPr>
      <w:r>
        <w:t xml:space="preserve">Proceso A: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0</m:t>
                </m:r>
              </m:sub>
            </m:sSub>
          </m:den>
        </m:f>
        <m:r>
          <w:rPr>
            <w:rFonts w:ascii="Cambria Math" w:hAnsi="Cambria Math"/>
          </w:rPr>
          <m:t xml:space="preserve">= </m:t>
        </m:r>
        <m:f>
          <m:fPr>
            <m:ctrlPr>
              <w:rPr>
                <w:rFonts w:ascii="Cambria Math" w:hAnsi="Cambria Math"/>
                <w:i/>
                <w:lang w:val="en-US"/>
              </w:rPr>
            </m:ctrlPr>
          </m:fPr>
          <m:num>
            <m:r>
              <w:rPr>
                <w:rFonts w:ascii="Cambria Math" w:hAnsi="Cambria Math"/>
              </w:rPr>
              <m:t>2000</m:t>
            </m:r>
          </m:num>
          <m:den>
            <m:r>
              <w:rPr>
                <w:rFonts w:ascii="Cambria Math" w:hAnsi="Cambria Math"/>
              </w:rPr>
              <m:t>2000-500</m:t>
            </m:r>
          </m:den>
        </m:f>
        <m:r>
          <w:rPr>
            <w:rFonts w:ascii="Cambria Math" w:hAnsi="Cambria Math"/>
          </w:rPr>
          <m:t>=1,3333</m:t>
        </m:r>
      </m:oMath>
    </w:p>
    <w:p w:rsidR="00622FB2" w:rsidRPr="003C0A7C" w:rsidRDefault="00622FB2" w:rsidP="00622FB2">
      <w:pPr>
        <w:pStyle w:val="Prrafodelista"/>
      </w:pPr>
      <w:r>
        <w:t xml:space="preserve">Proceso B: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0</m:t>
                </m:r>
              </m:sub>
            </m:sSub>
          </m:den>
        </m:f>
        <m:r>
          <w:rPr>
            <w:rFonts w:ascii="Cambria Math" w:hAnsi="Cambria Math"/>
          </w:rPr>
          <m:t xml:space="preserve">= </m:t>
        </m:r>
        <m:f>
          <m:fPr>
            <m:ctrlPr>
              <w:rPr>
                <w:rFonts w:ascii="Cambria Math" w:hAnsi="Cambria Math"/>
                <w:i/>
                <w:lang w:val="en-US"/>
              </w:rPr>
            </m:ctrlPr>
          </m:fPr>
          <m:num>
            <m:r>
              <w:rPr>
                <w:rFonts w:ascii="Cambria Math" w:hAnsi="Cambria Math"/>
              </w:rPr>
              <m:t>2000</m:t>
            </m:r>
          </m:num>
          <m:den>
            <m:r>
              <w:rPr>
                <w:rFonts w:ascii="Cambria Math" w:hAnsi="Cambria Math"/>
              </w:rPr>
              <m:t>2000-1250</m:t>
            </m:r>
          </m:den>
        </m:f>
        <m:r>
          <w:rPr>
            <w:rFonts w:ascii="Cambria Math" w:hAnsi="Cambria Math"/>
          </w:rPr>
          <m:t>=2,6666</m:t>
        </m:r>
      </m:oMath>
    </w:p>
    <w:p w:rsidR="00622FB2" w:rsidRDefault="00622FB2" w:rsidP="00622FB2">
      <w:pPr>
        <w:pStyle w:val="Prrafodelista"/>
      </w:pPr>
      <w:r>
        <w:t>El Proceso A es el mas</w:t>
      </w:r>
      <w:r w:rsidR="00CD41F8">
        <w:t xml:space="preserve"> flexible al tener el menor apalancamiento productivo, con menor numero de productos obtendrá beneficios antes y podrá desarrollar otras actividades. </w:t>
      </w:r>
    </w:p>
    <w:p w:rsidR="00622FB2" w:rsidRDefault="00622FB2" w:rsidP="00622FB2">
      <w:pPr>
        <w:pStyle w:val="Prrafodelista"/>
      </w:pPr>
    </w:p>
    <w:p w:rsidR="00C85D67" w:rsidRDefault="00C85D67" w:rsidP="006A78AD">
      <w:pPr>
        <w:pStyle w:val="Ttulo1"/>
      </w:pPr>
      <w:r w:rsidRPr="00C85D67">
        <w:t>PROBLEMA 7</w:t>
      </w:r>
    </w:p>
    <w:p w:rsidR="00527125" w:rsidRPr="00527125" w:rsidRDefault="00527125" w:rsidP="00527125">
      <w:pPr>
        <w:jc w:val="left"/>
        <w:rPr>
          <w:sz w:val="20"/>
          <w:szCs w:val="20"/>
          <w:lang w:eastAsia="es-ES"/>
        </w:rPr>
      </w:pPr>
      <w:r w:rsidRPr="00527125">
        <w:rPr>
          <w:sz w:val="20"/>
          <w:szCs w:val="20"/>
          <w:lang w:eastAsia="es-ES"/>
        </w:rPr>
        <w:t>El gerente de una empresa que quiere comercializar un nuevo producto afronta la decisión de elegir entre dos procesos productivos alternativos A y B. En ambos casos el producto se vendería a 20 €.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20"/>
        <w:gridCol w:w="2880"/>
        <w:gridCol w:w="2880"/>
      </w:tblGrid>
      <w:tr w:rsidR="00527125" w:rsidRPr="00527125" w:rsidTr="00527125">
        <w:tc>
          <w:tcPr>
            <w:tcW w:w="252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27125" w:rsidRPr="00527125" w:rsidRDefault="00527125" w:rsidP="00527125">
            <w:pPr>
              <w:shd w:val="clear" w:color="auto" w:fill="auto"/>
              <w:jc w:val="left"/>
              <w:rPr>
                <w:sz w:val="20"/>
                <w:szCs w:val="20"/>
                <w:lang w:eastAsia="es-ES"/>
              </w:rPr>
            </w:pPr>
            <w:r w:rsidRPr="00527125">
              <w:rPr>
                <w:sz w:val="20"/>
                <w:szCs w:val="20"/>
                <w:lang w:val="es-ES_tradnl" w:eastAsia="es-ES"/>
              </w:rPr>
              <w:t> </w:t>
            </w:r>
            <w:r w:rsidRPr="00527125">
              <w:rPr>
                <w:sz w:val="20"/>
                <w:szCs w:val="20"/>
                <w:lang w:eastAsia="es-ES"/>
              </w:rPr>
              <w:t> </w:t>
            </w:r>
          </w:p>
        </w:tc>
        <w:tc>
          <w:tcPr>
            <w:tcW w:w="28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27125" w:rsidRPr="00527125" w:rsidRDefault="00527125" w:rsidP="00527125">
            <w:pPr>
              <w:shd w:val="clear" w:color="auto" w:fill="auto"/>
              <w:jc w:val="left"/>
              <w:rPr>
                <w:sz w:val="20"/>
                <w:szCs w:val="20"/>
                <w:lang w:eastAsia="es-ES"/>
              </w:rPr>
            </w:pPr>
            <w:r w:rsidRPr="00527125">
              <w:rPr>
                <w:b/>
                <w:bCs/>
                <w:sz w:val="20"/>
                <w:szCs w:val="20"/>
                <w:lang w:eastAsia="es-ES"/>
              </w:rPr>
              <w:t>Proceso A</w:t>
            </w:r>
          </w:p>
        </w:tc>
        <w:tc>
          <w:tcPr>
            <w:tcW w:w="28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27125" w:rsidRPr="00527125" w:rsidRDefault="00527125" w:rsidP="00527125">
            <w:pPr>
              <w:shd w:val="clear" w:color="auto" w:fill="auto"/>
              <w:jc w:val="left"/>
              <w:rPr>
                <w:sz w:val="20"/>
                <w:szCs w:val="20"/>
                <w:lang w:eastAsia="es-ES"/>
              </w:rPr>
            </w:pPr>
            <w:r w:rsidRPr="00527125">
              <w:rPr>
                <w:b/>
                <w:bCs/>
                <w:sz w:val="20"/>
                <w:szCs w:val="20"/>
                <w:lang w:eastAsia="es-ES"/>
              </w:rPr>
              <w:t>Proceso B</w:t>
            </w:r>
          </w:p>
        </w:tc>
      </w:tr>
      <w:tr w:rsidR="00527125" w:rsidRPr="00527125" w:rsidTr="00527125">
        <w:tc>
          <w:tcPr>
            <w:tcW w:w="252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27125" w:rsidRPr="00527125" w:rsidRDefault="00527125" w:rsidP="00527125">
            <w:pPr>
              <w:shd w:val="clear" w:color="auto" w:fill="auto"/>
              <w:jc w:val="left"/>
              <w:rPr>
                <w:sz w:val="20"/>
                <w:szCs w:val="20"/>
                <w:lang w:eastAsia="es-ES"/>
              </w:rPr>
            </w:pPr>
            <w:r w:rsidRPr="00527125">
              <w:rPr>
                <w:sz w:val="20"/>
                <w:szCs w:val="20"/>
                <w:lang w:eastAsia="es-ES"/>
              </w:rPr>
              <w:t>Costes fijos</w:t>
            </w:r>
          </w:p>
        </w:tc>
        <w:tc>
          <w:tcPr>
            <w:tcW w:w="28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27125" w:rsidRPr="00527125" w:rsidRDefault="00527125" w:rsidP="00527125">
            <w:pPr>
              <w:shd w:val="clear" w:color="auto" w:fill="auto"/>
              <w:jc w:val="left"/>
              <w:rPr>
                <w:sz w:val="20"/>
                <w:szCs w:val="20"/>
                <w:lang w:eastAsia="es-ES"/>
              </w:rPr>
            </w:pPr>
            <w:r w:rsidRPr="00527125">
              <w:rPr>
                <w:sz w:val="20"/>
                <w:szCs w:val="20"/>
                <w:lang w:eastAsia="es-ES"/>
              </w:rPr>
              <w:t>40000</w:t>
            </w:r>
          </w:p>
        </w:tc>
        <w:tc>
          <w:tcPr>
            <w:tcW w:w="28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27125" w:rsidRPr="00527125" w:rsidRDefault="00527125" w:rsidP="00527125">
            <w:pPr>
              <w:shd w:val="clear" w:color="auto" w:fill="auto"/>
              <w:jc w:val="left"/>
              <w:rPr>
                <w:sz w:val="20"/>
                <w:szCs w:val="20"/>
                <w:lang w:eastAsia="es-ES"/>
              </w:rPr>
            </w:pPr>
            <w:r w:rsidRPr="00527125">
              <w:rPr>
                <w:sz w:val="20"/>
                <w:szCs w:val="20"/>
                <w:lang w:eastAsia="es-ES"/>
              </w:rPr>
              <w:t>20000</w:t>
            </w:r>
          </w:p>
        </w:tc>
      </w:tr>
      <w:tr w:rsidR="00527125" w:rsidRPr="00527125" w:rsidTr="00527125">
        <w:tc>
          <w:tcPr>
            <w:tcW w:w="252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27125" w:rsidRPr="00527125" w:rsidRDefault="00527125" w:rsidP="00527125">
            <w:pPr>
              <w:shd w:val="clear" w:color="auto" w:fill="auto"/>
              <w:jc w:val="left"/>
              <w:rPr>
                <w:sz w:val="20"/>
                <w:szCs w:val="20"/>
                <w:lang w:eastAsia="es-ES"/>
              </w:rPr>
            </w:pPr>
            <w:r w:rsidRPr="00527125">
              <w:rPr>
                <w:sz w:val="20"/>
                <w:szCs w:val="20"/>
                <w:lang w:eastAsia="es-ES"/>
              </w:rPr>
              <w:t>Coste variable unitario</w:t>
            </w:r>
          </w:p>
        </w:tc>
        <w:tc>
          <w:tcPr>
            <w:tcW w:w="28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27125" w:rsidRPr="00527125" w:rsidRDefault="00527125" w:rsidP="00527125">
            <w:pPr>
              <w:shd w:val="clear" w:color="auto" w:fill="auto"/>
              <w:jc w:val="left"/>
              <w:rPr>
                <w:sz w:val="20"/>
                <w:szCs w:val="20"/>
                <w:lang w:eastAsia="es-ES"/>
              </w:rPr>
            </w:pPr>
            <w:r w:rsidRPr="00527125">
              <w:rPr>
                <w:sz w:val="20"/>
                <w:szCs w:val="20"/>
                <w:lang w:eastAsia="es-ES"/>
              </w:rPr>
              <w:t>13</w:t>
            </w:r>
          </w:p>
        </w:tc>
        <w:tc>
          <w:tcPr>
            <w:tcW w:w="28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27125" w:rsidRPr="00527125" w:rsidRDefault="00527125" w:rsidP="00527125">
            <w:pPr>
              <w:shd w:val="clear" w:color="auto" w:fill="auto"/>
              <w:jc w:val="left"/>
              <w:rPr>
                <w:sz w:val="20"/>
                <w:szCs w:val="20"/>
                <w:lang w:eastAsia="es-ES"/>
              </w:rPr>
            </w:pPr>
            <w:r w:rsidRPr="00527125">
              <w:rPr>
                <w:sz w:val="20"/>
                <w:szCs w:val="20"/>
                <w:lang w:eastAsia="es-ES"/>
              </w:rPr>
              <w:t>15</w:t>
            </w:r>
          </w:p>
        </w:tc>
      </w:tr>
    </w:tbl>
    <w:p w:rsidR="00527125" w:rsidRPr="00527125" w:rsidRDefault="00527125" w:rsidP="00527125">
      <w:pPr>
        <w:jc w:val="left"/>
        <w:rPr>
          <w:sz w:val="20"/>
          <w:szCs w:val="20"/>
          <w:lang w:eastAsia="es-ES"/>
        </w:rPr>
      </w:pPr>
      <w:r w:rsidRPr="00527125">
        <w:rPr>
          <w:sz w:val="20"/>
          <w:szCs w:val="20"/>
          <w:lang w:eastAsia="es-ES"/>
        </w:rPr>
        <w:t> </w:t>
      </w:r>
    </w:p>
    <w:p w:rsidR="00527125" w:rsidRPr="00527125" w:rsidRDefault="00527125" w:rsidP="00527125">
      <w:pPr>
        <w:jc w:val="left"/>
        <w:rPr>
          <w:sz w:val="20"/>
          <w:szCs w:val="20"/>
          <w:lang w:eastAsia="es-ES"/>
        </w:rPr>
      </w:pPr>
      <w:r w:rsidRPr="00527125">
        <w:rPr>
          <w:sz w:val="20"/>
          <w:szCs w:val="20"/>
          <w:lang w:val="es-ES_tradnl" w:eastAsia="es-ES"/>
        </w:rPr>
        <w:lastRenderedPageBreak/>
        <w:t>a)      Sabiendo que el nivel de producción y de ventas previsto es de 10.000 unidades físicas, determinar el proceso productivo más adecuado basándose en el análisis del punto de equilibrio y en el concepto de apalancamiento operativo.</w:t>
      </w:r>
    </w:p>
    <w:p w:rsidR="00527125" w:rsidRPr="00527125" w:rsidRDefault="00527125" w:rsidP="00527125">
      <w:pPr>
        <w:jc w:val="left"/>
        <w:rPr>
          <w:sz w:val="20"/>
          <w:szCs w:val="20"/>
          <w:lang w:eastAsia="es-ES"/>
        </w:rPr>
      </w:pPr>
      <w:r w:rsidRPr="00527125">
        <w:rPr>
          <w:sz w:val="20"/>
          <w:szCs w:val="20"/>
          <w:lang w:val="es-ES_tradnl" w:eastAsia="es-ES"/>
        </w:rPr>
        <w:t>b)      En caso de que con el proceso tipo B se obtuviera un producto de mayor calidad y su precio de venta fuese de 25 € ¿cómo afectaría a la elección del proceso productivo más adecuado?</w:t>
      </w:r>
    </w:p>
    <w:p w:rsidR="00527125" w:rsidRPr="00527125" w:rsidRDefault="00527125" w:rsidP="00527125">
      <w:pPr>
        <w:jc w:val="left"/>
        <w:rPr>
          <w:sz w:val="20"/>
          <w:szCs w:val="20"/>
          <w:lang w:eastAsia="es-ES"/>
        </w:rPr>
      </w:pPr>
      <w:r w:rsidRPr="00527125">
        <w:rPr>
          <w:sz w:val="20"/>
          <w:szCs w:val="20"/>
          <w:lang w:val="es-ES_tradnl" w:eastAsia="es-ES"/>
        </w:rPr>
        <w:t>c)      En el caso de que el aumento de precio del producto obtenido mediante el proceso B (a 25 €) provoque una disminución de las ventas de 10.000 a 6.000 unidades físicas, ¿qué proceso productivo elegiría la empresa?</w:t>
      </w:r>
    </w:p>
    <w:p w:rsidR="00527125" w:rsidRPr="00527125" w:rsidRDefault="00527125" w:rsidP="00527125"/>
    <w:p w:rsidR="00A829AE" w:rsidRDefault="00A829AE" w:rsidP="00A829AE">
      <w:pPr>
        <w:pStyle w:val="Prrafodelista"/>
        <w:numPr>
          <w:ilvl w:val="0"/>
          <w:numId w:val="24"/>
        </w:numPr>
      </w:pPr>
      <w:r>
        <w:t xml:space="preserve">Proceso A: </w:t>
      </w:r>
      <m:oMath>
        <m:r>
          <w:rPr>
            <w:rFonts w:ascii="Cambria Math" w:hAnsi="Cambria Math"/>
          </w:rPr>
          <m:t>20*Q-</m:t>
        </m:r>
        <m:d>
          <m:dPr>
            <m:ctrlPr>
              <w:rPr>
                <w:rFonts w:ascii="Cambria Math" w:hAnsi="Cambria Math"/>
                <w:i/>
              </w:rPr>
            </m:ctrlPr>
          </m:dPr>
          <m:e>
            <m:r>
              <w:rPr>
                <w:rFonts w:ascii="Cambria Math" w:hAnsi="Cambria Math"/>
              </w:rPr>
              <m:t>40000+13Q</m:t>
            </m:r>
          </m:e>
        </m:d>
        <m:r>
          <w:rPr>
            <w:rFonts w:ascii="Cambria Math" w:hAnsi="Cambria Math"/>
          </w:rPr>
          <m:t xml:space="preserve">&gt;0 </m:t>
        </m:r>
      </m:oMath>
      <w:r>
        <w:t xml:space="preserve">; </w:t>
      </w:r>
      <m:oMath>
        <m:r>
          <w:rPr>
            <w:rFonts w:ascii="Cambria Math" w:hAnsi="Cambria Math"/>
          </w:rPr>
          <m:t>Q=5714,28 unidades</m:t>
        </m:r>
      </m:oMath>
    </w:p>
    <w:p w:rsidR="00A829AE" w:rsidRDefault="00A829AE" w:rsidP="00A829AE">
      <w:pPr>
        <w:pStyle w:val="Prrafodelista"/>
      </w:pPr>
      <w:r>
        <w:t xml:space="preserve">Proceso B: </w:t>
      </w:r>
      <m:oMath>
        <m:r>
          <w:rPr>
            <w:rFonts w:ascii="Cambria Math" w:hAnsi="Cambria Math"/>
          </w:rPr>
          <m:t>20*Q-</m:t>
        </m:r>
        <m:d>
          <m:dPr>
            <m:ctrlPr>
              <w:rPr>
                <w:rFonts w:ascii="Cambria Math" w:hAnsi="Cambria Math"/>
                <w:i/>
              </w:rPr>
            </m:ctrlPr>
          </m:dPr>
          <m:e>
            <m:r>
              <w:rPr>
                <w:rFonts w:ascii="Cambria Math" w:hAnsi="Cambria Math"/>
              </w:rPr>
              <m:t>20000+15Q</m:t>
            </m:r>
          </m:e>
        </m:d>
        <m:r>
          <w:rPr>
            <w:rFonts w:ascii="Cambria Math" w:hAnsi="Cambria Math"/>
          </w:rPr>
          <m:t xml:space="preserve">&gt;0 </m:t>
        </m:r>
      </m:oMath>
      <w:r>
        <w:t xml:space="preserve">; </w:t>
      </w:r>
      <m:oMath>
        <m:r>
          <w:rPr>
            <w:rFonts w:ascii="Cambria Math" w:hAnsi="Cambria Math"/>
          </w:rPr>
          <m:t>Q=4000 unidades</m:t>
        </m:r>
      </m:oMath>
    </w:p>
    <w:p w:rsidR="00563F59" w:rsidRDefault="00563F59" w:rsidP="00A829AE">
      <w:pPr>
        <w:pStyle w:val="Prrafodelista"/>
      </w:pPr>
      <w:r>
        <w:t>Basándose en el punto muerto el mejor proceso productivo será el Proceso B,</w:t>
      </w:r>
      <w:r w:rsidR="000F1639">
        <w:t xml:space="preserve"> al tener mayor coste fijo cuesta mas unidades recuperarlo,</w:t>
      </w:r>
      <w:r>
        <w:t xml:space="preserve"> es el que producirá beneficios con menos productos vendidos (4000).</w:t>
      </w:r>
    </w:p>
    <w:p w:rsidR="00A829AE" w:rsidRPr="00622FB2" w:rsidRDefault="00A829AE" w:rsidP="00A829AE">
      <w:pPr>
        <w:pStyle w:val="Prrafodelista"/>
      </w:pPr>
      <w:r>
        <w:t xml:space="preserve">Proceso A: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0</m:t>
                </m:r>
              </m:sub>
            </m:sSub>
          </m:den>
        </m:f>
        <m:r>
          <w:rPr>
            <w:rFonts w:ascii="Cambria Math" w:hAnsi="Cambria Math"/>
          </w:rPr>
          <m:t xml:space="preserve">= </m:t>
        </m:r>
        <m:f>
          <m:fPr>
            <m:ctrlPr>
              <w:rPr>
                <w:rFonts w:ascii="Cambria Math" w:hAnsi="Cambria Math"/>
                <w:i/>
                <w:lang w:val="en-US"/>
              </w:rPr>
            </m:ctrlPr>
          </m:fPr>
          <m:num>
            <m:r>
              <w:rPr>
                <w:rFonts w:ascii="Cambria Math" w:hAnsi="Cambria Math"/>
              </w:rPr>
              <m:t>10000</m:t>
            </m:r>
          </m:num>
          <m:den>
            <m:r>
              <w:rPr>
                <w:rFonts w:ascii="Cambria Math" w:hAnsi="Cambria Math"/>
              </w:rPr>
              <m:t>10000-5714,28</m:t>
            </m:r>
          </m:den>
        </m:f>
        <m:r>
          <w:rPr>
            <w:rFonts w:ascii="Cambria Math" w:hAnsi="Cambria Math"/>
          </w:rPr>
          <m:t>=2,3333</m:t>
        </m:r>
      </m:oMath>
    </w:p>
    <w:p w:rsidR="00A829AE" w:rsidRDefault="00A829AE" w:rsidP="00A829AE">
      <w:pPr>
        <w:pStyle w:val="Prrafodelista"/>
      </w:pPr>
      <w:r>
        <w:t xml:space="preserve">Proceso B: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0</m:t>
                </m:r>
              </m:sub>
            </m:sSub>
          </m:den>
        </m:f>
        <m:r>
          <w:rPr>
            <w:rFonts w:ascii="Cambria Math" w:hAnsi="Cambria Math"/>
          </w:rPr>
          <m:t xml:space="preserve">= </m:t>
        </m:r>
        <m:f>
          <m:fPr>
            <m:ctrlPr>
              <w:rPr>
                <w:rFonts w:ascii="Cambria Math" w:hAnsi="Cambria Math"/>
                <w:i/>
                <w:lang w:val="en-US"/>
              </w:rPr>
            </m:ctrlPr>
          </m:fPr>
          <m:num>
            <m:r>
              <w:rPr>
                <w:rFonts w:ascii="Cambria Math" w:hAnsi="Cambria Math"/>
              </w:rPr>
              <m:t>10000</m:t>
            </m:r>
          </m:num>
          <m:den>
            <m:r>
              <w:rPr>
                <w:rFonts w:ascii="Cambria Math" w:hAnsi="Cambria Math"/>
              </w:rPr>
              <m:t>10000-4000</m:t>
            </m:r>
          </m:den>
        </m:f>
        <m:r>
          <w:rPr>
            <w:rFonts w:ascii="Cambria Math" w:hAnsi="Cambria Math"/>
          </w:rPr>
          <m:t>=1,6666</m:t>
        </m:r>
      </m:oMath>
    </w:p>
    <w:p w:rsidR="00563F59" w:rsidRDefault="00563F59" w:rsidP="00A829AE">
      <w:pPr>
        <w:pStyle w:val="Prrafodelista"/>
      </w:pPr>
      <w:r>
        <w:t>Basándonos en el apalancamiento el Proceso B seguirá siendo la mejor opción, al ser menor que el de A, por lo tanto será mas flexible y con menor riesgo.</w:t>
      </w:r>
    </w:p>
    <w:p w:rsidR="00563F59" w:rsidRDefault="00563F59" w:rsidP="00563F59">
      <w:pPr>
        <w:pStyle w:val="Prrafodelista"/>
        <w:numPr>
          <w:ilvl w:val="0"/>
          <w:numId w:val="24"/>
        </w:numPr>
      </w:pPr>
      <w:r>
        <w:t xml:space="preserve">Proceso B: </w:t>
      </w:r>
      <m:oMath>
        <m:r>
          <w:rPr>
            <w:rFonts w:ascii="Cambria Math" w:hAnsi="Cambria Math"/>
          </w:rPr>
          <m:t>25*Q-</m:t>
        </m:r>
        <m:d>
          <m:dPr>
            <m:ctrlPr>
              <w:rPr>
                <w:rFonts w:ascii="Cambria Math" w:hAnsi="Cambria Math"/>
                <w:i/>
              </w:rPr>
            </m:ctrlPr>
          </m:dPr>
          <m:e>
            <m:r>
              <w:rPr>
                <w:rFonts w:ascii="Cambria Math" w:hAnsi="Cambria Math"/>
              </w:rPr>
              <m:t>20000+15Q</m:t>
            </m:r>
          </m:e>
        </m:d>
        <m:r>
          <w:rPr>
            <w:rFonts w:ascii="Cambria Math" w:hAnsi="Cambria Math"/>
          </w:rPr>
          <m:t xml:space="preserve">&gt;0 </m:t>
        </m:r>
      </m:oMath>
      <w:r>
        <w:t xml:space="preserve">; </w:t>
      </w:r>
      <m:oMath>
        <m:r>
          <w:rPr>
            <w:rFonts w:ascii="Cambria Math" w:hAnsi="Cambria Math"/>
          </w:rPr>
          <m:t>Q=2000 unidades</m:t>
        </m:r>
      </m:oMath>
    </w:p>
    <w:p w:rsidR="00563F59" w:rsidRDefault="00563F59" w:rsidP="00563F59">
      <w:pPr>
        <w:pStyle w:val="Prrafodelista"/>
      </w:pPr>
      <w:r>
        <w:t xml:space="preserve">Proceso B: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r>
          <w:rPr>
            <w:rFonts w:ascii="Cambria Math" w:hAnsi="Cambria Math"/>
          </w:rPr>
          <m:t xml:space="preserve">= </m:t>
        </m:r>
        <m:f>
          <m:fPr>
            <m:ctrlPr>
              <w:rPr>
                <w:rFonts w:ascii="Cambria Math" w:hAnsi="Cambria Math"/>
                <w:i/>
                <w:lang w:val="en-US"/>
              </w:rPr>
            </m:ctrlPr>
          </m:fPr>
          <m:num>
            <m:r>
              <w:rPr>
                <w:rFonts w:ascii="Cambria Math" w:hAnsi="Cambria Math"/>
              </w:rPr>
              <m:t>10000</m:t>
            </m:r>
          </m:num>
          <m:den>
            <m:r>
              <w:rPr>
                <w:rFonts w:ascii="Cambria Math" w:hAnsi="Cambria Math"/>
              </w:rPr>
              <m:t>10000-2000</m:t>
            </m:r>
          </m:den>
        </m:f>
        <m:r>
          <w:rPr>
            <w:rFonts w:ascii="Cambria Math" w:hAnsi="Cambria Math"/>
          </w:rPr>
          <m:t>=1,25</m:t>
        </m:r>
      </m:oMath>
    </w:p>
    <w:p w:rsidR="000F1639" w:rsidRDefault="000F1639" w:rsidP="00563F59">
      <w:pPr>
        <w:pStyle w:val="Prrafodelista"/>
      </w:pPr>
      <w:r>
        <w:t>Seguirá siendo el Proceso B el mejor, con precio de venta 25 necesitamos la mitad de unidades para empezar a obtener beneficios. Y con respecto al apalancamiento productivo, se ha reducido por lo que será mas flexible y con menor riesgo.</w:t>
      </w:r>
    </w:p>
    <w:p w:rsidR="000F1639" w:rsidRDefault="000F1639" w:rsidP="000F1639">
      <w:pPr>
        <w:pStyle w:val="Prrafodelista"/>
        <w:numPr>
          <w:ilvl w:val="0"/>
          <w:numId w:val="24"/>
        </w:numPr>
      </w:pPr>
      <w:r>
        <w:t xml:space="preserve">Proceso A: </w:t>
      </w:r>
      <m:oMath>
        <m:r>
          <w:rPr>
            <w:rFonts w:ascii="Cambria Math" w:hAnsi="Cambria Math"/>
          </w:rPr>
          <m:t>25*Q-</m:t>
        </m:r>
        <m:d>
          <m:dPr>
            <m:ctrlPr>
              <w:rPr>
                <w:rFonts w:ascii="Cambria Math" w:hAnsi="Cambria Math"/>
                <w:i/>
              </w:rPr>
            </m:ctrlPr>
          </m:dPr>
          <m:e>
            <m:r>
              <w:rPr>
                <w:rFonts w:ascii="Cambria Math" w:hAnsi="Cambria Math"/>
              </w:rPr>
              <m:t>40000+13Q</m:t>
            </m:r>
          </m:e>
        </m:d>
        <m:r>
          <w:rPr>
            <w:rFonts w:ascii="Cambria Math" w:hAnsi="Cambria Math"/>
          </w:rPr>
          <m:t xml:space="preserve">&gt;0 </m:t>
        </m:r>
      </m:oMath>
      <w:r>
        <w:t xml:space="preserve">; </w:t>
      </w:r>
      <m:oMath>
        <m:r>
          <w:rPr>
            <w:rFonts w:ascii="Cambria Math" w:hAnsi="Cambria Math"/>
          </w:rPr>
          <m:t>Q=3333,33 unidades</m:t>
        </m:r>
      </m:oMath>
    </w:p>
    <w:p w:rsidR="000F1639" w:rsidRDefault="000F1639" w:rsidP="000F1639">
      <w:pPr>
        <w:pStyle w:val="Prrafodelista"/>
      </w:pPr>
      <w:r>
        <w:t xml:space="preserve">Proceso B: </w:t>
      </w:r>
      <m:oMath>
        <m:r>
          <w:rPr>
            <w:rFonts w:ascii="Cambria Math" w:hAnsi="Cambria Math"/>
          </w:rPr>
          <m:t>25*Q-</m:t>
        </m:r>
        <m:d>
          <m:dPr>
            <m:ctrlPr>
              <w:rPr>
                <w:rFonts w:ascii="Cambria Math" w:hAnsi="Cambria Math"/>
                <w:i/>
              </w:rPr>
            </m:ctrlPr>
          </m:dPr>
          <m:e>
            <m:r>
              <w:rPr>
                <w:rFonts w:ascii="Cambria Math" w:hAnsi="Cambria Math"/>
              </w:rPr>
              <m:t>20000+15Q</m:t>
            </m:r>
          </m:e>
        </m:d>
        <m:r>
          <w:rPr>
            <w:rFonts w:ascii="Cambria Math" w:hAnsi="Cambria Math"/>
          </w:rPr>
          <m:t xml:space="preserve">&gt;0 </m:t>
        </m:r>
      </m:oMath>
      <w:r>
        <w:t xml:space="preserve">; </w:t>
      </w:r>
      <m:oMath>
        <m:r>
          <w:rPr>
            <w:rFonts w:ascii="Cambria Math" w:hAnsi="Cambria Math"/>
          </w:rPr>
          <m:t>Q=2000 unidades</m:t>
        </m:r>
      </m:oMath>
    </w:p>
    <w:p w:rsidR="000F1639" w:rsidRPr="00622FB2" w:rsidRDefault="000F1639" w:rsidP="000F1639">
      <w:pPr>
        <w:pStyle w:val="Prrafodelista"/>
      </w:pPr>
      <w:r>
        <w:t xml:space="preserve">Proceso A: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0</m:t>
                </m:r>
              </m:sub>
            </m:sSub>
          </m:den>
        </m:f>
        <m:r>
          <w:rPr>
            <w:rFonts w:ascii="Cambria Math" w:hAnsi="Cambria Math"/>
          </w:rPr>
          <m:t xml:space="preserve">= </m:t>
        </m:r>
        <m:f>
          <m:fPr>
            <m:ctrlPr>
              <w:rPr>
                <w:rFonts w:ascii="Cambria Math" w:hAnsi="Cambria Math"/>
                <w:i/>
                <w:lang w:val="en-US"/>
              </w:rPr>
            </m:ctrlPr>
          </m:fPr>
          <m:num>
            <m:r>
              <w:rPr>
                <w:rFonts w:ascii="Cambria Math" w:hAnsi="Cambria Math"/>
              </w:rPr>
              <m:t>6000</m:t>
            </m:r>
          </m:num>
          <m:den>
            <m:r>
              <w:rPr>
                <w:rFonts w:ascii="Cambria Math" w:hAnsi="Cambria Math"/>
              </w:rPr>
              <m:t>6000-3333,33</m:t>
            </m:r>
          </m:den>
        </m:f>
        <m:r>
          <w:rPr>
            <w:rFonts w:ascii="Cambria Math" w:hAnsi="Cambria Math"/>
          </w:rPr>
          <m:t>=2,2499</m:t>
        </m:r>
      </m:oMath>
    </w:p>
    <w:p w:rsidR="000F1639" w:rsidRDefault="000F1639" w:rsidP="000F1639">
      <w:pPr>
        <w:pStyle w:val="Prrafodelista"/>
      </w:pPr>
      <w:r>
        <w:t xml:space="preserve">Proceso B: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0</m:t>
                </m:r>
              </m:sub>
            </m:sSub>
          </m:den>
        </m:f>
        <m:r>
          <w:rPr>
            <w:rFonts w:ascii="Cambria Math" w:hAnsi="Cambria Math"/>
          </w:rPr>
          <m:t xml:space="preserve">= </m:t>
        </m:r>
        <m:f>
          <m:fPr>
            <m:ctrlPr>
              <w:rPr>
                <w:rFonts w:ascii="Cambria Math" w:hAnsi="Cambria Math"/>
                <w:i/>
                <w:lang w:val="en-US"/>
              </w:rPr>
            </m:ctrlPr>
          </m:fPr>
          <m:num>
            <m:r>
              <w:rPr>
                <w:rFonts w:ascii="Cambria Math" w:hAnsi="Cambria Math"/>
              </w:rPr>
              <m:t>6000</m:t>
            </m:r>
          </m:num>
          <m:den>
            <m:r>
              <w:rPr>
                <w:rFonts w:ascii="Cambria Math" w:hAnsi="Cambria Math"/>
              </w:rPr>
              <m:t>6000-4000</m:t>
            </m:r>
          </m:den>
        </m:f>
        <m:r>
          <w:rPr>
            <w:rFonts w:ascii="Cambria Math" w:hAnsi="Cambria Math"/>
          </w:rPr>
          <m:t>=1,5</m:t>
        </m:r>
      </m:oMath>
    </w:p>
    <w:p w:rsidR="00A829AE" w:rsidRDefault="001502F8" w:rsidP="000F1639">
      <w:pPr>
        <w:pStyle w:val="Prrafodelista"/>
      </w:pPr>
      <w:r>
        <w:t>Elegirá el Proceso B, seguirá siendo el que menor punto muerto y apalancamiento productivo tenga.</w:t>
      </w:r>
    </w:p>
    <w:p w:rsidR="0061264A" w:rsidRDefault="0061264A" w:rsidP="00026319"/>
    <w:p w:rsidR="00C85D67" w:rsidRDefault="00C85D67" w:rsidP="006A78AD">
      <w:pPr>
        <w:pStyle w:val="Ttulo1"/>
      </w:pPr>
      <w:r w:rsidRPr="00C85D67">
        <w:t>PROBLEMA 8</w:t>
      </w:r>
    </w:p>
    <w:p w:rsidR="00527125" w:rsidRPr="00527125" w:rsidRDefault="00527125" w:rsidP="00527125">
      <w:pPr>
        <w:jc w:val="left"/>
        <w:rPr>
          <w:sz w:val="20"/>
          <w:szCs w:val="20"/>
          <w:lang w:eastAsia="es-ES"/>
        </w:rPr>
      </w:pPr>
      <w:r w:rsidRPr="00527125">
        <w:rPr>
          <w:sz w:val="20"/>
          <w:szCs w:val="20"/>
          <w:lang w:eastAsia="es-ES"/>
        </w:rPr>
        <w:t>Dos empresas ASA y BSA son competidoras en el mismo sector y mercado geográfico, pero con diferentes sistemas de producción. Ambas venden su producto estrella por 2.000 u.m. El coste total para un volumen de producción de 50.000 unidades físicas es de 90 millones. Otro dato conocido es que el apalancamiento operativo es igual a 4 ASA y 2 para BSA. Partiendo de la información dada,</w:t>
      </w:r>
    </w:p>
    <w:p w:rsidR="00527125" w:rsidRPr="00527125" w:rsidRDefault="00527125" w:rsidP="00527125">
      <w:pPr>
        <w:jc w:val="left"/>
        <w:rPr>
          <w:sz w:val="20"/>
          <w:szCs w:val="20"/>
          <w:lang w:eastAsia="es-ES"/>
        </w:rPr>
      </w:pPr>
      <w:r w:rsidRPr="00527125">
        <w:rPr>
          <w:sz w:val="20"/>
          <w:szCs w:val="20"/>
          <w:lang w:eastAsia="es-ES"/>
        </w:rPr>
        <w:t>a) Si la cifra de ventas se incrementara un 5% ¿Qué pasaría con los beneficios?</w:t>
      </w:r>
    </w:p>
    <w:p w:rsidR="00527125" w:rsidRPr="00527125" w:rsidRDefault="00527125" w:rsidP="00527125">
      <w:pPr>
        <w:jc w:val="left"/>
        <w:rPr>
          <w:sz w:val="20"/>
          <w:szCs w:val="20"/>
          <w:lang w:eastAsia="es-ES"/>
        </w:rPr>
      </w:pPr>
      <w:r w:rsidRPr="00527125">
        <w:rPr>
          <w:sz w:val="20"/>
          <w:szCs w:val="20"/>
          <w:lang w:eastAsia="es-ES"/>
        </w:rPr>
        <w:t>b) Indique el número de unidades de producto que deberían vender para cubrir sus costes totales</w:t>
      </w:r>
    </w:p>
    <w:p w:rsidR="00527125" w:rsidRPr="00527125" w:rsidRDefault="00527125" w:rsidP="00527125"/>
    <w:p w:rsidR="00081547" w:rsidRDefault="00207AD6" w:rsidP="00081547">
      <w:pPr>
        <w:pStyle w:val="Prrafodelista"/>
        <w:numPr>
          <w:ilvl w:val="0"/>
          <w:numId w:val="25"/>
        </w:numPr>
      </w:pPr>
      <w:r>
        <w:t>Si la cifra de ventas se incrementa en 5%, serán 52500 unidades.</w:t>
      </w:r>
    </w:p>
    <w:p w:rsidR="00207AD6" w:rsidRPr="00A54E4A" w:rsidRDefault="00207AD6" w:rsidP="00207AD6">
      <w:pPr>
        <w:pStyle w:val="Prrafodelista"/>
        <w:rPr>
          <w:lang w:val="en-US"/>
        </w:rPr>
      </w:pPr>
      <m:oMath>
        <m:r>
          <w:rPr>
            <w:rFonts w:ascii="Cambria Math" w:hAnsi="Cambria Math"/>
          </w:rPr>
          <m:t>B</m:t>
        </m:r>
        <m:r>
          <w:rPr>
            <w:rFonts w:ascii="Cambria Math" w:hAnsi="Cambria Math"/>
            <w:lang w:val="en-US"/>
          </w:rPr>
          <m:t xml:space="preserve">= </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lang w:val="en-US"/>
          </w:rPr>
          <m:t xml:space="preserve"> *</m:t>
        </m:r>
        <m:r>
          <w:rPr>
            <w:rFonts w:ascii="Cambria Math" w:hAnsi="Cambria Math"/>
          </w:rPr>
          <m:t>Q</m:t>
        </m:r>
        <m:r>
          <w:rPr>
            <w:rFonts w:ascii="Cambria Math" w:hAnsi="Cambria Math"/>
            <w:lang w:val="en-US"/>
          </w:rPr>
          <m:t xml:space="preserve"> –</m:t>
        </m:r>
        <m:sSub>
          <m:sSubPr>
            <m:ctrlPr>
              <w:rPr>
                <w:rFonts w:ascii="Cambria Math" w:hAnsi="Cambria Math"/>
                <w:i/>
              </w:rPr>
            </m:ctrlPr>
          </m:sSubPr>
          <m:e>
            <m:r>
              <w:rPr>
                <w:rFonts w:ascii="Cambria Math" w:hAnsi="Cambria Math"/>
                <w:lang w:val="en-US"/>
              </w:rPr>
              <m:t xml:space="preserve"> </m:t>
            </m:r>
            <m:r>
              <w:rPr>
                <w:rFonts w:ascii="Cambria Math" w:hAnsi="Cambria Math"/>
              </w:rPr>
              <m:t>C</m:t>
            </m:r>
          </m:e>
          <m:sub>
            <m:r>
              <w:rPr>
                <w:rFonts w:ascii="Cambria Math" w:hAnsi="Cambria Math"/>
              </w:rPr>
              <m:t>T</m:t>
            </m:r>
          </m:sub>
        </m:sSub>
        <m:r>
          <w:rPr>
            <w:rFonts w:ascii="Cambria Math" w:hAnsi="Cambria Math"/>
            <w:lang w:val="en-US"/>
          </w:rPr>
          <m:t>=2000*52500-94500000=10500000</m:t>
        </m:r>
      </m:oMath>
      <w:r w:rsidRPr="00A54E4A">
        <w:rPr>
          <w:lang w:val="en-US"/>
        </w:rPr>
        <w:t xml:space="preserve"> u.m</w:t>
      </w:r>
    </w:p>
    <w:p w:rsidR="00207AD6" w:rsidRPr="00A54E4A" w:rsidRDefault="00207AD6" w:rsidP="00207AD6">
      <w:pPr>
        <w:pStyle w:val="Prrafodelista"/>
        <w:rPr>
          <w:lang w:val="en-US"/>
        </w:rPr>
      </w:pPr>
      <m:oMath>
        <m:r>
          <w:rPr>
            <w:rFonts w:ascii="Cambria Math" w:hAnsi="Cambria Math"/>
          </w:rPr>
          <m:t>B</m:t>
        </m:r>
        <m:r>
          <w:rPr>
            <w:rFonts w:ascii="Cambria Math" w:hAnsi="Cambria Math"/>
            <w:lang w:val="en-US"/>
          </w:rPr>
          <m:t>= 2000*50000-90000000=10000000</m:t>
        </m:r>
      </m:oMath>
      <w:r w:rsidRPr="00A54E4A">
        <w:rPr>
          <w:lang w:val="en-US"/>
        </w:rPr>
        <w:t xml:space="preserve"> u.m</w:t>
      </w:r>
    </w:p>
    <w:p w:rsidR="00207AD6" w:rsidRDefault="00207AD6" w:rsidP="00207AD6">
      <w:pPr>
        <w:pStyle w:val="Prrafodelista"/>
      </w:pPr>
      <w:r>
        <w:t>Los beneficios aumentaran en 500000 u.m</w:t>
      </w:r>
    </w:p>
    <w:p w:rsidR="00DC15B6" w:rsidRPr="00DC15B6" w:rsidRDefault="00B82481" w:rsidP="00081547">
      <w:pPr>
        <w:pStyle w:val="Prrafodelista"/>
        <w:numPr>
          <w:ilvl w:val="0"/>
          <w:numId w:val="25"/>
        </w:numPr>
      </w:pPr>
      <m:oMath>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0</m:t>
                </m:r>
              </m:sub>
            </m:sSub>
          </m:den>
        </m:f>
      </m:oMath>
      <w:r w:rsidR="00207AD6">
        <w:rPr>
          <w:lang w:val="en-US"/>
        </w:rPr>
        <w:t xml:space="preserve"> </w:t>
      </w:r>
    </w:p>
    <w:p w:rsidR="00081547" w:rsidRPr="00DC15B6" w:rsidRDefault="00B82481" w:rsidP="00DC15B6">
      <w:pPr>
        <w:pStyle w:val="Prrafodelista"/>
      </w:pPr>
      <m:oMathPara>
        <m:oMathParaPr>
          <m:jc m:val="left"/>
        </m:oMathParaPr>
        <m:oMath>
          <m:sSub>
            <m:sSubPr>
              <m:ctrlPr>
                <w:rPr>
                  <w:rFonts w:ascii="Cambria Math" w:hAnsi="Cambria Math"/>
                  <w:i/>
                  <w:lang w:val="en-US"/>
                </w:rPr>
              </m:ctrlPr>
            </m:sSubPr>
            <m:e>
              <m:r>
                <w:rPr>
                  <w:rFonts w:ascii="Cambria Math" w:hAnsi="Cambria Math"/>
                  <w:lang w:val="en-US"/>
                </w:rPr>
                <m:t>Q</m:t>
              </m:r>
            </m:e>
            <m:sub>
              <m:r>
                <w:rPr>
                  <w:rFonts w:ascii="Cambria Math" w:hAnsi="Cambria Math"/>
                </w:rPr>
                <m:t>0 ASA</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num>
            <m:den>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den>
          </m:f>
          <m:r>
            <w:rPr>
              <w:rFonts w:ascii="Cambria Math" w:hAnsi="Cambria Math"/>
            </w:rPr>
            <m:t>=</m:t>
          </m:r>
          <m:f>
            <m:fPr>
              <m:ctrlPr>
                <w:rPr>
                  <w:rFonts w:ascii="Cambria Math" w:hAnsi="Cambria Math"/>
                  <w:i/>
                  <w:lang w:val="en-US"/>
                </w:rPr>
              </m:ctrlPr>
            </m:fPr>
            <m:num>
              <m:r>
                <w:rPr>
                  <w:rFonts w:ascii="Cambria Math" w:hAnsi="Cambria Math"/>
                </w:rPr>
                <m:t>50000-4*50000</m:t>
              </m:r>
            </m:num>
            <m:den>
              <m:r>
                <w:rPr>
                  <w:rFonts w:ascii="Cambria Math" w:hAnsi="Cambria Math"/>
                </w:rPr>
                <m:t>-4</m:t>
              </m:r>
            </m:den>
          </m:f>
          <m:r>
            <w:rPr>
              <w:rFonts w:ascii="Cambria Math" w:hAnsi="Cambria Math"/>
            </w:rPr>
            <m:t xml:space="preserve">=37500 </m:t>
          </m:r>
          <m:r>
            <w:rPr>
              <w:rFonts w:ascii="Cambria Math" w:hAnsi="Cambria Math"/>
              <w:lang w:val="en-US"/>
            </w:rPr>
            <m:t>unidades</m:t>
          </m:r>
        </m:oMath>
      </m:oMathPara>
    </w:p>
    <w:p w:rsidR="00DC15B6" w:rsidRPr="00DC15B6" w:rsidRDefault="00B82481" w:rsidP="00DC15B6">
      <w:pPr>
        <w:pStyle w:val="Prrafodelista"/>
        <w:rPr>
          <w:lang w:val="en-US"/>
        </w:rPr>
      </w:pPr>
      <m:oMathPara>
        <m:oMathParaPr>
          <m:jc m:val="left"/>
        </m:oMathParaPr>
        <m:oMath>
          <m:sSub>
            <m:sSubPr>
              <m:ctrlPr>
                <w:rPr>
                  <w:rFonts w:ascii="Cambria Math" w:hAnsi="Cambria Math"/>
                  <w:i/>
                  <w:lang w:val="en-US"/>
                </w:rPr>
              </m:ctrlPr>
            </m:sSubPr>
            <m:e>
              <m:r>
                <w:rPr>
                  <w:rFonts w:ascii="Cambria Math" w:hAnsi="Cambria Math"/>
                  <w:lang w:val="en-US"/>
                </w:rPr>
                <m:t>Q</m:t>
              </m:r>
            </m:e>
            <m:sub>
              <m:r>
                <w:rPr>
                  <w:rFonts w:ascii="Cambria Math" w:hAnsi="Cambria Math"/>
                </w:rPr>
                <m:t>0 BSA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50000-2*50000</m:t>
              </m:r>
            </m:num>
            <m:den>
              <m:r>
                <w:rPr>
                  <w:rFonts w:ascii="Cambria Math" w:hAnsi="Cambria Math"/>
                  <w:lang w:val="en-US"/>
                </w:rPr>
                <m:t>-2</m:t>
              </m:r>
            </m:den>
          </m:f>
          <m:r>
            <w:rPr>
              <w:rFonts w:ascii="Cambria Math" w:hAnsi="Cambria Math"/>
              <w:lang w:val="en-US"/>
            </w:rPr>
            <m:t>=25000 unidades</m:t>
          </m:r>
        </m:oMath>
      </m:oMathPara>
    </w:p>
    <w:p w:rsidR="00DC15B6" w:rsidRPr="00DC15B6" w:rsidRDefault="00DC15B6" w:rsidP="00DC15B6">
      <w:pPr>
        <w:pStyle w:val="Prrafodelista"/>
      </w:pPr>
      <w:r w:rsidRPr="00DC15B6">
        <w:t>En el caso de ASA deberán vender 37500</w:t>
      </w:r>
      <w:r>
        <w:t xml:space="preserve"> y BSA 25000 unidades para cubrir la totalidad de los gastos.</w:t>
      </w:r>
    </w:p>
    <w:p w:rsidR="00DC15B6" w:rsidRDefault="00DC15B6" w:rsidP="00DC15B6">
      <w:pPr>
        <w:pStyle w:val="Prrafodelista"/>
      </w:pPr>
    </w:p>
    <w:p w:rsidR="00DC15B6" w:rsidRDefault="00C85D67" w:rsidP="00180F6B">
      <w:pPr>
        <w:pStyle w:val="Ttulo1"/>
      </w:pPr>
      <w:r w:rsidRPr="00C85D67">
        <w:t>PROBLEMA 9</w:t>
      </w:r>
    </w:p>
    <w:p w:rsidR="00527125" w:rsidRPr="00527125" w:rsidRDefault="00527125" w:rsidP="00527125">
      <w:pPr>
        <w:jc w:val="left"/>
        <w:rPr>
          <w:sz w:val="20"/>
          <w:szCs w:val="20"/>
          <w:lang w:eastAsia="es-ES"/>
        </w:rPr>
      </w:pPr>
      <w:r w:rsidRPr="00527125">
        <w:rPr>
          <w:sz w:val="20"/>
          <w:szCs w:val="20"/>
          <w:lang w:eastAsia="es-ES"/>
        </w:rPr>
        <w:t>Una sociedad quiere ampliar su línea de productos. Para ello, puede optar entre fabricar el nuevo producto, con lo que incurriría en unos costes fijos de 300.000 € y unos costes variables de 9 €/unidad. O bien comprarle a otra empresa y comercializarlo con su marca.</w:t>
      </w:r>
    </w:p>
    <w:p w:rsidR="00527125" w:rsidRPr="00527125" w:rsidRDefault="00527125" w:rsidP="00527125">
      <w:pPr>
        <w:jc w:val="left"/>
        <w:rPr>
          <w:sz w:val="20"/>
          <w:szCs w:val="20"/>
          <w:lang w:eastAsia="es-ES"/>
        </w:rPr>
      </w:pPr>
      <w:r w:rsidRPr="00527125">
        <w:rPr>
          <w:sz w:val="20"/>
          <w:szCs w:val="20"/>
          <w:lang w:eastAsia="es-ES"/>
        </w:rPr>
        <w:t>Si están previstas unas ventas en el ejercicio económico de 25.000 unidades:</w:t>
      </w:r>
    </w:p>
    <w:p w:rsidR="00527125" w:rsidRPr="00527125" w:rsidRDefault="00527125" w:rsidP="00527125">
      <w:pPr>
        <w:jc w:val="left"/>
        <w:rPr>
          <w:sz w:val="20"/>
          <w:szCs w:val="20"/>
          <w:lang w:eastAsia="es-ES"/>
        </w:rPr>
      </w:pPr>
      <w:r w:rsidRPr="00527125">
        <w:rPr>
          <w:sz w:val="20"/>
          <w:szCs w:val="20"/>
          <w:lang w:eastAsia="es-ES"/>
        </w:rPr>
        <w:t>a.    Determinar el precio máximo al que se debe pagar el producto, para que sea más rentable que fabricarle.</w:t>
      </w:r>
    </w:p>
    <w:p w:rsidR="00527125" w:rsidRPr="00527125" w:rsidRDefault="00527125" w:rsidP="00527125">
      <w:pPr>
        <w:jc w:val="left"/>
        <w:rPr>
          <w:sz w:val="20"/>
          <w:szCs w:val="20"/>
          <w:lang w:eastAsia="es-ES"/>
        </w:rPr>
      </w:pPr>
      <w:r w:rsidRPr="00527125">
        <w:rPr>
          <w:sz w:val="20"/>
          <w:szCs w:val="20"/>
          <w:lang w:eastAsia="es-ES"/>
        </w:rPr>
        <w:t>b.    Si el precio de compra a la otra empresa fuera de 30 €, ¿qué nivel de producción deberá tener para que sea indiferente cualquiera de las dos opciones?</w:t>
      </w:r>
    </w:p>
    <w:p w:rsidR="00527125" w:rsidRPr="00527125" w:rsidRDefault="00527125" w:rsidP="00527125"/>
    <w:p w:rsidR="00DC15B6" w:rsidRDefault="00DC15B6" w:rsidP="00DC15B6">
      <w:pPr>
        <w:pStyle w:val="Prrafodelista"/>
        <w:numPr>
          <w:ilvl w:val="0"/>
          <w:numId w:val="27"/>
        </w:numPr>
      </w:pPr>
      <m:oMath>
        <m:r>
          <w:rPr>
            <w:rFonts w:ascii="Cambria Math" w:hAnsi="Cambria Math"/>
          </w:rPr>
          <m:t xml:space="preserve">B= </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 xml:space="preserve"> *Q –</m:t>
        </m:r>
        <m:sSub>
          <m:sSubPr>
            <m:ctrlPr>
              <w:rPr>
                <w:rFonts w:ascii="Cambria Math" w:hAnsi="Cambria Math"/>
                <w:i/>
              </w:rPr>
            </m:ctrlPr>
          </m:sSubPr>
          <m:e>
            <m:r>
              <w:rPr>
                <w:rFonts w:ascii="Cambria Math" w:hAnsi="Cambria Math"/>
              </w:rPr>
              <m:t xml:space="preserve"> C</m:t>
            </m:r>
          </m:e>
          <m:sub>
            <m:r>
              <w:rPr>
                <w:rFonts w:ascii="Cambria Math" w:hAnsi="Cambria Math"/>
              </w:rPr>
              <m:t>CV</m:t>
            </m:r>
          </m:sub>
        </m:sSub>
        <m:r>
          <w:rPr>
            <w:rFonts w:ascii="Cambria Math" w:hAnsi="Cambria Math"/>
          </w:rPr>
          <m:t xml:space="preserve">  *Q – </m:t>
        </m:r>
        <m:sSub>
          <m:sSubPr>
            <m:ctrlPr>
              <w:rPr>
                <w:rFonts w:ascii="Cambria Math" w:hAnsi="Cambria Math"/>
                <w:i/>
              </w:rPr>
            </m:ctrlPr>
          </m:sSubPr>
          <m:e>
            <m:r>
              <w:rPr>
                <w:rFonts w:ascii="Cambria Math" w:hAnsi="Cambria Math"/>
              </w:rPr>
              <m:t>C</m:t>
            </m:r>
          </m:e>
          <m:sub>
            <m:r>
              <w:rPr>
                <w:rFonts w:ascii="Cambria Math" w:hAnsi="Cambria Math"/>
              </w:rPr>
              <m:t>F</m:t>
            </m:r>
          </m:sub>
        </m:sSub>
      </m:oMath>
    </w:p>
    <w:p w:rsidR="00DC15B6" w:rsidRPr="00DC15B6" w:rsidRDefault="00B82481" w:rsidP="00DC15B6">
      <w:pPr>
        <w:pStyle w:val="Prrafodelista"/>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Q</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300000+9*25000</m:t>
              </m:r>
            </m:num>
            <m:den>
              <m:r>
                <w:rPr>
                  <w:rFonts w:ascii="Cambria Math" w:hAnsi="Cambria Math"/>
                </w:rPr>
                <m:t>25000</m:t>
              </m:r>
            </m:den>
          </m:f>
          <m:r>
            <w:rPr>
              <w:rFonts w:ascii="Cambria Math" w:hAnsi="Cambria Math"/>
            </w:rPr>
            <m:t>=21 euros</m:t>
          </m:r>
        </m:oMath>
      </m:oMathPara>
    </w:p>
    <w:p w:rsidR="00DC15B6" w:rsidRDefault="00DC15B6" w:rsidP="00DC15B6">
      <w:pPr>
        <w:pStyle w:val="Prrafodelista"/>
        <w:numPr>
          <w:ilvl w:val="0"/>
          <w:numId w:val="27"/>
        </w:numPr>
      </w:pPr>
      <m:oMath>
        <m:r>
          <w:rPr>
            <w:rFonts w:ascii="Cambria Math" w:hAnsi="Cambria Math"/>
          </w:rPr>
          <m:t>0=30Q-300000-9Q</m:t>
        </m:r>
      </m:oMath>
      <w:r>
        <w:t xml:space="preserve"> ; </w:t>
      </w:r>
      <m:oMath>
        <m:r>
          <w:rPr>
            <w:rFonts w:ascii="Cambria Math" w:hAnsi="Cambria Math"/>
          </w:rPr>
          <m:t>Q=</m:t>
        </m:r>
        <m:f>
          <m:fPr>
            <m:ctrlPr>
              <w:rPr>
                <w:rFonts w:ascii="Cambria Math" w:hAnsi="Cambria Math"/>
                <w:i/>
              </w:rPr>
            </m:ctrlPr>
          </m:fPr>
          <m:num>
            <m:r>
              <w:rPr>
                <w:rFonts w:ascii="Cambria Math" w:hAnsi="Cambria Math"/>
              </w:rPr>
              <m:t>300000</m:t>
            </m:r>
          </m:num>
          <m:den>
            <m:r>
              <w:rPr>
                <w:rFonts w:ascii="Cambria Math" w:hAnsi="Cambria Math"/>
              </w:rPr>
              <m:t>30-9</m:t>
            </m:r>
          </m:den>
        </m:f>
        <m:r>
          <w:rPr>
            <w:rFonts w:ascii="Cambria Math" w:hAnsi="Cambria Math"/>
          </w:rPr>
          <m:t>=14285,71 unidades</m:t>
        </m:r>
      </m:oMath>
    </w:p>
    <w:p w:rsidR="00DC15B6" w:rsidRPr="006A78AD" w:rsidRDefault="00180F6B" w:rsidP="00180F6B">
      <w:pPr>
        <w:pStyle w:val="Prrafodelista"/>
      </w:pPr>
      <w:r>
        <w:t>Deberán hacer</w:t>
      </w:r>
      <w:r w:rsidR="00DC15B6">
        <w:t xml:space="preserve"> 14286 unidades para que sea indiferente </w:t>
      </w:r>
      <w:r>
        <w:t>una opción u otra.</w:t>
      </w:r>
    </w:p>
    <w:p w:rsidR="00C01D92" w:rsidRDefault="00C85D67" w:rsidP="006A78AD">
      <w:pPr>
        <w:pStyle w:val="Ttulo1"/>
      </w:pPr>
      <w:r w:rsidRPr="00C85D67">
        <w:t>PROBLEMA 10</w:t>
      </w:r>
    </w:p>
    <w:p w:rsidR="00527125" w:rsidRPr="00527125" w:rsidRDefault="00527125" w:rsidP="00527125">
      <w:pPr>
        <w:jc w:val="left"/>
        <w:rPr>
          <w:sz w:val="20"/>
          <w:szCs w:val="20"/>
          <w:lang w:eastAsia="es-ES"/>
        </w:rPr>
      </w:pPr>
      <w:r w:rsidRPr="00527125">
        <w:rPr>
          <w:sz w:val="20"/>
          <w:szCs w:val="20"/>
          <w:lang w:eastAsia="es-ES"/>
        </w:rPr>
        <w:t xml:space="preserve">A 30 de junio, una empresa había producido y vendido 140.000 unidades de producto, sus costes totales eran de 415.000€. A fin de año, se habían producido y vendido 240.000 unidades, los costes totales se habían elevado a 540.000 €. En el cálculo de beneficios estos eran de 48.000 €. ¿Qué día logra esta empresa cubrir el punto muerto o de equilibrio de su actividad productiva considerando un ritmo de producción uniforme a lo largo de todos los </w:t>
      </w:r>
      <w:bookmarkStart w:id="0" w:name="_GoBack"/>
      <w:bookmarkEnd w:id="0"/>
      <w:r w:rsidRPr="00527125">
        <w:rPr>
          <w:sz w:val="20"/>
          <w:szCs w:val="20"/>
          <w:lang w:eastAsia="es-ES"/>
        </w:rPr>
        <w:t>meses?</w:t>
      </w:r>
    </w:p>
    <w:p w:rsidR="00527125" w:rsidRPr="00527125" w:rsidRDefault="00527125" w:rsidP="00527125">
      <w:pPr>
        <w:jc w:val="left"/>
        <w:rPr>
          <w:sz w:val="20"/>
          <w:szCs w:val="20"/>
          <w:lang w:eastAsia="es-ES"/>
        </w:rPr>
      </w:pPr>
      <w:r w:rsidRPr="00527125">
        <w:rPr>
          <w:sz w:val="20"/>
          <w:szCs w:val="20"/>
          <w:lang w:eastAsia="es-ES"/>
        </w:rPr>
        <w:t>     *****(Nota: Considere que un año tiene 300 días laborables, 12 meses por 25 días laborables.)</w:t>
      </w:r>
    </w:p>
    <w:p w:rsidR="00180F6B" w:rsidRPr="00180F6B" w:rsidRDefault="00B82481" w:rsidP="00180F6B">
      <w:pPr>
        <w:jc w:val="left"/>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+140000</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=415000</m:t>
          </m:r>
        </m:oMath>
      </m:oMathPara>
    </w:p>
    <w:p w:rsidR="00180F6B" w:rsidRPr="00180F6B" w:rsidRDefault="00B82481" w:rsidP="00180F6B">
      <w:pPr>
        <w:jc w:val="left"/>
      </w:pP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+240000</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=540000</m:t>
        </m:r>
      </m:oMath>
      <w:r w:rsidR="00180F6B">
        <w:t xml:space="preserve">    Sistema de ecuaciones</w:t>
      </w:r>
    </w:p>
    <w:p w:rsidR="00180F6B" w:rsidRPr="00180F6B" w:rsidRDefault="00B82481" w:rsidP="00180F6B">
      <w:pPr>
        <w:jc w:val="left"/>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125</m:t>
              </m:r>
            </m:num>
            <m:den>
              <m:r>
                <w:rPr>
                  <w:rFonts w:ascii="Cambria Math" w:hAnsi="Cambria Math"/>
                </w:rPr>
                <m:t>100</m:t>
              </m:r>
            </m:den>
          </m:f>
          <m:r>
            <w:rPr>
              <w:rFonts w:ascii="Cambria Math" w:hAnsi="Cambria Math"/>
            </w:rPr>
            <m:t>=1,25 euros por unidad</m:t>
          </m:r>
        </m:oMath>
      </m:oMathPara>
    </w:p>
    <w:p w:rsidR="00180F6B" w:rsidRPr="0076166E" w:rsidRDefault="00B82481" w:rsidP="00180F6B">
      <w:pPr>
        <w:jc w:val="left"/>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=415000-140000*1,25=240000 euros</m:t>
          </m:r>
        </m:oMath>
      </m:oMathPara>
    </w:p>
    <w:p w:rsidR="00081547" w:rsidRPr="00180F6B" w:rsidRDefault="00081547" w:rsidP="00180F6B">
      <w:pPr>
        <w:jc w:val="left"/>
      </w:pPr>
      <m:oMathPara>
        <m:oMathParaPr>
          <m:jc m:val="left"/>
        </m:oMathParaPr>
        <m:oMath>
          <m:r>
            <w:rPr>
              <w:rFonts w:ascii="Cambria Math" w:hAnsi="Cambria Math"/>
            </w:rPr>
            <m:t xml:space="preserve">B= </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 xml:space="preserve"> *Q –</m:t>
          </m:r>
          <m:sSub>
            <m:sSubPr>
              <m:ctrlPr>
                <w:rPr>
                  <w:rFonts w:ascii="Cambria Math" w:hAnsi="Cambria Math"/>
                  <w:i/>
                </w:rPr>
              </m:ctrlPr>
            </m:sSubPr>
            <m:e>
              <m:r>
                <w:rPr>
                  <w:rFonts w:ascii="Cambria Math" w:hAnsi="Cambria Math"/>
                </w:rPr>
                <m:t xml:space="preserve"> C</m:t>
              </m:r>
            </m:e>
            <m:sub>
              <m:r>
                <w:rPr>
                  <w:rFonts w:ascii="Cambria Math" w:hAnsi="Cambria Math"/>
                </w:rPr>
                <m:t>CV</m:t>
              </m:r>
            </m:sub>
          </m:sSub>
          <m:r>
            <w:rPr>
              <w:rFonts w:ascii="Cambria Math" w:hAnsi="Cambria Math"/>
            </w:rPr>
            <m:t xml:space="preserve">  *Q – </m:t>
          </m:r>
          <m:sSub>
            <m:sSubPr>
              <m:ctrlPr>
                <w:rPr>
                  <w:rFonts w:ascii="Cambria Math" w:hAnsi="Cambria Math"/>
                  <w:i/>
                </w:rPr>
              </m:ctrlPr>
            </m:sSubPr>
            <m:e>
              <m:r>
                <w:rPr>
                  <w:rFonts w:ascii="Cambria Math" w:hAnsi="Cambria Math"/>
                </w:rPr>
                <m:t>C</m:t>
              </m:r>
            </m:e>
            <m:sub>
              <m:r>
                <w:rPr>
                  <w:rFonts w:ascii="Cambria Math" w:hAnsi="Cambria Math"/>
                </w:rPr>
                <m:t>F</m:t>
              </m:r>
            </m:sub>
          </m:sSub>
        </m:oMath>
      </m:oMathPara>
    </w:p>
    <w:p w:rsidR="00180F6B" w:rsidRPr="0076166E" w:rsidRDefault="00B82481" w:rsidP="00CC5DCF">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 xml:space="preserve"> C</m:t>
                      </m:r>
                    </m:e>
                    <m:sub>
                      <m:r>
                        <w:rPr>
                          <w:rFonts w:ascii="Cambria Math" w:hAnsi="Cambria Math"/>
                        </w:rPr>
                        <m:t>CV</m:t>
                      </m:r>
                    </m:sub>
                  </m:sSub>
                  <m:r>
                    <w:rPr>
                      <w:rFonts w:ascii="Cambria Math" w:hAnsi="Cambria Math"/>
                    </w:rPr>
                    <m:t>*Q+</m:t>
                  </m:r>
                  <m:sSub>
                    <m:sSubPr>
                      <m:ctrlPr>
                        <w:rPr>
                          <w:rFonts w:ascii="Cambria Math" w:hAnsi="Cambria Math"/>
                          <w:i/>
                        </w:rPr>
                      </m:ctrlPr>
                    </m:sSubPr>
                    <m:e>
                      <m:r>
                        <w:rPr>
                          <w:rFonts w:ascii="Cambria Math" w:hAnsi="Cambria Math"/>
                        </w:rPr>
                        <m:t>C</m:t>
                      </m:r>
                    </m:e>
                    <m:sub>
                      <m:r>
                        <w:rPr>
                          <w:rFonts w:ascii="Cambria Math" w:hAnsi="Cambria Math"/>
                        </w:rPr>
                        <m:t>F</m:t>
                      </m:r>
                    </m:sub>
                  </m:sSub>
                </m:e>
              </m:d>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48000+</m:t>
              </m:r>
              <m:d>
                <m:dPr>
                  <m:ctrlPr>
                    <w:rPr>
                      <w:rFonts w:ascii="Cambria Math" w:hAnsi="Cambria Math"/>
                      <w:i/>
                    </w:rPr>
                  </m:ctrlPr>
                </m:dPr>
                <m:e>
                  <m:r>
                    <w:rPr>
                      <w:rFonts w:ascii="Cambria Math" w:hAnsi="Cambria Math"/>
                    </w:rPr>
                    <m:t>240000+1,25*240000</m:t>
                  </m:r>
                </m:e>
              </m:d>
            </m:num>
            <m:den>
              <m:r>
                <w:rPr>
                  <w:rFonts w:ascii="Cambria Math" w:hAnsi="Cambria Math"/>
                </w:rPr>
                <m:t>240000</m:t>
              </m:r>
            </m:den>
          </m:f>
          <m:r>
            <w:rPr>
              <w:rFonts w:ascii="Cambria Math" w:hAnsi="Cambria Math"/>
            </w:rPr>
            <m:t>=2,45 euros/unidad</m:t>
          </m:r>
        </m:oMath>
      </m:oMathPara>
    </w:p>
    <w:p w:rsidR="0076166E" w:rsidRPr="00081547" w:rsidRDefault="0076166E" w:rsidP="00CC5DCF">
      <w:r>
        <w:t>Primero habrá que calcular el punto muerto:</w:t>
      </w:r>
    </w:p>
    <w:p w:rsidR="00081547" w:rsidRPr="0076166E" w:rsidRDefault="00B82481" w:rsidP="00CC5DCF">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C</m:t>
                  </m:r>
                </m:e>
                <m:sub>
                  <m:r>
                    <w:rPr>
                      <w:rFonts w:ascii="Cambria Math" w:hAnsi="Cambria Math"/>
                    </w:rPr>
                    <m:t>F</m:t>
                  </m:r>
                </m:sub>
              </m:sSub>
            </m:num>
            <m:den>
              <m:sSub>
                <m:sSubPr>
                  <m:ctrlPr>
                    <w:rPr>
                      <w:rFonts w:ascii="Cambria Math" w:hAnsi="Cambria Math"/>
                      <w:i/>
                    </w:rPr>
                  </m:ctrlPr>
                </m:sSubPr>
                <m:e>
                  <m:r>
                    <w:rPr>
                      <w:rFonts w:ascii="Cambria Math" w:hAnsi="Cambria Math"/>
                      <w:lang w:val="en-US"/>
                    </w:rPr>
                    <m:t>(</m:t>
                  </m:r>
                  <m:r>
                    <w:rPr>
                      <w:rFonts w:ascii="Cambria Math" w:hAnsi="Cambria Math"/>
                    </w:rPr>
                    <m:t>P</m:t>
                  </m:r>
                </m:e>
                <m:sub>
                  <m:r>
                    <w:rPr>
                      <w:rFonts w:ascii="Cambria Math" w:hAnsi="Cambria Math"/>
                    </w:rPr>
                    <m:t>V</m:t>
                  </m:r>
                </m:sub>
              </m:sSub>
              <m:r>
                <w:rPr>
                  <w:rFonts w:ascii="Cambria Math" w:hAnsi="Cambria Math"/>
                  <w:lang w:val="en-US"/>
                </w:rPr>
                <m:t xml:space="preserve"> –</m:t>
              </m:r>
              <m:sSub>
                <m:sSubPr>
                  <m:ctrlPr>
                    <w:rPr>
                      <w:rFonts w:ascii="Cambria Math" w:hAnsi="Cambria Math"/>
                      <w:i/>
                    </w:rPr>
                  </m:ctrlPr>
                </m:sSubPr>
                <m:e>
                  <m:r>
                    <w:rPr>
                      <w:rFonts w:ascii="Cambria Math" w:hAnsi="Cambria Math"/>
                      <w:lang w:val="en-US"/>
                    </w:rPr>
                    <m:t xml:space="preserve"> </m:t>
                  </m:r>
                  <m:r>
                    <w:rPr>
                      <w:rFonts w:ascii="Cambria Math" w:hAnsi="Cambria Math"/>
                    </w:rPr>
                    <m:t>C</m:t>
                  </m:r>
                </m:e>
                <m:sub>
                  <m:r>
                    <w:rPr>
                      <w:rFonts w:ascii="Cambria Math" w:hAnsi="Cambria Math"/>
                    </w:rPr>
                    <m:t>CV</m:t>
                  </m:r>
                </m:sub>
              </m:sSub>
              <m:r>
                <w:rPr>
                  <w:rFonts w:ascii="Cambria Math" w:hAnsi="Cambria Math"/>
                  <w:lang w:val="en-US"/>
                </w:rPr>
                <m:t xml:space="preserve">) </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240000</m:t>
              </m:r>
            </m:num>
            <m:den>
              <m:r>
                <w:rPr>
                  <w:rFonts w:ascii="Cambria Math" w:hAnsi="Cambria Math"/>
                  <w:lang w:val="en-US"/>
                </w:rPr>
                <m:t>2,45-1,25</m:t>
              </m:r>
            </m:den>
          </m:f>
          <m:r>
            <w:rPr>
              <w:rFonts w:ascii="Cambria Math" w:hAnsi="Cambria Math"/>
              <w:lang w:val="en-US"/>
            </w:rPr>
            <m:t>=200000 unidades</m:t>
          </m:r>
        </m:oMath>
      </m:oMathPara>
    </w:p>
    <w:p w:rsidR="0076166E" w:rsidRPr="00A54E4A" w:rsidRDefault="00B82481" w:rsidP="00CC5DCF">
      <w:pPr>
        <w:rPr>
          <w:lang w:val="en-US"/>
        </w:rPr>
      </w:pPr>
      <m:oMath>
        <m:f>
          <m:fPr>
            <m:ctrlPr>
              <w:rPr>
                <w:rFonts w:ascii="Cambria Math" w:hAnsi="Cambria Math"/>
                <w:i/>
              </w:rPr>
            </m:ctrlPr>
          </m:fPr>
          <m:num>
            <m:r>
              <w:rPr>
                <w:rFonts w:ascii="Cambria Math" w:hAnsi="Cambria Math"/>
              </w:rPr>
              <m:t>unidades</m:t>
            </m:r>
            <m:r>
              <w:rPr>
                <w:rFonts w:ascii="Cambria Math" w:hAnsi="Cambria Math"/>
                <w:lang w:val="en-US"/>
              </w:rPr>
              <m:t xml:space="preserve"> </m:t>
            </m:r>
            <m:r>
              <w:rPr>
                <w:rFonts w:ascii="Cambria Math" w:hAnsi="Cambria Math"/>
              </w:rPr>
              <m:t>en</m:t>
            </m:r>
            <m:r>
              <w:rPr>
                <w:rFonts w:ascii="Cambria Math" w:hAnsi="Cambria Math"/>
                <w:lang w:val="en-US"/>
              </w:rPr>
              <m:t xml:space="preserve"> 1 </m:t>
            </m:r>
            <m:r>
              <w:rPr>
                <w:rFonts w:ascii="Cambria Math" w:hAnsi="Cambria Math"/>
              </w:rPr>
              <m:t>a</m:t>
            </m:r>
            <m:r>
              <w:rPr>
                <w:rFonts w:ascii="Cambria Math" w:hAnsi="Cambria Math"/>
                <w:lang w:val="en-US"/>
              </w:rPr>
              <m:t>ñ</m:t>
            </m:r>
            <m:r>
              <w:rPr>
                <w:rFonts w:ascii="Cambria Math" w:hAnsi="Cambria Math"/>
              </w:rPr>
              <m:t>o</m:t>
            </m:r>
          </m:num>
          <m:den>
            <m:r>
              <w:rPr>
                <w:rFonts w:ascii="Cambria Math" w:hAnsi="Cambria Math"/>
              </w:rPr>
              <m:t>dias</m:t>
            </m:r>
            <m:r>
              <w:rPr>
                <w:rFonts w:ascii="Cambria Math" w:hAnsi="Cambria Math"/>
                <w:lang w:val="en-US"/>
              </w:rPr>
              <m:t xml:space="preserve"> </m:t>
            </m:r>
            <m:r>
              <w:rPr>
                <w:rFonts w:ascii="Cambria Math" w:hAnsi="Cambria Math"/>
              </w:rPr>
              <m:t>en</m:t>
            </m:r>
            <m:r>
              <w:rPr>
                <w:rFonts w:ascii="Cambria Math" w:hAnsi="Cambria Math"/>
                <w:lang w:val="en-US"/>
              </w:rPr>
              <m:t xml:space="preserve"> 1 </m:t>
            </m:r>
            <m:r>
              <w:rPr>
                <w:rFonts w:ascii="Cambria Math" w:hAnsi="Cambria Math"/>
              </w:rPr>
              <m:t>a</m:t>
            </m:r>
            <m:r>
              <w:rPr>
                <w:rFonts w:ascii="Cambria Math" w:hAnsi="Cambria Math"/>
                <w:lang w:val="en-US"/>
              </w:rPr>
              <m:t>ñ</m:t>
            </m:r>
            <m:r>
              <w:rPr>
                <w:rFonts w:ascii="Cambria Math" w:hAnsi="Cambria Math"/>
              </w:rPr>
              <m:t>o</m:t>
            </m:r>
          </m:den>
        </m:f>
        <m:r>
          <w:rPr>
            <w:rFonts w:ascii="Cambria Math" w:hAnsi="Cambria Math"/>
            <w:lang w:val="en-US"/>
          </w:rPr>
          <m:t>=</m:t>
        </m:r>
        <m:f>
          <m:fPr>
            <m:ctrlPr>
              <w:rPr>
                <w:rFonts w:ascii="Cambria Math" w:hAnsi="Cambria Math"/>
                <w:i/>
              </w:rPr>
            </m:ctrlPr>
          </m:fPr>
          <m:num>
            <m:r>
              <w:rPr>
                <w:rFonts w:ascii="Cambria Math" w:hAnsi="Cambria Math"/>
                <w:lang w:val="en-US"/>
              </w:rPr>
              <m:t>240000</m:t>
            </m:r>
          </m:num>
          <m:den>
            <m:r>
              <w:rPr>
                <w:rFonts w:ascii="Cambria Math" w:hAnsi="Cambria Math"/>
                <w:lang w:val="en-US"/>
              </w:rPr>
              <m:t>300</m:t>
            </m:r>
          </m:den>
        </m:f>
        <m:r>
          <w:rPr>
            <w:rFonts w:ascii="Cambria Math" w:hAnsi="Cambria Math"/>
            <w:lang w:val="en-US"/>
          </w:rPr>
          <m:t xml:space="preserve">=800 </m:t>
        </m:r>
        <m:r>
          <w:rPr>
            <w:rFonts w:ascii="Cambria Math" w:hAnsi="Cambria Math"/>
          </w:rPr>
          <m:t>u</m:t>
        </m:r>
        <m:r>
          <w:rPr>
            <w:rFonts w:ascii="Cambria Math" w:hAnsi="Cambria Math"/>
            <w:lang w:val="en-US"/>
          </w:rPr>
          <m:t>/</m:t>
        </m:r>
        <m:r>
          <w:rPr>
            <w:rFonts w:ascii="Cambria Math" w:hAnsi="Cambria Math"/>
          </w:rPr>
          <m:t>d</m:t>
        </m:r>
      </m:oMath>
      <w:r w:rsidR="0076166E" w:rsidRPr="00A54E4A">
        <w:rPr>
          <w:lang w:val="en-US"/>
        </w:rPr>
        <w:t xml:space="preserve">  </w:t>
      </w:r>
    </w:p>
    <w:p w:rsidR="0076166E" w:rsidRPr="0076166E" w:rsidRDefault="0076166E" w:rsidP="00CC5DCF">
      <w:r>
        <w:t>A un ritmo de 800 unidades al día, en producir 200000 unidades tardara:</w:t>
      </w:r>
    </w:p>
    <w:p w:rsidR="0076166E" w:rsidRPr="00081547" w:rsidRDefault="00B82481" w:rsidP="00CC5DCF">
      <m:oMathPara>
        <m:oMathParaPr>
          <m:jc m:val="left"/>
        </m:oMathParaPr>
        <m:oMath>
          <m:f>
            <m:fPr>
              <m:ctrlPr>
                <w:rPr>
                  <w:rFonts w:ascii="Cambria Math" w:hAnsi="Cambria Math"/>
                  <w:i/>
                </w:rPr>
              </m:ctrlPr>
            </m:fPr>
            <m:num>
              <m:r>
                <w:rPr>
                  <w:rFonts w:ascii="Cambria Math" w:hAnsi="Cambria Math"/>
                </w:rPr>
                <m:t>200000</m:t>
              </m:r>
            </m:num>
            <m:den>
              <m:r>
                <w:rPr>
                  <w:rFonts w:ascii="Cambria Math" w:hAnsi="Cambria Math"/>
                </w:rPr>
                <m:t>800</m:t>
              </m:r>
            </m:den>
          </m:f>
          <m:r>
            <w:rPr>
              <w:rFonts w:ascii="Cambria Math" w:hAnsi="Cambria Math"/>
            </w:rPr>
            <m:t>=250 dias.</m:t>
          </m:r>
        </m:oMath>
      </m:oMathPara>
    </w:p>
    <w:sectPr w:rsidR="0076166E" w:rsidRPr="00081547" w:rsidSect="00721A3A">
      <w:headerReference w:type="default" r:id="rId8"/>
      <w:footerReference w:type="even" r:id="rId9"/>
      <w:foot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21E" w:rsidRDefault="008F221E" w:rsidP="006A78AD">
      <w:r>
        <w:separator/>
      </w:r>
    </w:p>
  </w:endnote>
  <w:endnote w:type="continuationSeparator" w:id="0">
    <w:p w:rsidR="008F221E" w:rsidRDefault="008F221E" w:rsidP="006A7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88168823"/>
      <w:docPartObj>
        <w:docPartGallery w:val="Page Numbers (Bottom of Page)"/>
        <w:docPartUnique/>
      </w:docPartObj>
    </w:sdtPr>
    <w:sdtContent>
      <w:p w:rsidR="00B82481" w:rsidRDefault="00B82481" w:rsidP="006A78AD">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B82481" w:rsidRDefault="00B82481" w:rsidP="006A78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97094616"/>
      <w:docPartObj>
        <w:docPartGallery w:val="Page Numbers (Bottom of Page)"/>
        <w:docPartUnique/>
      </w:docPartObj>
    </w:sdtPr>
    <w:sdtContent>
      <w:p w:rsidR="00B82481" w:rsidRDefault="00B82481" w:rsidP="0086460F">
        <w:pPr>
          <w:pStyle w:val="Piedepgina"/>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21E" w:rsidRDefault="008F221E" w:rsidP="006A78AD">
      <w:r>
        <w:separator/>
      </w:r>
    </w:p>
  </w:footnote>
  <w:footnote w:type="continuationSeparator" w:id="0">
    <w:p w:rsidR="008F221E" w:rsidRDefault="008F221E" w:rsidP="006A7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481" w:rsidRPr="00572360" w:rsidRDefault="00B82481" w:rsidP="00147D34">
    <w:pPr>
      <w:pStyle w:val="Encabezado"/>
      <w:jc w:val="center"/>
    </w:pPr>
    <w:r w:rsidRPr="00572360">
      <w:t>Pr</w:t>
    </w:r>
    <w:r>
      <w:t>á</w:t>
    </w:r>
    <w:r w:rsidRPr="00572360">
      <w:t>ctica FGE</w:t>
    </w:r>
    <w:r>
      <w:t xml:space="preserve"> 7</w:t>
    </w:r>
    <w:r w:rsidRPr="00F634AD">
      <w:t>: Punto muerto y apalancamiento operativo</w:t>
    </w:r>
  </w:p>
  <w:p w:rsidR="00B82481" w:rsidRPr="00572360" w:rsidRDefault="00B82481" w:rsidP="006A78AD">
    <w:pPr>
      <w:pStyle w:val="Encabezado"/>
    </w:pPr>
    <w:r w:rsidRPr="00572360">
      <w:tab/>
    </w:r>
    <w:r w:rsidRPr="00572360">
      <w:tab/>
      <w:t>Jorge Rodríguez Fraile, 100405951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6D2"/>
    <w:multiLevelType w:val="hybridMultilevel"/>
    <w:tmpl w:val="19868068"/>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3DB2830"/>
    <w:multiLevelType w:val="hybridMultilevel"/>
    <w:tmpl w:val="90F460E0"/>
    <w:lvl w:ilvl="0" w:tplc="3D58E960">
      <w:start w:val="1"/>
      <w:numFmt w:val="lowerLetter"/>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2" w15:restartNumberingAfterBreak="0">
    <w:nsid w:val="0B834492"/>
    <w:multiLevelType w:val="hybridMultilevel"/>
    <w:tmpl w:val="D310C1B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F9D2CB2"/>
    <w:multiLevelType w:val="hybridMultilevel"/>
    <w:tmpl w:val="062872DE"/>
    <w:lvl w:ilvl="0" w:tplc="8EFA790A">
      <w:start w:val="1"/>
      <w:numFmt w:val="lowerLetter"/>
      <w:lvlText w:val="%1)"/>
      <w:lvlJc w:val="left"/>
      <w:pPr>
        <w:ind w:left="1069" w:hanging="360"/>
      </w:pPr>
      <w:rPr>
        <w:rFonts w:eastAsiaTheme="minorHAnsi" w:cstheme="minorBidi" w:hint="default"/>
        <w:color w:val="auto"/>
        <w:sz w:val="22"/>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4" w15:restartNumberingAfterBreak="0">
    <w:nsid w:val="127D6AA1"/>
    <w:multiLevelType w:val="hybridMultilevel"/>
    <w:tmpl w:val="94DC486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FE0A9E"/>
    <w:multiLevelType w:val="hybridMultilevel"/>
    <w:tmpl w:val="D2BE7CA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60F619C"/>
    <w:multiLevelType w:val="hybridMultilevel"/>
    <w:tmpl w:val="8424C5AC"/>
    <w:lvl w:ilvl="0" w:tplc="8954DD18">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7" w15:restartNumberingAfterBreak="0">
    <w:nsid w:val="212957E4"/>
    <w:multiLevelType w:val="hybridMultilevel"/>
    <w:tmpl w:val="E70AF240"/>
    <w:lvl w:ilvl="0" w:tplc="37DC6A6A">
      <w:start w:val="1"/>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8" w15:restartNumberingAfterBreak="0">
    <w:nsid w:val="29C240A0"/>
    <w:multiLevelType w:val="hybridMultilevel"/>
    <w:tmpl w:val="BC048F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D321042"/>
    <w:multiLevelType w:val="hybridMultilevel"/>
    <w:tmpl w:val="90F460E0"/>
    <w:lvl w:ilvl="0" w:tplc="3D58E960">
      <w:start w:val="1"/>
      <w:numFmt w:val="lowerLetter"/>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0" w15:restartNumberingAfterBreak="0">
    <w:nsid w:val="31747104"/>
    <w:multiLevelType w:val="hybridMultilevel"/>
    <w:tmpl w:val="062872DE"/>
    <w:lvl w:ilvl="0" w:tplc="8EFA790A">
      <w:start w:val="1"/>
      <w:numFmt w:val="lowerLetter"/>
      <w:lvlText w:val="%1)"/>
      <w:lvlJc w:val="left"/>
      <w:pPr>
        <w:ind w:left="1069" w:hanging="360"/>
      </w:pPr>
      <w:rPr>
        <w:rFonts w:eastAsiaTheme="minorHAnsi" w:cstheme="minorBidi" w:hint="default"/>
        <w:color w:val="auto"/>
        <w:sz w:val="22"/>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1" w15:restartNumberingAfterBreak="0">
    <w:nsid w:val="35D2011D"/>
    <w:multiLevelType w:val="hybridMultilevel"/>
    <w:tmpl w:val="062872DE"/>
    <w:lvl w:ilvl="0" w:tplc="8EFA790A">
      <w:start w:val="1"/>
      <w:numFmt w:val="lowerLetter"/>
      <w:lvlText w:val="%1)"/>
      <w:lvlJc w:val="left"/>
      <w:pPr>
        <w:ind w:left="1069" w:hanging="360"/>
      </w:pPr>
      <w:rPr>
        <w:rFonts w:eastAsiaTheme="minorHAnsi" w:cstheme="minorBidi" w:hint="default"/>
        <w:color w:val="auto"/>
        <w:sz w:val="22"/>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2" w15:restartNumberingAfterBreak="0">
    <w:nsid w:val="371B3E9E"/>
    <w:multiLevelType w:val="hybridMultilevel"/>
    <w:tmpl w:val="BE3A6F0C"/>
    <w:lvl w:ilvl="0" w:tplc="B6926D4E">
      <w:start w:val="1"/>
      <w:numFmt w:val="lowerLetter"/>
      <w:lvlText w:val="%1)"/>
      <w:lvlJc w:val="left"/>
      <w:pPr>
        <w:ind w:left="720" w:hanging="360"/>
      </w:pPr>
      <w:rPr>
        <w:lang w:val="es-ES_tradnl"/>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9E42164"/>
    <w:multiLevelType w:val="hybridMultilevel"/>
    <w:tmpl w:val="EA0C6826"/>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C6772CF"/>
    <w:multiLevelType w:val="hybridMultilevel"/>
    <w:tmpl w:val="062872DE"/>
    <w:lvl w:ilvl="0" w:tplc="8EFA790A">
      <w:start w:val="1"/>
      <w:numFmt w:val="lowerLetter"/>
      <w:lvlText w:val="%1)"/>
      <w:lvlJc w:val="left"/>
      <w:pPr>
        <w:ind w:left="1069" w:hanging="360"/>
      </w:pPr>
      <w:rPr>
        <w:rFonts w:eastAsiaTheme="minorHAnsi" w:cstheme="minorBidi" w:hint="default"/>
        <w:color w:val="auto"/>
        <w:sz w:val="22"/>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5" w15:restartNumberingAfterBreak="0">
    <w:nsid w:val="46BE178A"/>
    <w:multiLevelType w:val="hybridMultilevel"/>
    <w:tmpl w:val="82BE5B18"/>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4AE62F91"/>
    <w:multiLevelType w:val="multilevel"/>
    <w:tmpl w:val="0C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D272268"/>
    <w:multiLevelType w:val="hybridMultilevel"/>
    <w:tmpl w:val="90F460E0"/>
    <w:lvl w:ilvl="0" w:tplc="3D58E960">
      <w:start w:val="1"/>
      <w:numFmt w:val="lowerLetter"/>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8" w15:restartNumberingAfterBreak="0">
    <w:nsid w:val="53912ED6"/>
    <w:multiLevelType w:val="hybridMultilevel"/>
    <w:tmpl w:val="4E8266A0"/>
    <w:lvl w:ilvl="0" w:tplc="83E4403A">
      <w:start w:val="1"/>
      <w:numFmt w:val="lowerLetter"/>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19" w15:restartNumberingAfterBreak="0">
    <w:nsid w:val="55BC66ED"/>
    <w:multiLevelType w:val="hybridMultilevel"/>
    <w:tmpl w:val="BE3A6F0C"/>
    <w:lvl w:ilvl="0" w:tplc="B6926D4E">
      <w:start w:val="1"/>
      <w:numFmt w:val="lowerLetter"/>
      <w:lvlText w:val="%1)"/>
      <w:lvlJc w:val="left"/>
      <w:pPr>
        <w:ind w:left="720" w:hanging="360"/>
      </w:pPr>
      <w:rPr>
        <w:lang w:val="es-ES_tradnl"/>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610246B6"/>
    <w:multiLevelType w:val="hybridMultilevel"/>
    <w:tmpl w:val="2132C616"/>
    <w:lvl w:ilvl="0" w:tplc="5B12201C">
      <w:start w:val="1"/>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21" w15:restartNumberingAfterBreak="0">
    <w:nsid w:val="625F1676"/>
    <w:multiLevelType w:val="hybridMultilevel"/>
    <w:tmpl w:val="062872DE"/>
    <w:lvl w:ilvl="0" w:tplc="8EFA790A">
      <w:start w:val="1"/>
      <w:numFmt w:val="lowerLetter"/>
      <w:lvlText w:val="%1)"/>
      <w:lvlJc w:val="left"/>
      <w:pPr>
        <w:ind w:left="1069" w:hanging="360"/>
      </w:pPr>
      <w:rPr>
        <w:rFonts w:eastAsiaTheme="minorHAnsi" w:cstheme="minorBidi" w:hint="default"/>
        <w:color w:val="auto"/>
        <w:sz w:val="22"/>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22" w15:restartNumberingAfterBreak="0">
    <w:nsid w:val="6A022475"/>
    <w:multiLevelType w:val="hybridMultilevel"/>
    <w:tmpl w:val="BE3A6F0C"/>
    <w:lvl w:ilvl="0" w:tplc="B6926D4E">
      <w:start w:val="1"/>
      <w:numFmt w:val="lowerLetter"/>
      <w:lvlText w:val="%1)"/>
      <w:lvlJc w:val="left"/>
      <w:pPr>
        <w:ind w:left="720" w:hanging="360"/>
      </w:pPr>
      <w:rPr>
        <w:lang w:val="es-ES_tradnl"/>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6DC902CC"/>
    <w:multiLevelType w:val="hybridMultilevel"/>
    <w:tmpl w:val="1F5E9B78"/>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7452369D"/>
    <w:multiLevelType w:val="multilevel"/>
    <w:tmpl w:val="0C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097CB6"/>
    <w:multiLevelType w:val="hybridMultilevel"/>
    <w:tmpl w:val="BE3A6F0C"/>
    <w:lvl w:ilvl="0" w:tplc="B6926D4E">
      <w:start w:val="1"/>
      <w:numFmt w:val="lowerLetter"/>
      <w:lvlText w:val="%1)"/>
      <w:lvlJc w:val="left"/>
      <w:pPr>
        <w:ind w:left="720" w:hanging="360"/>
      </w:pPr>
      <w:rPr>
        <w:lang w:val="es-ES_tradnl"/>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7DEA40B1"/>
    <w:multiLevelType w:val="hybridMultilevel"/>
    <w:tmpl w:val="D2BE7CA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21"/>
  </w:num>
  <w:num w:numId="3">
    <w:abstractNumId w:val="11"/>
  </w:num>
  <w:num w:numId="4">
    <w:abstractNumId w:val="9"/>
  </w:num>
  <w:num w:numId="5">
    <w:abstractNumId w:val="14"/>
  </w:num>
  <w:num w:numId="6">
    <w:abstractNumId w:val="1"/>
  </w:num>
  <w:num w:numId="7">
    <w:abstractNumId w:val="17"/>
  </w:num>
  <w:num w:numId="8">
    <w:abstractNumId w:val="10"/>
  </w:num>
  <w:num w:numId="9">
    <w:abstractNumId w:val="3"/>
  </w:num>
  <w:num w:numId="10">
    <w:abstractNumId w:val="4"/>
  </w:num>
  <w:num w:numId="11">
    <w:abstractNumId w:val="8"/>
  </w:num>
  <w:num w:numId="12">
    <w:abstractNumId w:val="20"/>
  </w:num>
  <w:num w:numId="13">
    <w:abstractNumId w:val="16"/>
  </w:num>
  <w:num w:numId="14">
    <w:abstractNumId w:val="7"/>
  </w:num>
  <w:num w:numId="15">
    <w:abstractNumId w:val="6"/>
  </w:num>
  <w:num w:numId="16">
    <w:abstractNumId w:val="24"/>
  </w:num>
  <w:num w:numId="17">
    <w:abstractNumId w:val="13"/>
  </w:num>
  <w:num w:numId="18">
    <w:abstractNumId w:val="15"/>
  </w:num>
  <w:num w:numId="19">
    <w:abstractNumId w:val="23"/>
  </w:num>
  <w:num w:numId="20">
    <w:abstractNumId w:val="0"/>
  </w:num>
  <w:num w:numId="21">
    <w:abstractNumId w:val="19"/>
  </w:num>
  <w:num w:numId="22">
    <w:abstractNumId w:val="2"/>
  </w:num>
  <w:num w:numId="23">
    <w:abstractNumId w:val="22"/>
  </w:num>
  <w:num w:numId="24">
    <w:abstractNumId w:val="12"/>
  </w:num>
  <w:num w:numId="25">
    <w:abstractNumId w:val="5"/>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60"/>
    <w:rsid w:val="000234B3"/>
    <w:rsid w:val="00026319"/>
    <w:rsid w:val="00040144"/>
    <w:rsid w:val="00054016"/>
    <w:rsid w:val="00055FD7"/>
    <w:rsid w:val="00072767"/>
    <w:rsid w:val="000778AF"/>
    <w:rsid w:val="00081547"/>
    <w:rsid w:val="00084616"/>
    <w:rsid w:val="000C3FCD"/>
    <w:rsid w:val="000C7BAF"/>
    <w:rsid w:val="000E5452"/>
    <w:rsid w:val="000E6DCD"/>
    <w:rsid w:val="000F1639"/>
    <w:rsid w:val="001068F2"/>
    <w:rsid w:val="00121C7A"/>
    <w:rsid w:val="00126873"/>
    <w:rsid w:val="00147D34"/>
    <w:rsid w:val="001502F8"/>
    <w:rsid w:val="0015534B"/>
    <w:rsid w:val="001557DE"/>
    <w:rsid w:val="00162DD8"/>
    <w:rsid w:val="00176571"/>
    <w:rsid w:val="00180F6B"/>
    <w:rsid w:val="00182A94"/>
    <w:rsid w:val="00187270"/>
    <w:rsid w:val="001D71D6"/>
    <w:rsid w:val="001F6952"/>
    <w:rsid w:val="00207AD6"/>
    <w:rsid w:val="00216292"/>
    <w:rsid w:val="00222B13"/>
    <w:rsid w:val="00225238"/>
    <w:rsid w:val="002413CB"/>
    <w:rsid w:val="002701AE"/>
    <w:rsid w:val="00285E83"/>
    <w:rsid w:val="002902BF"/>
    <w:rsid w:val="002C3752"/>
    <w:rsid w:val="002C3D31"/>
    <w:rsid w:val="002C62B3"/>
    <w:rsid w:val="002F6FEF"/>
    <w:rsid w:val="003040EF"/>
    <w:rsid w:val="003061CA"/>
    <w:rsid w:val="00311EF7"/>
    <w:rsid w:val="00317E98"/>
    <w:rsid w:val="003213AC"/>
    <w:rsid w:val="0032286D"/>
    <w:rsid w:val="00371EF4"/>
    <w:rsid w:val="003923E3"/>
    <w:rsid w:val="003C0A7C"/>
    <w:rsid w:val="003C19A4"/>
    <w:rsid w:val="00432247"/>
    <w:rsid w:val="004419C3"/>
    <w:rsid w:val="00460855"/>
    <w:rsid w:val="00482618"/>
    <w:rsid w:val="004C5388"/>
    <w:rsid w:val="004C53BC"/>
    <w:rsid w:val="004D144E"/>
    <w:rsid w:val="004E604C"/>
    <w:rsid w:val="004F1693"/>
    <w:rsid w:val="0051356C"/>
    <w:rsid w:val="0052193B"/>
    <w:rsid w:val="00526E44"/>
    <w:rsid w:val="00527125"/>
    <w:rsid w:val="00563F59"/>
    <w:rsid w:val="00564E41"/>
    <w:rsid w:val="00572360"/>
    <w:rsid w:val="00573278"/>
    <w:rsid w:val="005A5199"/>
    <w:rsid w:val="005A7CB0"/>
    <w:rsid w:val="005B0D4D"/>
    <w:rsid w:val="005F72D5"/>
    <w:rsid w:val="00606BA1"/>
    <w:rsid w:val="006112EC"/>
    <w:rsid w:val="006122D9"/>
    <w:rsid w:val="0061264A"/>
    <w:rsid w:val="0061534A"/>
    <w:rsid w:val="00622FB2"/>
    <w:rsid w:val="00624203"/>
    <w:rsid w:val="00634FAA"/>
    <w:rsid w:val="006444E7"/>
    <w:rsid w:val="006451A0"/>
    <w:rsid w:val="00652DAC"/>
    <w:rsid w:val="00674C98"/>
    <w:rsid w:val="00681AE8"/>
    <w:rsid w:val="0069167A"/>
    <w:rsid w:val="006A2830"/>
    <w:rsid w:val="006A37F3"/>
    <w:rsid w:val="006A6F16"/>
    <w:rsid w:val="006A78AD"/>
    <w:rsid w:val="006C1C74"/>
    <w:rsid w:val="006C52C5"/>
    <w:rsid w:val="006D215C"/>
    <w:rsid w:val="006D741E"/>
    <w:rsid w:val="006E2797"/>
    <w:rsid w:val="006F2AC0"/>
    <w:rsid w:val="007040A0"/>
    <w:rsid w:val="00705838"/>
    <w:rsid w:val="007161B6"/>
    <w:rsid w:val="00721A3A"/>
    <w:rsid w:val="00721C72"/>
    <w:rsid w:val="00740DC5"/>
    <w:rsid w:val="0076166E"/>
    <w:rsid w:val="00784364"/>
    <w:rsid w:val="007B1578"/>
    <w:rsid w:val="007B278E"/>
    <w:rsid w:val="007C7143"/>
    <w:rsid w:val="007D5015"/>
    <w:rsid w:val="007E2451"/>
    <w:rsid w:val="00816E54"/>
    <w:rsid w:val="00824532"/>
    <w:rsid w:val="008307BE"/>
    <w:rsid w:val="008355D7"/>
    <w:rsid w:val="00845B4A"/>
    <w:rsid w:val="008511DC"/>
    <w:rsid w:val="0086460F"/>
    <w:rsid w:val="00866033"/>
    <w:rsid w:val="008A0D38"/>
    <w:rsid w:val="008A474E"/>
    <w:rsid w:val="008B6D47"/>
    <w:rsid w:val="008C5F2E"/>
    <w:rsid w:val="008F221E"/>
    <w:rsid w:val="008F346E"/>
    <w:rsid w:val="008F404A"/>
    <w:rsid w:val="00906946"/>
    <w:rsid w:val="0091175F"/>
    <w:rsid w:val="00912864"/>
    <w:rsid w:val="00915C3D"/>
    <w:rsid w:val="00922ADF"/>
    <w:rsid w:val="00923A2A"/>
    <w:rsid w:val="00951B5C"/>
    <w:rsid w:val="00983DEB"/>
    <w:rsid w:val="009C04E8"/>
    <w:rsid w:val="009C3998"/>
    <w:rsid w:val="009D5D73"/>
    <w:rsid w:val="00A018E1"/>
    <w:rsid w:val="00A17DDA"/>
    <w:rsid w:val="00A31D23"/>
    <w:rsid w:val="00A42033"/>
    <w:rsid w:val="00A434A3"/>
    <w:rsid w:val="00A51D7B"/>
    <w:rsid w:val="00A54E4A"/>
    <w:rsid w:val="00A55817"/>
    <w:rsid w:val="00A829AE"/>
    <w:rsid w:val="00A84603"/>
    <w:rsid w:val="00A916B0"/>
    <w:rsid w:val="00AA3905"/>
    <w:rsid w:val="00AE0F92"/>
    <w:rsid w:val="00AE33AE"/>
    <w:rsid w:val="00AE6393"/>
    <w:rsid w:val="00AE63C3"/>
    <w:rsid w:val="00B0372B"/>
    <w:rsid w:val="00B17BA6"/>
    <w:rsid w:val="00B33ECF"/>
    <w:rsid w:val="00B82481"/>
    <w:rsid w:val="00B8255B"/>
    <w:rsid w:val="00B84896"/>
    <w:rsid w:val="00B8775B"/>
    <w:rsid w:val="00B91BD9"/>
    <w:rsid w:val="00B943B6"/>
    <w:rsid w:val="00BB6690"/>
    <w:rsid w:val="00BC030F"/>
    <w:rsid w:val="00BD2B76"/>
    <w:rsid w:val="00C01D92"/>
    <w:rsid w:val="00C04FF1"/>
    <w:rsid w:val="00C16F36"/>
    <w:rsid w:val="00C25D56"/>
    <w:rsid w:val="00C357CF"/>
    <w:rsid w:val="00C67AE2"/>
    <w:rsid w:val="00C74AC7"/>
    <w:rsid w:val="00C85D67"/>
    <w:rsid w:val="00CB0E0A"/>
    <w:rsid w:val="00CB44B6"/>
    <w:rsid w:val="00CC5DCF"/>
    <w:rsid w:val="00CD41F8"/>
    <w:rsid w:val="00CE2E71"/>
    <w:rsid w:val="00CF749E"/>
    <w:rsid w:val="00D36E21"/>
    <w:rsid w:val="00D37AEE"/>
    <w:rsid w:val="00D51199"/>
    <w:rsid w:val="00D73F7A"/>
    <w:rsid w:val="00DA11DA"/>
    <w:rsid w:val="00DA1DB4"/>
    <w:rsid w:val="00DA2788"/>
    <w:rsid w:val="00DA3CCA"/>
    <w:rsid w:val="00DB5EE8"/>
    <w:rsid w:val="00DC15B6"/>
    <w:rsid w:val="00DE3492"/>
    <w:rsid w:val="00E12C5A"/>
    <w:rsid w:val="00E713A7"/>
    <w:rsid w:val="00E722CE"/>
    <w:rsid w:val="00E73267"/>
    <w:rsid w:val="00E74E22"/>
    <w:rsid w:val="00E87F38"/>
    <w:rsid w:val="00E97D99"/>
    <w:rsid w:val="00EA15A2"/>
    <w:rsid w:val="00EC05E0"/>
    <w:rsid w:val="00F321FD"/>
    <w:rsid w:val="00F634AD"/>
    <w:rsid w:val="00F639E8"/>
    <w:rsid w:val="00F64A29"/>
    <w:rsid w:val="00F66756"/>
    <w:rsid w:val="00F92E14"/>
    <w:rsid w:val="00FA313E"/>
    <w:rsid w:val="00FB042D"/>
    <w:rsid w:val="00FB1DC5"/>
    <w:rsid w:val="00FD1339"/>
    <w:rsid w:val="00FF297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DB8FA"/>
  <w14:defaultImageDpi w14:val="32767"/>
  <w15:chartTrackingRefBased/>
  <w15:docId w15:val="{4147289A-BBE0-FF48-B283-40F02CA0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A78AD"/>
    <w:pPr>
      <w:shd w:val="clear" w:color="auto" w:fill="FFFFFF"/>
      <w:spacing w:before="90" w:after="90"/>
      <w:jc w:val="both"/>
    </w:pPr>
    <w:rPr>
      <w:rFonts w:ascii="Arial" w:eastAsia="Times New Roman" w:hAnsi="Arial" w:cs="Arial"/>
      <w:color w:val="222222"/>
      <w:sz w:val="22"/>
      <w:szCs w:val="22"/>
      <w:lang w:val="es-ES" w:eastAsia="es-ES_tradnl"/>
    </w:rPr>
  </w:style>
  <w:style w:type="paragraph" w:styleId="Ttulo1">
    <w:name w:val="heading 1"/>
    <w:basedOn w:val="Normal"/>
    <w:next w:val="Normal"/>
    <w:link w:val="Ttulo1Car"/>
    <w:uiPriority w:val="9"/>
    <w:qFormat/>
    <w:rsid w:val="00FF2976"/>
    <w:pPr>
      <w:outlineLvl w:val="0"/>
    </w:pPr>
    <w:rPr>
      <w:b/>
      <w:bCs/>
      <w:sz w:val="28"/>
      <w:szCs w:val="28"/>
    </w:rPr>
  </w:style>
  <w:style w:type="paragraph" w:styleId="Ttulo2">
    <w:name w:val="heading 2"/>
    <w:basedOn w:val="Normal"/>
    <w:next w:val="Normal"/>
    <w:link w:val="Ttulo2Car"/>
    <w:uiPriority w:val="9"/>
    <w:unhideWhenUsed/>
    <w:qFormat/>
    <w:rsid w:val="005B0D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basedOn w:val="Normal"/>
    <w:autoRedefine/>
    <w:qFormat/>
    <w:rsid w:val="00FF2976"/>
    <w:pPr>
      <w:spacing w:after="160"/>
      <w:ind w:firstLine="709"/>
    </w:pPr>
  </w:style>
  <w:style w:type="paragraph" w:customStyle="1" w:styleId="TtuloC">
    <w:name w:val="Título C"/>
    <w:basedOn w:val="Normal"/>
    <w:next w:val="Cuerpo"/>
    <w:autoRedefine/>
    <w:qFormat/>
    <w:rsid w:val="00951B5C"/>
    <w:pPr>
      <w:keepNext/>
      <w:keepLines/>
      <w:spacing w:before="480" w:after="240" w:line="259" w:lineRule="auto"/>
      <w:jc w:val="center"/>
      <w:outlineLvl w:val="0"/>
    </w:pPr>
    <w:rPr>
      <w:rFonts w:eastAsiaTheme="majorEastAsia"/>
      <w:b/>
      <w:sz w:val="32"/>
    </w:rPr>
  </w:style>
  <w:style w:type="paragraph" w:customStyle="1" w:styleId="TituloI">
    <w:name w:val="Titulo I"/>
    <w:basedOn w:val="Ttulo1"/>
    <w:next w:val="Cuerpo"/>
    <w:autoRedefine/>
    <w:qFormat/>
    <w:rsid w:val="00951B5C"/>
    <w:pPr>
      <w:spacing w:before="480" w:after="240" w:line="259" w:lineRule="auto"/>
    </w:pPr>
    <w:rPr>
      <w:b w:val="0"/>
      <w:color w:val="auto"/>
      <w:szCs w:val="24"/>
    </w:rPr>
  </w:style>
  <w:style w:type="character" w:customStyle="1" w:styleId="Ttulo1Car">
    <w:name w:val="Título 1 Car"/>
    <w:basedOn w:val="Fuentedeprrafopredeter"/>
    <w:link w:val="Ttulo1"/>
    <w:uiPriority w:val="9"/>
    <w:rsid w:val="00FF2976"/>
    <w:rPr>
      <w:rFonts w:ascii="Arial" w:eastAsia="Times New Roman" w:hAnsi="Arial" w:cs="Arial"/>
      <w:b/>
      <w:bCs/>
      <w:color w:val="222222"/>
      <w:sz w:val="28"/>
      <w:szCs w:val="28"/>
      <w:shd w:val="clear" w:color="auto" w:fill="FFFFFF"/>
      <w:lang w:eastAsia="es-ES_tradnl"/>
    </w:rPr>
  </w:style>
  <w:style w:type="paragraph" w:customStyle="1" w:styleId="TituloI2">
    <w:name w:val="Titulo I 2"/>
    <w:basedOn w:val="Ttulo2"/>
    <w:next w:val="Cuerpo"/>
    <w:qFormat/>
    <w:rsid w:val="005B0D4D"/>
    <w:pPr>
      <w:spacing w:before="120" w:line="360" w:lineRule="auto"/>
    </w:pPr>
    <w:rPr>
      <w:rFonts w:ascii="Arial" w:hAnsi="Arial"/>
      <w:b/>
      <w:color w:val="000000" w:themeColor="text1"/>
      <w:sz w:val="24"/>
    </w:rPr>
  </w:style>
  <w:style w:type="character" w:customStyle="1" w:styleId="Ttulo2Car">
    <w:name w:val="Título 2 Car"/>
    <w:basedOn w:val="Fuentedeprrafopredeter"/>
    <w:link w:val="Ttulo2"/>
    <w:uiPriority w:val="9"/>
    <w:rsid w:val="005B0D4D"/>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572360"/>
    <w:pPr>
      <w:tabs>
        <w:tab w:val="center" w:pos="4419"/>
        <w:tab w:val="right" w:pos="8838"/>
      </w:tabs>
    </w:pPr>
  </w:style>
  <w:style w:type="character" w:customStyle="1" w:styleId="EncabezadoCar">
    <w:name w:val="Encabezado Car"/>
    <w:basedOn w:val="Fuentedeprrafopredeter"/>
    <w:link w:val="Encabezado"/>
    <w:uiPriority w:val="99"/>
    <w:rsid w:val="00572360"/>
  </w:style>
  <w:style w:type="paragraph" w:styleId="Piedepgina">
    <w:name w:val="footer"/>
    <w:basedOn w:val="Normal"/>
    <w:link w:val="PiedepginaCar"/>
    <w:uiPriority w:val="99"/>
    <w:unhideWhenUsed/>
    <w:rsid w:val="00572360"/>
    <w:pPr>
      <w:tabs>
        <w:tab w:val="center" w:pos="4419"/>
        <w:tab w:val="right" w:pos="8838"/>
      </w:tabs>
    </w:pPr>
  </w:style>
  <w:style w:type="character" w:customStyle="1" w:styleId="PiedepginaCar">
    <w:name w:val="Pie de página Car"/>
    <w:basedOn w:val="Fuentedeprrafopredeter"/>
    <w:link w:val="Piedepgina"/>
    <w:uiPriority w:val="99"/>
    <w:rsid w:val="00572360"/>
  </w:style>
  <w:style w:type="paragraph" w:styleId="NormalWeb">
    <w:name w:val="Normal (Web)"/>
    <w:basedOn w:val="Normal"/>
    <w:uiPriority w:val="99"/>
    <w:unhideWhenUsed/>
    <w:rsid w:val="00572360"/>
    <w:pPr>
      <w:spacing w:before="100" w:beforeAutospacing="1" w:after="100" w:afterAutospacing="1"/>
    </w:pPr>
    <w:rPr>
      <w:rFonts w:ascii="Times New Roman" w:hAnsi="Times New Roman" w:cs="Times New Roman"/>
    </w:rPr>
  </w:style>
  <w:style w:type="character" w:styleId="Textoennegrita">
    <w:name w:val="Strong"/>
    <w:basedOn w:val="Fuentedeprrafopredeter"/>
    <w:uiPriority w:val="22"/>
    <w:qFormat/>
    <w:rsid w:val="00572360"/>
    <w:rPr>
      <w:b/>
      <w:bCs/>
    </w:rPr>
  </w:style>
  <w:style w:type="paragraph" w:styleId="Prrafodelista">
    <w:name w:val="List Paragraph"/>
    <w:basedOn w:val="Normal"/>
    <w:uiPriority w:val="34"/>
    <w:qFormat/>
    <w:rsid w:val="00572360"/>
    <w:pPr>
      <w:ind w:left="720"/>
      <w:contextualSpacing/>
    </w:pPr>
  </w:style>
  <w:style w:type="table" w:styleId="Tablaconcuadrcula">
    <w:name w:val="Table Grid"/>
    <w:basedOn w:val="Tablanormal"/>
    <w:uiPriority w:val="39"/>
    <w:rsid w:val="00652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55FD7"/>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55FD7"/>
    <w:rPr>
      <w:rFonts w:ascii="Times New Roman" w:hAnsi="Times New Roman" w:cs="Times New Roman"/>
      <w:sz w:val="18"/>
      <w:szCs w:val="18"/>
    </w:rPr>
  </w:style>
  <w:style w:type="character" w:styleId="Textodelmarcadordeposicin">
    <w:name w:val="Placeholder Text"/>
    <w:basedOn w:val="Fuentedeprrafopredeter"/>
    <w:uiPriority w:val="99"/>
    <w:semiHidden/>
    <w:rsid w:val="00A42033"/>
    <w:rPr>
      <w:color w:val="808080"/>
    </w:rPr>
  </w:style>
  <w:style w:type="character" w:styleId="Nmerodepgina">
    <w:name w:val="page number"/>
    <w:basedOn w:val="Fuentedeprrafopredeter"/>
    <w:uiPriority w:val="99"/>
    <w:semiHidden/>
    <w:unhideWhenUsed/>
    <w:rsid w:val="00F32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6335">
      <w:bodyDiv w:val="1"/>
      <w:marLeft w:val="0"/>
      <w:marRight w:val="0"/>
      <w:marTop w:val="0"/>
      <w:marBottom w:val="0"/>
      <w:divBdr>
        <w:top w:val="none" w:sz="0" w:space="0" w:color="auto"/>
        <w:left w:val="none" w:sz="0" w:space="0" w:color="auto"/>
        <w:bottom w:val="none" w:sz="0" w:space="0" w:color="auto"/>
        <w:right w:val="none" w:sz="0" w:space="0" w:color="auto"/>
      </w:divBdr>
    </w:div>
    <w:div w:id="85617557">
      <w:bodyDiv w:val="1"/>
      <w:marLeft w:val="0"/>
      <w:marRight w:val="0"/>
      <w:marTop w:val="0"/>
      <w:marBottom w:val="0"/>
      <w:divBdr>
        <w:top w:val="none" w:sz="0" w:space="0" w:color="auto"/>
        <w:left w:val="none" w:sz="0" w:space="0" w:color="auto"/>
        <w:bottom w:val="none" w:sz="0" w:space="0" w:color="auto"/>
        <w:right w:val="none" w:sz="0" w:space="0" w:color="auto"/>
      </w:divBdr>
    </w:div>
    <w:div w:id="114182201">
      <w:bodyDiv w:val="1"/>
      <w:marLeft w:val="0"/>
      <w:marRight w:val="0"/>
      <w:marTop w:val="0"/>
      <w:marBottom w:val="0"/>
      <w:divBdr>
        <w:top w:val="none" w:sz="0" w:space="0" w:color="auto"/>
        <w:left w:val="none" w:sz="0" w:space="0" w:color="auto"/>
        <w:bottom w:val="none" w:sz="0" w:space="0" w:color="auto"/>
        <w:right w:val="none" w:sz="0" w:space="0" w:color="auto"/>
      </w:divBdr>
    </w:div>
    <w:div w:id="121466675">
      <w:bodyDiv w:val="1"/>
      <w:marLeft w:val="0"/>
      <w:marRight w:val="0"/>
      <w:marTop w:val="0"/>
      <w:marBottom w:val="0"/>
      <w:divBdr>
        <w:top w:val="none" w:sz="0" w:space="0" w:color="auto"/>
        <w:left w:val="none" w:sz="0" w:space="0" w:color="auto"/>
        <w:bottom w:val="none" w:sz="0" w:space="0" w:color="auto"/>
        <w:right w:val="none" w:sz="0" w:space="0" w:color="auto"/>
      </w:divBdr>
    </w:div>
    <w:div w:id="140588218">
      <w:bodyDiv w:val="1"/>
      <w:marLeft w:val="0"/>
      <w:marRight w:val="0"/>
      <w:marTop w:val="0"/>
      <w:marBottom w:val="0"/>
      <w:divBdr>
        <w:top w:val="none" w:sz="0" w:space="0" w:color="auto"/>
        <w:left w:val="none" w:sz="0" w:space="0" w:color="auto"/>
        <w:bottom w:val="none" w:sz="0" w:space="0" w:color="auto"/>
        <w:right w:val="none" w:sz="0" w:space="0" w:color="auto"/>
      </w:divBdr>
    </w:div>
    <w:div w:id="190195211">
      <w:bodyDiv w:val="1"/>
      <w:marLeft w:val="0"/>
      <w:marRight w:val="0"/>
      <w:marTop w:val="0"/>
      <w:marBottom w:val="0"/>
      <w:divBdr>
        <w:top w:val="none" w:sz="0" w:space="0" w:color="auto"/>
        <w:left w:val="none" w:sz="0" w:space="0" w:color="auto"/>
        <w:bottom w:val="none" w:sz="0" w:space="0" w:color="auto"/>
        <w:right w:val="none" w:sz="0" w:space="0" w:color="auto"/>
      </w:divBdr>
    </w:div>
    <w:div w:id="208541270">
      <w:bodyDiv w:val="1"/>
      <w:marLeft w:val="0"/>
      <w:marRight w:val="0"/>
      <w:marTop w:val="0"/>
      <w:marBottom w:val="0"/>
      <w:divBdr>
        <w:top w:val="none" w:sz="0" w:space="0" w:color="auto"/>
        <w:left w:val="none" w:sz="0" w:space="0" w:color="auto"/>
        <w:bottom w:val="none" w:sz="0" w:space="0" w:color="auto"/>
        <w:right w:val="none" w:sz="0" w:space="0" w:color="auto"/>
      </w:divBdr>
    </w:div>
    <w:div w:id="208802133">
      <w:bodyDiv w:val="1"/>
      <w:marLeft w:val="0"/>
      <w:marRight w:val="0"/>
      <w:marTop w:val="0"/>
      <w:marBottom w:val="0"/>
      <w:divBdr>
        <w:top w:val="none" w:sz="0" w:space="0" w:color="auto"/>
        <w:left w:val="none" w:sz="0" w:space="0" w:color="auto"/>
        <w:bottom w:val="none" w:sz="0" w:space="0" w:color="auto"/>
        <w:right w:val="none" w:sz="0" w:space="0" w:color="auto"/>
      </w:divBdr>
    </w:div>
    <w:div w:id="442577924">
      <w:bodyDiv w:val="1"/>
      <w:marLeft w:val="0"/>
      <w:marRight w:val="0"/>
      <w:marTop w:val="0"/>
      <w:marBottom w:val="0"/>
      <w:divBdr>
        <w:top w:val="none" w:sz="0" w:space="0" w:color="auto"/>
        <w:left w:val="none" w:sz="0" w:space="0" w:color="auto"/>
        <w:bottom w:val="none" w:sz="0" w:space="0" w:color="auto"/>
        <w:right w:val="none" w:sz="0" w:space="0" w:color="auto"/>
      </w:divBdr>
    </w:div>
    <w:div w:id="567228913">
      <w:bodyDiv w:val="1"/>
      <w:marLeft w:val="0"/>
      <w:marRight w:val="0"/>
      <w:marTop w:val="0"/>
      <w:marBottom w:val="0"/>
      <w:divBdr>
        <w:top w:val="none" w:sz="0" w:space="0" w:color="auto"/>
        <w:left w:val="none" w:sz="0" w:space="0" w:color="auto"/>
        <w:bottom w:val="none" w:sz="0" w:space="0" w:color="auto"/>
        <w:right w:val="none" w:sz="0" w:space="0" w:color="auto"/>
      </w:divBdr>
    </w:div>
    <w:div w:id="619921932">
      <w:bodyDiv w:val="1"/>
      <w:marLeft w:val="0"/>
      <w:marRight w:val="0"/>
      <w:marTop w:val="0"/>
      <w:marBottom w:val="0"/>
      <w:divBdr>
        <w:top w:val="none" w:sz="0" w:space="0" w:color="auto"/>
        <w:left w:val="none" w:sz="0" w:space="0" w:color="auto"/>
        <w:bottom w:val="none" w:sz="0" w:space="0" w:color="auto"/>
        <w:right w:val="none" w:sz="0" w:space="0" w:color="auto"/>
      </w:divBdr>
    </w:div>
    <w:div w:id="856817903">
      <w:bodyDiv w:val="1"/>
      <w:marLeft w:val="0"/>
      <w:marRight w:val="0"/>
      <w:marTop w:val="0"/>
      <w:marBottom w:val="0"/>
      <w:divBdr>
        <w:top w:val="none" w:sz="0" w:space="0" w:color="auto"/>
        <w:left w:val="none" w:sz="0" w:space="0" w:color="auto"/>
        <w:bottom w:val="none" w:sz="0" w:space="0" w:color="auto"/>
        <w:right w:val="none" w:sz="0" w:space="0" w:color="auto"/>
      </w:divBdr>
    </w:div>
    <w:div w:id="859322860">
      <w:bodyDiv w:val="1"/>
      <w:marLeft w:val="0"/>
      <w:marRight w:val="0"/>
      <w:marTop w:val="0"/>
      <w:marBottom w:val="0"/>
      <w:divBdr>
        <w:top w:val="none" w:sz="0" w:space="0" w:color="auto"/>
        <w:left w:val="none" w:sz="0" w:space="0" w:color="auto"/>
        <w:bottom w:val="none" w:sz="0" w:space="0" w:color="auto"/>
        <w:right w:val="none" w:sz="0" w:space="0" w:color="auto"/>
      </w:divBdr>
    </w:div>
    <w:div w:id="957300063">
      <w:bodyDiv w:val="1"/>
      <w:marLeft w:val="0"/>
      <w:marRight w:val="0"/>
      <w:marTop w:val="0"/>
      <w:marBottom w:val="0"/>
      <w:divBdr>
        <w:top w:val="none" w:sz="0" w:space="0" w:color="auto"/>
        <w:left w:val="none" w:sz="0" w:space="0" w:color="auto"/>
        <w:bottom w:val="none" w:sz="0" w:space="0" w:color="auto"/>
        <w:right w:val="none" w:sz="0" w:space="0" w:color="auto"/>
      </w:divBdr>
    </w:div>
    <w:div w:id="968051680">
      <w:bodyDiv w:val="1"/>
      <w:marLeft w:val="0"/>
      <w:marRight w:val="0"/>
      <w:marTop w:val="0"/>
      <w:marBottom w:val="0"/>
      <w:divBdr>
        <w:top w:val="none" w:sz="0" w:space="0" w:color="auto"/>
        <w:left w:val="none" w:sz="0" w:space="0" w:color="auto"/>
        <w:bottom w:val="none" w:sz="0" w:space="0" w:color="auto"/>
        <w:right w:val="none" w:sz="0" w:space="0" w:color="auto"/>
      </w:divBdr>
    </w:div>
    <w:div w:id="1071585297">
      <w:bodyDiv w:val="1"/>
      <w:marLeft w:val="0"/>
      <w:marRight w:val="0"/>
      <w:marTop w:val="0"/>
      <w:marBottom w:val="0"/>
      <w:divBdr>
        <w:top w:val="none" w:sz="0" w:space="0" w:color="auto"/>
        <w:left w:val="none" w:sz="0" w:space="0" w:color="auto"/>
        <w:bottom w:val="none" w:sz="0" w:space="0" w:color="auto"/>
        <w:right w:val="none" w:sz="0" w:space="0" w:color="auto"/>
      </w:divBdr>
    </w:div>
    <w:div w:id="1095515321">
      <w:bodyDiv w:val="1"/>
      <w:marLeft w:val="0"/>
      <w:marRight w:val="0"/>
      <w:marTop w:val="0"/>
      <w:marBottom w:val="0"/>
      <w:divBdr>
        <w:top w:val="none" w:sz="0" w:space="0" w:color="auto"/>
        <w:left w:val="none" w:sz="0" w:space="0" w:color="auto"/>
        <w:bottom w:val="none" w:sz="0" w:space="0" w:color="auto"/>
        <w:right w:val="none" w:sz="0" w:space="0" w:color="auto"/>
      </w:divBdr>
    </w:div>
    <w:div w:id="1237283433">
      <w:bodyDiv w:val="1"/>
      <w:marLeft w:val="0"/>
      <w:marRight w:val="0"/>
      <w:marTop w:val="0"/>
      <w:marBottom w:val="0"/>
      <w:divBdr>
        <w:top w:val="none" w:sz="0" w:space="0" w:color="auto"/>
        <w:left w:val="none" w:sz="0" w:space="0" w:color="auto"/>
        <w:bottom w:val="none" w:sz="0" w:space="0" w:color="auto"/>
        <w:right w:val="none" w:sz="0" w:space="0" w:color="auto"/>
      </w:divBdr>
    </w:div>
    <w:div w:id="1294095855">
      <w:bodyDiv w:val="1"/>
      <w:marLeft w:val="0"/>
      <w:marRight w:val="0"/>
      <w:marTop w:val="0"/>
      <w:marBottom w:val="0"/>
      <w:divBdr>
        <w:top w:val="none" w:sz="0" w:space="0" w:color="auto"/>
        <w:left w:val="none" w:sz="0" w:space="0" w:color="auto"/>
        <w:bottom w:val="none" w:sz="0" w:space="0" w:color="auto"/>
        <w:right w:val="none" w:sz="0" w:space="0" w:color="auto"/>
      </w:divBdr>
      <w:divsChild>
        <w:div w:id="574586269">
          <w:marLeft w:val="285"/>
          <w:marRight w:val="285"/>
          <w:marTop w:val="90"/>
          <w:marBottom w:val="90"/>
          <w:divBdr>
            <w:top w:val="none" w:sz="0" w:space="0" w:color="auto"/>
            <w:left w:val="none" w:sz="0" w:space="0" w:color="auto"/>
            <w:bottom w:val="none" w:sz="0" w:space="0" w:color="auto"/>
            <w:right w:val="none" w:sz="0" w:space="0" w:color="auto"/>
          </w:divBdr>
        </w:div>
        <w:div w:id="1907565909">
          <w:marLeft w:val="0"/>
          <w:marRight w:val="0"/>
          <w:marTop w:val="0"/>
          <w:marBottom w:val="0"/>
          <w:divBdr>
            <w:top w:val="none" w:sz="0" w:space="0" w:color="auto"/>
            <w:left w:val="none" w:sz="0" w:space="0" w:color="auto"/>
            <w:bottom w:val="single" w:sz="36" w:space="0" w:color="auto"/>
            <w:right w:val="none" w:sz="0" w:space="0" w:color="auto"/>
          </w:divBdr>
          <w:divsChild>
            <w:div w:id="8945254">
              <w:marLeft w:val="0"/>
              <w:marRight w:val="0"/>
              <w:marTop w:val="0"/>
              <w:marBottom w:val="0"/>
              <w:divBdr>
                <w:top w:val="none" w:sz="0" w:space="0" w:color="auto"/>
                <w:left w:val="none" w:sz="0" w:space="0" w:color="auto"/>
                <w:bottom w:val="none" w:sz="0" w:space="0" w:color="auto"/>
                <w:right w:val="none" w:sz="0" w:space="0" w:color="auto"/>
              </w:divBdr>
              <w:divsChild>
                <w:div w:id="371156882">
                  <w:marLeft w:val="0"/>
                  <w:marRight w:val="0"/>
                  <w:marTop w:val="0"/>
                  <w:marBottom w:val="0"/>
                  <w:divBdr>
                    <w:top w:val="single" w:sz="6" w:space="5" w:color="DADADA"/>
                    <w:left w:val="single" w:sz="6" w:space="5" w:color="DADADA"/>
                    <w:bottom w:val="single" w:sz="6" w:space="5" w:color="DADADA"/>
                    <w:right w:val="single" w:sz="6" w:space="5" w:color="DADADA"/>
                  </w:divBdr>
                </w:div>
              </w:divsChild>
            </w:div>
          </w:divsChild>
        </w:div>
      </w:divsChild>
    </w:div>
    <w:div w:id="1325626624">
      <w:bodyDiv w:val="1"/>
      <w:marLeft w:val="0"/>
      <w:marRight w:val="0"/>
      <w:marTop w:val="0"/>
      <w:marBottom w:val="0"/>
      <w:divBdr>
        <w:top w:val="none" w:sz="0" w:space="0" w:color="auto"/>
        <w:left w:val="none" w:sz="0" w:space="0" w:color="auto"/>
        <w:bottom w:val="none" w:sz="0" w:space="0" w:color="auto"/>
        <w:right w:val="none" w:sz="0" w:space="0" w:color="auto"/>
      </w:divBdr>
    </w:div>
    <w:div w:id="1358700011">
      <w:bodyDiv w:val="1"/>
      <w:marLeft w:val="0"/>
      <w:marRight w:val="0"/>
      <w:marTop w:val="0"/>
      <w:marBottom w:val="0"/>
      <w:divBdr>
        <w:top w:val="none" w:sz="0" w:space="0" w:color="auto"/>
        <w:left w:val="none" w:sz="0" w:space="0" w:color="auto"/>
        <w:bottom w:val="none" w:sz="0" w:space="0" w:color="auto"/>
        <w:right w:val="none" w:sz="0" w:space="0" w:color="auto"/>
      </w:divBdr>
    </w:div>
    <w:div w:id="1369603169">
      <w:bodyDiv w:val="1"/>
      <w:marLeft w:val="0"/>
      <w:marRight w:val="0"/>
      <w:marTop w:val="0"/>
      <w:marBottom w:val="0"/>
      <w:divBdr>
        <w:top w:val="none" w:sz="0" w:space="0" w:color="auto"/>
        <w:left w:val="none" w:sz="0" w:space="0" w:color="auto"/>
        <w:bottom w:val="none" w:sz="0" w:space="0" w:color="auto"/>
        <w:right w:val="none" w:sz="0" w:space="0" w:color="auto"/>
      </w:divBdr>
    </w:div>
    <w:div w:id="1431046733">
      <w:bodyDiv w:val="1"/>
      <w:marLeft w:val="0"/>
      <w:marRight w:val="0"/>
      <w:marTop w:val="0"/>
      <w:marBottom w:val="0"/>
      <w:divBdr>
        <w:top w:val="none" w:sz="0" w:space="0" w:color="auto"/>
        <w:left w:val="none" w:sz="0" w:space="0" w:color="auto"/>
        <w:bottom w:val="none" w:sz="0" w:space="0" w:color="auto"/>
        <w:right w:val="none" w:sz="0" w:space="0" w:color="auto"/>
      </w:divBdr>
    </w:div>
    <w:div w:id="1480339476">
      <w:bodyDiv w:val="1"/>
      <w:marLeft w:val="0"/>
      <w:marRight w:val="0"/>
      <w:marTop w:val="0"/>
      <w:marBottom w:val="0"/>
      <w:divBdr>
        <w:top w:val="none" w:sz="0" w:space="0" w:color="auto"/>
        <w:left w:val="none" w:sz="0" w:space="0" w:color="auto"/>
        <w:bottom w:val="none" w:sz="0" w:space="0" w:color="auto"/>
        <w:right w:val="none" w:sz="0" w:space="0" w:color="auto"/>
      </w:divBdr>
    </w:div>
    <w:div w:id="1556576784">
      <w:bodyDiv w:val="1"/>
      <w:marLeft w:val="0"/>
      <w:marRight w:val="0"/>
      <w:marTop w:val="0"/>
      <w:marBottom w:val="0"/>
      <w:divBdr>
        <w:top w:val="none" w:sz="0" w:space="0" w:color="auto"/>
        <w:left w:val="none" w:sz="0" w:space="0" w:color="auto"/>
        <w:bottom w:val="none" w:sz="0" w:space="0" w:color="auto"/>
        <w:right w:val="none" w:sz="0" w:space="0" w:color="auto"/>
      </w:divBdr>
    </w:div>
    <w:div w:id="1709573615">
      <w:bodyDiv w:val="1"/>
      <w:marLeft w:val="0"/>
      <w:marRight w:val="0"/>
      <w:marTop w:val="0"/>
      <w:marBottom w:val="0"/>
      <w:divBdr>
        <w:top w:val="none" w:sz="0" w:space="0" w:color="auto"/>
        <w:left w:val="none" w:sz="0" w:space="0" w:color="auto"/>
        <w:bottom w:val="none" w:sz="0" w:space="0" w:color="auto"/>
        <w:right w:val="none" w:sz="0" w:space="0" w:color="auto"/>
      </w:divBdr>
    </w:div>
    <w:div w:id="1759055908">
      <w:bodyDiv w:val="1"/>
      <w:marLeft w:val="0"/>
      <w:marRight w:val="0"/>
      <w:marTop w:val="0"/>
      <w:marBottom w:val="0"/>
      <w:divBdr>
        <w:top w:val="none" w:sz="0" w:space="0" w:color="auto"/>
        <w:left w:val="none" w:sz="0" w:space="0" w:color="auto"/>
        <w:bottom w:val="none" w:sz="0" w:space="0" w:color="auto"/>
        <w:right w:val="none" w:sz="0" w:space="0" w:color="auto"/>
      </w:divBdr>
    </w:div>
    <w:div w:id="1794446319">
      <w:bodyDiv w:val="1"/>
      <w:marLeft w:val="0"/>
      <w:marRight w:val="0"/>
      <w:marTop w:val="0"/>
      <w:marBottom w:val="0"/>
      <w:divBdr>
        <w:top w:val="none" w:sz="0" w:space="0" w:color="auto"/>
        <w:left w:val="none" w:sz="0" w:space="0" w:color="auto"/>
        <w:bottom w:val="none" w:sz="0" w:space="0" w:color="auto"/>
        <w:right w:val="none" w:sz="0" w:space="0" w:color="auto"/>
      </w:divBdr>
    </w:div>
    <w:div w:id="1835755711">
      <w:bodyDiv w:val="1"/>
      <w:marLeft w:val="0"/>
      <w:marRight w:val="0"/>
      <w:marTop w:val="0"/>
      <w:marBottom w:val="0"/>
      <w:divBdr>
        <w:top w:val="none" w:sz="0" w:space="0" w:color="auto"/>
        <w:left w:val="none" w:sz="0" w:space="0" w:color="auto"/>
        <w:bottom w:val="none" w:sz="0" w:space="0" w:color="auto"/>
        <w:right w:val="none" w:sz="0" w:space="0" w:color="auto"/>
      </w:divBdr>
    </w:div>
    <w:div w:id="1916351540">
      <w:bodyDiv w:val="1"/>
      <w:marLeft w:val="0"/>
      <w:marRight w:val="0"/>
      <w:marTop w:val="0"/>
      <w:marBottom w:val="0"/>
      <w:divBdr>
        <w:top w:val="none" w:sz="0" w:space="0" w:color="auto"/>
        <w:left w:val="none" w:sz="0" w:space="0" w:color="auto"/>
        <w:bottom w:val="none" w:sz="0" w:space="0" w:color="auto"/>
        <w:right w:val="none" w:sz="0" w:space="0" w:color="auto"/>
      </w:divBdr>
    </w:div>
    <w:div w:id="2017994083">
      <w:bodyDiv w:val="1"/>
      <w:marLeft w:val="0"/>
      <w:marRight w:val="0"/>
      <w:marTop w:val="0"/>
      <w:marBottom w:val="0"/>
      <w:divBdr>
        <w:top w:val="none" w:sz="0" w:space="0" w:color="auto"/>
        <w:left w:val="none" w:sz="0" w:space="0" w:color="auto"/>
        <w:bottom w:val="none" w:sz="0" w:space="0" w:color="auto"/>
        <w:right w:val="none" w:sz="0" w:space="0" w:color="auto"/>
      </w:divBdr>
    </w:div>
    <w:div w:id="2086025678">
      <w:bodyDiv w:val="1"/>
      <w:marLeft w:val="0"/>
      <w:marRight w:val="0"/>
      <w:marTop w:val="0"/>
      <w:marBottom w:val="0"/>
      <w:divBdr>
        <w:top w:val="none" w:sz="0" w:space="0" w:color="auto"/>
        <w:left w:val="none" w:sz="0" w:space="0" w:color="auto"/>
        <w:bottom w:val="none" w:sz="0" w:space="0" w:color="auto"/>
        <w:right w:val="none" w:sz="0" w:space="0" w:color="auto"/>
      </w:divBdr>
    </w:div>
    <w:div w:id="2128427931">
      <w:bodyDiv w:val="1"/>
      <w:marLeft w:val="0"/>
      <w:marRight w:val="0"/>
      <w:marTop w:val="0"/>
      <w:marBottom w:val="0"/>
      <w:divBdr>
        <w:top w:val="none" w:sz="0" w:space="0" w:color="auto"/>
        <w:left w:val="none" w:sz="0" w:space="0" w:color="auto"/>
        <w:bottom w:val="none" w:sz="0" w:space="0" w:color="auto"/>
        <w:right w:val="none" w:sz="0" w:space="0" w:color="auto"/>
      </w:divBdr>
    </w:div>
    <w:div w:id="2131044255">
      <w:bodyDiv w:val="1"/>
      <w:marLeft w:val="0"/>
      <w:marRight w:val="0"/>
      <w:marTop w:val="0"/>
      <w:marBottom w:val="0"/>
      <w:divBdr>
        <w:top w:val="none" w:sz="0" w:space="0" w:color="auto"/>
        <w:left w:val="none" w:sz="0" w:space="0" w:color="auto"/>
        <w:bottom w:val="none" w:sz="0" w:space="0" w:color="auto"/>
        <w:right w:val="none" w:sz="0" w:space="0" w:color="auto"/>
      </w:divBdr>
      <w:divsChild>
        <w:div w:id="1031416291">
          <w:marLeft w:val="0"/>
          <w:marRight w:val="0"/>
          <w:marTop w:val="0"/>
          <w:marBottom w:val="0"/>
          <w:divBdr>
            <w:top w:val="none" w:sz="0" w:space="0" w:color="auto"/>
            <w:left w:val="none" w:sz="0" w:space="0" w:color="auto"/>
            <w:bottom w:val="none" w:sz="0" w:space="0" w:color="auto"/>
            <w:right w:val="none" w:sz="0" w:space="0" w:color="auto"/>
          </w:divBdr>
          <w:divsChild>
            <w:div w:id="1141114415">
              <w:marLeft w:val="1200"/>
              <w:marRight w:val="0"/>
              <w:marTop w:val="0"/>
              <w:marBottom w:val="0"/>
              <w:divBdr>
                <w:top w:val="none" w:sz="0" w:space="0" w:color="auto"/>
                <w:left w:val="none" w:sz="0" w:space="0" w:color="auto"/>
                <w:bottom w:val="none" w:sz="0" w:space="0" w:color="auto"/>
                <w:right w:val="none" w:sz="0" w:space="0" w:color="auto"/>
              </w:divBdr>
              <w:divsChild>
                <w:div w:id="1064835566">
                  <w:marLeft w:val="0"/>
                  <w:marRight w:val="0"/>
                  <w:marTop w:val="0"/>
                  <w:marBottom w:val="0"/>
                  <w:divBdr>
                    <w:top w:val="none" w:sz="0" w:space="0" w:color="auto"/>
                    <w:left w:val="none" w:sz="0" w:space="0" w:color="auto"/>
                    <w:bottom w:val="none" w:sz="0" w:space="0" w:color="auto"/>
                    <w:right w:val="none" w:sz="0" w:space="0" w:color="auto"/>
                  </w:divBdr>
                  <w:divsChild>
                    <w:div w:id="14814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97598">
          <w:marLeft w:val="0"/>
          <w:marRight w:val="0"/>
          <w:marTop w:val="0"/>
          <w:marBottom w:val="0"/>
          <w:divBdr>
            <w:top w:val="none" w:sz="0" w:space="0" w:color="auto"/>
            <w:left w:val="none" w:sz="0" w:space="0" w:color="auto"/>
            <w:bottom w:val="none" w:sz="0" w:space="0" w:color="auto"/>
            <w:right w:val="none" w:sz="0" w:space="0" w:color="auto"/>
          </w:divBdr>
          <w:divsChild>
            <w:div w:id="1960792745">
              <w:marLeft w:val="1200"/>
              <w:marRight w:val="0"/>
              <w:marTop w:val="0"/>
              <w:marBottom w:val="0"/>
              <w:divBdr>
                <w:top w:val="none" w:sz="0" w:space="0" w:color="auto"/>
                <w:left w:val="none" w:sz="0" w:space="0" w:color="auto"/>
                <w:bottom w:val="none" w:sz="0" w:space="0" w:color="auto"/>
                <w:right w:val="none" w:sz="0" w:space="0" w:color="auto"/>
              </w:divBdr>
              <w:divsChild>
                <w:div w:id="35085425">
                  <w:marLeft w:val="0"/>
                  <w:marRight w:val="0"/>
                  <w:marTop w:val="0"/>
                  <w:marBottom w:val="0"/>
                  <w:divBdr>
                    <w:top w:val="none" w:sz="0" w:space="0" w:color="auto"/>
                    <w:left w:val="none" w:sz="0" w:space="0" w:color="auto"/>
                    <w:bottom w:val="none" w:sz="0" w:space="0" w:color="auto"/>
                    <w:right w:val="none" w:sz="0" w:space="0" w:color="auto"/>
                  </w:divBdr>
                  <w:divsChild>
                    <w:div w:id="18890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5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Orden de título" Version="2003"/>
</file>

<file path=customXml/itemProps1.xml><?xml version="1.0" encoding="utf-8"?>
<ds:datastoreItem xmlns:ds="http://schemas.openxmlformats.org/officeDocument/2006/customXml" ds:itemID="{FC5074DB-80ED-441E-8579-AC8C61B65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1844</Words>
  <Characters>10143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6</cp:revision>
  <cp:lastPrinted>2019-10-31T10:54:00Z</cp:lastPrinted>
  <dcterms:created xsi:type="dcterms:W3CDTF">2019-10-31T10:54:00Z</dcterms:created>
  <dcterms:modified xsi:type="dcterms:W3CDTF">2019-12-16T22:10:00Z</dcterms:modified>
</cp:coreProperties>
</file>