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Hasta el momento si e podido cumplir con las actividades que se me designaron en la carta Gantt, en si el factor que más me ha facilitado el proyecto es el grupo de trabajo, si bien no somos muy coordinados a la hora de actuar, (que esa es una de las cosas que me dificulta a la hora de trabajar) siento que hacemos las cosas a tiempo y sabemos resolver los problemas a tiempo.</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La manera </w:t>
            </w:r>
            <w:r w:rsidDel="00000000" w:rsidR="00000000" w:rsidRPr="00000000">
              <w:rPr>
                <w:b w:val="1"/>
                <w:bCs w:val="1"/>
                <w:color w:val="1f4e79"/>
                <w:rtl w:val="0"/>
              </w:rPr>
              <w:t xml:space="preserve">en la que</w:t>
            </w:r>
            <w:r w:rsidDel="00000000" w:rsidR="00000000" w:rsidRPr="00000000">
              <w:rPr>
                <w:rFonts w:ascii="Calibri" w:cs="Calibri" w:eastAsia="Calibri" w:hAnsi="Calibri"/>
                <w:b w:val="1"/>
                <w:bCs w:val="1"/>
                <w:color w:val="1f4e79"/>
                <w:rtl w:val="0"/>
              </w:rPr>
              <w:t xml:space="preserve"> enfrent</w:t>
            </w:r>
            <w:r w:rsidDel="00000000" w:rsidR="00000000" w:rsidRPr="00000000">
              <w:rPr>
                <w:b w:val="1"/>
                <w:bCs w:val="1"/>
                <w:color w:val="1f4e79"/>
                <w:rtl w:val="0"/>
              </w:rPr>
              <w:t xml:space="preserve">e</w:t>
            </w:r>
            <w:r w:rsidDel="00000000" w:rsidR="00000000" w:rsidRPr="00000000">
              <w:rPr>
                <w:rFonts w:ascii="Calibri" w:cs="Calibri" w:eastAsia="Calibri" w:hAnsi="Calibri"/>
                <w:b w:val="1"/>
                <w:bCs w:val="1"/>
                <w:color w:val="1f4e79"/>
                <w:rtl w:val="0"/>
              </w:rPr>
              <w:t xml:space="preserve"> las dificultades del proyecto es </w:t>
            </w:r>
            <w:r w:rsidDel="00000000" w:rsidR="00000000" w:rsidRPr="00000000">
              <w:rPr>
                <w:b w:val="1"/>
                <w:bCs w:val="1"/>
                <w:color w:val="1f4e79"/>
                <w:rtl w:val="0"/>
              </w:rPr>
              <w:t xml:space="preserve">conversar con</w:t>
            </w:r>
            <w:r w:rsidDel="00000000" w:rsidR="00000000" w:rsidRPr="00000000">
              <w:rPr>
                <w:rFonts w:ascii="Calibri" w:cs="Calibri" w:eastAsia="Calibri" w:hAnsi="Calibri"/>
                <w:b w:val="1"/>
                <w:bCs w:val="1"/>
                <w:color w:val="1f4e79"/>
                <w:rtl w:val="0"/>
              </w:rPr>
              <w:t xml:space="preserve"> mi equipo y ver entre todos </w:t>
            </w:r>
            <w:r w:rsidDel="00000000" w:rsidR="00000000" w:rsidRPr="00000000">
              <w:rPr>
                <w:b w:val="1"/>
                <w:bCs w:val="1"/>
                <w:color w:val="1f4e79"/>
                <w:rtl w:val="0"/>
              </w:rPr>
              <w:t xml:space="preserve">cómo</w:t>
            </w:r>
            <w:r w:rsidDel="00000000" w:rsidR="00000000" w:rsidRPr="00000000">
              <w:rPr>
                <w:rFonts w:ascii="Calibri" w:cs="Calibri" w:eastAsia="Calibri" w:hAnsi="Calibri"/>
                <w:b w:val="1"/>
                <w:bCs w:val="1"/>
                <w:color w:val="1f4e79"/>
                <w:rtl w:val="0"/>
              </w:rPr>
              <w:t xml:space="preserve"> lo solucionamos, aunque no ha habido problemas mayores hasta ahora.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Evalúo mi trabajo de manera positiva, lo que destaco es mi responsabilidad de entregar las cosas, pero lo que tendría que mejorar son los tiempos que me demoro en hacer los trabajos que se me designan, para mejorar eso es simplemente organizarse de mejor manera. </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Si, tenemos pensado en redistribuir algunas actividades y asignar nuevas actividades a miembros del grupo de trabajo.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Hasta el momento siento que el grupo esta trabajando de manera positiva, el aspecto positivo es la responsabilidad en entregar los trabajos del grupo y el aspecto que podríamos mejorar seria la coordinación del equipo. </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QuqqqLUCs+zZbXS7DC+UqdogA==">CgMxLjA4AHIhMXNWNTBKczVPRS1QX2swWGFxYjR0V2xqUk8xWktYZEFf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