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B2E2A" w14:textId="2E7268B7" w:rsidR="00C910C6" w:rsidRPr="001E65B1" w:rsidRDefault="00C910C6" w:rsidP="006723C1">
      <w:pPr>
        <w:rPr>
          <w:rFonts w:cs="Times New Roman"/>
          <w:color w:val="BF8F00" w:themeColor="accent4" w:themeShade="BF"/>
        </w:rPr>
      </w:pPr>
    </w:p>
    <w:p w14:paraId="76281296" w14:textId="7A5E0A16" w:rsidR="00E91B07" w:rsidRDefault="00E91B07" w:rsidP="006723C1">
      <w:pPr>
        <w:rPr>
          <w:rFonts w:cs="Times New Roman"/>
          <w:color w:val="BF8F00" w:themeColor="accent4" w:themeShade="BF"/>
          <w:lang w:val="en-US"/>
        </w:rPr>
      </w:pPr>
    </w:p>
    <w:p w14:paraId="04B5E91A" w14:textId="51BC4EB4" w:rsidR="00E91B07" w:rsidRDefault="00E91B07" w:rsidP="006723C1">
      <w:pPr>
        <w:rPr>
          <w:rFonts w:cs="Times New Roman"/>
          <w:color w:val="BF8F00" w:themeColor="accent4" w:themeShade="BF"/>
          <w:lang w:val="en-US"/>
        </w:rPr>
      </w:pPr>
    </w:p>
    <w:p w14:paraId="1D8DED23" w14:textId="032B2186" w:rsidR="00C910C6" w:rsidRPr="003E2B86" w:rsidRDefault="00E91B07" w:rsidP="00E91B07">
      <w:pPr>
        <w:spacing w:line="240" w:lineRule="auto"/>
        <w:rPr>
          <w:rFonts w:cs="Times New Roman"/>
          <w:color w:val="B61268"/>
          <w:szCs w:val="20"/>
        </w:rPr>
      </w:pPr>
      <w:r w:rsidRPr="00E91B07">
        <w:rPr>
          <w:rFonts w:cs="Times New Roman"/>
          <w:szCs w:val="20"/>
        </w:rPr>
        <w:t>Hausarbeit</w:t>
      </w:r>
    </w:p>
    <w:p w14:paraId="13349ED8" w14:textId="43D8ECFE" w:rsidR="00C910C6" w:rsidRPr="00E91B07" w:rsidRDefault="00BE683D" w:rsidP="00E91B07">
      <w:pPr>
        <w:jc w:val="left"/>
        <w:rPr>
          <w:rFonts w:cs="Times New Roman"/>
          <w:color w:val="B61268"/>
          <w:sz w:val="28"/>
          <w:szCs w:val="28"/>
        </w:rPr>
      </w:pPr>
      <w:r w:rsidRPr="00E91B07">
        <w:rPr>
          <w:rFonts w:cs="Times New Roman"/>
          <w:color w:val="B61268"/>
          <w:sz w:val="28"/>
          <w:szCs w:val="28"/>
        </w:rPr>
        <w:t>Helden</w:t>
      </w:r>
      <w:r w:rsidR="003E2B86">
        <w:rPr>
          <w:rFonts w:cs="Times New Roman"/>
          <w:color w:val="B61268"/>
          <w:sz w:val="28"/>
          <w:szCs w:val="28"/>
        </w:rPr>
        <w:t>reise der Figur Fynn Fish im Manga</w:t>
      </w:r>
      <w:r w:rsidRPr="00E91B07">
        <w:rPr>
          <w:rFonts w:cs="Times New Roman"/>
          <w:color w:val="B61268"/>
          <w:sz w:val="28"/>
          <w:szCs w:val="28"/>
        </w:rPr>
        <w:t xml:space="preserve"> K</w:t>
      </w:r>
      <w:r w:rsidR="003E2B86">
        <w:rPr>
          <w:rFonts w:cs="Times New Roman"/>
          <w:color w:val="B61268"/>
          <w:sz w:val="28"/>
          <w:szCs w:val="28"/>
        </w:rPr>
        <w:t xml:space="preserve">amikaze </w:t>
      </w:r>
      <w:proofErr w:type="spellStart"/>
      <w:r w:rsidR="003E2B86">
        <w:rPr>
          <w:rFonts w:cs="Times New Roman"/>
          <w:color w:val="B61268"/>
          <w:sz w:val="28"/>
          <w:szCs w:val="28"/>
        </w:rPr>
        <w:t>Kaito</w:t>
      </w:r>
      <w:proofErr w:type="spellEnd"/>
      <w:r w:rsidR="003E2B86">
        <w:rPr>
          <w:rFonts w:cs="Times New Roman"/>
          <w:color w:val="B61268"/>
          <w:sz w:val="28"/>
          <w:szCs w:val="28"/>
        </w:rPr>
        <w:t xml:space="preserve"> Jeanne</w:t>
      </w:r>
    </w:p>
    <w:p w14:paraId="1DF9B0D3" w14:textId="0F015C0E" w:rsidR="00E91B07" w:rsidRDefault="00E91B07" w:rsidP="00E91B07">
      <w:pPr>
        <w:jc w:val="left"/>
        <w:rPr>
          <w:rFonts w:cs="Times New Roman"/>
          <w:color w:val="2F5496" w:themeColor="accent1" w:themeShade="BF"/>
          <w:szCs w:val="20"/>
        </w:rPr>
      </w:pPr>
      <w:r>
        <w:rPr>
          <w:rFonts w:cs="Times New Roman"/>
          <w:color w:val="2F5496" w:themeColor="accent1" w:themeShade="BF"/>
          <w:szCs w:val="20"/>
        </w:rPr>
        <w:br w:type="page"/>
      </w:r>
    </w:p>
    <w:p w14:paraId="423550EA" w14:textId="0F015C0E" w:rsidR="00E91B07" w:rsidRPr="00E91B07" w:rsidRDefault="00E91B07" w:rsidP="00971A60">
      <w:pPr>
        <w:rPr>
          <w:rFonts w:cs="Times New Roman"/>
          <w:szCs w:val="20"/>
        </w:rPr>
      </w:pPr>
    </w:p>
    <w:sdt>
      <w:sdtPr>
        <w:rPr>
          <w:rFonts w:eastAsiaTheme="minorEastAsia" w:cs="Times New Roman"/>
          <w:color w:val="auto"/>
          <w:sz w:val="20"/>
          <w:szCs w:val="20"/>
        </w:rPr>
        <w:id w:val="1663887665"/>
        <w:docPartObj>
          <w:docPartGallery w:val="Table of Contents"/>
          <w:docPartUnique/>
        </w:docPartObj>
      </w:sdtPr>
      <w:sdtEndPr>
        <w:rPr>
          <w:b/>
          <w:bCs/>
          <w:sz w:val="24"/>
        </w:rPr>
      </w:sdtEndPr>
      <w:sdtContent>
        <w:p w14:paraId="2949B2E2" w14:textId="79E06BDA" w:rsidR="00971A60" w:rsidRPr="00BE683D" w:rsidRDefault="00971A60">
          <w:pPr>
            <w:pStyle w:val="Inhaltsverzeichnisberschrift"/>
            <w:rPr>
              <w:rFonts w:cs="Times New Roman"/>
              <w:szCs w:val="24"/>
            </w:rPr>
          </w:pPr>
          <w:r w:rsidRPr="00BE683D">
            <w:rPr>
              <w:rFonts w:cs="Times New Roman"/>
              <w:szCs w:val="24"/>
            </w:rPr>
            <w:t>Inhalt</w:t>
          </w:r>
        </w:p>
        <w:p w14:paraId="49ABA7BB" w14:textId="2A4A6CEF" w:rsidR="00F4282E" w:rsidRDefault="00971A60" w:rsidP="00F4282E">
          <w:pPr>
            <w:pStyle w:val="Verzeichnis1"/>
            <w:rPr>
              <w:rFonts w:asciiTheme="minorHAnsi" w:hAnsiTheme="minorHAnsi"/>
              <w:noProof/>
              <w:sz w:val="22"/>
              <w:lang w:val="en-DE"/>
            </w:rPr>
          </w:pPr>
          <w:r w:rsidRPr="00BE683D">
            <w:rPr>
              <w:rFonts w:cs="Times New Roman"/>
              <w:szCs w:val="20"/>
            </w:rPr>
            <w:fldChar w:fldCharType="begin"/>
          </w:r>
          <w:r w:rsidRPr="00BE683D">
            <w:rPr>
              <w:rFonts w:cs="Times New Roman"/>
              <w:szCs w:val="20"/>
            </w:rPr>
            <w:instrText xml:space="preserve"> TOC \o "1-3" \h \z \u </w:instrText>
          </w:r>
          <w:r w:rsidRPr="00BE683D">
            <w:rPr>
              <w:rFonts w:cs="Times New Roman"/>
              <w:szCs w:val="20"/>
            </w:rPr>
            <w:fldChar w:fldCharType="separate"/>
          </w:r>
          <w:hyperlink w:anchor="_Toc97822146" w:history="1">
            <w:r w:rsidR="00F4282E" w:rsidRPr="00422AD8">
              <w:rPr>
                <w:rStyle w:val="Hyperlink"/>
                <w:noProof/>
              </w:rPr>
              <w:t>1.</w:t>
            </w:r>
            <w:r w:rsidR="00F4282E">
              <w:rPr>
                <w:rFonts w:asciiTheme="minorHAnsi" w:hAnsiTheme="minorHAnsi"/>
                <w:noProof/>
                <w:sz w:val="22"/>
                <w:lang w:val="en-DE"/>
              </w:rPr>
              <w:tab/>
            </w:r>
            <w:r w:rsidR="00F4282E" w:rsidRPr="00422AD8">
              <w:rPr>
                <w:rStyle w:val="Hyperlink"/>
                <w:noProof/>
              </w:rPr>
              <w:t>Einleitung</w:t>
            </w:r>
            <w:r w:rsidR="00F4282E">
              <w:rPr>
                <w:noProof/>
                <w:webHidden/>
              </w:rPr>
              <w:tab/>
            </w:r>
            <w:r w:rsidR="00F4282E">
              <w:rPr>
                <w:noProof/>
                <w:webHidden/>
              </w:rPr>
              <w:fldChar w:fldCharType="begin"/>
            </w:r>
            <w:r w:rsidR="00F4282E">
              <w:rPr>
                <w:noProof/>
                <w:webHidden/>
              </w:rPr>
              <w:instrText xml:space="preserve"> PAGEREF _Toc97822146 \h </w:instrText>
            </w:r>
            <w:r w:rsidR="00F4282E">
              <w:rPr>
                <w:noProof/>
                <w:webHidden/>
              </w:rPr>
            </w:r>
            <w:r w:rsidR="00F4282E">
              <w:rPr>
                <w:noProof/>
                <w:webHidden/>
              </w:rPr>
              <w:fldChar w:fldCharType="separate"/>
            </w:r>
            <w:r w:rsidR="00F4282E">
              <w:rPr>
                <w:noProof/>
                <w:webHidden/>
              </w:rPr>
              <w:t>3</w:t>
            </w:r>
            <w:r w:rsidR="00F4282E">
              <w:rPr>
                <w:noProof/>
                <w:webHidden/>
              </w:rPr>
              <w:fldChar w:fldCharType="end"/>
            </w:r>
          </w:hyperlink>
        </w:p>
        <w:p w14:paraId="594E8BAC" w14:textId="28027BB3" w:rsidR="00F4282E" w:rsidRDefault="00F4282E" w:rsidP="00F4282E">
          <w:pPr>
            <w:pStyle w:val="Verzeichnis1"/>
            <w:rPr>
              <w:rFonts w:asciiTheme="minorHAnsi" w:hAnsiTheme="minorHAnsi"/>
              <w:noProof/>
              <w:sz w:val="22"/>
              <w:lang w:val="en-DE"/>
            </w:rPr>
          </w:pPr>
          <w:hyperlink w:anchor="_Toc97822147" w:history="1">
            <w:r w:rsidRPr="00422AD8">
              <w:rPr>
                <w:rStyle w:val="Hyperlink"/>
                <w:noProof/>
              </w:rPr>
              <w:t>2.</w:t>
            </w:r>
            <w:r>
              <w:rPr>
                <w:rFonts w:asciiTheme="minorHAnsi" w:hAnsiTheme="minorHAnsi"/>
                <w:noProof/>
                <w:sz w:val="22"/>
                <w:lang w:val="en-DE"/>
              </w:rPr>
              <w:tab/>
            </w:r>
            <w:r w:rsidRPr="00422AD8">
              <w:rPr>
                <w:rStyle w:val="Hyperlink"/>
                <w:noProof/>
              </w:rPr>
              <w:t>Allgemeines</w:t>
            </w:r>
            <w:r>
              <w:rPr>
                <w:noProof/>
                <w:webHidden/>
              </w:rPr>
              <w:tab/>
            </w:r>
            <w:r>
              <w:rPr>
                <w:noProof/>
                <w:webHidden/>
              </w:rPr>
              <w:fldChar w:fldCharType="begin"/>
            </w:r>
            <w:r>
              <w:rPr>
                <w:noProof/>
                <w:webHidden/>
              </w:rPr>
              <w:instrText xml:space="preserve"> PAGEREF _Toc97822147 \h </w:instrText>
            </w:r>
            <w:r>
              <w:rPr>
                <w:noProof/>
                <w:webHidden/>
              </w:rPr>
            </w:r>
            <w:r>
              <w:rPr>
                <w:noProof/>
                <w:webHidden/>
              </w:rPr>
              <w:fldChar w:fldCharType="separate"/>
            </w:r>
            <w:r>
              <w:rPr>
                <w:noProof/>
                <w:webHidden/>
              </w:rPr>
              <w:t>4</w:t>
            </w:r>
            <w:r>
              <w:rPr>
                <w:noProof/>
                <w:webHidden/>
              </w:rPr>
              <w:fldChar w:fldCharType="end"/>
            </w:r>
          </w:hyperlink>
        </w:p>
        <w:p w14:paraId="35511E0D" w14:textId="41AACB39" w:rsidR="00F4282E" w:rsidRDefault="00F4282E">
          <w:pPr>
            <w:pStyle w:val="Verzeichnis2"/>
            <w:tabs>
              <w:tab w:val="left" w:pos="880"/>
              <w:tab w:val="right" w:leader="dot" w:pos="8948"/>
            </w:tabs>
            <w:rPr>
              <w:rFonts w:asciiTheme="minorHAnsi" w:hAnsiTheme="minorHAnsi"/>
              <w:noProof/>
              <w:sz w:val="22"/>
              <w:lang w:val="en-DE"/>
            </w:rPr>
          </w:pPr>
          <w:hyperlink w:anchor="_Toc97822148" w:history="1">
            <w:r w:rsidRPr="00422AD8">
              <w:rPr>
                <w:rStyle w:val="Hyperlink"/>
                <w:noProof/>
              </w:rPr>
              <w:t>2.1.</w:t>
            </w:r>
            <w:r>
              <w:rPr>
                <w:rFonts w:asciiTheme="minorHAnsi" w:hAnsiTheme="minorHAnsi"/>
                <w:noProof/>
                <w:sz w:val="22"/>
                <w:lang w:val="en-DE"/>
              </w:rPr>
              <w:tab/>
            </w:r>
            <w:r w:rsidRPr="00422AD8">
              <w:rPr>
                <w:rStyle w:val="Hyperlink"/>
                <w:noProof/>
              </w:rPr>
              <w:t>Die Autorin und ihre Werke</w:t>
            </w:r>
            <w:r>
              <w:rPr>
                <w:noProof/>
                <w:webHidden/>
              </w:rPr>
              <w:tab/>
            </w:r>
            <w:r>
              <w:rPr>
                <w:noProof/>
                <w:webHidden/>
              </w:rPr>
              <w:fldChar w:fldCharType="begin"/>
            </w:r>
            <w:r>
              <w:rPr>
                <w:noProof/>
                <w:webHidden/>
              </w:rPr>
              <w:instrText xml:space="preserve"> PAGEREF _Toc97822148 \h </w:instrText>
            </w:r>
            <w:r>
              <w:rPr>
                <w:noProof/>
                <w:webHidden/>
              </w:rPr>
            </w:r>
            <w:r>
              <w:rPr>
                <w:noProof/>
                <w:webHidden/>
              </w:rPr>
              <w:fldChar w:fldCharType="separate"/>
            </w:r>
            <w:r>
              <w:rPr>
                <w:noProof/>
                <w:webHidden/>
              </w:rPr>
              <w:t>4</w:t>
            </w:r>
            <w:r>
              <w:rPr>
                <w:noProof/>
                <w:webHidden/>
              </w:rPr>
              <w:fldChar w:fldCharType="end"/>
            </w:r>
          </w:hyperlink>
        </w:p>
        <w:p w14:paraId="03FAA707" w14:textId="0BF4E590" w:rsidR="00F4282E" w:rsidRDefault="00F4282E">
          <w:pPr>
            <w:pStyle w:val="Verzeichnis2"/>
            <w:tabs>
              <w:tab w:val="left" w:pos="880"/>
              <w:tab w:val="right" w:leader="dot" w:pos="8948"/>
            </w:tabs>
            <w:rPr>
              <w:rFonts w:asciiTheme="minorHAnsi" w:hAnsiTheme="minorHAnsi"/>
              <w:noProof/>
              <w:sz w:val="22"/>
              <w:lang w:val="en-DE"/>
            </w:rPr>
          </w:pPr>
          <w:hyperlink w:anchor="_Toc97822149" w:history="1">
            <w:r w:rsidRPr="00422AD8">
              <w:rPr>
                <w:rStyle w:val="Hyperlink"/>
                <w:noProof/>
              </w:rPr>
              <w:t>2.2.</w:t>
            </w:r>
            <w:r>
              <w:rPr>
                <w:rFonts w:asciiTheme="minorHAnsi" w:hAnsiTheme="minorHAnsi"/>
                <w:noProof/>
                <w:sz w:val="22"/>
                <w:lang w:val="en-DE"/>
              </w:rPr>
              <w:tab/>
            </w:r>
            <w:r w:rsidRPr="00422AD8">
              <w:rPr>
                <w:rStyle w:val="Hyperlink"/>
                <w:noProof/>
              </w:rPr>
              <w:t>Der Manga Kamikaze Kaito Jeanne</w:t>
            </w:r>
            <w:r>
              <w:rPr>
                <w:noProof/>
                <w:webHidden/>
              </w:rPr>
              <w:tab/>
            </w:r>
            <w:r>
              <w:rPr>
                <w:noProof/>
                <w:webHidden/>
              </w:rPr>
              <w:fldChar w:fldCharType="begin"/>
            </w:r>
            <w:r>
              <w:rPr>
                <w:noProof/>
                <w:webHidden/>
              </w:rPr>
              <w:instrText xml:space="preserve"> PAGEREF _Toc97822149 \h </w:instrText>
            </w:r>
            <w:r>
              <w:rPr>
                <w:noProof/>
                <w:webHidden/>
              </w:rPr>
            </w:r>
            <w:r>
              <w:rPr>
                <w:noProof/>
                <w:webHidden/>
              </w:rPr>
              <w:fldChar w:fldCharType="separate"/>
            </w:r>
            <w:r>
              <w:rPr>
                <w:noProof/>
                <w:webHidden/>
              </w:rPr>
              <w:t>5</w:t>
            </w:r>
            <w:r>
              <w:rPr>
                <w:noProof/>
                <w:webHidden/>
              </w:rPr>
              <w:fldChar w:fldCharType="end"/>
            </w:r>
          </w:hyperlink>
        </w:p>
        <w:p w14:paraId="41E663E7" w14:textId="71F66A32" w:rsidR="00F4282E" w:rsidRDefault="00F4282E">
          <w:pPr>
            <w:pStyle w:val="Verzeichnis2"/>
            <w:tabs>
              <w:tab w:val="left" w:pos="880"/>
              <w:tab w:val="right" w:leader="dot" w:pos="8948"/>
            </w:tabs>
            <w:rPr>
              <w:rFonts w:asciiTheme="minorHAnsi" w:hAnsiTheme="minorHAnsi"/>
              <w:noProof/>
              <w:sz w:val="22"/>
              <w:lang w:val="en-DE"/>
            </w:rPr>
          </w:pPr>
          <w:hyperlink w:anchor="_Toc97822150" w:history="1">
            <w:r w:rsidRPr="00422AD8">
              <w:rPr>
                <w:rStyle w:val="Hyperlink"/>
                <w:noProof/>
              </w:rPr>
              <w:t>2.3.</w:t>
            </w:r>
            <w:r>
              <w:rPr>
                <w:rFonts w:asciiTheme="minorHAnsi" w:hAnsiTheme="minorHAnsi"/>
                <w:noProof/>
                <w:sz w:val="22"/>
                <w:lang w:val="en-DE"/>
              </w:rPr>
              <w:tab/>
            </w:r>
            <w:r w:rsidRPr="00422AD8">
              <w:rPr>
                <w:rStyle w:val="Hyperlink"/>
                <w:noProof/>
              </w:rPr>
              <w:t>Das Figurenensamble</w:t>
            </w:r>
            <w:r>
              <w:rPr>
                <w:noProof/>
                <w:webHidden/>
              </w:rPr>
              <w:tab/>
            </w:r>
            <w:r>
              <w:rPr>
                <w:noProof/>
                <w:webHidden/>
              </w:rPr>
              <w:fldChar w:fldCharType="begin"/>
            </w:r>
            <w:r>
              <w:rPr>
                <w:noProof/>
                <w:webHidden/>
              </w:rPr>
              <w:instrText xml:space="preserve"> PAGEREF _Toc97822150 \h </w:instrText>
            </w:r>
            <w:r>
              <w:rPr>
                <w:noProof/>
                <w:webHidden/>
              </w:rPr>
            </w:r>
            <w:r>
              <w:rPr>
                <w:noProof/>
                <w:webHidden/>
              </w:rPr>
              <w:fldChar w:fldCharType="separate"/>
            </w:r>
            <w:r>
              <w:rPr>
                <w:noProof/>
                <w:webHidden/>
              </w:rPr>
              <w:t>6</w:t>
            </w:r>
            <w:r>
              <w:rPr>
                <w:noProof/>
                <w:webHidden/>
              </w:rPr>
              <w:fldChar w:fldCharType="end"/>
            </w:r>
          </w:hyperlink>
        </w:p>
        <w:p w14:paraId="3E935CC6" w14:textId="3EAA0EE8" w:rsidR="00F4282E" w:rsidRDefault="00F4282E" w:rsidP="00F4282E">
          <w:pPr>
            <w:pStyle w:val="Verzeichnis1"/>
            <w:rPr>
              <w:rFonts w:asciiTheme="minorHAnsi" w:hAnsiTheme="minorHAnsi"/>
              <w:noProof/>
              <w:sz w:val="22"/>
              <w:lang w:val="en-DE"/>
            </w:rPr>
          </w:pPr>
          <w:hyperlink w:anchor="_Toc97822151" w:history="1">
            <w:r w:rsidRPr="00422AD8">
              <w:rPr>
                <w:rStyle w:val="Hyperlink"/>
                <w:noProof/>
              </w:rPr>
              <w:t>3.</w:t>
            </w:r>
            <w:r>
              <w:rPr>
                <w:rFonts w:asciiTheme="minorHAnsi" w:hAnsiTheme="minorHAnsi"/>
                <w:noProof/>
                <w:sz w:val="22"/>
                <w:lang w:val="en-DE"/>
              </w:rPr>
              <w:tab/>
            </w:r>
            <w:r w:rsidRPr="00422AD8">
              <w:rPr>
                <w:rStyle w:val="Hyperlink"/>
                <w:noProof/>
              </w:rPr>
              <w:t>Der Nebencharakter Fynn Fish</w:t>
            </w:r>
            <w:r>
              <w:rPr>
                <w:noProof/>
                <w:webHidden/>
              </w:rPr>
              <w:tab/>
            </w:r>
            <w:r>
              <w:rPr>
                <w:noProof/>
                <w:webHidden/>
              </w:rPr>
              <w:fldChar w:fldCharType="begin"/>
            </w:r>
            <w:r>
              <w:rPr>
                <w:noProof/>
                <w:webHidden/>
              </w:rPr>
              <w:instrText xml:space="preserve"> PAGEREF _Toc97822151 \h </w:instrText>
            </w:r>
            <w:r>
              <w:rPr>
                <w:noProof/>
                <w:webHidden/>
              </w:rPr>
            </w:r>
            <w:r>
              <w:rPr>
                <w:noProof/>
                <w:webHidden/>
              </w:rPr>
              <w:fldChar w:fldCharType="separate"/>
            </w:r>
            <w:r>
              <w:rPr>
                <w:noProof/>
                <w:webHidden/>
              </w:rPr>
              <w:t>7</w:t>
            </w:r>
            <w:r>
              <w:rPr>
                <w:noProof/>
                <w:webHidden/>
              </w:rPr>
              <w:fldChar w:fldCharType="end"/>
            </w:r>
          </w:hyperlink>
        </w:p>
        <w:p w14:paraId="365AF930" w14:textId="1A069F93" w:rsidR="00F4282E" w:rsidRDefault="00F4282E">
          <w:pPr>
            <w:pStyle w:val="Verzeichnis2"/>
            <w:tabs>
              <w:tab w:val="right" w:leader="dot" w:pos="8948"/>
            </w:tabs>
            <w:rPr>
              <w:rFonts w:asciiTheme="minorHAnsi" w:hAnsiTheme="minorHAnsi"/>
              <w:noProof/>
              <w:sz w:val="22"/>
              <w:lang w:val="en-DE"/>
            </w:rPr>
          </w:pPr>
          <w:hyperlink w:anchor="_Toc97822152" w:history="1">
            <w:r w:rsidRPr="00422AD8">
              <w:rPr>
                <w:rStyle w:val="Hyperlink"/>
                <w:noProof/>
              </w:rPr>
              <w:t>3.1. Figurenbeschreibung – Äußere Merkmale</w:t>
            </w:r>
            <w:r>
              <w:rPr>
                <w:noProof/>
                <w:webHidden/>
              </w:rPr>
              <w:tab/>
            </w:r>
            <w:r>
              <w:rPr>
                <w:noProof/>
                <w:webHidden/>
              </w:rPr>
              <w:fldChar w:fldCharType="begin"/>
            </w:r>
            <w:r>
              <w:rPr>
                <w:noProof/>
                <w:webHidden/>
              </w:rPr>
              <w:instrText xml:space="preserve"> PAGEREF _Toc97822152 \h </w:instrText>
            </w:r>
            <w:r>
              <w:rPr>
                <w:noProof/>
                <w:webHidden/>
              </w:rPr>
            </w:r>
            <w:r>
              <w:rPr>
                <w:noProof/>
                <w:webHidden/>
              </w:rPr>
              <w:fldChar w:fldCharType="separate"/>
            </w:r>
            <w:r>
              <w:rPr>
                <w:noProof/>
                <w:webHidden/>
              </w:rPr>
              <w:t>7</w:t>
            </w:r>
            <w:r>
              <w:rPr>
                <w:noProof/>
                <w:webHidden/>
              </w:rPr>
              <w:fldChar w:fldCharType="end"/>
            </w:r>
          </w:hyperlink>
        </w:p>
        <w:p w14:paraId="5B16776F" w14:textId="571B4165" w:rsidR="00F4282E" w:rsidRDefault="00F4282E" w:rsidP="00F4282E">
          <w:pPr>
            <w:pStyle w:val="Verzeichnis1"/>
            <w:rPr>
              <w:rFonts w:asciiTheme="minorHAnsi" w:hAnsiTheme="minorHAnsi"/>
              <w:noProof/>
              <w:sz w:val="22"/>
              <w:lang w:val="en-DE"/>
            </w:rPr>
          </w:pPr>
          <w:hyperlink w:anchor="_Toc97822153" w:history="1">
            <w:r w:rsidRPr="00422AD8">
              <w:rPr>
                <w:rStyle w:val="Hyperlink"/>
                <w:noProof/>
              </w:rPr>
              <w:t>4.</w:t>
            </w:r>
            <w:r>
              <w:rPr>
                <w:rFonts w:asciiTheme="minorHAnsi" w:hAnsiTheme="minorHAnsi"/>
                <w:noProof/>
                <w:sz w:val="22"/>
                <w:lang w:val="en-DE"/>
              </w:rPr>
              <w:tab/>
            </w:r>
            <w:r w:rsidRPr="00422AD8">
              <w:rPr>
                <w:rStyle w:val="Hyperlink"/>
                <w:noProof/>
              </w:rPr>
              <w:t>Abbildungsverzeichnis</w:t>
            </w:r>
            <w:r>
              <w:rPr>
                <w:noProof/>
                <w:webHidden/>
              </w:rPr>
              <w:tab/>
            </w:r>
            <w:r>
              <w:rPr>
                <w:noProof/>
                <w:webHidden/>
              </w:rPr>
              <w:fldChar w:fldCharType="begin"/>
            </w:r>
            <w:r>
              <w:rPr>
                <w:noProof/>
                <w:webHidden/>
              </w:rPr>
              <w:instrText xml:space="preserve"> PAGEREF _Toc97822153 \h </w:instrText>
            </w:r>
            <w:r>
              <w:rPr>
                <w:noProof/>
                <w:webHidden/>
              </w:rPr>
            </w:r>
            <w:r>
              <w:rPr>
                <w:noProof/>
                <w:webHidden/>
              </w:rPr>
              <w:fldChar w:fldCharType="separate"/>
            </w:r>
            <w:r>
              <w:rPr>
                <w:noProof/>
                <w:webHidden/>
              </w:rPr>
              <w:t>9</w:t>
            </w:r>
            <w:r>
              <w:rPr>
                <w:noProof/>
                <w:webHidden/>
              </w:rPr>
              <w:fldChar w:fldCharType="end"/>
            </w:r>
          </w:hyperlink>
        </w:p>
        <w:p w14:paraId="07F0C4BB" w14:textId="2187A882" w:rsidR="00F4282E" w:rsidRDefault="00F4282E" w:rsidP="00F4282E">
          <w:pPr>
            <w:pStyle w:val="Verzeichnis1"/>
            <w:rPr>
              <w:rFonts w:asciiTheme="minorHAnsi" w:hAnsiTheme="minorHAnsi"/>
              <w:noProof/>
              <w:sz w:val="22"/>
              <w:lang w:val="en-DE"/>
            </w:rPr>
          </w:pPr>
          <w:hyperlink w:anchor="_Toc97822154" w:history="1">
            <w:r w:rsidRPr="00422AD8">
              <w:rPr>
                <w:rStyle w:val="Hyperlink"/>
                <w:noProof/>
              </w:rPr>
              <w:t>5.</w:t>
            </w:r>
            <w:r>
              <w:rPr>
                <w:rFonts w:asciiTheme="minorHAnsi" w:hAnsiTheme="minorHAnsi"/>
                <w:noProof/>
                <w:sz w:val="22"/>
                <w:lang w:val="en-DE"/>
              </w:rPr>
              <w:tab/>
            </w:r>
            <w:r w:rsidRPr="00422AD8">
              <w:rPr>
                <w:rStyle w:val="Hyperlink"/>
                <w:noProof/>
              </w:rPr>
              <w:t>Quellen- und Literaturverzeichnis</w:t>
            </w:r>
            <w:r>
              <w:rPr>
                <w:noProof/>
                <w:webHidden/>
              </w:rPr>
              <w:tab/>
            </w:r>
            <w:r>
              <w:rPr>
                <w:noProof/>
                <w:webHidden/>
              </w:rPr>
              <w:fldChar w:fldCharType="begin"/>
            </w:r>
            <w:r>
              <w:rPr>
                <w:noProof/>
                <w:webHidden/>
              </w:rPr>
              <w:instrText xml:space="preserve"> PAGEREF _Toc97822154 \h </w:instrText>
            </w:r>
            <w:r>
              <w:rPr>
                <w:noProof/>
                <w:webHidden/>
              </w:rPr>
            </w:r>
            <w:r>
              <w:rPr>
                <w:noProof/>
                <w:webHidden/>
              </w:rPr>
              <w:fldChar w:fldCharType="separate"/>
            </w:r>
            <w:r>
              <w:rPr>
                <w:noProof/>
                <w:webHidden/>
              </w:rPr>
              <w:t>10</w:t>
            </w:r>
            <w:r>
              <w:rPr>
                <w:noProof/>
                <w:webHidden/>
              </w:rPr>
              <w:fldChar w:fldCharType="end"/>
            </w:r>
          </w:hyperlink>
        </w:p>
        <w:p w14:paraId="3AB7E086" w14:textId="60CFDAFD" w:rsidR="00F4282E" w:rsidRDefault="00F4282E">
          <w:pPr>
            <w:pStyle w:val="Verzeichnis2"/>
            <w:tabs>
              <w:tab w:val="left" w:pos="660"/>
              <w:tab w:val="right" w:leader="dot" w:pos="8948"/>
            </w:tabs>
            <w:rPr>
              <w:rFonts w:asciiTheme="minorHAnsi" w:hAnsiTheme="minorHAnsi"/>
              <w:noProof/>
              <w:sz w:val="22"/>
              <w:lang w:val="en-DE"/>
            </w:rPr>
          </w:pPr>
          <w:hyperlink w:anchor="_Toc97822155" w:history="1">
            <w:r w:rsidRPr="00422AD8">
              <w:rPr>
                <w:rStyle w:val="Hyperlink"/>
                <w:noProof/>
              </w:rPr>
              <w:t>6.</w:t>
            </w:r>
            <w:r>
              <w:rPr>
                <w:rFonts w:asciiTheme="minorHAnsi" w:hAnsiTheme="minorHAnsi"/>
                <w:noProof/>
                <w:sz w:val="22"/>
                <w:lang w:val="en-DE"/>
              </w:rPr>
              <w:tab/>
            </w:r>
            <w:r w:rsidRPr="00422AD8">
              <w:rPr>
                <w:rStyle w:val="Hyperlink"/>
                <w:noProof/>
              </w:rPr>
              <w:t>Literaturverzeichnis</w:t>
            </w:r>
            <w:r>
              <w:rPr>
                <w:noProof/>
                <w:webHidden/>
              </w:rPr>
              <w:tab/>
            </w:r>
            <w:r>
              <w:rPr>
                <w:noProof/>
                <w:webHidden/>
              </w:rPr>
              <w:fldChar w:fldCharType="begin"/>
            </w:r>
            <w:r>
              <w:rPr>
                <w:noProof/>
                <w:webHidden/>
              </w:rPr>
              <w:instrText xml:space="preserve"> PAGEREF _Toc97822155 \h </w:instrText>
            </w:r>
            <w:r>
              <w:rPr>
                <w:noProof/>
                <w:webHidden/>
              </w:rPr>
            </w:r>
            <w:r>
              <w:rPr>
                <w:noProof/>
                <w:webHidden/>
              </w:rPr>
              <w:fldChar w:fldCharType="separate"/>
            </w:r>
            <w:r>
              <w:rPr>
                <w:noProof/>
                <w:webHidden/>
              </w:rPr>
              <w:t>10</w:t>
            </w:r>
            <w:r>
              <w:rPr>
                <w:noProof/>
                <w:webHidden/>
              </w:rPr>
              <w:fldChar w:fldCharType="end"/>
            </w:r>
          </w:hyperlink>
        </w:p>
        <w:p w14:paraId="0B6063F8" w14:textId="3B2D3D10" w:rsidR="00971A60" w:rsidRPr="00BE683D" w:rsidRDefault="00971A60">
          <w:pPr>
            <w:rPr>
              <w:rFonts w:cs="Times New Roman"/>
              <w:szCs w:val="20"/>
            </w:rPr>
          </w:pPr>
          <w:r w:rsidRPr="00BE683D">
            <w:rPr>
              <w:rFonts w:cs="Times New Roman"/>
              <w:b/>
              <w:bCs/>
              <w:szCs w:val="20"/>
            </w:rPr>
            <w:fldChar w:fldCharType="end"/>
          </w:r>
        </w:p>
      </w:sdtContent>
    </w:sdt>
    <w:p w14:paraId="16DEE850" w14:textId="6C0F7F22" w:rsidR="006723C1" w:rsidRPr="00BE683D" w:rsidRDefault="006723C1" w:rsidP="00971A60">
      <w:pPr>
        <w:rPr>
          <w:rFonts w:cs="Times New Roman"/>
          <w:szCs w:val="20"/>
        </w:rPr>
      </w:pPr>
    </w:p>
    <w:p w14:paraId="36FB8287" w14:textId="43680F1F" w:rsidR="00F65E7D" w:rsidRPr="00BE683D" w:rsidRDefault="00F65E7D" w:rsidP="00174521">
      <w:pPr>
        <w:rPr>
          <w:rFonts w:cs="Times New Roman"/>
          <w:szCs w:val="20"/>
        </w:rPr>
      </w:pPr>
    </w:p>
    <w:p w14:paraId="67536DBD" w14:textId="41F769C9" w:rsidR="00971A60" w:rsidRPr="00BE683D" w:rsidRDefault="00F65E7D" w:rsidP="00174521">
      <w:pPr>
        <w:rPr>
          <w:rFonts w:cs="Times New Roman"/>
          <w:szCs w:val="20"/>
        </w:rPr>
      </w:pPr>
      <w:r w:rsidRPr="00BE683D">
        <w:rPr>
          <w:rFonts w:cs="Times New Roman"/>
          <w:szCs w:val="20"/>
        </w:rPr>
        <w:br w:type="page"/>
      </w:r>
    </w:p>
    <w:p w14:paraId="3D97ACA1" w14:textId="0B896C2D" w:rsidR="00D02A58" w:rsidRDefault="00D02A58" w:rsidP="001D0BBF">
      <w:pPr>
        <w:pStyle w:val="berschrift1"/>
        <w:numPr>
          <w:ilvl w:val="0"/>
          <w:numId w:val="2"/>
        </w:numPr>
      </w:pPr>
      <w:bookmarkStart w:id="0" w:name="_Toc97822146"/>
      <w:r>
        <w:lastRenderedPageBreak/>
        <w:t>Einleitung</w:t>
      </w:r>
      <w:bookmarkEnd w:id="0"/>
    </w:p>
    <w:p w14:paraId="65367232" w14:textId="35349728" w:rsidR="00554869" w:rsidRDefault="00D360FF" w:rsidP="00020E44">
      <w:r>
        <w:t>In Film, Fernsehen</w:t>
      </w:r>
      <w:r w:rsidR="002E2497">
        <w:t xml:space="preserve">, </w:t>
      </w:r>
      <w:r>
        <w:t>Büchern</w:t>
      </w:r>
      <w:r w:rsidR="002E2497">
        <w:t xml:space="preserve"> und Comics</w:t>
      </w:r>
      <w:r>
        <w:t xml:space="preserve"> in Europa und in den USA ist die Heldenreise eines Charakters allgegenwertig. </w:t>
      </w:r>
      <w:r w:rsidR="002E2497">
        <w:t xml:space="preserve">Eine Figur tritt aus verschiedenen grünen eine Reise an und vollzieht während diesem Abenteuer oft eine charakterliche Wandlung. Seit den </w:t>
      </w:r>
      <w:r w:rsidR="005D6B9F">
        <w:t>19</w:t>
      </w:r>
      <w:r w:rsidR="002E2497">
        <w:t xml:space="preserve">90er Jahren </w:t>
      </w:r>
      <w:r w:rsidR="00A007C4">
        <w:t>boomen Animes und Mangas aus Japan in Deutschland</w:t>
      </w:r>
      <w:r w:rsidR="005D6B9F">
        <w:rPr>
          <w:rStyle w:val="Funotenzeichen"/>
        </w:rPr>
        <w:footnoteReference w:id="1"/>
      </w:r>
      <w:r w:rsidR="00A007C4">
        <w:t xml:space="preserve"> und es stellt sich die Frage, ob sich die klassische Heldenreise auch auf diese Medien anwenden lässt. Deshalb wird i</w:t>
      </w:r>
      <w:r w:rsidR="002531D2">
        <w:t xml:space="preserve">n dieser Hausarbeit </w:t>
      </w:r>
      <w:r w:rsidR="002819CB">
        <w:t>untersucht,</w:t>
      </w:r>
      <w:r w:rsidR="00B8045D">
        <w:t xml:space="preserve"> ob ein </w:t>
      </w:r>
      <w:r w:rsidR="00A007C4">
        <w:t>C</w:t>
      </w:r>
      <w:r w:rsidR="00B8045D">
        <w:t>harakter</w:t>
      </w:r>
      <w:r w:rsidR="00554869">
        <w:t xml:space="preserve"> eines Mangas</w:t>
      </w:r>
      <w:r w:rsidR="00B8045D">
        <w:t xml:space="preserve"> eine typische Heldenreise durchl</w:t>
      </w:r>
      <w:r w:rsidR="00A007C4">
        <w:t xml:space="preserve">aufen kann </w:t>
      </w:r>
      <w:r w:rsidR="00B8045D">
        <w:t xml:space="preserve">und falls nicht, wie diese Entwicklungsreise der Figur sich von einer klassischen Heldenreise unterscheidet. </w:t>
      </w:r>
    </w:p>
    <w:p w14:paraId="57A2024E" w14:textId="77777777" w:rsidR="00A007C4" w:rsidRDefault="009E2BE3" w:rsidP="00020E44">
      <w:pPr>
        <w:rPr>
          <w:rFonts w:cs="Times New Roman"/>
        </w:rPr>
      </w:pPr>
      <w:r>
        <w:t xml:space="preserve">Gegenstand der Untersuchung </w:t>
      </w:r>
      <w:r w:rsidR="006F2D91">
        <w:t xml:space="preserve">ist </w:t>
      </w:r>
      <w:r w:rsidR="00A007C4">
        <w:t xml:space="preserve">dabei </w:t>
      </w:r>
      <w:r w:rsidR="00554869">
        <w:t xml:space="preserve">der </w:t>
      </w:r>
      <w:r w:rsidR="006F2D91">
        <w:t>Nebenc</w:t>
      </w:r>
      <w:r w:rsidR="00554869">
        <w:t xml:space="preserve">harakter </w:t>
      </w:r>
      <w:r w:rsidR="00554869" w:rsidRPr="00554869">
        <w:rPr>
          <w:i/>
          <w:iCs/>
        </w:rPr>
        <w:t>F</w:t>
      </w:r>
      <w:r w:rsidR="00D8375E">
        <w:rPr>
          <w:i/>
          <w:iCs/>
        </w:rPr>
        <w:t>y</w:t>
      </w:r>
      <w:r w:rsidR="00554869" w:rsidRPr="00554869">
        <w:rPr>
          <w:i/>
          <w:iCs/>
        </w:rPr>
        <w:t>nn Fish</w:t>
      </w:r>
      <w:r w:rsidR="00554869">
        <w:t xml:space="preserve"> aus dem </w:t>
      </w:r>
      <w:r w:rsidR="00970FF2">
        <w:t>japanische</w:t>
      </w:r>
      <w:r w:rsidR="00554869">
        <w:t>n</w:t>
      </w:r>
      <w:r w:rsidR="00970FF2">
        <w:t xml:space="preserve"> </w:t>
      </w:r>
      <w:r w:rsidR="00970FF2" w:rsidRPr="00970FF2">
        <w:t>Manga</w:t>
      </w:r>
      <w:r w:rsidR="00A96D47">
        <w:rPr>
          <w:rStyle w:val="Funotenzeichen"/>
        </w:rPr>
        <w:footnoteReference w:id="2"/>
      </w:r>
      <w:r w:rsidR="00970FF2" w:rsidRPr="00970FF2">
        <w:t xml:space="preserve"> </w:t>
      </w:r>
      <w:r w:rsidR="00970FF2" w:rsidRPr="009E2BE3">
        <w:rPr>
          <w:rFonts w:asciiTheme="minorEastAsia" w:hAnsiTheme="minorEastAsia"/>
          <w:sz w:val="16"/>
          <w:szCs w:val="16"/>
        </w:rPr>
        <w:t>神風怪盗ジャンヌ</w:t>
      </w:r>
      <w:bookmarkStart w:id="1" w:name="_Hlk81217000"/>
      <w:r w:rsidR="00803B97">
        <w:rPr>
          <w:rFonts w:asciiTheme="minorEastAsia" w:hAnsiTheme="minorEastAsia" w:hint="eastAsia"/>
          <w:sz w:val="16"/>
          <w:szCs w:val="16"/>
        </w:rPr>
        <w:t xml:space="preserve"> </w:t>
      </w:r>
      <w:r w:rsidR="00803B97">
        <w:rPr>
          <w:rFonts w:asciiTheme="minorEastAsia" w:hAnsiTheme="minorEastAsia"/>
          <w:sz w:val="16"/>
          <w:szCs w:val="16"/>
        </w:rPr>
        <w:t>(</w:t>
      </w:r>
      <w:r w:rsidR="00803B97" w:rsidRPr="00803B97">
        <w:rPr>
          <w:szCs w:val="24"/>
        </w:rPr>
        <w:t xml:space="preserve">Transkription: </w:t>
      </w:r>
      <w:r w:rsidR="00803B97" w:rsidRPr="00803B97">
        <w:rPr>
          <w:i/>
          <w:iCs/>
          <w:szCs w:val="24"/>
        </w:rPr>
        <w:t xml:space="preserve">Kamikaze </w:t>
      </w:r>
      <w:proofErr w:type="spellStart"/>
      <w:r w:rsidR="00803B97" w:rsidRPr="00803B97">
        <w:rPr>
          <w:i/>
          <w:iCs/>
          <w:szCs w:val="24"/>
        </w:rPr>
        <w:t>Kait</w:t>
      </w:r>
      <w:r w:rsidR="00803B97" w:rsidRPr="00803B97">
        <w:rPr>
          <w:i/>
          <w:iCs/>
          <w:color w:val="202122"/>
          <w:szCs w:val="24"/>
          <w:shd w:val="clear" w:color="auto" w:fill="FFFFFF"/>
        </w:rPr>
        <w:t>ō</w:t>
      </w:r>
      <w:proofErr w:type="spellEnd"/>
      <w:r w:rsidR="00803B97" w:rsidRPr="00803B97">
        <w:rPr>
          <w:i/>
          <w:iCs/>
          <w:color w:val="202122"/>
          <w:szCs w:val="24"/>
          <w:shd w:val="clear" w:color="auto" w:fill="FFFFFF"/>
        </w:rPr>
        <w:t xml:space="preserve"> </w:t>
      </w:r>
      <w:proofErr w:type="spellStart"/>
      <w:r w:rsidR="00803B97" w:rsidRPr="00803B97">
        <w:rPr>
          <w:i/>
          <w:iCs/>
          <w:color w:val="202122"/>
          <w:szCs w:val="24"/>
          <w:shd w:val="clear" w:color="auto" w:fill="FFFFFF"/>
        </w:rPr>
        <w:t>Jan</w:t>
      </w:r>
      <w:r w:rsidR="00803B97" w:rsidRPr="00803B97">
        <w:rPr>
          <w:i/>
          <w:iCs/>
          <w:szCs w:val="24"/>
        </w:rPr>
        <w:t>n</w:t>
      </w:r>
      <w:r w:rsidR="00803B97">
        <w:rPr>
          <w:i/>
          <w:iCs/>
          <w:szCs w:val="24"/>
        </w:rPr>
        <w:t>u</w:t>
      </w:r>
      <w:proofErr w:type="spellEnd"/>
      <w:r w:rsidR="00803B97">
        <w:rPr>
          <w:i/>
          <w:iCs/>
          <w:szCs w:val="24"/>
        </w:rPr>
        <w:t xml:space="preserve">), </w:t>
      </w:r>
      <w:r w:rsidR="00803B97" w:rsidRPr="00803B97">
        <w:rPr>
          <w:szCs w:val="24"/>
        </w:rPr>
        <w:t>der i</w:t>
      </w:r>
      <w:r w:rsidRPr="00803B97">
        <w:rPr>
          <w:rFonts w:cs="Times New Roman"/>
        </w:rPr>
        <w:t>m Folgenden</w:t>
      </w:r>
      <w:r w:rsidRPr="009E2BE3">
        <w:rPr>
          <w:rFonts w:cs="Times New Roman"/>
        </w:rPr>
        <w:t xml:space="preserve"> </w:t>
      </w:r>
      <w:r w:rsidR="00803B97">
        <w:rPr>
          <w:rFonts w:cs="Times New Roman"/>
        </w:rPr>
        <w:t xml:space="preserve">stets mit dem deutschen </w:t>
      </w:r>
      <w:r w:rsidRPr="009E2BE3">
        <w:rPr>
          <w:rFonts w:cs="Times New Roman"/>
        </w:rPr>
        <w:t>Tite</w:t>
      </w:r>
      <w:r w:rsidRPr="00A96D47">
        <w:rPr>
          <w:rFonts w:cs="Times New Roman"/>
        </w:rPr>
        <w:t>l</w:t>
      </w:r>
      <w:r w:rsidR="00554869">
        <w:rPr>
          <w:rFonts w:cs="Times New Roman"/>
        </w:rPr>
        <w:t>,</w:t>
      </w:r>
      <w:r w:rsidRPr="00A96D47">
        <w:rPr>
          <w:rFonts w:cs="Times New Roman"/>
          <w:i/>
          <w:iCs/>
        </w:rPr>
        <w:t xml:space="preserve"> Kamikaze </w:t>
      </w:r>
      <w:proofErr w:type="spellStart"/>
      <w:r w:rsidRPr="00A96D47">
        <w:rPr>
          <w:rFonts w:cs="Times New Roman"/>
          <w:i/>
          <w:iCs/>
        </w:rPr>
        <w:t>Kaito</w:t>
      </w:r>
      <w:proofErr w:type="spellEnd"/>
      <w:r w:rsidRPr="00A96D47">
        <w:rPr>
          <w:rFonts w:cs="Times New Roman"/>
          <w:i/>
          <w:iCs/>
        </w:rPr>
        <w:t xml:space="preserve"> Jeanne</w:t>
      </w:r>
      <w:r w:rsidR="00554869">
        <w:rPr>
          <w:rFonts w:cs="Times New Roman"/>
          <w:i/>
          <w:iCs/>
        </w:rPr>
        <w:t>,</w:t>
      </w:r>
      <w:r w:rsidRPr="009E2BE3">
        <w:rPr>
          <w:rFonts w:cs="Times New Roman"/>
        </w:rPr>
        <w:t xml:space="preserve"> </w:t>
      </w:r>
      <w:r w:rsidR="00803B97">
        <w:rPr>
          <w:rFonts w:cs="Times New Roman"/>
        </w:rPr>
        <w:t>bezeichnet wird</w:t>
      </w:r>
      <w:r w:rsidRPr="009E2BE3">
        <w:rPr>
          <w:rFonts w:cs="Times New Roman"/>
        </w:rPr>
        <w:t>.</w:t>
      </w:r>
      <w:r w:rsidR="009A3B76">
        <w:rPr>
          <w:rFonts w:cs="Times New Roman"/>
        </w:rPr>
        <w:t xml:space="preserve"> </w:t>
      </w:r>
    </w:p>
    <w:p w14:paraId="0F5C38A7" w14:textId="7C366BC3" w:rsidR="009A3B76" w:rsidRDefault="00A007C4" w:rsidP="00020E44">
      <w:pPr>
        <w:rPr>
          <w:rFonts w:cs="Times New Roman"/>
        </w:rPr>
      </w:pPr>
      <w:r>
        <w:rPr>
          <w:rFonts w:cs="Times New Roman"/>
        </w:rPr>
        <w:t>Dabei wird wie folgt vorgegangen</w:t>
      </w:r>
      <w:r w:rsidR="003E2B86">
        <w:rPr>
          <w:rFonts w:cs="Times New Roman"/>
        </w:rPr>
        <w:t>:</w:t>
      </w:r>
      <w:r>
        <w:rPr>
          <w:rFonts w:cs="Times New Roman"/>
        </w:rPr>
        <w:t xml:space="preserve"> Zunächst wird auf den Autor bzw. Zeichner eingegangen und das Werk kurz beschrieben. Im Anschluss dem entsprechenden Genre verordnet und die Zielgruppe erfasst</w:t>
      </w:r>
      <w:r w:rsidR="003E2B86">
        <w:rPr>
          <w:rFonts w:cs="Times New Roman"/>
        </w:rPr>
        <w:t>. Danach</w:t>
      </w:r>
      <w:r>
        <w:rPr>
          <w:rFonts w:cs="Times New Roman"/>
        </w:rPr>
        <w:t xml:space="preserve"> wird die Figur der Fynn Fish beschrieben und ihre Entwicklung anhand </w:t>
      </w:r>
      <w:r w:rsidR="00071E8D">
        <w:rPr>
          <w:rFonts w:cs="Times New Roman"/>
        </w:rPr>
        <w:t>dem Geschichtsverlauf nachvollzogen und überlegt,</w:t>
      </w:r>
      <w:r w:rsidR="003E2B86">
        <w:rPr>
          <w:rFonts w:cs="Times New Roman"/>
        </w:rPr>
        <w:t xml:space="preserve"> ob</w:t>
      </w:r>
      <w:r w:rsidR="00071E8D">
        <w:rPr>
          <w:rFonts w:cs="Times New Roman"/>
        </w:rPr>
        <w:t xml:space="preserve"> eine Interpretation des Heldenzyklus nach Christopher Vogler möglich ist.</w:t>
      </w:r>
    </w:p>
    <w:p w14:paraId="26F551C7" w14:textId="09C6374C" w:rsidR="00071E8D" w:rsidRDefault="00071E8D" w:rsidP="00020E44">
      <w:pPr>
        <w:rPr>
          <w:rFonts w:cs="Times New Roman"/>
        </w:rPr>
      </w:pPr>
      <w:r>
        <w:rPr>
          <w:rFonts w:cs="Times New Roman"/>
        </w:rPr>
        <w:t>Zum Schluss werden die Ergebnisse in einem Fazit zusammengefasst.</w:t>
      </w:r>
    </w:p>
    <w:p w14:paraId="5677D67A" w14:textId="4ED10F0D" w:rsidR="003E2B86" w:rsidRDefault="003E2B86">
      <w:pPr>
        <w:spacing w:line="259" w:lineRule="auto"/>
        <w:jc w:val="left"/>
      </w:pPr>
      <w:r>
        <w:br w:type="page"/>
      </w:r>
    </w:p>
    <w:p w14:paraId="74C8404E" w14:textId="1F638FF2" w:rsidR="00D02A58" w:rsidRDefault="007C2D98" w:rsidP="001D0BBF">
      <w:pPr>
        <w:pStyle w:val="berschrift1"/>
        <w:numPr>
          <w:ilvl w:val="0"/>
          <w:numId w:val="2"/>
        </w:numPr>
      </w:pPr>
      <w:bookmarkStart w:id="2" w:name="_Toc97822147"/>
      <w:r>
        <w:lastRenderedPageBreak/>
        <w:t>Allgemeines</w:t>
      </w:r>
      <w:bookmarkEnd w:id="2"/>
    </w:p>
    <w:p w14:paraId="49960763" w14:textId="47BA180C" w:rsidR="007C2D98" w:rsidRPr="007C2D98" w:rsidRDefault="007C2D98" w:rsidP="001D0BBF">
      <w:pPr>
        <w:pStyle w:val="berschrift2"/>
        <w:numPr>
          <w:ilvl w:val="1"/>
          <w:numId w:val="4"/>
        </w:numPr>
      </w:pPr>
      <w:r>
        <w:t xml:space="preserve"> </w:t>
      </w:r>
      <w:bookmarkStart w:id="3" w:name="_Toc97822148"/>
      <w:r w:rsidRPr="007C2D98">
        <w:t>Die Autorin und ihre Werke</w:t>
      </w:r>
      <w:bookmarkEnd w:id="3"/>
      <w:r w:rsidRPr="007C2D98">
        <w:t xml:space="preserve"> </w:t>
      </w:r>
    </w:p>
    <w:p w14:paraId="430F449D" w14:textId="41445045" w:rsidR="00FE759A" w:rsidRDefault="00FE759A" w:rsidP="00D360FF">
      <w:pPr>
        <w:rPr>
          <w:rFonts w:cs="Times New Roman"/>
        </w:rPr>
      </w:pPr>
      <w:r>
        <w:rPr>
          <w:rFonts w:cs="Times New Roman"/>
        </w:rPr>
        <w:t xml:space="preserve">Bei dem zu behandelnden </w:t>
      </w:r>
      <w:r w:rsidR="00D360FF" w:rsidRPr="00D360FF">
        <w:rPr>
          <w:rFonts w:cs="Times New Roman"/>
        </w:rPr>
        <w:t xml:space="preserve">Manga </w:t>
      </w:r>
      <w:r>
        <w:rPr>
          <w:rFonts w:cs="Times New Roman"/>
        </w:rPr>
        <w:t xml:space="preserve">handelt es sich um eines der Hauptwerke </w:t>
      </w:r>
      <w:r w:rsidR="00D360FF" w:rsidRPr="00D360FF">
        <w:rPr>
          <w:rFonts w:cs="Times New Roman"/>
        </w:rPr>
        <w:t>der Mangaka</w:t>
      </w:r>
      <w:r w:rsidR="00D360FF">
        <w:rPr>
          <w:rStyle w:val="Funotenzeichen"/>
          <w:rFonts w:cs="Times New Roman"/>
        </w:rPr>
        <w:footnoteReference w:id="3"/>
      </w:r>
      <w:r w:rsidR="00D360FF" w:rsidRPr="00D360FF">
        <w:rPr>
          <w:rFonts w:cs="Times New Roman"/>
        </w:rPr>
        <w:t xml:space="preserve"> Arina </w:t>
      </w:r>
      <w:proofErr w:type="spellStart"/>
      <w:r w:rsidR="00D360FF" w:rsidRPr="00D360FF">
        <w:rPr>
          <w:rFonts w:cs="Times New Roman"/>
        </w:rPr>
        <w:t>Tanemura</w:t>
      </w:r>
      <w:proofErr w:type="spellEnd"/>
      <w:r w:rsidR="00D360FF">
        <w:rPr>
          <w:rStyle w:val="Funotenzeichen"/>
          <w:rFonts w:cs="Times New Roman"/>
        </w:rPr>
        <w:footnoteReference w:id="4"/>
      </w:r>
      <w:r>
        <w:rPr>
          <w:rFonts w:cs="Times New Roman"/>
        </w:rPr>
        <w:t>. Es</w:t>
      </w:r>
      <w:r w:rsidR="00D360FF" w:rsidRPr="00D360FF">
        <w:rPr>
          <w:rFonts w:cs="Times New Roman"/>
        </w:rPr>
        <w:t xml:space="preserve"> erschien erstmals im Februar 1998 im </w:t>
      </w:r>
      <w:proofErr w:type="spellStart"/>
      <w:r w:rsidR="00D360FF" w:rsidRPr="003D7C86">
        <w:rPr>
          <w:rFonts w:cs="Times New Roman"/>
          <w:i/>
          <w:iCs/>
        </w:rPr>
        <w:t>Ribon</w:t>
      </w:r>
      <w:proofErr w:type="spellEnd"/>
      <w:r w:rsidR="00D360FF" w:rsidRPr="003D7C86">
        <w:rPr>
          <w:rFonts w:cs="Times New Roman"/>
          <w:i/>
          <w:iCs/>
        </w:rPr>
        <w:t xml:space="preserve"> Magazine</w:t>
      </w:r>
      <w:r w:rsidR="00D360FF" w:rsidRPr="003D7C86">
        <w:rPr>
          <w:rStyle w:val="Funotenzeichen"/>
          <w:rFonts w:cs="Times New Roman"/>
        </w:rPr>
        <w:footnoteReference w:id="5"/>
      </w:r>
      <w:r w:rsidR="00D360FF" w:rsidRPr="003D7C86">
        <w:rPr>
          <w:rFonts w:cs="Times New Roman"/>
        </w:rPr>
        <w:t xml:space="preserve">. </w:t>
      </w:r>
    </w:p>
    <w:p w14:paraId="50212B3D" w14:textId="2286DF06" w:rsidR="004D0147" w:rsidRPr="00D360FF" w:rsidRDefault="00D360FF" w:rsidP="004D0147">
      <w:pPr>
        <w:rPr>
          <w:rFonts w:cs="Times New Roman"/>
        </w:rPr>
      </w:pPr>
      <w:r w:rsidRPr="00D360FF">
        <w:rPr>
          <w:rFonts w:cs="Times New Roman"/>
        </w:rPr>
        <w:t xml:space="preserve">Arina </w:t>
      </w:r>
      <w:proofErr w:type="spellStart"/>
      <w:r w:rsidRPr="00D360FF">
        <w:rPr>
          <w:rFonts w:cs="Times New Roman"/>
        </w:rPr>
        <w:t>Tanemura</w:t>
      </w:r>
      <w:proofErr w:type="spellEnd"/>
      <w:r w:rsidRPr="00D360FF">
        <w:rPr>
          <w:rFonts w:cs="Times New Roman"/>
        </w:rPr>
        <w:t xml:space="preserve"> wurde am 12.03.1978 geboren und stammt aus</w:t>
      </w:r>
      <w:r w:rsidR="008F3A26">
        <w:rPr>
          <w:rFonts w:cs="Times New Roman"/>
        </w:rPr>
        <w:t xml:space="preserve"> </w:t>
      </w:r>
      <w:r w:rsidRPr="00D360FF">
        <w:rPr>
          <w:rFonts w:cs="Times New Roman"/>
        </w:rPr>
        <w:t>der Präfektur Aichi.</w:t>
      </w:r>
      <w:r>
        <w:rPr>
          <w:rStyle w:val="Funotenzeichen"/>
          <w:rFonts w:cs="Times New Roman"/>
        </w:rPr>
        <w:footnoteReference w:id="6"/>
      </w:r>
      <w:r w:rsidR="00FE759A">
        <w:rPr>
          <w:rFonts w:cs="Times New Roman"/>
        </w:rPr>
        <w:t xml:space="preserve"> </w:t>
      </w:r>
      <w:r w:rsidR="004D0147" w:rsidRPr="00D360FF">
        <w:rPr>
          <w:rFonts w:cs="Times New Roman"/>
        </w:rPr>
        <w:t>Weitere bekannte Werke der Künstlerin, die alle im</w:t>
      </w:r>
      <w:r w:rsidR="00FE759A">
        <w:rPr>
          <w:rFonts w:cs="Times New Roman"/>
        </w:rPr>
        <w:t xml:space="preserve"> </w:t>
      </w:r>
      <w:proofErr w:type="spellStart"/>
      <w:r w:rsidR="00FE759A">
        <w:rPr>
          <w:rFonts w:cs="Times New Roman"/>
        </w:rPr>
        <w:t>Ribon</w:t>
      </w:r>
      <w:proofErr w:type="spellEnd"/>
      <w:r w:rsidR="00FE759A">
        <w:rPr>
          <w:rFonts w:cs="Times New Roman"/>
        </w:rPr>
        <w:t xml:space="preserve"> Magazine </w:t>
      </w:r>
      <w:r w:rsidR="004D0147" w:rsidRPr="00D360FF">
        <w:rPr>
          <w:rFonts w:cs="Times New Roman"/>
        </w:rPr>
        <w:t xml:space="preserve">erschienen sind, sind unter anderem der Manga </w:t>
      </w:r>
      <w:r w:rsidR="004D0147" w:rsidRPr="00D360FF">
        <w:rPr>
          <w:rFonts w:cs="Times New Roman"/>
          <w:i/>
          <w:iCs/>
        </w:rPr>
        <w:t>I.O.N</w:t>
      </w:r>
      <w:r w:rsidR="004D0147" w:rsidRPr="0056429E">
        <w:rPr>
          <w:rStyle w:val="Funotenzeichen"/>
          <w:rFonts w:cs="Times New Roman"/>
        </w:rPr>
        <w:footnoteReference w:id="7"/>
      </w:r>
      <w:r w:rsidR="0056429E" w:rsidRPr="0056429E">
        <w:rPr>
          <w:rFonts w:cs="Times New Roman"/>
        </w:rPr>
        <w:t>, welcher aus einem Band besteht und</w:t>
      </w:r>
      <w:r w:rsidR="004D0147" w:rsidRPr="0056429E">
        <w:rPr>
          <w:rFonts w:cs="Times New Roman"/>
        </w:rPr>
        <w:t xml:space="preserve"> </w:t>
      </w:r>
      <w:r w:rsidR="004D0147" w:rsidRPr="00D360FF">
        <w:rPr>
          <w:rFonts w:cs="Times New Roman"/>
        </w:rPr>
        <w:t>von Juni 1997 bis November 1997</w:t>
      </w:r>
      <w:r w:rsidR="0056429E">
        <w:rPr>
          <w:rFonts w:cs="Times New Roman"/>
        </w:rPr>
        <w:t xml:space="preserve"> erschien</w:t>
      </w:r>
      <w:r w:rsidR="0056429E" w:rsidRPr="003D7C86">
        <w:rPr>
          <w:rFonts w:cs="Times New Roman"/>
        </w:rPr>
        <w:t>.</w:t>
      </w:r>
      <w:r w:rsidR="004D0147" w:rsidRPr="003D7C86">
        <w:rPr>
          <w:rStyle w:val="Funotenzeichen"/>
          <w:rFonts w:cs="Times New Roman"/>
        </w:rPr>
        <w:footnoteReference w:id="8"/>
      </w:r>
      <w:r w:rsidR="004D0147" w:rsidRPr="00D360FF">
        <w:rPr>
          <w:rFonts w:cs="Times New Roman"/>
        </w:rPr>
        <w:t xml:space="preserve"> </w:t>
      </w:r>
      <w:r w:rsidR="0056429E">
        <w:rPr>
          <w:rFonts w:cs="Times New Roman"/>
        </w:rPr>
        <w:t xml:space="preserve">Ihr </w:t>
      </w:r>
      <w:r w:rsidR="004D0147" w:rsidRPr="00D360FF">
        <w:rPr>
          <w:rFonts w:cs="Times New Roman"/>
        </w:rPr>
        <w:t xml:space="preserve">Manga </w:t>
      </w:r>
      <w:r w:rsidR="004D0147" w:rsidRPr="00D360FF">
        <w:rPr>
          <w:rFonts w:cs="Times New Roman"/>
          <w:i/>
          <w:iCs/>
        </w:rPr>
        <w:t>Time Stranger Kyoko</w:t>
      </w:r>
      <w:r w:rsidR="004D0147" w:rsidRPr="0056429E">
        <w:rPr>
          <w:rStyle w:val="Funotenzeichen"/>
          <w:rFonts w:cs="Times New Roman"/>
        </w:rPr>
        <w:footnoteReference w:id="9"/>
      </w:r>
      <w:r w:rsidR="004D0147" w:rsidRPr="0056429E">
        <w:rPr>
          <w:rFonts w:cs="Times New Roman"/>
        </w:rPr>
        <w:t xml:space="preserve">, </w:t>
      </w:r>
      <w:r w:rsidR="0056429E">
        <w:rPr>
          <w:rFonts w:cs="Times New Roman"/>
        </w:rPr>
        <w:t xml:space="preserve"> umfasst drei Bände und wurde</w:t>
      </w:r>
      <w:r w:rsidR="004D0147" w:rsidRPr="00D360FF">
        <w:rPr>
          <w:rFonts w:cs="Times New Roman"/>
        </w:rPr>
        <w:t xml:space="preserve"> von September 2000 bis September 2001 herausgebracht. Und </w:t>
      </w:r>
      <w:proofErr w:type="spellStart"/>
      <w:r w:rsidR="004D0147" w:rsidRPr="00D360FF">
        <w:rPr>
          <w:rFonts w:cs="Times New Roman"/>
          <w:i/>
          <w:iCs/>
        </w:rPr>
        <w:t>Full</w:t>
      </w:r>
      <w:proofErr w:type="spellEnd"/>
      <w:r w:rsidR="004D0147" w:rsidRPr="00D360FF">
        <w:rPr>
          <w:rFonts w:cs="Times New Roman"/>
          <w:i/>
          <w:iCs/>
        </w:rPr>
        <w:t xml:space="preserve"> Moon o </w:t>
      </w:r>
      <w:proofErr w:type="spellStart"/>
      <w:r w:rsidR="004D0147" w:rsidRPr="00D360FF">
        <w:rPr>
          <w:rFonts w:cs="Times New Roman"/>
          <w:i/>
          <w:iCs/>
        </w:rPr>
        <w:t>Sagashite</w:t>
      </w:r>
      <w:proofErr w:type="spellEnd"/>
      <w:r w:rsidR="004D0147" w:rsidRPr="00AC7A7E">
        <w:rPr>
          <w:rStyle w:val="Funotenzeichen"/>
          <w:rFonts w:cs="Times New Roman"/>
        </w:rPr>
        <w:footnoteReference w:id="10"/>
      </w:r>
      <w:r w:rsidR="004D0147" w:rsidRPr="00D360FF">
        <w:rPr>
          <w:rFonts w:cs="Times New Roman"/>
          <w:i/>
          <w:iCs/>
        </w:rPr>
        <w:t xml:space="preserve">, </w:t>
      </w:r>
      <w:r w:rsidR="004D0147" w:rsidRPr="00D360FF">
        <w:rPr>
          <w:rFonts w:cs="Times New Roman"/>
        </w:rPr>
        <w:t>welcher im</w:t>
      </w:r>
      <w:r w:rsidR="004D0147" w:rsidRPr="00D360FF">
        <w:rPr>
          <w:rFonts w:cs="Times New Roman"/>
          <w:i/>
          <w:iCs/>
        </w:rPr>
        <w:t xml:space="preserve"> </w:t>
      </w:r>
      <w:r w:rsidR="004D0147" w:rsidRPr="00D360FF">
        <w:rPr>
          <w:rFonts w:cs="Times New Roman"/>
        </w:rPr>
        <w:t xml:space="preserve">Januar 2002 herauskam </w:t>
      </w:r>
      <w:r w:rsidR="004D0147" w:rsidRPr="003D7C86">
        <w:rPr>
          <w:rFonts w:cs="Times New Roman"/>
        </w:rPr>
        <w:t>und bis Juni 2004 lief</w:t>
      </w:r>
      <w:r w:rsidR="0056429E" w:rsidRPr="003D7C86">
        <w:rPr>
          <w:rFonts w:cs="Times New Roman"/>
        </w:rPr>
        <w:t xml:space="preserve">, </w:t>
      </w:r>
      <w:r w:rsidR="0056429E" w:rsidRPr="0056429E">
        <w:rPr>
          <w:rFonts w:cs="Times New Roman"/>
        </w:rPr>
        <w:t xml:space="preserve">umfasst wie Kamikaze </w:t>
      </w:r>
      <w:proofErr w:type="spellStart"/>
      <w:r w:rsidR="0056429E" w:rsidRPr="0056429E">
        <w:rPr>
          <w:rFonts w:cs="Times New Roman"/>
        </w:rPr>
        <w:t>Kaito</w:t>
      </w:r>
      <w:proofErr w:type="spellEnd"/>
      <w:r w:rsidR="0056429E" w:rsidRPr="0056429E">
        <w:rPr>
          <w:rFonts w:cs="Times New Roman"/>
        </w:rPr>
        <w:t xml:space="preserve"> Jeanne ebenfalls sieben Bände.</w:t>
      </w:r>
      <w:r w:rsidR="004D0147" w:rsidRPr="0056429E">
        <w:rPr>
          <w:rStyle w:val="Funotenzeichen"/>
          <w:rFonts w:cs="Times New Roman"/>
        </w:rPr>
        <w:footnoteReference w:id="11"/>
      </w:r>
      <w:r w:rsidR="004D0147" w:rsidRPr="0056429E">
        <w:rPr>
          <w:rFonts w:cs="Times New Roman"/>
        </w:rPr>
        <w:t xml:space="preserve"> </w:t>
      </w:r>
      <w:r w:rsidR="004D0147" w:rsidRPr="00D360FF">
        <w:rPr>
          <w:rFonts w:cs="Times New Roman"/>
        </w:rPr>
        <w:t xml:space="preserve">Das neueste Werk von Arina </w:t>
      </w:r>
      <w:proofErr w:type="spellStart"/>
      <w:r w:rsidR="004D0147" w:rsidRPr="00D360FF">
        <w:rPr>
          <w:rFonts w:cs="Times New Roman"/>
        </w:rPr>
        <w:t>Tanemura</w:t>
      </w:r>
      <w:proofErr w:type="spellEnd"/>
      <w:r w:rsidR="004D0147" w:rsidRPr="00D360FF">
        <w:rPr>
          <w:rFonts w:cs="Times New Roman"/>
        </w:rPr>
        <w:t xml:space="preserve"> ist die am 01.04.2021 in englischer Sprache in Deutschland erschienene Disney Adaption </w:t>
      </w:r>
      <w:proofErr w:type="spellStart"/>
      <w:r w:rsidR="004D0147" w:rsidRPr="00D360FF">
        <w:rPr>
          <w:rFonts w:cs="Times New Roman"/>
        </w:rPr>
        <w:t>Frozen</w:t>
      </w:r>
      <w:proofErr w:type="spellEnd"/>
      <w:r w:rsidR="004D0147" w:rsidRPr="00D360FF">
        <w:rPr>
          <w:rFonts w:cs="Times New Roman"/>
        </w:rPr>
        <w:t xml:space="preserve"> II: The Manga.</w:t>
      </w:r>
      <w:r w:rsidR="004D0147">
        <w:rPr>
          <w:rStyle w:val="Funotenzeichen"/>
          <w:rFonts w:cs="Times New Roman"/>
        </w:rPr>
        <w:footnoteReference w:id="12"/>
      </w:r>
    </w:p>
    <w:p w14:paraId="6E927F37" w14:textId="5D1ECBDF" w:rsidR="007C2D98" w:rsidRDefault="003D7C86" w:rsidP="00D360FF">
      <w:pPr>
        <w:rPr>
          <w:rFonts w:cs="Times New Roman"/>
        </w:rPr>
      </w:pPr>
      <w:r>
        <w:rPr>
          <w:rFonts w:cs="Times New Roman"/>
        </w:rPr>
        <w:t xml:space="preserve">Insgesamt lassen sich die Werke von Arina </w:t>
      </w:r>
      <w:proofErr w:type="spellStart"/>
      <w:r>
        <w:rPr>
          <w:rFonts w:cs="Times New Roman"/>
        </w:rPr>
        <w:t>Tanemura</w:t>
      </w:r>
      <w:proofErr w:type="spellEnd"/>
      <w:r>
        <w:rPr>
          <w:rFonts w:cs="Times New Roman"/>
        </w:rPr>
        <w:t xml:space="preserve"> im </w:t>
      </w:r>
      <w:proofErr w:type="spellStart"/>
      <w:r w:rsidRPr="007C7911">
        <w:rPr>
          <w:rFonts w:cs="Times New Roman"/>
          <w:color w:val="202122"/>
          <w:szCs w:val="24"/>
          <w:shd w:val="clear" w:color="auto" w:fill="FFFFFF"/>
        </w:rPr>
        <w:t>Shōjo</w:t>
      </w:r>
      <w:proofErr w:type="spellEnd"/>
      <w:r>
        <w:rPr>
          <w:rFonts w:cs="Times New Roman"/>
          <w:color w:val="202122"/>
          <w:szCs w:val="24"/>
          <w:shd w:val="clear" w:color="auto" w:fill="FFFFFF"/>
        </w:rPr>
        <w:t>-Segment</w:t>
      </w:r>
      <w:r>
        <w:rPr>
          <w:rFonts w:cs="Times New Roman"/>
          <w:color w:val="202122"/>
          <w:szCs w:val="24"/>
          <w:shd w:val="clear" w:color="auto" w:fill="FFFFFF"/>
        </w:rPr>
        <w:t xml:space="preserve"> zu ordnen, das heißt, </w:t>
      </w:r>
      <w:r>
        <w:rPr>
          <w:rFonts w:cs="Times New Roman"/>
          <w:color w:val="202122"/>
          <w:szCs w:val="24"/>
          <w:shd w:val="clear" w:color="auto" w:fill="FFFFFF"/>
        </w:rPr>
        <w:t>dass die Zielgruppe vornehmlich heranwachsende junge Mädchen im Alter zwischen 12 und 18 Jahren sind.</w:t>
      </w:r>
      <w:r w:rsidR="00C8172C">
        <w:rPr>
          <w:rStyle w:val="Funotenzeichen"/>
          <w:rFonts w:cs="Times New Roman"/>
          <w:color w:val="202122"/>
          <w:szCs w:val="24"/>
          <w:shd w:val="clear" w:color="auto" w:fill="FFFFFF"/>
        </w:rPr>
        <w:footnoteReference w:id="13"/>
      </w:r>
      <w:r>
        <w:rPr>
          <w:rFonts w:cs="Times New Roman"/>
          <w:color w:val="202122"/>
          <w:szCs w:val="24"/>
          <w:shd w:val="clear" w:color="auto" w:fill="FFFFFF"/>
        </w:rPr>
        <w:t xml:space="preserve"> D</w:t>
      </w:r>
      <w:r w:rsidR="00CB11B6">
        <w:rPr>
          <w:rFonts w:cs="Times New Roman"/>
          <w:color w:val="202122"/>
          <w:szCs w:val="24"/>
          <w:shd w:val="clear" w:color="auto" w:fill="FFFFFF"/>
        </w:rPr>
        <w:t xml:space="preserve">ie Hauptgenre in welchem sich ihre Werke bewegen sind unter anderem Fantasy, </w:t>
      </w:r>
      <w:proofErr w:type="spellStart"/>
      <w:r w:rsidR="00CB11B6">
        <w:rPr>
          <w:rFonts w:cs="Times New Roman"/>
          <w:color w:val="202122"/>
          <w:szCs w:val="24"/>
          <w:shd w:val="clear" w:color="auto" w:fill="FFFFFF"/>
        </w:rPr>
        <w:t>Romance</w:t>
      </w:r>
      <w:proofErr w:type="spellEnd"/>
      <w:r w:rsidR="00CB11B6">
        <w:rPr>
          <w:rFonts w:cs="Times New Roman"/>
          <w:color w:val="202122"/>
          <w:szCs w:val="24"/>
          <w:shd w:val="clear" w:color="auto" w:fill="FFFFFF"/>
        </w:rPr>
        <w:t xml:space="preserve">, Slice </w:t>
      </w:r>
      <w:proofErr w:type="spellStart"/>
      <w:r w:rsidR="00CB11B6">
        <w:rPr>
          <w:rFonts w:cs="Times New Roman"/>
          <w:color w:val="202122"/>
          <w:szCs w:val="24"/>
          <w:shd w:val="clear" w:color="auto" w:fill="FFFFFF"/>
        </w:rPr>
        <w:t>of</w:t>
      </w:r>
      <w:proofErr w:type="spellEnd"/>
      <w:r w:rsidR="00CB11B6">
        <w:rPr>
          <w:rFonts w:cs="Times New Roman"/>
          <w:color w:val="202122"/>
          <w:szCs w:val="24"/>
          <w:shd w:val="clear" w:color="auto" w:fill="FFFFFF"/>
        </w:rPr>
        <w:t xml:space="preserve"> Life und Comedy.</w:t>
      </w:r>
      <w:r w:rsidR="001C1479">
        <w:rPr>
          <w:rStyle w:val="Funotenzeichen"/>
          <w:rFonts w:cs="Times New Roman"/>
          <w:color w:val="202122"/>
          <w:szCs w:val="24"/>
          <w:shd w:val="clear" w:color="auto" w:fill="FFFFFF"/>
        </w:rPr>
        <w:footnoteReference w:id="14"/>
      </w:r>
    </w:p>
    <w:p w14:paraId="45E7238C" w14:textId="0DBD912D" w:rsidR="00DD2FB5" w:rsidRDefault="00F4282E" w:rsidP="001D0BBF">
      <w:pPr>
        <w:pStyle w:val="berschrift2"/>
        <w:numPr>
          <w:ilvl w:val="1"/>
          <w:numId w:val="3"/>
        </w:numPr>
      </w:pPr>
      <w:bookmarkStart w:id="4" w:name="_Toc97822149"/>
      <w:r>
        <w:lastRenderedPageBreak/>
        <w:t xml:space="preserve"> </w:t>
      </w:r>
      <w:r w:rsidR="007C2D98" w:rsidRPr="007C2D98">
        <w:t xml:space="preserve">Der Manga Kamikaze </w:t>
      </w:r>
      <w:proofErr w:type="spellStart"/>
      <w:r w:rsidR="007C2D98" w:rsidRPr="007C2D98">
        <w:t>Kaito</w:t>
      </w:r>
      <w:proofErr w:type="spellEnd"/>
      <w:r w:rsidR="007C2D98" w:rsidRPr="007C2D98">
        <w:t xml:space="preserve"> Jeanne</w:t>
      </w:r>
      <w:bookmarkEnd w:id="4"/>
    </w:p>
    <w:p w14:paraId="0D14D56C" w14:textId="77777777" w:rsidR="0067232A" w:rsidRPr="0067232A" w:rsidRDefault="0067232A" w:rsidP="0067232A">
      <w:pPr>
        <w:rPr>
          <w:rFonts w:cs="Times New Roman"/>
        </w:rPr>
      </w:pPr>
      <w:r w:rsidRPr="0067232A">
        <w:rPr>
          <w:rFonts w:cs="Times New Roman"/>
        </w:rPr>
        <w:t xml:space="preserve">Die Manga-Serie Kamikaze </w:t>
      </w:r>
      <w:proofErr w:type="spellStart"/>
      <w:r w:rsidRPr="0067232A">
        <w:rPr>
          <w:rFonts w:cs="Times New Roman"/>
        </w:rPr>
        <w:t>Kaito</w:t>
      </w:r>
      <w:proofErr w:type="spellEnd"/>
      <w:r w:rsidRPr="0067232A">
        <w:rPr>
          <w:rFonts w:cs="Times New Roman"/>
        </w:rPr>
        <w:t xml:space="preserve"> Jeanne wird zusätzlich ins „</w:t>
      </w:r>
      <w:proofErr w:type="spellStart"/>
      <w:r w:rsidRPr="0067232A">
        <w:rPr>
          <w:rFonts w:cs="Times New Roman"/>
        </w:rPr>
        <w:t>Magical</w:t>
      </w:r>
      <w:proofErr w:type="spellEnd"/>
      <w:r w:rsidRPr="0067232A">
        <w:rPr>
          <w:rFonts w:cs="Times New Roman"/>
        </w:rPr>
        <w:t xml:space="preserve"> Girl“-Genre</w:t>
      </w:r>
      <w:r>
        <w:rPr>
          <w:rStyle w:val="Funotenzeichen"/>
          <w:rFonts w:cs="Times New Roman"/>
        </w:rPr>
        <w:footnoteReference w:id="15"/>
      </w:r>
      <w:r w:rsidRPr="0067232A">
        <w:rPr>
          <w:rFonts w:cs="Times New Roman"/>
        </w:rPr>
        <w:t xml:space="preserve"> eingeordnet. Die Serie endete nach sieben Bänden, mit insgesamt 30 Kapiteln, im Juli 2000.</w:t>
      </w:r>
      <w:r>
        <w:rPr>
          <w:rStyle w:val="Funotenzeichen"/>
          <w:rFonts w:cs="Times New Roman"/>
        </w:rPr>
        <w:footnoteReference w:id="16"/>
      </w:r>
      <w:r w:rsidRPr="0067232A">
        <w:rPr>
          <w:rFonts w:cs="Times New Roman"/>
        </w:rPr>
        <w:t xml:space="preserve"> In Deutschland wurde der Manga von Egmont Manga &amp; Anime erstmals am 15.07.2001 herausgegeben und umfasst ebenfalls sieben Bände.</w:t>
      </w:r>
      <w:r>
        <w:rPr>
          <w:rStyle w:val="Funotenzeichen"/>
          <w:rFonts w:cs="Times New Roman"/>
        </w:rPr>
        <w:footnoteReference w:id="17"/>
      </w:r>
      <w:r w:rsidRPr="0067232A">
        <w:rPr>
          <w:rFonts w:cs="Times New Roman"/>
        </w:rPr>
        <w:t xml:space="preserve"> Für die Untersuchung liegen die deutschen Ausgaben des Mangas vor, die 2002 im Egmont MANGA &amp; ANIME EUROPE (EMA) Verlag, Berlin erschienen sind und von Rie Kasai aus dem japanischen übersetzt wurden. Daher werden in dieser Hausarbeit auch die deutschen Namen verwendet. </w:t>
      </w:r>
    </w:p>
    <w:p w14:paraId="734C53AB" w14:textId="77777777" w:rsidR="0067232A" w:rsidRPr="0067232A" w:rsidRDefault="0067232A" w:rsidP="0067232A">
      <w:pPr>
        <w:rPr>
          <w:rFonts w:cs="Times New Roman"/>
        </w:rPr>
      </w:pPr>
      <w:r w:rsidRPr="0067232A">
        <w:rPr>
          <w:rFonts w:cs="Times New Roman"/>
        </w:rPr>
        <w:t xml:space="preserve">In der Hauptgeschichte geht es um die 16-jährige Schülerin </w:t>
      </w:r>
      <w:proofErr w:type="spellStart"/>
      <w:r w:rsidRPr="0067232A">
        <w:rPr>
          <w:rFonts w:cs="Times New Roman"/>
        </w:rPr>
        <w:t>Marron</w:t>
      </w:r>
      <w:proofErr w:type="spellEnd"/>
      <w:r w:rsidRPr="0067232A">
        <w:rPr>
          <w:rFonts w:cs="Times New Roman"/>
        </w:rPr>
        <w:t xml:space="preserve"> </w:t>
      </w:r>
      <w:proofErr w:type="spellStart"/>
      <w:r w:rsidRPr="0067232A">
        <w:rPr>
          <w:rFonts w:cs="Times New Roman"/>
        </w:rPr>
        <w:t>Kusakabe</w:t>
      </w:r>
      <w:proofErr w:type="spellEnd"/>
      <w:r>
        <w:rPr>
          <w:rStyle w:val="Funotenzeichen"/>
          <w:rFonts w:cs="Times New Roman"/>
        </w:rPr>
        <w:footnoteReference w:id="18"/>
      </w:r>
      <w:r w:rsidRPr="0067232A">
        <w:rPr>
          <w:rFonts w:cs="Times New Roman"/>
        </w:rPr>
        <w:t xml:space="preserve">, die ein Doppelleben führt: Während sie tagsüber ihren Alltag als Schülerin lebt, verwandelt sie sich nachts in die Reinkarnation von Jeanne d’Arc: </w:t>
      </w:r>
      <w:proofErr w:type="spellStart"/>
      <w:r w:rsidRPr="0067232A">
        <w:rPr>
          <w:rFonts w:cs="Times New Roman"/>
        </w:rPr>
        <w:t>Kaito</w:t>
      </w:r>
      <w:proofErr w:type="spellEnd"/>
      <w:r w:rsidRPr="0067232A">
        <w:rPr>
          <w:rFonts w:cs="Times New Roman"/>
        </w:rPr>
        <w:t xml:space="preserve"> Jeanne, um Dämonen, die vom Teufel geschickt werden zu jagen. Dies tut sie, um Gott und die Welt vor dem Untergang zu bewahren.</w:t>
      </w:r>
    </w:p>
    <w:p w14:paraId="5232B33E" w14:textId="77777777" w:rsidR="0067232A" w:rsidRDefault="0067232A" w:rsidP="0067232A">
      <w:r w:rsidRPr="0067232A">
        <w:rPr>
          <w:rFonts w:cs="Times New Roman"/>
        </w:rPr>
        <w:t>In den Jahren 1999 bis 2000 wurden außerdem 44 Folgen, des gleichnamigen Animes in Japan ausgestrahlt.</w:t>
      </w:r>
      <w:r>
        <w:rPr>
          <w:rStyle w:val="Funotenzeichen"/>
          <w:rFonts w:cs="Times New Roman"/>
        </w:rPr>
        <w:footnoteReference w:id="19"/>
      </w:r>
      <w:r>
        <w:t xml:space="preserve"> In Deutschland erfolgte die Erstausstrahlung des in zwei Staffeln aufgeteilten Animes am 27.08.2001 auf RTL 2.</w:t>
      </w:r>
      <w:r>
        <w:rPr>
          <w:rStyle w:val="Funotenzeichen"/>
        </w:rPr>
        <w:footnoteReference w:id="20"/>
      </w:r>
      <w:r>
        <w:t xml:space="preserve"> Da der Anime inhaltlich teilweise vom Manga abweicht ist er nicht Gegenstand der Untersuchung. </w:t>
      </w:r>
    </w:p>
    <w:p w14:paraId="7E132F8E" w14:textId="77777777" w:rsidR="0067232A" w:rsidRPr="0067232A" w:rsidRDefault="0067232A" w:rsidP="0067232A">
      <w:pPr>
        <w:rPr>
          <w:rFonts w:cs="Times New Roman"/>
        </w:rPr>
      </w:pPr>
      <w:r w:rsidRPr="0067232A">
        <w:rPr>
          <w:rFonts w:cs="Times New Roman"/>
        </w:rPr>
        <w:t xml:space="preserve">Der Manga behandelt neben den, für den </w:t>
      </w:r>
      <w:proofErr w:type="spellStart"/>
      <w:r w:rsidRPr="0067232A">
        <w:rPr>
          <w:rFonts w:cs="Times New Roman"/>
        </w:rPr>
        <w:t>Shojo</w:t>
      </w:r>
      <w:proofErr w:type="spellEnd"/>
      <w:r w:rsidRPr="0067232A">
        <w:rPr>
          <w:rFonts w:cs="Times New Roman"/>
        </w:rPr>
        <w:t xml:space="preserve">-Genre gewohnten Themen wie : „Liebe“ und „Freundschaft“ zusätzlich Themen wie „Tod“, „Geschichte“, „Glaube“ und „Religion“. So wird im vierten Band beispielsweise der Hauptcharakter mit dem Tod eines Freundes konfrontiert. Es wird die Geschichte von Jeanne d‘Arc, der Nationalheldin von Frankreich, in Band 6 des Mangas aufgegriffen und Serie übergreifend verschiedene religiöse Aspekte miteinander vermischt. </w:t>
      </w:r>
    </w:p>
    <w:p w14:paraId="41145937" w14:textId="77777777" w:rsidR="0067232A" w:rsidRPr="0067232A" w:rsidRDefault="0067232A" w:rsidP="0067232A">
      <w:pPr>
        <w:rPr>
          <w:rFonts w:cs="Times New Roman"/>
          <w:color w:val="FF0000"/>
        </w:rPr>
      </w:pPr>
      <w:r w:rsidRPr="0067232A">
        <w:rPr>
          <w:rFonts w:cs="Times New Roman"/>
        </w:rPr>
        <w:t>So scheint es in der Welt der Protagonistin nur einen Gott zu geben, der den Menschen in Form des Windes begegnet</w:t>
      </w:r>
      <w:r>
        <w:rPr>
          <w:rStyle w:val="Funotenzeichen"/>
          <w:rFonts w:cs="Times New Roman"/>
        </w:rPr>
        <w:footnoteReference w:id="21"/>
      </w:r>
      <w:r w:rsidRPr="0067232A">
        <w:rPr>
          <w:rFonts w:cs="Times New Roman"/>
        </w:rPr>
        <w:t xml:space="preserve"> und an den christlichen Glauben angelehnt ist. Dies zeigt sich </w:t>
      </w:r>
      <w:r w:rsidRPr="0067232A">
        <w:rPr>
          <w:rFonts w:cs="Times New Roman"/>
        </w:rPr>
        <w:lastRenderedPageBreak/>
        <w:t>zum einen dadurch, dass sich die Protagonistin durch ein rosenkranzähnliches Kreuz, in die Wiedergeburt von Jeanne d‘Arc verwandelt,</w:t>
      </w:r>
      <w:r>
        <w:rPr>
          <w:rStyle w:val="Funotenzeichen"/>
          <w:rFonts w:cs="Times New Roman"/>
        </w:rPr>
        <w:footnoteReference w:id="22"/>
      </w:r>
      <w:r w:rsidRPr="0067232A">
        <w:rPr>
          <w:rFonts w:cs="Times New Roman"/>
        </w:rPr>
        <w:t xml:space="preserve"> zum anderen dadurch, dass sie einen Engel als Unterstützung hat. Zudem wird dem Hauptcharakter im siebten Band von Gott erklärt, dass sie nicht nur die Reinkarnation von Jeanne d’Arc ist, sondern auch von Eva, der Frau von Adam aus dem Alten Testament.</w:t>
      </w:r>
      <w:r>
        <w:rPr>
          <w:rStyle w:val="Funotenzeichen"/>
          <w:rFonts w:cs="Times New Roman"/>
        </w:rPr>
        <w:footnoteReference w:id="23"/>
      </w:r>
      <w:r w:rsidRPr="0067232A">
        <w:rPr>
          <w:rFonts w:cs="Times New Roman"/>
        </w:rPr>
        <w:t xml:space="preserve"> Daher wird das Thema „Wiedergeburt“ behandelt, was vor allem ein Bestandteil der hinduistischen bzw. buddhistischen Glaubensrichtun</w:t>
      </w:r>
      <w:r w:rsidRPr="0067232A">
        <w:rPr>
          <w:rFonts w:cs="Times New Roman"/>
          <w:color w:val="FF0000"/>
        </w:rPr>
        <w:t>g ist.</w:t>
      </w:r>
      <w:r w:rsidRPr="001B70AA">
        <w:rPr>
          <w:rStyle w:val="Funotenzeichen"/>
          <w:rFonts w:cs="Times New Roman"/>
          <w:color w:val="FF0000"/>
        </w:rPr>
        <w:footnoteReference w:id="24"/>
      </w:r>
    </w:p>
    <w:p w14:paraId="44AF6BEC" w14:textId="1F0188CB" w:rsidR="0067232A" w:rsidRPr="0067232A" w:rsidRDefault="0067232A" w:rsidP="0067232A">
      <w:pPr>
        <w:rPr>
          <w:rFonts w:cs="Times New Roman"/>
        </w:rPr>
      </w:pPr>
      <w:r>
        <w:rPr>
          <w:rFonts w:cs="Times New Roman"/>
        </w:rPr>
        <w:t>V</w:t>
      </w:r>
      <w:r w:rsidRPr="0067232A">
        <w:rPr>
          <w:rFonts w:cs="Times New Roman"/>
        </w:rPr>
        <w:t xml:space="preserve">erordnet wird der Manga laut anisearch.de im wesentlich als Actiondrama. Als Nebengenre werden unter anderem Fantasy, Komödie, </w:t>
      </w:r>
      <w:proofErr w:type="spellStart"/>
      <w:r w:rsidRPr="0067232A">
        <w:rPr>
          <w:rFonts w:cs="Times New Roman"/>
        </w:rPr>
        <w:t>Magical</w:t>
      </w:r>
      <w:proofErr w:type="spellEnd"/>
      <w:r w:rsidRPr="0067232A">
        <w:rPr>
          <w:rFonts w:cs="Times New Roman"/>
        </w:rPr>
        <w:t xml:space="preserve"> Girl, Psychodrama und Romanze genannt. </w:t>
      </w:r>
    </w:p>
    <w:p w14:paraId="18CC0784" w14:textId="387CF6DC" w:rsidR="0067232A" w:rsidRDefault="0067232A" w:rsidP="0067232A">
      <w:pPr>
        <w:rPr>
          <w:rFonts w:cs="Times New Roman"/>
        </w:rPr>
      </w:pPr>
      <w:r w:rsidRPr="0067232A">
        <w:rPr>
          <w:rFonts w:cs="Times New Roman"/>
        </w:rPr>
        <w:t xml:space="preserve">Als intendierte Lesergruppe kann daher weibliche Adoleszente genannt werden. Obwohl sich das </w:t>
      </w:r>
      <w:proofErr w:type="spellStart"/>
      <w:r w:rsidRPr="0067232A">
        <w:rPr>
          <w:rFonts w:cs="Times New Roman"/>
        </w:rPr>
        <w:t>Shojo</w:t>
      </w:r>
      <w:proofErr w:type="spellEnd"/>
      <w:r w:rsidRPr="0067232A">
        <w:rPr>
          <w:rFonts w:cs="Times New Roman"/>
        </w:rPr>
        <w:t>-Genre häufig an sehr junge Mädchen ab 10 oder 12 richtet, richtet sich dieser Manga vermutlich eher an etwas ältere Mädchen, ab ca. 14 Jahren, da im Manga am Rande auch Themen wie „Missbrauch“</w:t>
      </w:r>
      <w:r>
        <w:rPr>
          <w:rStyle w:val="Funotenzeichen"/>
          <w:rFonts w:cs="Times New Roman"/>
        </w:rPr>
        <w:footnoteReference w:id="25"/>
      </w:r>
      <w:r w:rsidRPr="0067232A">
        <w:rPr>
          <w:rFonts w:cs="Times New Roman"/>
        </w:rPr>
        <w:t xml:space="preserve"> und „Sexualität“</w:t>
      </w:r>
      <w:r>
        <w:rPr>
          <w:rStyle w:val="Funotenzeichen"/>
          <w:rFonts w:cs="Times New Roman"/>
        </w:rPr>
        <w:footnoteReference w:id="26"/>
      </w:r>
      <w:r w:rsidRPr="0067232A">
        <w:rPr>
          <w:rFonts w:cs="Times New Roman"/>
        </w:rPr>
        <w:t xml:space="preserve"> behandelt werden. Natürlich ist das Lesen im Sinn von </w:t>
      </w:r>
      <w:proofErr w:type="spellStart"/>
      <w:r w:rsidRPr="0067232A">
        <w:rPr>
          <w:rFonts w:cs="Times New Roman"/>
        </w:rPr>
        <w:t>cross-over-literautre</w:t>
      </w:r>
      <w:proofErr w:type="spellEnd"/>
      <w:r w:rsidRPr="0067232A">
        <w:rPr>
          <w:rFonts w:cs="Times New Roman"/>
        </w:rPr>
        <w:t xml:space="preserve"> bzw. all-</w:t>
      </w:r>
      <w:proofErr w:type="spellStart"/>
      <w:r w:rsidRPr="0067232A">
        <w:rPr>
          <w:rFonts w:cs="Times New Roman"/>
        </w:rPr>
        <w:t>age</w:t>
      </w:r>
      <w:proofErr w:type="spellEnd"/>
      <w:r w:rsidRPr="0067232A">
        <w:rPr>
          <w:rFonts w:cs="Times New Roman"/>
        </w:rPr>
        <w:t xml:space="preserve"> </w:t>
      </w:r>
      <w:proofErr w:type="spellStart"/>
      <w:r w:rsidRPr="0067232A">
        <w:rPr>
          <w:rFonts w:cs="Times New Roman"/>
        </w:rPr>
        <w:t>literature</w:t>
      </w:r>
      <w:proofErr w:type="spellEnd"/>
      <w:r w:rsidRPr="0067232A">
        <w:rPr>
          <w:rFonts w:cs="Times New Roman"/>
        </w:rPr>
        <w:t xml:space="preserve"> nicht ausgeschlossen.</w:t>
      </w:r>
    </w:p>
    <w:p w14:paraId="2D171BE8" w14:textId="6A965FC8" w:rsidR="00F4282E" w:rsidRDefault="00F4282E" w:rsidP="0067232A">
      <w:pPr>
        <w:rPr>
          <w:rFonts w:cs="Times New Roman"/>
        </w:rPr>
      </w:pPr>
    </w:p>
    <w:p w14:paraId="25E566F5" w14:textId="3658F50C" w:rsidR="00F4282E" w:rsidRPr="00F4282E" w:rsidRDefault="00F4282E" w:rsidP="001D0BBF">
      <w:pPr>
        <w:pStyle w:val="berschrift2"/>
        <w:numPr>
          <w:ilvl w:val="1"/>
          <w:numId w:val="3"/>
        </w:numPr>
      </w:pPr>
      <w:bookmarkStart w:id="5" w:name="_Toc97822150"/>
      <w:r>
        <w:t xml:space="preserve"> </w:t>
      </w:r>
      <w:r w:rsidRPr="00F4282E">
        <w:t xml:space="preserve">Das </w:t>
      </w:r>
      <w:proofErr w:type="spellStart"/>
      <w:r w:rsidRPr="00F4282E">
        <w:t>Figurenensamble</w:t>
      </w:r>
      <w:bookmarkEnd w:id="5"/>
      <w:proofErr w:type="spellEnd"/>
    </w:p>
    <w:p w14:paraId="6D7F6983" w14:textId="0E772AB4" w:rsidR="00F4282E" w:rsidRDefault="00F4282E" w:rsidP="007C2D98">
      <w:r>
        <w:t>Da es sich bei dem Charakter, der in dieser Hausarbeit untersucht wird, um einen Nebencharakter handelt, werden kurz die wichtigsten Figuren, die im Manga vorkommen vorgestellt:</w:t>
      </w:r>
    </w:p>
    <w:p w14:paraId="0CADEF65" w14:textId="07C5AB6B" w:rsidR="00F4282E" w:rsidRDefault="00F4282E" w:rsidP="007C2D98"/>
    <w:p w14:paraId="454DE46A" w14:textId="249EBB1B" w:rsidR="00F4282E" w:rsidRDefault="00F4282E" w:rsidP="007C2D98">
      <w:r>
        <w:t xml:space="preserve">Hauptfigur ist die 16-jährige </w:t>
      </w:r>
      <w:r w:rsidR="00F45B26">
        <w:t xml:space="preserve">Schülerin </w:t>
      </w:r>
      <w:proofErr w:type="spellStart"/>
      <w:r>
        <w:t>Marron</w:t>
      </w:r>
      <w:proofErr w:type="spellEnd"/>
      <w:r>
        <w:t xml:space="preserve"> </w:t>
      </w:r>
      <w:proofErr w:type="spellStart"/>
      <w:r>
        <w:t>Kusakabe</w:t>
      </w:r>
      <w:proofErr w:type="spellEnd"/>
      <w:r>
        <w:t>, die alleine in einem</w:t>
      </w:r>
      <w:r w:rsidR="00F45B26">
        <w:t xml:space="preserve"> Apartment in einem der oberen Stockwerke eines mehrstöckigen Wohnblockes wohnt. Ihre Eltern leben der Zeit im Ausland und sie hat keinen Kontakt zu ihnen. </w:t>
      </w:r>
    </w:p>
    <w:p w14:paraId="5C83937E" w14:textId="5CC49389" w:rsidR="001622B2" w:rsidRDefault="00F45B26" w:rsidP="007C2D98">
      <w:proofErr w:type="spellStart"/>
      <w:r>
        <w:t>Marron</w:t>
      </w:r>
      <w:proofErr w:type="spellEnd"/>
      <w:r>
        <w:t xml:space="preserve"> hat </w:t>
      </w:r>
      <w:r w:rsidR="00661935">
        <w:t>„</w:t>
      </w:r>
      <w:r w:rsidR="006757EF">
        <w:t>hellbraunes</w:t>
      </w:r>
      <w:r>
        <w:t>, leicht lockiges Haar</w:t>
      </w:r>
      <w:r w:rsidR="00661935">
        <w:t xml:space="preserve"> und hellbraune Augen“</w:t>
      </w:r>
      <w:r w:rsidR="00661935">
        <w:rPr>
          <w:rStyle w:val="Funotenzeichen"/>
        </w:rPr>
        <w:footnoteReference w:id="27"/>
      </w:r>
      <w:r>
        <w:t>, das sie meist offen trägt</w:t>
      </w:r>
      <w:r w:rsidR="00E41A12">
        <w:t xml:space="preserve"> und an den Seiten je einen </w:t>
      </w:r>
      <w:proofErr w:type="spellStart"/>
      <w:r w:rsidR="00E41A12">
        <w:t>duttähnlichen</w:t>
      </w:r>
      <w:proofErr w:type="spellEnd"/>
      <w:r w:rsidR="00E41A12">
        <w:t xml:space="preserve"> Kringel</w:t>
      </w:r>
      <w:r w:rsidR="001622B2">
        <w:t xml:space="preserve"> </w:t>
      </w:r>
      <w:r w:rsidR="001622B2" w:rsidRPr="001622B2">
        <w:rPr>
          <w:color w:val="ED7D31" w:themeColor="accent2"/>
        </w:rPr>
        <w:t xml:space="preserve">(Abb. </w:t>
      </w:r>
      <w:proofErr w:type="spellStart"/>
      <w:r w:rsidR="001622B2" w:rsidRPr="001622B2">
        <w:rPr>
          <w:color w:val="ED7D31" w:themeColor="accent2"/>
        </w:rPr>
        <w:t>Marron</w:t>
      </w:r>
      <w:proofErr w:type="spellEnd"/>
      <w:r w:rsidR="001622B2" w:rsidRPr="001622B2">
        <w:rPr>
          <w:color w:val="ED7D31" w:themeColor="accent2"/>
        </w:rPr>
        <w:t>)</w:t>
      </w:r>
      <w:r w:rsidR="00E41A12">
        <w:t xml:space="preserve">. </w:t>
      </w:r>
      <w:r w:rsidR="006757EF">
        <w:t xml:space="preserve">Sie trägt in der Regel ihre Schuluniform oder mädchenhafte Blusen, Kleider und Röcke.  </w:t>
      </w:r>
    </w:p>
    <w:p w14:paraId="2427FA53" w14:textId="7C339D5C" w:rsidR="001622B2" w:rsidRDefault="001622B2" w:rsidP="007C2D98">
      <w:r>
        <w:t xml:space="preserve">Mit Hilfe von Fynn Fish und einem Kreuz verwandelt sie sich in Jeanne, um Dämonen aus Kunstwerken zu bannen. </w:t>
      </w:r>
      <w:r w:rsidRPr="001622B2">
        <w:rPr>
          <w:rFonts w:cs="Times New Roman"/>
        </w:rPr>
        <w:t>Da die Gemälde verschwinden, nachdem Jeanne die Dämonen gebannt, wird sie von ihrer besten Freundin Miyako</w:t>
      </w:r>
      <w:r w:rsidRPr="001622B2">
        <w:rPr>
          <w:rStyle w:val="Funotenzeichen"/>
          <w:rFonts w:cs="Times New Roman"/>
        </w:rPr>
        <w:footnoteReference w:id="28"/>
      </w:r>
      <w:r w:rsidRPr="001622B2">
        <w:rPr>
          <w:rFonts w:cs="Times New Roman"/>
        </w:rPr>
        <w:t xml:space="preserve"> und deren Vater, der Kommissar bei der Polizei ist, als Diebin gejagt.</w:t>
      </w:r>
      <w:r w:rsidRPr="001622B2">
        <w:rPr>
          <w:rStyle w:val="Funotenzeichen"/>
          <w:rFonts w:cs="Times New Roman"/>
        </w:rPr>
        <w:footnoteReference w:id="29"/>
      </w:r>
    </w:p>
    <w:p w14:paraId="787CBB05" w14:textId="33D3479E" w:rsidR="00F45B26" w:rsidRDefault="00E41A12" w:rsidP="007C2D98">
      <w:r>
        <w:lastRenderedPageBreak/>
        <w:t>Zu Beginn der Serie ist sie oft einsam und versucht ihre Probleme mit sich selbst auszumachen, statt um Hilfe zu bitten. Im Laufe der Serie, gewinnt sie durch ihre Abendteuer als Jeanne, die Kamikaze Diebin an Mut und Selbstvertrauen und schafft es sich zu einer starken Persönlichkeit zu entwickel</w:t>
      </w:r>
      <w:r w:rsidR="006757EF">
        <w:t>n,</w:t>
      </w:r>
      <w:r>
        <w:t xml:space="preserve"> die anderen Vertrauen kann und sich in Schwierigkeiten auch helfen lässt. </w:t>
      </w:r>
    </w:p>
    <w:p w14:paraId="0D4065EC" w14:textId="01157BDA" w:rsidR="007C2D98" w:rsidRDefault="00E41A12" w:rsidP="007C2D98">
      <w:r>
        <w:t xml:space="preserve">Zu ihren besten Freunden und wichtigsten Bezugspersonen </w:t>
      </w:r>
      <w:r w:rsidR="001622B2">
        <w:t xml:space="preserve">gehören Miyako </w:t>
      </w:r>
      <w:proofErr w:type="spellStart"/>
      <w:r w:rsidR="001622B2">
        <w:t>Todaji</w:t>
      </w:r>
      <w:proofErr w:type="spellEnd"/>
      <w:r w:rsidR="001622B2">
        <w:t xml:space="preserve">, </w:t>
      </w:r>
      <w:proofErr w:type="spellStart"/>
      <w:r w:rsidR="001622B2">
        <w:t>Chiaki</w:t>
      </w:r>
      <w:proofErr w:type="spellEnd"/>
      <w:r w:rsidR="001622B2">
        <w:t xml:space="preserve"> Nagoya und Fynn Fish.</w:t>
      </w:r>
    </w:p>
    <w:p w14:paraId="303D04FB" w14:textId="59BC6C66" w:rsidR="001622B2" w:rsidRDefault="006757EF" w:rsidP="007C2D98">
      <w:r>
        <w:t xml:space="preserve">Als Jeanne hingegen hat sie lange blonde Haare, die sie zu einem Pferdeschwanz gebunden hat. </w:t>
      </w:r>
      <w:r w:rsidR="00384BD9">
        <w:t xml:space="preserve">Zusammengebunden </w:t>
      </w:r>
      <w:r>
        <w:t xml:space="preserve">wird der Pferdeschwanz von einem langen roten Band. </w:t>
      </w:r>
      <w:r w:rsidR="00661935">
        <w:t>Ihre Augenfarbe ist lila.</w:t>
      </w:r>
    </w:p>
    <w:p w14:paraId="0F776F9D" w14:textId="4DE91BAE" w:rsidR="00661935" w:rsidRDefault="00661935" w:rsidP="007C2D98">
      <w:r>
        <w:t xml:space="preserve">Sie trägt ein </w:t>
      </w:r>
    </w:p>
    <w:p w14:paraId="25A781F5" w14:textId="77777777" w:rsidR="001622B2" w:rsidRDefault="001622B2" w:rsidP="007C2D98"/>
    <w:p w14:paraId="6048551B" w14:textId="77777777" w:rsidR="001622B2" w:rsidRPr="007C2D98" w:rsidRDefault="001622B2" w:rsidP="007C2D98"/>
    <w:p w14:paraId="12FCF069" w14:textId="0CB4C9B8" w:rsidR="00D360FF" w:rsidRPr="00216C12" w:rsidRDefault="00D360FF" w:rsidP="00D360FF">
      <w:pPr>
        <w:rPr>
          <w:rFonts w:cs="Times New Roman"/>
          <w:color w:val="FF0000"/>
        </w:rPr>
      </w:pPr>
      <w:r w:rsidRPr="00216C12">
        <w:rPr>
          <w:rFonts w:cs="Times New Roman"/>
          <w:color w:val="FF0000"/>
        </w:rPr>
        <w:t>Unterstützt wird sie dabei von einem kleinen Engel namens Fynn Fish</w:t>
      </w:r>
      <w:r w:rsidRPr="00216C12">
        <w:rPr>
          <w:rStyle w:val="Funotenzeichen"/>
          <w:rFonts w:cs="Times New Roman"/>
          <w:color w:val="FF0000"/>
        </w:rPr>
        <w:footnoteReference w:id="30"/>
      </w:r>
      <w:r w:rsidRPr="00216C12">
        <w:rPr>
          <w:rFonts w:cs="Times New Roman"/>
          <w:color w:val="FF0000"/>
        </w:rPr>
        <w:t>.</w:t>
      </w:r>
      <w:r w:rsidR="009A2486" w:rsidRPr="00216C12">
        <w:rPr>
          <w:rStyle w:val="Funotenzeichen"/>
          <w:rFonts w:cs="Times New Roman"/>
          <w:color w:val="FF0000"/>
        </w:rPr>
        <w:footnoteReference w:id="31"/>
      </w:r>
      <w:r w:rsidRPr="00216C12">
        <w:rPr>
          <w:rFonts w:cs="Times New Roman"/>
          <w:color w:val="FF0000"/>
        </w:rPr>
        <w:t xml:space="preserve"> </w:t>
      </w:r>
      <w:r w:rsidR="008C7676" w:rsidRPr="00216C12">
        <w:rPr>
          <w:rFonts w:cs="Times New Roman"/>
          <w:color w:val="FF0000"/>
        </w:rPr>
        <w:t xml:space="preserve">Die Dämonen verstecken sich in der Regel in Kunstwerken, aus denen Jeanne versucht sie zu bannen. </w:t>
      </w:r>
      <w:r w:rsidRPr="00216C12">
        <w:rPr>
          <w:rFonts w:cs="Times New Roman"/>
          <w:color w:val="FF0000"/>
        </w:rPr>
        <w:t>Da die Gemälde verschwinden, nachdem Jeanne die Dämonen</w:t>
      </w:r>
      <w:r w:rsidR="008C7676" w:rsidRPr="00216C12">
        <w:rPr>
          <w:rFonts w:cs="Times New Roman"/>
          <w:color w:val="FF0000"/>
        </w:rPr>
        <w:t xml:space="preserve"> </w:t>
      </w:r>
      <w:r w:rsidRPr="00216C12">
        <w:rPr>
          <w:rFonts w:cs="Times New Roman"/>
          <w:color w:val="FF0000"/>
        </w:rPr>
        <w:t>gebannt, wird sie von ihrer besten Freundin Miyako</w:t>
      </w:r>
      <w:r w:rsidRPr="00216C12">
        <w:rPr>
          <w:rStyle w:val="Funotenzeichen"/>
          <w:rFonts w:cs="Times New Roman"/>
          <w:color w:val="FF0000"/>
        </w:rPr>
        <w:footnoteReference w:id="32"/>
      </w:r>
      <w:r w:rsidRPr="00216C12">
        <w:rPr>
          <w:rFonts w:cs="Times New Roman"/>
          <w:color w:val="FF0000"/>
        </w:rPr>
        <w:t xml:space="preserve"> und deren Vater, der Kommissar bei der Polizei ist, als Diebin gejagt.</w:t>
      </w:r>
      <w:r w:rsidR="009A2486" w:rsidRPr="00216C12">
        <w:rPr>
          <w:rStyle w:val="Funotenzeichen"/>
          <w:rFonts w:cs="Times New Roman"/>
          <w:color w:val="FF0000"/>
        </w:rPr>
        <w:footnoteReference w:id="33"/>
      </w:r>
      <w:r w:rsidRPr="00216C12">
        <w:rPr>
          <w:rFonts w:cs="Times New Roman"/>
          <w:color w:val="FF0000"/>
        </w:rPr>
        <w:t xml:space="preserve"> Konkurrenz bekommt sie außerdem von ihrem Mitschüler und Nachbarn </w:t>
      </w:r>
      <w:proofErr w:type="spellStart"/>
      <w:r w:rsidRPr="00216C12">
        <w:rPr>
          <w:rFonts w:cs="Times New Roman"/>
          <w:color w:val="FF0000"/>
        </w:rPr>
        <w:t>Chiaki</w:t>
      </w:r>
      <w:proofErr w:type="spellEnd"/>
      <w:r w:rsidRPr="00216C12">
        <w:rPr>
          <w:rStyle w:val="Funotenzeichen"/>
          <w:rFonts w:cs="Times New Roman"/>
          <w:color w:val="FF0000"/>
        </w:rPr>
        <w:footnoteReference w:id="34"/>
      </w:r>
      <w:r w:rsidRPr="00216C12">
        <w:rPr>
          <w:rFonts w:cs="Times New Roman"/>
          <w:color w:val="FF0000"/>
        </w:rPr>
        <w:t xml:space="preserve">, der sich ebenfalls mit Hilfe eines Engels in </w:t>
      </w:r>
      <w:proofErr w:type="spellStart"/>
      <w:r w:rsidRPr="00216C12">
        <w:rPr>
          <w:rFonts w:cs="Times New Roman"/>
          <w:color w:val="FF0000"/>
        </w:rPr>
        <w:t>Kaito</w:t>
      </w:r>
      <w:proofErr w:type="spellEnd"/>
      <w:r w:rsidRPr="00216C12">
        <w:rPr>
          <w:rFonts w:cs="Times New Roman"/>
          <w:color w:val="FF0000"/>
        </w:rPr>
        <w:t xml:space="preserve"> Sindbad verwandeln kann.</w:t>
      </w:r>
      <w:r w:rsidR="00A41CEE" w:rsidRPr="00216C12">
        <w:rPr>
          <w:rFonts w:cs="Times New Roman"/>
          <w:color w:val="FF0000"/>
        </w:rPr>
        <w:t xml:space="preserve"> Der Manga endet damit, dass der Teufel </w:t>
      </w:r>
      <w:r w:rsidR="008C7676" w:rsidRPr="00216C12">
        <w:rPr>
          <w:rFonts w:cs="Times New Roman"/>
          <w:color w:val="FF0000"/>
        </w:rPr>
        <w:t>letztendlich</w:t>
      </w:r>
      <w:r w:rsidR="00A41CEE" w:rsidRPr="00216C12">
        <w:rPr>
          <w:rFonts w:cs="Times New Roman"/>
          <w:color w:val="FF0000"/>
        </w:rPr>
        <w:t xml:space="preserve"> besiegt wird und die Welt vor dem Untergang gerettet wird.</w:t>
      </w:r>
    </w:p>
    <w:p w14:paraId="360BCF70" w14:textId="4FC159B7" w:rsidR="00746F1D" w:rsidRDefault="00746F1D" w:rsidP="00D360FF">
      <w:pPr>
        <w:rPr>
          <w:rFonts w:cs="Times New Roman"/>
        </w:rPr>
      </w:pPr>
      <w:r w:rsidRPr="00746F1D">
        <w:rPr>
          <w:rFonts w:cs="Times New Roman"/>
        </w:rPr>
        <w:t xml:space="preserve">Bevor im Folgenden Kapitel auf den </w:t>
      </w:r>
      <w:r w:rsidR="00F50271">
        <w:rPr>
          <w:rFonts w:cs="Times New Roman"/>
        </w:rPr>
        <w:t>C</w:t>
      </w:r>
      <w:r w:rsidRPr="00746F1D">
        <w:rPr>
          <w:rFonts w:cs="Times New Roman"/>
        </w:rPr>
        <w:t>harakter Fynn Fish eingegangen werden kann, muss zum besseren Verständnis ihrer Charakterentwicklung ihre Rolle ebenfalls zusammengefasst werden:</w:t>
      </w:r>
    </w:p>
    <w:p w14:paraId="46A1C3A8" w14:textId="77777777" w:rsidR="00746F1D" w:rsidRPr="00746F1D" w:rsidRDefault="00746F1D" w:rsidP="00D360FF">
      <w:pPr>
        <w:rPr>
          <w:rFonts w:cs="Times New Roman"/>
        </w:rPr>
      </w:pPr>
    </w:p>
    <w:p w14:paraId="41900EF1" w14:textId="33BE5A49" w:rsidR="00D02A58" w:rsidRDefault="00F22B30" w:rsidP="001D0BBF">
      <w:pPr>
        <w:pStyle w:val="berschrift1"/>
        <w:numPr>
          <w:ilvl w:val="0"/>
          <w:numId w:val="2"/>
        </w:numPr>
      </w:pPr>
      <w:bookmarkStart w:id="6" w:name="_Toc97822151"/>
      <w:r>
        <w:t>Der Nebencharakter Fynn Fish</w:t>
      </w:r>
      <w:bookmarkEnd w:id="6"/>
    </w:p>
    <w:p w14:paraId="289A77B7" w14:textId="396574C9" w:rsidR="00F22B30" w:rsidRPr="00F22B30" w:rsidRDefault="00F22B30" w:rsidP="00F22B30">
      <w:pPr>
        <w:pStyle w:val="berschrift2"/>
      </w:pPr>
      <w:bookmarkStart w:id="7" w:name="_Toc97822152"/>
      <w:r>
        <w:t>3.1. Figurenbeschreibung – Äußere Merkmale</w:t>
      </w:r>
      <w:bookmarkEnd w:id="7"/>
    </w:p>
    <w:p w14:paraId="5B90107E" w14:textId="77777777" w:rsidR="00F22B30" w:rsidRDefault="001B70AA" w:rsidP="00B82C40">
      <w:pPr>
        <w:rPr>
          <w:rFonts w:cs="Times New Roman"/>
          <w:szCs w:val="24"/>
        </w:rPr>
      </w:pPr>
      <w:r>
        <w:rPr>
          <w:rFonts w:cs="Times New Roman"/>
          <w:szCs w:val="24"/>
        </w:rPr>
        <w:t>Der Charakter, der in dieser Hausarbeit beleuchtet wird, ist der „Grundengel“</w:t>
      </w:r>
      <w:r w:rsidR="004A63C9">
        <w:rPr>
          <w:rStyle w:val="Funotenzeichen"/>
          <w:rFonts w:cs="Times New Roman"/>
          <w:szCs w:val="24"/>
        </w:rPr>
        <w:footnoteReference w:id="35"/>
      </w:r>
      <w:r>
        <w:rPr>
          <w:rFonts w:cs="Times New Roman"/>
          <w:szCs w:val="24"/>
        </w:rPr>
        <w:t xml:space="preserve"> Fynn Fish.</w:t>
      </w:r>
      <w:r w:rsidR="00B82C40">
        <w:rPr>
          <w:rFonts w:cs="Times New Roman"/>
          <w:szCs w:val="24"/>
        </w:rPr>
        <w:t xml:space="preserve"> </w:t>
      </w:r>
    </w:p>
    <w:p w14:paraId="304CBE45" w14:textId="77777777" w:rsidR="00C124AA" w:rsidRDefault="00C124AA" w:rsidP="00B82C40">
      <w:pPr>
        <w:rPr>
          <w:rFonts w:cs="Times New Roman"/>
          <w:szCs w:val="24"/>
        </w:rPr>
      </w:pPr>
    </w:p>
    <w:p w14:paraId="365C3D87" w14:textId="5C652BC3" w:rsidR="00F560E3" w:rsidRDefault="00755D72" w:rsidP="00B82C40">
      <w:pPr>
        <w:rPr>
          <w:rFonts w:cs="Times New Roman"/>
          <w:szCs w:val="24"/>
        </w:rPr>
      </w:pPr>
      <w:r>
        <w:rPr>
          <w:rFonts w:cs="Times New Roman"/>
          <w:szCs w:val="24"/>
        </w:rPr>
        <w:lastRenderedPageBreak/>
        <w:t xml:space="preserve">Fynn Fish, war vor ihrem Tod die Schwester eines </w:t>
      </w:r>
      <w:r w:rsidR="0070061A">
        <w:rPr>
          <w:rFonts w:cs="Times New Roman"/>
          <w:szCs w:val="24"/>
        </w:rPr>
        <w:t xml:space="preserve">scheinbar </w:t>
      </w:r>
      <w:proofErr w:type="spellStart"/>
      <w:r w:rsidR="0070061A">
        <w:rPr>
          <w:rFonts w:cs="Times New Roman"/>
          <w:szCs w:val="24"/>
        </w:rPr>
        <w:t>shintoistischen</w:t>
      </w:r>
      <w:proofErr w:type="spellEnd"/>
      <w:r w:rsidR="0070061A">
        <w:rPr>
          <w:rFonts w:cs="Times New Roman"/>
          <w:szCs w:val="24"/>
        </w:rPr>
        <w:t xml:space="preserve"> </w:t>
      </w:r>
      <w:r w:rsidR="00721DBD">
        <w:rPr>
          <w:rFonts w:cs="Times New Roman"/>
          <w:szCs w:val="24"/>
        </w:rPr>
        <w:t xml:space="preserve">Priesters und hieß Natsuki </w:t>
      </w:r>
      <w:proofErr w:type="spellStart"/>
      <w:r w:rsidR="00721DBD">
        <w:rPr>
          <w:rFonts w:cs="Times New Roman"/>
          <w:szCs w:val="24"/>
        </w:rPr>
        <w:t>Kugahara</w:t>
      </w:r>
      <w:proofErr w:type="spellEnd"/>
      <w:r w:rsidR="00721DBD">
        <w:rPr>
          <w:rFonts w:cs="Times New Roman"/>
          <w:szCs w:val="24"/>
        </w:rPr>
        <w:t xml:space="preserve">. </w:t>
      </w:r>
      <w:r w:rsidR="008D29F1">
        <w:rPr>
          <w:rFonts w:cs="Times New Roman"/>
          <w:szCs w:val="24"/>
        </w:rPr>
        <w:t>Als Mensch hatte Natsuki lange, glatte dunkle Haare, die ihr bis über die Schultern reichten und einen langen Pony. Sie hatte große, runde Augen, sehr dünne Augenbrauen und eine kleine Nase (Abb. Natsuki Foto).</w:t>
      </w:r>
      <w:r w:rsidR="005B7E38">
        <w:rPr>
          <w:rStyle w:val="Funotenzeichen"/>
          <w:rFonts w:cs="Times New Roman"/>
          <w:szCs w:val="24"/>
        </w:rPr>
        <w:footnoteReference w:id="36"/>
      </w:r>
      <w:r w:rsidR="00F560E3">
        <w:rPr>
          <w:rFonts w:cs="Times New Roman"/>
          <w:szCs w:val="24"/>
        </w:rPr>
        <w:t xml:space="preserve"> </w:t>
      </w:r>
    </w:p>
    <w:p w14:paraId="7859C213" w14:textId="5CE26418" w:rsidR="00F560E3" w:rsidRDefault="00F560E3" w:rsidP="00B82C40">
      <w:pPr>
        <w:rPr>
          <w:rFonts w:cs="Times New Roman"/>
          <w:szCs w:val="24"/>
        </w:rPr>
      </w:pPr>
      <w:r>
        <w:rPr>
          <w:rFonts w:cs="Times New Roman"/>
          <w:szCs w:val="24"/>
        </w:rPr>
        <w:t xml:space="preserve">Natsuki war sehr dünn, hatte schmale Schultern, eine große Brust und sehr lange Beine. Zum Zeitpunkt ihres Todes war sie eventuell 16-18 Jahre alt </w:t>
      </w:r>
      <w:r>
        <w:rPr>
          <w:rFonts w:cs="Times New Roman"/>
          <w:szCs w:val="24"/>
        </w:rPr>
        <w:t>(Abb. Natsuki Eis)</w:t>
      </w:r>
      <w:r>
        <w:rPr>
          <w:rFonts w:cs="Times New Roman"/>
          <w:szCs w:val="24"/>
        </w:rPr>
        <w:t>.</w:t>
      </w:r>
      <w:r>
        <w:rPr>
          <w:rStyle w:val="Funotenzeichen"/>
          <w:rFonts w:cs="Times New Roman"/>
          <w:szCs w:val="24"/>
        </w:rPr>
        <w:footnoteReference w:id="37"/>
      </w:r>
      <w:r>
        <w:rPr>
          <w:rFonts w:cs="Times New Roman"/>
          <w:szCs w:val="24"/>
        </w:rPr>
        <w:t xml:space="preserve"> </w:t>
      </w:r>
    </w:p>
    <w:p w14:paraId="5D4281B8" w14:textId="7FF2200F" w:rsidR="00F22B30" w:rsidRDefault="0070061A" w:rsidP="00B82C40">
      <w:pPr>
        <w:rPr>
          <w:rFonts w:cs="Times New Roman"/>
          <w:szCs w:val="24"/>
        </w:rPr>
      </w:pPr>
      <w:r>
        <w:rPr>
          <w:rFonts w:cs="Times New Roman"/>
          <w:szCs w:val="24"/>
        </w:rPr>
        <w:t xml:space="preserve">Sie lebte </w:t>
      </w:r>
      <w:r w:rsidR="00C124AA">
        <w:rPr>
          <w:rFonts w:cs="Times New Roman"/>
          <w:szCs w:val="24"/>
        </w:rPr>
        <w:t xml:space="preserve">mit ihrem Bruder </w:t>
      </w:r>
      <w:proofErr w:type="spellStart"/>
      <w:r w:rsidR="00C124AA">
        <w:rPr>
          <w:rFonts w:cs="Times New Roman"/>
          <w:szCs w:val="24"/>
        </w:rPr>
        <w:t>Sagami</w:t>
      </w:r>
      <w:proofErr w:type="spellEnd"/>
      <w:r w:rsidR="00C124AA">
        <w:rPr>
          <w:rFonts w:cs="Times New Roman"/>
          <w:szCs w:val="24"/>
        </w:rPr>
        <w:t xml:space="preserve"> </w:t>
      </w:r>
      <w:proofErr w:type="spellStart"/>
      <w:r w:rsidR="00C124AA">
        <w:rPr>
          <w:rFonts w:cs="Times New Roman"/>
          <w:szCs w:val="24"/>
        </w:rPr>
        <w:t>Kugahara</w:t>
      </w:r>
      <w:proofErr w:type="spellEnd"/>
      <w:r w:rsidR="00C124AA">
        <w:rPr>
          <w:rFonts w:cs="Times New Roman"/>
          <w:szCs w:val="24"/>
        </w:rPr>
        <w:t xml:space="preserve">, </w:t>
      </w:r>
      <w:r>
        <w:rPr>
          <w:rFonts w:cs="Times New Roman"/>
          <w:szCs w:val="24"/>
        </w:rPr>
        <w:t>im Schrein als Miko</w:t>
      </w:r>
      <w:r w:rsidR="00F560E3">
        <w:rPr>
          <w:rFonts w:cs="Times New Roman"/>
          <w:szCs w:val="24"/>
        </w:rPr>
        <w:t xml:space="preserve"> </w:t>
      </w:r>
      <w:r w:rsidR="008D29F1">
        <w:rPr>
          <w:rFonts w:cs="Times New Roman"/>
          <w:szCs w:val="24"/>
        </w:rPr>
        <w:t xml:space="preserve">und trug ein entsprechendes Gewand: </w:t>
      </w:r>
      <w:r w:rsidR="00F560E3">
        <w:rPr>
          <w:rFonts w:cs="Times New Roman"/>
          <w:szCs w:val="24"/>
        </w:rPr>
        <w:t>W</w:t>
      </w:r>
      <w:r w:rsidR="008D29F1">
        <w:rPr>
          <w:rFonts w:cs="Times New Roman"/>
          <w:szCs w:val="24"/>
        </w:rPr>
        <w:t xml:space="preserve">eite, hellrote Rockhosen“ auch </w:t>
      </w:r>
      <w:proofErr w:type="spellStart"/>
      <w:r w:rsidR="008D29F1" w:rsidRPr="005B7E38">
        <w:rPr>
          <w:rFonts w:cs="Times New Roman"/>
          <w:i/>
          <w:iCs/>
          <w:szCs w:val="24"/>
        </w:rPr>
        <w:t>hakama</w:t>
      </w:r>
      <w:proofErr w:type="spellEnd"/>
      <w:r w:rsidR="008D29F1">
        <w:rPr>
          <w:rFonts w:cs="Times New Roman"/>
          <w:szCs w:val="24"/>
        </w:rPr>
        <w:t xml:space="preserve"> genannt</w:t>
      </w:r>
      <w:r w:rsidR="00F560E3">
        <w:rPr>
          <w:rFonts w:cs="Times New Roman"/>
          <w:szCs w:val="24"/>
        </w:rPr>
        <w:t xml:space="preserve"> und</w:t>
      </w:r>
      <w:r w:rsidR="008D29F1">
        <w:rPr>
          <w:rFonts w:cs="Times New Roman"/>
          <w:szCs w:val="24"/>
        </w:rPr>
        <w:t xml:space="preserve"> </w:t>
      </w:r>
      <w:r w:rsidR="00F560E3">
        <w:rPr>
          <w:rFonts w:cs="Times New Roman"/>
          <w:szCs w:val="24"/>
        </w:rPr>
        <w:t>d</w:t>
      </w:r>
      <w:r w:rsidR="008D29F1">
        <w:rPr>
          <w:rFonts w:cs="Times New Roman"/>
          <w:szCs w:val="24"/>
        </w:rPr>
        <w:t xml:space="preserve">arüber ein weitärmeliges, weißes Übergewand, auch </w:t>
      </w:r>
      <w:proofErr w:type="spellStart"/>
      <w:r w:rsidR="008D29F1" w:rsidRPr="005B7E38">
        <w:rPr>
          <w:rFonts w:cs="Times New Roman"/>
          <w:i/>
          <w:iCs/>
          <w:szCs w:val="24"/>
        </w:rPr>
        <w:t>chihaya</w:t>
      </w:r>
      <w:proofErr w:type="spellEnd"/>
      <w:r w:rsidR="008D29F1">
        <w:rPr>
          <w:rFonts w:cs="Times New Roman"/>
          <w:szCs w:val="24"/>
        </w:rPr>
        <w:t xml:space="preserve"> genannt</w:t>
      </w:r>
      <w:r w:rsidR="00F560E3">
        <w:rPr>
          <w:rFonts w:cs="Times New Roman"/>
          <w:szCs w:val="24"/>
        </w:rPr>
        <w:t>.</w:t>
      </w:r>
      <w:r w:rsidR="00F560E3">
        <w:rPr>
          <w:rStyle w:val="Funotenzeichen"/>
          <w:rFonts w:cs="Times New Roman"/>
          <w:szCs w:val="24"/>
        </w:rPr>
        <w:footnoteReference w:id="38"/>
      </w:r>
      <w:r w:rsidR="00F560E3">
        <w:rPr>
          <w:rFonts w:cs="Times New Roman"/>
          <w:szCs w:val="24"/>
        </w:rPr>
        <w:t xml:space="preserve"> </w:t>
      </w:r>
      <w:r w:rsidR="00721DBD">
        <w:rPr>
          <w:rFonts w:cs="Times New Roman"/>
          <w:szCs w:val="24"/>
        </w:rPr>
        <w:t>Sie wurde von ihrem Bruder getötet und in Eis eingefroren damit das Weihwasser des Schreins vermehren und für teures Geld an die Besucher des Schreins verkaufen konnte.</w:t>
      </w:r>
    </w:p>
    <w:p w14:paraId="37DD3838" w14:textId="79F8A8A8" w:rsidR="00F560E3" w:rsidRDefault="00C124AA" w:rsidP="00B82C40">
      <w:pPr>
        <w:rPr>
          <w:rFonts w:cs="Times New Roman"/>
          <w:szCs w:val="24"/>
        </w:rPr>
      </w:pPr>
      <w:r>
        <w:rPr>
          <w:rFonts w:cs="Times New Roman"/>
          <w:szCs w:val="24"/>
        </w:rPr>
        <w:t>Beschrieben w</w:t>
      </w:r>
      <w:r w:rsidR="00166975">
        <w:rPr>
          <w:rFonts w:cs="Times New Roman"/>
          <w:szCs w:val="24"/>
        </w:rPr>
        <w:t>ird</w:t>
      </w:r>
      <w:r>
        <w:rPr>
          <w:rFonts w:cs="Times New Roman"/>
          <w:szCs w:val="24"/>
        </w:rPr>
        <w:t xml:space="preserve"> sie von ihrem Bruder als „ehrlich und lieb“</w:t>
      </w:r>
      <w:r>
        <w:rPr>
          <w:rStyle w:val="Funotenzeichen"/>
          <w:rFonts w:cs="Times New Roman"/>
          <w:szCs w:val="24"/>
        </w:rPr>
        <w:footnoteReference w:id="39"/>
      </w:r>
    </w:p>
    <w:p w14:paraId="36410220" w14:textId="77777777" w:rsidR="00C124AA" w:rsidRDefault="00C124AA" w:rsidP="00B82C40">
      <w:pPr>
        <w:rPr>
          <w:rFonts w:cs="Times New Roman"/>
          <w:szCs w:val="24"/>
        </w:rPr>
      </w:pPr>
    </w:p>
    <w:p w14:paraId="694F7247" w14:textId="0B2C1C29" w:rsidR="00306BB2" w:rsidRDefault="00B82C40" w:rsidP="00B82C40">
      <w:pPr>
        <w:rPr>
          <w:rFonts w:cs="Times New Roman"/>
          <w:szCs w:val="24"/>
        </w:rPr>
      </w:pPr>
      <w:r>
        <w:rPr>
          <w:rFonts w:cs="Times New Roman"/>
          <w:szCs w:val="24"/>
        </w:rPr>
        <w:t xml:space="preserve">Der Charakter hat ihren ersten Auftritt auf Seite 3 des ersten Bandes. </w:t>
      </w:r>
      <w:r w:rsidR="00217C9F">
        <w:rPr>
          <w:rFonts w:cs="Times New Roman"/>
          <w:szCs w:val="24"/>
        </w:rPr>
        <w:t xml:space="preserve">Im Großteil des Mangas wird sie </w:t>
      </w:r>
      <w:r w:rsidR="00306BB2">
        <w:rPr>
          <w:rFonts w:cs="Times New Roman"/>
          <w:szCs w:val="24"/>
        </w:rPr>
        <w:t xml:space="preserve">deutlich kleiner als ein Mensch dargestellt. Fynn Fish trägt </w:t>
      </w:r>
      <w:r w:rsidR="00217C9F">
        <w:rPr>
          <w:rFonts w:cs="Times New Roman"/>
          <w:szCs w:val="24"/>
        </w:rPr>
        <w:t>eine</w:t>
      </w:r>
      <w:r w:rsidR="00306BB2">
        <w:rPr>
          <w:rFonts w:cs="Times New Roman"/>
          <w:szCs w:val="24"/>
        </w:rPr>
        <w:t>n</w:t>
      </w:r>
      <w:r w:rsidR="00217C9F">
        <w:rPr>
          <w:rFonts w:cs="Times New Roman"/>
          <w:szCs w:val="24"/>
        </w:rPr>
        <w:t xml:space="preserve"> Pixie-Haarschnitt </w:t>
      </w:r>
      <w:r w:rsidR="00306BB2">
        <w:rPr>
          <w:rFonts w:cs="Times New Roman"/>
          <w:szCs w:val="24"/>
        </w:rPr>
        <w:t xml:space="preserve">mit </w:t>
      </w:r>
      <w:r w:rsidR="00217C9F">
        <w:rPr>
          <w:rFonts w:cs="Times New Roman"/>
          <w:szCs w:val="24"/>
        </w:rPr>
        <w:t xml:space="preserve">einem </w:t>
      </w:r>
      <w:r w:rsidR="00306BB2">
        <w:rPr>
          <w:rFonts w:cs="Times New Roman"/>
          <w:szCs w:val="24"/>
        </w:rPr>
        <w:t xml:space="preserve">langen </w:t>
      </w:r>
      <w:r w:rsidR="006B1AAB">
        <w:rPr>
          <w:rFonts w:cs="Times New Roman"/>
          <w:szCs w:val="24"/>
        </w:rPr>
        <w:t>Pony,</w:t>
      </w:r>
      <w:r w:rsidR="00217C9F">
        <w:rPr>
          <w:rFonts w:cs="Times New Roman"/>
          <w:szCs w:val="24"/>
        </w:rPr>
        <w:t xml:space="preserve"> der ihr bis über die Augen reicht</w:t>
      </w:r>
      <w:r w:rsidR="00F50271">
        <w:rPr>
          <w:rFonts w:cs="Times New Roman"/>
          <w:szCs w:val="24"/>
        </w:rPr>
        <w:t>.</w:t>
      </w:r>
      <w:r w:rsidR="00217C9F">
        <w:rPr>
          <w:rFonts w:cs="Times New Roman"/>
          <w:szCs w:val="24"/>
        </w:rPr>
        <w:t xml:space="preserve"> </w:t>
      </w:r>
      <w:r w:rsidR="00F50271">
        <w:rPr>
          <w:rFonts w:cs="Times New Roman"/>
          <w:szCs w:val="24"/>
        </w:rPr>
        <w:t>Ihre Haarfarbe ist grün</w:t>
      </w:r>
      <w:r w:rsidR="00F50271">
        <w:rPr>
          <w:rStyle w:val="Funotenzeichen"/>
          <w:rFonts w:cs="Times New Roman"/>
          <w:szCs w:val="24"/>
        </w:rPr>
        <w:footnoteReference w:id="40"/>
      </w:r>
      <w:r w:rsidR="00F50271">
        <w:rPr>
          <w:rFonts w:cs="Times New Roman"/>
          <w:szCs w:val="24"/>
        </w:rPr>
        <w:t xml:space="preserve"> und</w:t>
      </w:r>
      <w:r w:rsidR="00F50271">
        <w:rPr>
          <w:rFonts w:cs="Times New Roman"/>
          <w:szCs w:val="24"/>
        </w:rPr>
        <w:t xml:space="preserve"> </w:t>
      </w:r>
      <w:r w:rsidR="00F50271">
        <w:rPr>
          <w:rFonts w:cs="Times New Roman"/>
          <w:szCs w:val="24"/>
        </w:rPr>
        <w:t>z</w:t>
      </w:r>
      <w:r w:rsidR="00217C9F">
        <w:rPr>
          <w:rFonts w:cs="Times New Roman"/>
          <w:szCs w:val="24"/>
        </w:rPr>
        <w:t>wei lange Strähnen</w:t>
      </w:r>
      <w:r w:rsidR="00F50271">
        <w:rPr>
          <w:rFonts w:cs="Times New Roman"/>
          <w:szCs w:val="24"/>
        </w:rPr>
        <w:t xml:space="preserve"> fallen ihr über</w:t>
      </w:r>
      <w:r w:rsidR="00217C9F">
        <w:rPr>
          <w:rFonts w:cs="Times New Roman"/>
          <w:szCs w:val="24"/>
        </w:rPr>
        <w:t xml:space="preserve"> </w:t>
      </w:r>
      <w:r w:rsidR="00F50271">
        <w:rPr>
          <w:rFonts w:cs="Times New Roman"/>
          <w:szCs w:val="24"/>
        </w:rPr>
        <w:t>spitze, elfenartige</w:t>
      </w:r>
      <w:r w:rsidR="00217C9F">
        <w:rPr>
          <w:rFonts w:cs="Times New Roman"/>
          <w:szCs w:val="24"/>
        </w:rPr>
        <w:t xml:space="preserve"> Ohren</w:t>
      </w:r>
      <w:r w:rsidR="00F50271">
        <w:rPr>
          <w:rFonts w:cs="Times New Roman"/>
          <w:szCs w:val="24"/>
        </w:rPr>
        <w:t>.</w:t>
      </w:r>
      <w:r w:rsidR="00217C9F">
        <w:rPr>
          <w:rFonts w:cs="Times New Roman"/>
          <w:szCs w:val="24"/>
        </w:rPr>
        <w:t xml:space="preserve"> </w:t>
      </w:r>
      <w:r w:rsidR="006B1AAB">
        <w:rPr>
          <w:rFonts w:cs="Times New Roman"/>
          <w:szCs w:val="24"/>
        </w:rPr>
        <w:t xml:space="preserve">Sie hat ein </w:t>
      </w:r>
      <w:r w:rsidR="004A63C9">
        <w:rPr>
          <w:rFonts w:cs="Times New Roman"/>
          <w:szCs w:val="24"/>
        </w:rPr>
        <w:t>r</w:t>
      </w:r>
      <w:r w:rsidR="006B1AAB">
        <w:rPr>
          <w:rFonts w:cs="Times New Roman"/>
          <w:szCs w:val="24"/>
        </w:rPr>
        <w:t xml:space="preserve">undes Gesicht, </w:t>
      </w:r>
      <w:r w:rsidR="00EE7870">
        <w:rPr>
          <w:rFonts w:cs="Times New Roman"/>
          <w:szCs w:val="24"/>
        </w:rPr>
        <w:t>große Augen</w:t>
      </w:r>
      <w:r w:rsidR="00306BB2">
        <w:rPr>
          <w:rFonts w:cs="Times New Roman"/>
          <w:szCs w:val="24"/>
        </w:rPr>
        <w:t xml:space="preserve"> mit sehr dünnen Augenbrauen und langen Wimpern. Die Augen nehmen</w:t>
      </w:r>
      <w:r w:rsidR="00EE7870">
        <w:rPr>
          <w:rFonts w:cs="Times New Roman"/>
          <w:szCs w:val="24"/>
        </w:rPr>
        <w:t xml:space="preserve"> </w:t>
      </w:r>
      <w:r w:rsidR="00306BB2">
        <w:rPr>
          <w:rFonts w:cs="Times New Roman"/>
          <w:szCs w:val="24"/>
        </w:rPr>
        <w:t>über die Hälfte ihres Gesichts</w:t>
      </w:r>
      <w:r w:rsidR="004A63C9">
        <w:rPr>
          <w:rFonts w:cs="Times New Roman"/>
          <w:szCs w:val="24"/>
        </w:rPr>
        <w:t xml:space="preserve"> ein</w:t>
      </w:r>
      <w:r w:rsidR="00306BB2">
        <w:rPr>
          <w:rFonts w:cs="Times New Roman"/>
          <w:szCs w:val="24"/>
        </w:rPr>
        <w:t>. Zwischen den Augen sitzt eine sehr kleine Nase.</w:t>
      </w:r>
    </w:p>
    <w:p w14:paraId="4434F183" w14:textId="219FCCC4" w:rsidR="00F50271" w:rsidRDefault="00306BB2" w:rsidP="00B82C40">
      <w:pPr>
        <w:rPr>
          <w:rFonts w:cs="Times New Roman"/>
          <w:szCs w:val="24"/>
        </w:rPr>
      </w:pPr>
      <w:r>
        <w:rPr>
          <w:rFonts w:cs="Times New Roman"/>
          <w:szCs w:val="24"/>
        </w:rPr>
        <w:t xml:space="preserve">Auf der Stirn trägt sie Juwel, welches sich auch auf ihren Flügeln und an den Fersen ihrer </w:t>
      </w:r>
      <w:proofErr w:type="spellStart"/>
      <w:r w:rsidR="0027591D">
        <w:rPr>
          <w:rFonts w:cs="Times New Roman"/>
          <w:szCs w:val="24"/>
        </w:rPr>
        <w:t>ballarinaähnlichen</w:t>
      </w:r>
      <w:proofErr w:type="spellEnd"/>
      <w:r w:rsidR="0027591D">
        <w:rPr>
          <w:rFonts w:cs="Times New Roman"/>
          <w:szCs w:val="24"/>
        </w:rPr>
        <w:t xml:space="preserve"> </w:t>
      </w:r>
      <w:r>
        <w:rPr>
          <w:rFonts w:cs="Times New Roman"/>
          <w:szCs w:val="24"/>
        </w:rPr>
        <w:t xml:space="preserve">Schuhe befindet. Bekleidet ist der Engel </w:t>
      </w:r>
      <w:r w:rsidR="004A63C9">
        <w:rPr>
          <w:rFonts w:cs="Times New Roman"/>
          <w:szCs w:val="24"/>
        </w:rPr>
        <w:t>mit einem hellen Shirt</w:t>
      </w:r>
      <w:r w:rsidR="00F50271">
        <w:rPr>
          <w:rFonts w:cs="Times New Roman"/>
          <w:szCs w:val="24"/>
        </w:rPr>
        <w:t xml:space="preserve"> mit kurzen aufgebauschten Ärmeln</w:t>
      </w:r>
      <w:r w:rsidR="004A63C9">
        <w:rPr>
          <w:rFonts w:cs="Times New Roman"/>
          <w:szCs w:val="24"/>
        </w:rPr>
        <w:t xml:space="preserve"> und einem Body mit Sweetheart </w:t>
      </w:r>
      <w:proofErr w:type="spellStart"/>
      <w:r w:rsidR="004A63C9">
        <w:rPr>
          <w:rFonts w:cs="Times New Roman"/>
          <w:szCs w:val="24"/>
        </w:rPr>
        <w:t>Neckline</w:t>
      </w:r>
      <w:proofErr w:type="spellEnd"/>
      <w:r w:rsidR="004A63C9">
        <w:rPr>
          <w:rFonts w:cs="Times New Roman"/>
          <w:szCs w:val="24"/>
        </w:rPr>
        <w:t xml:space="preserve">. Um ihrer </w:t>
      </w:r>
      <w:r w:rsidR="00D108C3">
        <w:rPr>
          <w:rFonts w:cs="Times New Roman"/>
          <w:szCs w:val="24"/>
        </w:rPr>
        <w:t>Taille</w:t>
      </w:r>
      <w:r w:rsidR="004A63C9">
        <w:rPr>
          <w:rFonts w:cs="Times New Roman"/>
          <w:szCs w:val="24"/>
        </w:rPr>
        <w:t xml:space="preserve"> liegt ein </w:t>
      </w:r>
      <w:r w:rsidR="00F50271">
        <w:rPr>
          <w:rFonts w:cs="Times New Roman"/>
          <w:szCs w:val="24"/>
        </w:rPr>
        <w:t>dunkles</w:t>
      </w:r>
      <w:r w:rsidR="004A63C9">
        <w:rPr>
          <w:rFonts w:cs="Times New Roman"/>
          <w:szCs w:val="24"/>
        </w:rPr>
        <w:t xml:space="preserve"> Band, welches eine Art Cape um ihren Oberkörper </w:t>
      </w:r>
      <w:r w:rsidR="00F50271">
        <w:rPr>
          <w:rFonts w:cs="Times New Roman"/>
          <w:szCs w:val="24"/>
        </w:rPr>
        <w:t>herumführt</w:t>
      </w:r>
      <w:r w:rsidR="004A63C9">
        <w:rPr>
          <w:rFonts w:cs="Times New Roman"/>
          <w:szCs w:val="24"/>
        </w:rPr>
        <w:t xml:space="preserve"> und vorne zusammengeführt wird </w:t>
      </w:r>
      <w:r w:rsidR="004A63C9" w:rsidRPr="00D108C3">
        <w:rPr>
          <w:rFonts w:cs="Times New Roman"/>
          <w:color w:val="ED7D31" w:themeColor="accent2"/>
          <w:szCs w:val="24"/>
        </w:rPr>
        <w:t>(Abb.</w:t>
      </w:r>
      <w:r w:rsidR="0070061A">
        <w:rPr>
          <w:rFonts w:cs="Times New Roman"/>
          <w:color w:val="ED7D31" w:themeColor="accent2"/>
          <w:szCs w:val="24"/>
        </w:rPr>
        <w:t xml:space="preserve"> FYNN</w:t>
      </w:r>
      <w:r w:rsidR="004A63C9" w:rsidRPr="00D108C3">
        <w:rPr>
          <w:rFonts w:cs="Times New Roman"/>
          <w:color w:val="ED7D31" w:themeColor="accent2"/>
          <w:szCs w:val="24"/>
        </w:rPr>
        <w:t xml:space="preserve">). </w:t>
      </w:r>
      <w:r w:rsidR="00D108C3" w:rsidRPr="0027591D">
        <w:rPr>
          <w:rFonts w:cs="Times New Roman"/>
          <w:szCs w:val="24"/>
        </w:rPr>
        <w:t>Sie hat sehr lange Beine, die nicht von Kleidung bedeckt sind</w:t>
      </w:r>
      <w:r w:rsidR="00F50271">
        <w:rPr>
          <w:rFonts w:cs="Times New Roman"/>
          <w:szCs w:val="24"/>
        </w:rPr>
        <w:t>.</w:t>
      </w:r>
      <w:r w:rsidR="00D108C3" w:rsidRPr="0027591D">
        <w:rPr>
          <w:rFonts w:cs="Times New Roman"/>
          <w:szCs w:val="24"/>
        </w:rPr>
        <w:t xml:space="preserve"> </w:t>
      </w:r>
    </w:p>
    <w:p w14:paraId="4B63B279" w14:textId="3FD58CAB" w:rsidR="00B82C40" w:rsidRPr="0027591D" w:rsidRDefault="00E62E5B" w:rsidP="00B82C40">
      <w:pPr>
        <w:rPr>
          <w:rFonts w:cs="Times New Roman"/>
          <w:szCs w:val="24"/>
        </w:rPr>
      </w:pPr>
      <w:r>
        <w:rPr>
          <w:rFonts w:cs="Times New Roman"/>
          <w:szCs w:val="24"/>
        </w:rPr>
        <w:t>Sie trägt ein breites, enganliegendes Halsband</w:t>
      </w:r>
      <w:r w:rsidR="00F50271">
        <w:rPr>
          <w:rFonts w:cs="Times New Roman"/>
          <w:szCs w:val="24"/>
        </w:rPr>
        <w:t>, an welchem sich ein tropfenförmiger Anhänger befindet und an</w:t>
      </w:r>
      <w:r w:rsidR="00D108C3" w:rsidRPr="0027591D">
        <w:rPr>
          <w:rFonts w:cs="Times New Roman"/>
          <w:szCs w:val="24"/>
        </w:rPr>
        <w:t xml:space="preserve"> den Knöcheln und an den Handgelenken </w:t>
      </w:r>
      <w:r>
        <w:rPr>
          <w:rFonts w:cs="Times New Roman"/>
          <w:szCs w:val="24"/>
        </w:rPr>
        <w:t>befinden sich ebenfalls breite Stoffbänder,</w:t>
      </w:r>
      <w:r w:rsidR="0027591D" w:rsidRPr="0027591D">
        <w:rPr>
          <w:rFonts w:cs="Times New Roman"/>
          <w:szCs w:val="24"/>
        </w:rPr>
        <w:t xml:space="preserve"> aus </w:t>
      </w:r>
      <w:r w:rsidR="00F50271" w:rsidRPr="0027591D">
        <w:rPr>
          <w:rFonts w:cs="Times New Roman"/>
          <w:szCs w:val="24"/>
        </w:rPr>
        <w:t>demselben</w:t>
      </w:r>
      <w:r w:rsidR="0027591D" w:rsidRPr="0027591D">
        <w:rPr>
          <w:rFonts w:cs="Times New Roman"/>
          <w:szCs w:val="24"/>
        </w:rPr>
        <w:t xml:space="preserve"> Stoff, wie das Band ihrer Taille. Ihre Flügel sind weiß und kommen aus ihrer mit kleinen Federn </w:t>
      </w:r>
      <w:r w:rsidR="00D108C3" w:rsidRPr="0027591D">
        <w:rPr>
          <w:rFonts w:cs="Times New Roman"/>
          <w:szCs w:val="24"/>
        </w:rPr>
        <w:t xml:space="preserve"> </w:t>
      </w:r>
    </w:p>
    <w:p w14:paraId="523591FC" w14:textId="57F77581" w:rsidR="001B70AA" w:rsidRDefault="001B70AA" w:rsidP="00B82C40">
      <w:pPr>
        <w:rPr>
          <w:rFonts w:cs="Times New Roman"/>
          <w:szCs w:val="24"/>
        </w:rPr>
      </w:pPr>
      <w:r>
        <w:rPr>
          <w:rFonts w:cs="Times New Roman"/>
          <w:szCs w:val="24"/>
        </w:rPr>
        <w:br w:type="page"/>
      </w:r>
    </w:p>
    <w:p w14:paraId="6DBDC17F" w14:textId="77777777" w:rsidR="002531D2" w:rsidRPr="002531D2" w:rsidRDefault="002531D2" w:rsidP="002531D2">
      <w:pPr>
        <w:rPr>
          <w:rFonts w:cs="Times New Roman"/>
          <w:szCs w:val="24"/>
        </w:rPr>
      </w:pPr>
    </w:p>
    <w:p w14:paraId="0EBDEE50" w14:textId="77A66C2C" w:rsidR="00EA5662" w:rsidRDefault="003E2B86" w:rsidP="001D0BBF">
      <w:pPr>
        <w:pStyle w:val="berschrift1"/>
        <w:numPr>
          <w:ilvl w:val="0"/>
          <w:numId w:val="2"/>
        </w:numPr>
      </w:pPr>
      <w:bookmarkStart w:id="8" w:name="_Toc97822153"/>
      <w:r w:rsidRPr="00D02A58">
        <w:t>Abbildungsverzeichnis</w:t>
      </w:r>
      <w:bookmarkEnd w:id="8"/>
    </w:p>
    <w:p w14:paraId="3458A7A9" w14:textId="77777777" w:rsidR="00D108C3" w:rsidRDefault="00D108C3" w:rsidP="00D108C3">
      <w:pPr>
        <w:keepNext/>
        <w:spacing w:line="259" w:lineRule="auto"/>
        <w:jc w:val="left"/>
      </w:pPr>
      <w:r>
        <w:rPr>
          <w:rFonts w:cs="Times New Roman"/>
          <w:noProof/>
          <w:szCs w:val="24"/>
        </w:rPr>
        <w:drawing>
          <wp:inline distT="0" distB="0" distL="0" distR="0" wp14:anchorId="1D692053" wp14:editId="5D11CCF0">
            <wp:extent cx="5684520" cy="5555615"/>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4520" cy="5555615"/>
                    </a:xfrm>
                    <a:prstGeom prst="rect">
                      <a:avLst/>
                    </a:prstGeom>
                    <a:noFill/>
                    <a:ln>
                      <a:noFill/>
                    </a:ln>
                  </pic:spPr>
                </pic:pic>
              </a:graphicData>
            </a:graphic>
          </wp:inline>
        </w:drawing>
      </w:r>
    </w:p>
    <w:p w14:paraId="4824D948" w14:textId="7A06E554" w:rsidR="00D108C3" w:rsidRPr="00D108C3" w:rsidRDefault="00D108C3" w:rsidP="00D108C3">
      <w:pPr>
        <w:pStyle w:val="Beschriftung"/>
        <w:spacing w:after="0"/>
        <w:jc w:val="left"/>
        <w:rPr>
          <w:sz w:val="24"/>
          <w:szCs w:val="24"/>
        </w:rPr>
      </w:pPr>
      <w:r w:rsidRPr="00D108C3">
        <w:rPr>
          <w:sz w:val="24"/>
          <w:szCs w:val="24"/>
        </w:rPr>
        <w:t xml:space="preserve">Abb. </w:t>
      </w:r>
      <w:r w:rsidRPr="00D108C3">
        <w:rPr>
          <w:sz w:val="24"/>
          <w:szCs w:val="24"/>
        </w:rPr>
        <w:fldChar w:fldCharType="begin"/>
      </w:r>
      <w:r w:rsidRPr="00D108C3">
        <w:rPr>
          <w:sz w:val="24"/>
          <w:szCs w:val="24"/>
        </w:rPr>
        <w:instrText xml:space="preserve"> SEQ Abb. \* ARABIC </w:instrText>
      </w:r>
      <w:r w:rsidRPr="00D108C3">
        <w:rPr>
          <w:sz w:val="24"/>
          <w:szCs w:val="24"/>
        </w:rPr>
        <w:fldChar w:fldCharType="separate"/>
      </w:r>
      <w:r w:rsidRPr="00D108C3">
        <w:rPr>
          <w:noProof/>
          <w:sz w:val="24"/>
          <w:szCs w:val="24"/>
        </w:rPr>
        <w:t>1</w:t>
      </w:r>
      <w:r w:rsidRPr="00D108C3">
        <w:rPr>
          <w:sz w:val="24"/>
          <w:szCs w:val="24"/>
        </w:rPr>
        <w:fldChar w:fldCharType="end"/>
      </w:r>
      <w:r w:rsidRPr="00D108C3">
        <w:rPr>
          <w:sz w:val="24"/>
          <w:szCs w:val="24"/>
        </w:rPr>
        <w:t xml:space="preserve"> Fynn Fish</w:t>
      </w:r>
    </w:p>
    <w:p w14:paraId="7598BCA0" w14:textId="4B6DCD7A" w:rsidR="00D108C3" w:rsidRPr="00D108C3" w:rsidRDefault="00D108C3" w:rsidP="00D108C3">
      <w:pPr>
        <w:rPr>
          <w:szCs w:val="24"/>
          <w:lang w:val="pl-PL"/>
        </w:rPr>
      </w:pPr>
      <w:r w:rsidRPr="00D108C3">
        <w:rPr>
          <w:szCs w:val="24"/>
          <w:lang w:val="pl-PL"/>
        </w:rPr>
        <w:t>Tanemura, Arina: Kamikaze Kaito Jeanne, Bd. 1, 5. Auflage, Berlin. 2002</w:t>
      </w:r>
      <w:r>
        <w:rPr>
          <w:szCs w:val="24"/>
          <w:lang w:val="pl-PL"/>
        </w:rPr>
        <w:t>. S.18.</w:t>
      </w:r>
    </w:p>
    <w:p w14:paraId="62D2C698" w14:textId="06F306CD" w:rsidR="004D535D" w:rsidRPr="00D108C3" w:rsidRDefault="004D535D">
      <w:pPr>
        <w:spacing w:line="259" w:lineRule="auto"/>
        <w:jc w:val="left"/>
        <w:rPr>
          <w:rFonts w:cs="Times New Roman"/>
          <w:szCs w:val="24"/>
          <w:lang w:val="pl-PL"/>
        </w:rPr>
      </w:pPr>
      <w:r w:rsidRPr="00D108C3">
        <w:rPr>
          <w:rFonts w:cs="Times New Roman"/>
          <w:szCs w:val="24"/>
          <w:lang w:val="pl-PL"/>
        </w:rPr>
        <w:br w:type="page"/>
      </w:r>
    </w:p>
    <w:p w14:paraId="0D8CB5A2" w14:textId="77777777" w:rsidR="002531D2" w:rsidRPr="00D108C3" w:rsidRDefault="002531D2" w:rsidP="00D02A58">
      <w:pPr>
        <w:rPr>
          <w:lang w:val="pl-PL"/>
        </w:rPr>
      </w:pPr>
    </w:p>
    <w:p w14:paraId="7403D03D" w14:textId="0BE8B079" w:rsidR="0069421C" w:rsidRPr="00D02A58" w:rsidRDefault="00F330E5" w:rsidP="001D0BBF">
      <w:pPr>
        <w:pStyle w:val="berschrift1"/>
        <w:numPr>
          <w:ilvl w:val="0"/>
          <w:numId w:val="2"/>
        </w:numPr>
      </w:pPr>
      <w:bookmarkStart w:id="9" w:name="_Toc97822154"/>
      <w:bookmarkEnd w:id="1"/>
      <w:r w:rsidRPr="00D02A58">
        <w:t>Quellen- und Literaturverzeichnis</w:t>
      </w:r>
      <w:bookmarkEnd w:id="9"/>
    </w:p>
    <w:p w14:paraId="78C6C641" w14:textId="3E2EC743" w:rsidR="0069421C" w:rsidRDefault="0069421C" w:rsidP="001D0BBF">
      <w:pPr>
        <w:pStyle w:val="berschrift2"/>
        <w:numPr>
          <w:ilvl w:val="0"/>
          <w:numId w:val="2"/>
        </w:numPr>
      </w:pPr>
      <w:bookmarkStart w:id="10" w:name="_Toc97822155"/>
      <w:r w:rsidRPr="002531D2">
        <w:t>Literaturverzeichnis</w:t>
      </w:r>
      <w:bookmarkEnd w:id="10"/>
    </w:p>
    <w:p w14:paraId="239F297D" w14:textId="77777777" w:rsidR="002531D2" w:rsidRPr="002531D2" w:rsidRDefault="002531D2" w:rsidP="00D02A58"/>
    <w:p w14:paraId="623FA1EC" w14:textId="77777777" w:rsidR="00BE683D" w:rsidRPr="002531D2" w:rsidRDefault="00BE683D" w:rsidP="00D02A58"/>
    <w:p w14:paraId="10CC0046" w14:textId="3E33C31C" w:rsidR="0069421C" w:rsidRPr="002531D2" w:rsidRDefault="0069421C" w:rsidP="00D02A58">
      <w:pPr>
        <w:rPr>
          <w:color w:val="B61268"/>
        </w:rPr>
      </w:pPr>
      <w:r w:rsidRPr="002531D2">
        <w:rPr>
          <w:color w:val="B61268"/>
        </w:rPr>
        <w:t>Internetquellen</w:t>
      </w:r>
    </w:p>
    <w:p w14:paraId="684AA226" w14:textId="77777777" w:rsidR="004D535D" w:rsidRPr="004823EC" w:rsidRDefault="004D535D" w:rsidP="00D02A58">
      <w:pPr>
        <w:rPr>
          <w:lang w:val="it-IT"/>
        </w:rPr>
      </w:pPr>
      <w:r w:rsidRPr="004D535D">
        <w:rPr>
          <w:lang w:val="en-US"/>
        </w:rPr>
        <w:t xml:space="preserve">Anime News Network: The Internet‘s most trusted Anime News Source. </w:t>
      </w:r>
      <w:r w:rsidRPr="004823EC">
        <w:rPr>
          <w:lang w:val="it-IT"/>
        </w:rPr>
        <w:t xml:space="preserve">Arina </w:t>
      </w:r>
      <w:proofErr w:type="spellStart"/>
      <w:r w:rsidRPr="004823EC">
        <w:rPr>
          <w:lang w:val="it-IT"/>
        </w:rPr>
        <w:t>Tanemura</w:t>
      </w:r>
      <w:proofErr w:type="spellEnd"/>
      <w:r w:rsidRPr="004823EC">
        <w:rPr>
          <w:lang w:val="it-IT"/>
        </w:rPr>
        <w:t xml:space="preserve">. </w:t>
      </w:r>
    </w:p>
    <w:p w14:paraId="123B6785" w14:textId="77777777" w:rsidR="004D535D" w:rsidRPr="004823EC" w:rsidRDefault="001D0BBF" w:rsidP="00D02A58">
      <w:pPr>
        <w:rPr>
          <w:lang w:val="it-IT"/>
        </w:rPr>
      </w:pPr>
      <w:hyperlink r:id="rId9" w:history="1">
        <w:r w:rsidR="004D535D" w:rsidRPr="004823EC">
          <w:rPr>
            <w:rStyle w:val="Hyperlink"/>
            <w:szCs w:val="24"/>
            <w:lang w:val="it-IT"/>
          </w:rPr>
          <w:t>https://www.animenewsnetwork.com/encyclopedia/people.php?id=973</w:t>
        </w:r>
      </w:hyperlink>
      <w:r w:rsidR="004D535D" w:rsidRPr="004823EC">
        <w:rPr>
          <w:lang w:val="it-IT"/>
        </w:rPr>
        <w:t xml:space="preserve"> (Stand: 07.03.2022)</w:t>
      </w:r>
    </w:p>
    <w:p w14:paraId="547D83B1" w14:textId="77777777" w:rsidR="004D535D" w:rsidRDefault="004D535D" w:rsidP="00D02A58">
      <w:pPr>
        <w:rPr>
          <w:lang w:val="it-IT"/>
        </w:rPr>
      </w:pPr>
    </w:p>
    <w:p w14:paraId="50041649" w14:textId="0BFF1962" w:rsidR="004D535D" w:rsidRPr="004D535D" w:rsidRDefault="004D535D" w:rsidP="00D02A58">
      <w:pPr>
        <w:rPr>
          <w:lang w:val="it-IT"/>
        </w:rPr>
      </w:pPr>
      <w:r w:rsidRPr="004D535D">
        <w:rPr>
          <w:lang w:val="it-IT"/>
        </w:rPr>
        <w:t xml:space="preserve">Arina </w:t>
      </w:r>
      <w:proofErr w:type="spellStart"/>
      <w:r w:rsidRPr="004D535D">
        <w:rPr>
          <w:lang w:val="it-IT"/>
        </w:rPr>
        <w:t>Tanemura</w:t>
      </w:r>
      <w:proofErr w:type="spellEnd"/>
      <w:r w:rsidRPr="004D535D">
        <w:rPr>
          <w:lang w:val="it-IT"/>
        </w:rPr>
        <w:t xml:space="preserve">. Official site. </w:t>
      </w:r>
      <w:proofErr w:type="spellStart"/>
      <w:r w:rsidRPr="004D535D">
        <w:rPr>
          <w:lang w:val="it-IT"/>
        </w:rPr>
        <w:t>Profile</w:t>
      </w:r>
      <w:proofErr w:type="spellEnd"/>
      <w:r w:rsidRPr="004D535D">
        <w:rPr>
          <w:lang w:val="it-IT"/>
        </w:rPr>
        <w:t xml:space="preserve">. </w:t>
      </w:r>
    </w:p>
    <w:p w14:paraId="47D7CC41" w14:textId="1053C1FC" w:rsidR="004D535D" w:rsidRPr="004D535D" w:rsidRDefault="001D0BBF" w:rsidP="00D02A58">
      <w:pPr>
        <w:rPr>
          <w:lang w:val="en-US"/>
        </w:rPr>
      </w:pPr>
      <w:hyperlink r:id="rId10" w:history="1">
        <w:r w:rsidR="004D535D" w:rsidRPr="005B35A7">
          <w:rPr>
            <w:rStyle w:val="Hyperlink"/>
            <w:szCs w:val="24"/>
            <w:lang w:val="en-US"/>
          </w:rPr>
          <w:t>http://tanemuraarina.com/about/index.html</w:t>
        </w:r>
      </w:hyperlink>
      <w:r w:rsidR="004D535D" w:rsidRPr="004D535D">
        <w:rPr>
          <w:lang w:val="en-US"/>
        </w:rPr>
        <w:t xml:space="preserve"> (Stand: 07.03.2022)</w:t>
      </w:r>
    </w:p>
    <w:p w14:paraId="60CF30AE" w14:textId="77777777" w:rsidR="004D535D" w:rsidRDefault="004D535D" w:rsidP="00D02A58">
      <w:pPr>
        <w:rPr>
          <w:lang w:val="en-US"/>
        </w:rPr>
      </w:pPr>
    </w:p>
    <w:p w14:paraId="33E09651" w14:textId="1E03377C" w:rsidR="004D535D" w:rsidRPr="004823EC" w:rsidRDefault="004D535D" w:rsidP="00D02A58">
      <w:pPr>
        <w:rPr>
          <w:lang w:val="en-US"/>
        </w:rPr>
      </w:pPr>
      <w:r w:rsidRPr="004823EC">
        <w:rPr>
          <w:lang w:val="en-US"/>
        </w:rPr>
        <w:t xml:space="preserve">Duden.de  </w:t>
      </w:r>
    </w:p>
    <w:p w14:paraId="72CDF30C" w14:textId="7C923ABD" w:rsidR="004D535D" w:rsidRDefault="001D0BBF" w:rsidP="00D02A58">
      <w:pPr>
        <w:rPr>
          <w:lang w:val="en-US"/>
        </w:rPr>
      </w:pPr>
      <w:hyperlink r:id="rId11" w:history="1">
        <w:r w:rsidR="004D535D" w:rsidRPr="005B35A7">
          <w:rPr>
            <w:rStyle w:val="Hyperlink"/>
            <w:szCs w:val="24"/>
            <w:lang w:val="en-US"/>
          </w:rPr>
          <w:t>https://www.duden.de/rechtschreibung/Manga</w:t>
        </w:r>
      </w:hyperlink>
      <w:r w:rsidR="004D535D" w:rsidRPr="004D535D">
        <w:rPr>
          <w:lang w:val="en-US"/>
        </w:rPr>
        <w:t xml:space="preserve"> (Stand: 07.03.2022)</w:t>
      </w:r>
    </w:p>
    <w:p w14:paraId="10E468B0" w14:textId="2590DD83" w:rsidR="00F06E1E" w:rsidRDefault="00F06E1E" w:rsidP="00D02A58">
      <w:pPr>
        <w:rPr>
          <w:lang w:val="en-US"/>
        </w:rPr>
      </w:pPr>
    </w:p>
    <w:p w14:paraId="243262F8" w14:textId="1A195D34" w:rsidR="00F06E1E" w:rsidRDefault="00F06E1E" w:rsidP="00D02A58">
      <w:r>
        <w:t>Wikipedia-Einträge</w:t>
      </w:r>
    </w:p>
    <w:p w14:paraId="5A1947BD" w14:textId="59603921" w:rsidR="00F06E1E" w:rsidRDefault="001D0BBF" w:rsidP="00D02A58">
      <w:hyperlink r:id="rId12" w:history="1">
        <w:r w:rsidR="00F06E1E" w:rsidRPr="005B35A7">
          <w:rPr>
            <w:rStyle w:val="Hyperlink"/>
          </w:rPr>
          <w:t>https://en.wikipedia.org/wiki/Time_Stranger_Kyoko</w:t>
        </w:r>
      </w:hyperlink>
      <w:r w:rsidR="00F06E1E">
        <w:t xml:space="preserve"> </w:t>
      </w:r>
    </w:p>
    <w:p w14:paraId="5B7C7D61" w14:textId="6BBEBEA0" w:rsidR="00F06E1E" w:rsidRDefault="001D0BBF" w:rsidP="00D02A58">
      <w:hyperlink r:id="rId13" w:history="1">
        <w:r w:rsidR="00F06E1E" w:rsidRPr="005B35A7">
          <w:rPr>
            <w:rStyle w:val="Hyperlink"/>
          </w:rPr>
          <w:t>https://en.wikipedia.org/wiki/Full_Moon_o_Sagashite</w:t>
        </w:r>
      </w:hyperlink>
      <w:r w:rsidR="00F06E1E">
        <w:t xml:space="preserve"> </w:t>
      </w:r>
    </w:p>
    <w:p w14:paraId="0FA3F757" w14:textId="45DD1001" w:rsidR="00F06E1E" w:rsidRDefault="001D0BBF" w:rsidP="00D02A58">
      <w:hyperlink r:id="rId14" w:history="1">
        <w:r w:rsidR="00F06E1E" w:rsidRPr="005B35A7">
          <w:rPr>
            <w:rStyle w:val="Hyperlink"/>
          </w:rPr>
          <w:t>https://en.wikipedia.org/wiki/I.O.N_(manga)</w:t>
        </w:r>
      </w:hyperlink>
      <w:r w:rsidR="00F06E1E">
        <w:t xml:space="preserve"> </w:t>
      </w:r>
    </w:p>
    <w:p w14:paraId="4CBBE0C3" w14:textId="3C0B1B70" w:rsidR="00F06E1E" w:rsidRDefault="001D0BBF" w:rsidP="00D02A58">
      <w:hyperlink r:id="rId15" w:history="1">
        <w:r w:rsidR="00F06E1E" w:rsidRPr="005B35A7">
          <w:rPr>
            <w:rStyle w:val="Hyperlink"/>
          </w:rPr>
          <w:t>https://www.amazon.de/Frozen-2-Manga-Arina-Tanemura/dp/197471585X</w:t>
        </w:r>
      </w:hyperlink>
      <w:r w:rsidR="00F06E1E">
        <w:t xml:space="preserve"> </w:t>
      </w:r>
    </w:p>
    <w:p w14:paraId="1128750D" w14:textId="5F708160" w:rsidR="006341FD" w:rsidRDefault="001D0BBF" w:rsidP="00D02A58">
      <w:hyperlink r:id="rId16" w:history="1">
        <w:r w:rsidR="006341FD" w:rsidRPr="005B35A7">
          <w:rPr>
            <w:rStyle w:val="Hyperlink"/>
          </w:rPr>
          <w:t>https://www.lovelybooks.de/autor/Arina-Tanemura/Kamikaze-Kaito-Jeanne-Band-1-870093244-w/</w:t>
        </w:r>
      </w:hyperlink>
      <w:r w:rsidR="006341FD">
        <w:t xml:space="preserve"> </w:t>
      </w:r>
    </w:p>
    <w:p w14:paraId="7A203369" w14:textId="406146CB" w:rsidR="009A3B76" w:rsidRDefault="009A3B76" w:rsidP="00D02A58"/>
    <w:p w14:paraId="6EE5B921" w14:textId="7ABAFE03" w:rsidR="009A3B76" w:rsidRPr="00F06E1E" w:rsidRDefault="001D0BBF" w:rsidP="00D02A58">
      <w:hyperlink r:id="rId17" w:history="1">
        <w:r w:rsidR="009A3B76" w:rsidRPr="005B35A7">
          <w:rPr>
            <w:rStyle w:val="Hyperlink"/>
          </w:rPr>
          <w:t>http://ribon.shueisha.co.jp/data/ta.html</w:t>
        </w:r>
      </w:hyperlink>
      <w:r w:rsidR="009A3B76">
        <w:t xml:space="preserve"> </w:t>
      </w:r>
    </w:p>
    <w:p w14:paraId="1B5D1159" w14:textId="3C0B90F9" w:rsidR="00C12078" w:rsidRPr="00F06E1E" w:rsidRDefault="00C12078" w:rsidP="00D02A58"/>
    <w:p w14:paraId="1439A576" w14:textId="278D9C4F" w:rsidR="002B2A68" w:rsidRPr="00F06E1E" w:rsidRDefault="002B2A68" w:rsidP="00D02A58"/>
    <w:p w14:paraId="7EB23EDD" w14:textId="77777777" w:rsidR="002B2A68" w:rsidRPr="00F06E1E" w:rsidRDefault="002B2A68" w:rsidP="00D02A58">
      <w:r w:rsidRPr="00F06E1E">
        <w:br w:type="page"/>
      </w:r>
    </w:p>
    <w:p w14:paraId="5C25B9AF" w14:textId="5DC8DA8B" w:rsidR="002B2A68" w:rsidRPr="00BE683D" w:rsidRDefault="002B2A68" w:rsidP="00D02A58">
      <w:r w:rsidRPr="00BE683D">
        <w:lastRenderedPageBreak/>
        <w:t>Wahrheitsgemäße Erklärung</w:t>
      </w:r>
    </w:p>
    <w:p w14:paraId="7D74DEC2" w14:textId="6A0F1965" w:rsidR="002B2A68" w:rsidRPr="00BE683D" w:rsidRDefault="002B2A68" w:rsidP="002B2A68">
      <w:pPr>
        <w:rPr>
          <w:rFonts w:cs="Times New Roman"/>
          <w:szCs w:val="24"/>
        </w:rPr>
      </w:pPr>
      <w:r w:rsidRPr="00BE683D">
        <w:rPr>
          <w:rFonts w:cs="Times New Roman"/>
          <w:szCs w:val="24"/>
        </w:rPr>
        <w:t>Ich erkläre hiermit wahrheitsgemäß, dass ich</w:t>
      </w:r>
    </w:p>
    <w:p w14:paraId="604E2263" w14:textId="18125F5B" w:rsidR="002B2A68" w:rsidRPr="00BE683D" w:rsidRDefault="002B2A68" w:rsidP="002B2A68">
      <w:pPr>
        <w:rPr>
          <w:rFonts w:cs="Times New Roman"/>
          <w:szCs w:val="24"/>
        </w:rPr>
      </w:pPr>
    </w:p>
    <w:p w14:paraId="70BC4462" w14:textId="2E2BCD0C" w:rsidR="002B2A68" w:rsidRPr="00BE683D" w:rsidRDefault="002B2A68" w:rsidP="001D0BBF">
      <w:pPr>
        <w:pStyle w:val="Listenabsatz"/>
        <w:numPr>
          <w:ilvl w:val="0"/>
          <w:numId w:val="1"/>
        </w:numPr>
        <w:rPr>
          <w:rFonts w:cs="Times New Roman"/>
          <w:szCs w:val="24"/>
        </w:rPr>
      </w:pPr>
      <w:r w:rsidRPr="00BE683D">
        <w:rPr>
          <w:rFonts w:cs="Times New Roman"/>
          <w:szCs w:val="24"/>
        </w:rPr>
        <w:t>die eingereichte Arbeit selbständig und ohne unerlaubte Hilfe angefertigt habe, außer den im Literaturverzeichnis angegebenen Hilfsmitteln keine weiteren benutzt habe und alle Stellen, die aus dem Schrifttum ganz oder annähernd entnommen sind, als solche kenntlich gemacht und einzeln nach ihrer Herkunft unter Bezeichnung der Ausgabe (Auflage und Jahr des Erscheinens), des Bandes und der Seite des benutzten Werkes in der Abhandlung nachgewiesen habe, </w:t>
      </w:r>
    </w:p>
    <w:p w14:paraId="6B56FC91" w14:textId="77777777" w:rsidR="002B2A68" w:rsidRPr="00BE683D" w:rsidRDefault="002B2A68" w:rsidP="002B2A68">
      <w:pPr>
        <w:pStyle w:val="Listenabsatz"/>
        <w:ind w:left="360"/>
        <w:rPr>
          <w:rFonts w:cs="Times New Roman"/>
          <w:szCs w:val="24"/>
        </w:rPr>
      </w:pPr>
    </w:p>
    <w:p w14:paraId="01985918" w14:textId="01D6F72C" w:rsidR="002B2A68" w:rsidRPr="00BE683D" w:rsidRDefault="002B2A68" w:rsidP="001D0BBF">
      <w:pPr>
        <w:pStyle w:val="Listenabsatz"/>
        <w:numPr>
          <w:ilvl w:val="0"/>
          <w:numId w:val="1"/>
        </w:numPr>
        <w:rPr>
          <w:rFonts w:cs="Times New Roman"/>
          <w:szCs w:val="24"/>
        </w:rPr>
      </w:pPr>
      <w:r w:rsidRPr="00BE683D">
        <w:rPr>
          <w:rFonts w:cs="Times New Roman"/>
          <w:szCs w:val="24"/>
        </w:rPr>
        <w:t>alle Stellen und Personen, welche mich bei der Vorbereitung und Abfertigung der Abhandlung unterstützten, genannt habe, und </w:t>
      </w:r>
    </w:p>
    <w:p w14:paraId="1B2410EC" w14:textId="77777777" w:rsidR="002B2A68" w:rsidRPr="00BE683D" w:rsidRDefault="002B2A68" w:rsidP="002B2A68">
      <w:pPr>
        <w:rPr>
          <w:rFonts w:cs="Times New Roman"/>
          <w:szCs w:val="24"/>
        </w:rPr>
      </w:pPr>
    </w:p>
    <w:p w14:paraId="4C9E9A00" w14:textId="55F1AFE8" w:rsidR="002B2A68" w:rsidRPr="00BE683D" w:rsidRDefault="002B2A68" w:rsidP="001D0BBF">
      <w:pPr>
        <w:pStyle w:val="Listenabsatz"/>
        <w:numPr>
          <w:ilvl w:val="0"/>
          <w:numId w:val="1"/>
        </w:numPr>
        <w:rPr>
          <w:rFonts w:cs="Times New Roman"/>
          <w:szCs w:val="24"/>
        </w:rPr>
      </w:pPr>
      <w:r w:rsidRPr="00BE683D">
        <w:rPr>
          <w:rFonts w:cs="Times New Roman"/>
          <w:szCs w:val="24"/>
        </w:rPr>
        <w:t xml:space="preserve">die Abhandlung noch keiner anderen Stelle zur Prüfung vorgelegt habe und dass dieselbe noch nicht anderen Zwecken auch nicht teilweise gedient hat. </w:t>
      </w:r>
    </w:p>
    <w:p w14:paraId="068E98EE" w14:textId="65FC77F1" w:rsidR="000046BB" w:rsidRPr="00BE683D" w:rsidRDefault="000046BB" w:rsidP="00EF67AC">
      <w:pPr>
        <w:rPr>
          <w:rFonts w:cs="Times New Roman"/>
          <w:szCs w:val="24"/>
        </w:rPr>
      </w:pPr>
    </w:p>
    <w:p w14:paraId="2192450D" w14:textId="71502E44" w:rsidR="002B2A68" w:rsidRPr="00BE683D" w:rsidRDefault="002B2A68" w:rsidP="00EF67AC">
      <w:pPr>
        <w:rPr>
          <w:rFonts w:cs="Times New Roman"/>
          <w:szCs w:val="24"/>
        </w:rPr>
      </w:pPr>
      <w:r w:rsidRPr="00BE683D">
        <w:rPr>
          <w:rFonts w:cs="Times New Roman"/>
          <w:szCs w:val="24"/>
        </w:rPr>
        <w:t>Fürth, 1</w:t>
      </w:r>
      <w:r w:rsidR="007751DD" w:rsidRPr="00BE683D">
        <w:rPr>
          <w:rFonts w:cs="Times New Roman"/>
          <w:szCs w:val="24"/>
        </w:rPr>
        <w:t>3</w:t>
      </w:r>
      <w:r w:rsidRPr="00BE683D">
        <w:rPr>
          <w:rFonts w:cs="Times New Roman"/>
          <w:szCs w:val="24"/>
        </w:rPr>
        <w:t>.09.2021</w:t>
      </w:r>
    </w:p>
    <w:p w14:paraId="6CBF9C4B" w14:textId="4A20361A" w:rsidR="002B2A68" w:rsidRPr="00BE683D" w:rsidRDefault="002B2A68" w:rsidP="00EF67AC">
      <w:pPr>
        <w:rPr>
          <w:rFonts w:cs="Times New Roman"/>
          <w:szCs w:val="24"/>
        </w:rPr>
      </w:pPr>
      <w:r w:rsidRPr="00BE683D">
        <w:rPr>
          <w:rFonts w:cs="Times New Roman"/>
          <w:noProof/>
          <w:szCs w:val="24"/>
        </w:rPr>
        <w:drawing>
          <wp:inline distT="0" distB="0" distL="0" distR="0" wp14:anchorId="50C85C89" wp14:editId="3192CC7C">
            <wp:extent cx="1257961" cy="515482"/>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68489" cy="519796"/>
                    </a:xfrm>
                    <a:prstGeom prst="rect">
                      <a:avLst/>
                    </a:prstGeom>
                    <a:noFill/>
                    <a:ln>
                      <a:noFill/>
                    </a:ln>
                  </pic:spPr>
                </pic:pic>
              </a:graphicData>
            </a:graphic>
          </wp:inline>
        </w:drawing>
      </w:r>
    </w:p>
    <w:p w14:paraId="5F51318E" w14:textId="64B9F72E" w:rsidR="002B2A68" w:rsidRPr="00BE683D" w:rsidRDefault="002B2A68" w:rsidP="00EF67AC">
      <w:pPr>
        <w:rPr>
          <w:rFonts w:cs="Times New Roman"/>
          <w:szCs w:val="24"/>
        </w:rPr>
      </w:pPr>
      <w:r w:rsidRPr="00BE683D">
        <w:rPr>
          <w:rFonts w:cs="Times New Roman"/>
          <w:szCs w:val="24"/>
        </w:rPr>
        <w:t>Tanja Miehm</w:t>
      </w:r>
    </w:p>
    <w:sectPr w:rsidR="002B2A68" w:rsidRPr="00BE683D" w:rsidSect="00BE683D">
      <w:headerReference w:type="default" r:id="rId19"/>
      <w:footerReference w:type="default" r:id="rId20"/>
      <w:headerReference w:type="first" r:id="rId21"/>
      <w:footerReference w:type="first" r:id="rId22"/>
      <w:pgSz w:w="11906" w:h="16838" w:code="9"/>
      <w:pgMar w:top="1134" w:right="1701" w:bottom="1134" w:left="1247" w:header="709" w:footer="709"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5C1D3" w14:textId="77777777" w:rsidR="001D0BBF" w:rsidRDefault="001D0BBF" w:rsidP="006723C1">
      <w:pPr>
        <w:spacing w:line="240" w:lineRule="auto"/>
      </w:pPr>
      <w:r>
        <w:separator/>
      </w:r>
    </w:p>
  </w:endnote>
  <w:endnote w:type="continuationSeparator" w:id="0">
    <w:p w14:paraId="3255EE6D" w14:textId="77777777" w:rsidR="001D0BBF" w:rsidRDefault="001D0BBF" w:rsidP="006723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51010"/>
      <w:docPartObj>
        <w:docPartGallery w:val="Page Numbers (Bottom of Page)"/>
        <w:docPartUnique/>
      </w:docPartObj>
    </w:sdtPr>
    <w:sdtEndPr/>
    <w:sdtContent>
      <w:p w14:paraId="474CCBFD" w14:textId="25414DBF" w:rsidR="00BA5C3E" w:rsidRDefault="00BA5C3E">
        <w:pPr>
          <w:pStyle w:val="Fuzeile"/>
          <w:jc w:val="right"/>
        </w:pPr>
        <w:r>
          <w:fldChar w:fldCharType="begin"/>
        </w:r>
        <w:r>
          <w:instrText>PAGE   \* MERGEFORMAT</w:instrText>
        </w:r>
        <w:r>
          <w:fldChar w:fldCharType="separate"/>
        </w:r>
        <w:r w:rsidR="00BE1A8E">
          <w:rPr>
            <w:noProof/>
          </w:rPr>
          <w:t>10</w:t>
        </w:r>
        <w:r>
          <w:fldChar w:fldCharType="end"/>
        </w:r>
      </w:p>
    </w:sdtContent>
  </w:sdt>
  <w:p w14:paraId="470D449F" w14:textId="77777777" w:rsidR="00BA5C3E" w:rsidRDefault="00BA5C3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9136E" w14:textId="77777777" w:rsidR="00BA5C3E" w:rsidRPr="00BE683D" w:rsidRDefault="00BA5C3E" w:rsidP="00AD5EEE">
    <w:pPr>
      <w:pStyle w:val="Fuzeile"/>
      <w:rPr>
        <w:rFonts w:cs="Times New Roman"/>
        <w:szCs w:val="24"/>
      </w:rPr>
    </w:pPr>
    <w:r w:rsidRPr="00BE683D">
      <w:rPr>
        <w:rFonts w:cs="Times New Roman"/>
        <w:szCs w:val="24"/>
      </w:rPr>
      <w:t>Tanja Miehm</w:t>
    </w:r>
  </w:p>
  <w:p w14:paraId="6ABB086D" w14:textId="77777777" w:rsidR="00BA5C3E" w:rsidRPr="00BE683D" w:rsidRDefault="00BA5C3E" w:rsidP="00AD5EEE">
    <w:pPr>
      <w:pStyle w:val="Fuzeile"/>
      <w:rPr>
        <w:rFonts w:cs="Times New Roman"/>
        <w:szCs w:val="24"/>
      </w:rPr>
    </w:pPr>
    <w:r w:rsidRPr="00BE683D">
      <w:rPr>
        <w:rFonts w:cs="Times New Roman"/>
        <w:szCs w:val="24"/>
      </w:rPr>
      <w:t>Dambacher Str. 1</w:t>
    </w:r>
  </w:p>
  <w:p w14:paraId="243F278A" w14:textId="77777777" w:rsidR="00BA5C3E" w:rsidRPr="00BE683D" w:rsidRDefault="00BA5C3E" w:rsidP="00AD5EEE">
    <w:pPr>
      <w:pStyle w:val="Fuzeile"/>
      <w:rPr>
        <w:rFonts w:cs="Times New Roman"/>
        <w:szCs w:val="24"/>
      </w:rPr>
    </w:pPr>
    <w:r w:rsidRPr="00BE683D">
      <w:rPr>
        <w:rFonts w:cs="Times New Roman"/>
        <w:szCs w:val="24"/>
      </w:rPr>
      <w:t>90763 Fürth</w:t>
    </w:r>
  </w:p>
  <w:p w14:paraId="25DC9D8B" w14:textId="77777777" w:rsidR="00BA5C3E" w:rsidRPr="00BE683D" w:rsidRDefault="001D0BBF" w:rsidP="00AD5EEE">
    <w:pPr>
      <w:pStyle w:val="Fuzeile"/>
      <w:rPr>
        <w:rStyle w:val="Hyperlink"/>
        <w:rFonts w:cs="Times New Roman"/>
        <w:szCs w:val="24"/>
      </w:rPr>
    </w:pPr>
    <w:hyperlink r:id="rId1" w:history="1">
      <w:r w:rsidR="00BA5C3E" w:rsidRPr="00BE683D">
        <w:rPr>
          <w:rStyle w:val="Hyperlink"/>
          <w:rFonts w:cs="Times New Roman"/>
          <w:szCs w:val="24"/>
        </w:rPr>
        <w:t>Tanja.Miehm@fau.de</w:t>
      </w:r>
    </w:hyperlink>
  </w:p>
  <w:p w14:paraId="325B9AA6" w14:textId="77777777" w:rsidR="00BA5C3E" w:rsidRPr="00BE683D" w:rsidRDefault="00BA5C3E" w:rsidP="00AD5EEE">
    <w:pPr>
      <w:pStyle w:val="Fuzeile"/>
      <w:rPr>
        <w:rFonts w:cs="Times New Roman"/>
        <w:szCs w:val="24"/>
      </w:rPr>
    </w:pPr>
  </w:p>
  <w:p w14:paraId="7F48A878" w14:textId="63A100D7" w:rsidR="00BA5C3E" w:rsidRPr="00BE683D" w:rsidRDefault="00E91B07" w:rsidP="00AD5EEE">
    <w:pPr>
      <w:pStyle w:val="Fuzeile"/>
      <w:rPr>
        <w:rFonts w:cs="Times New Roman"/>
        <w:szCs w:val="24"/>
      </w:rPr>
    </w:pPr>
    <w:r>
      <w:rPr>
        <w:rFonts w:cs="Times New Roman"/>
        <w:szCs w:val="24"/>
      </w:rPr>
      <w:t>3</w:t>
    </w:r>
    <w:r w:rsidR="00BA5C3E" w:rsidRPr="00BE683D">
      <w:rPr>
        <w:rFonts w:cs="Times New Roman"/>
        <w:szCs w:val="24"/>
      </w:rPr>
      <w:t>. Semester, Bachelor, Kunstgeschichte und Japanologie</w:t>
    </w:r>
  </w:p>
  <w:p w14:paraId="2173FF74" w14:textId="77777777" w:rsidR="00BA5C3E" w:rsidRPr="00BE683D" w:rsidRDefault="00BA5C3E" w:rsidP="00AD5EEE">
    <w:pPr>
      <w:pStyle w:val="Fuzeile"/>
      <w:rPr>
        <w:rFonts w:cs="Times New Roman"/>
        <w:szCs w:val="24"/>
      </w:rPr>
    </w:pPr>
    <w:r w:rsidRPr="00BE683D">
      <w:rPr>
        <w:rFonts w:cs="Times New Roman"/>
        <w:szCs w:val="24"/>
      </w:rPr>
      <w:t>Matrikelnummer: 22815562</w:t>
    </w:r>
  </w:p>
  <w:p w14:paraId="7E1748AC" w14:textId="77777777" w:rsidR="00BA5C3E" w:rsidRPr="00AD5EEE" w:rsidRDefault="00BA5C3E" w:rsidP="00AD5EE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6C395" w14:textId="77777777" w:rsidR="001D0BBF" w:rsidRDefault="001D0BBF" w:rsidP="006723C1">
      <w:pPr>
        <w:spacing w:line="240" w:lineRule="auto"/>
      </w:pPr>
      <w:r>
        <w:separator/>
      </w:r>
    </w:p>
  </w:footnote>
  <w:footnote w:type="continuationSeparator" w:id="0">
    <w:p w14:paraId="1F4B273B" w14:textId="77777777" w:rsidR="001D0BBF" w:rsidRDefault="001D0BBF" w:rsidP="006723C1">
      <w:pPr>
        <w:spacing w:line="240" w:lineRule="auto"/>
      </w:pPr>
      <w:r>
        <w:continuationSeparator/>
      </w:r>
    </w:p>
  </w:footnote>
  <w:footnote w:id="1">
    <w:p w14:paraId="52771D6D" w14:textId="77777777" w:rsidR="005D6B9F" w:rsidRDefault="005D6B9F" w:rsidP="005D6B9F">
      <w:pPr>
        <w:pStyle w:val="KeinLeerraum"/>
      </w:pPr>
      <w:r>
        <w:rPr>
          <w:rStyle w:val="Funotenzeichen"/>
        </w:rPr>
        <w:footnoteRef/>
      </w:r>
      <w:r>
        <w:t xml:space="preserve"> </w:t>
      </w:r>
      <w:proofErr w:type="spellStart"/>
      <w:r>
        <w:t>Wimmer</w:t>
      </w:r>
      <w:proofErr w:type="spellEnd"/>
      <w:r>
        <w:t xml:space="preserve">, </w:t>
      </w:r>
      <w:proofErr w:type="spellStart"/>
      <w:r>
        <w:t>Carolin</w:t>
      </w:r>
      <w:proofErr w:type="spellEnd"/>
      <w:r>
        <w:t xml:space="preserve">: </w:t>
      </w:r>
      <w:proofErr w:type="spellStart"/>
      <w:r>
        <w:t>Medienprodukt</w:t>
      </w:r>
      <w:proofErr w:type="spellEnd"/>
      <w:r>
        <w:t xml:space="preserve"> Manga – Distribution </w:t>
      </w:r>
      <w:proofErr w:type="spellStart"/>
      <w:r>
        <w:t>im</w:t>
      </w:r>
      <w:proofErr w:type="spellEnd"/>
      <w:r>
        <w:t xml:space="preserve"> </w:t>
      </w:r>
      <w:proofErr w:type="spellStart"/>
      <w:r>
        <w:t>Sortimentsbuchhandel</w:t>
      </w:r>
      <w:proofErr w:type="spellEnd"/>
      <w:r>
        <w:t xml:space="preserve">. In: </w:t>
      </w:r>
      <w:proofErr w:type="spellStart"/>
      <w:r>
        <w:t>Rautenberg</w:t>
      </w:r>
      <w:proofErr w:type="spellEnd"/>
      <w:r>
        <w:t xml:space="preserve">, Ursula </w:t>
      </w:r>
    </w:p>
    <w:p w14:paraId="494C9098" w14:textId="77777777" w:rsidR="005D6B9F" w:rsidRDefault="005D6B9F" w:rsidP="005D6B9F">
      <w:pPr>
        <w:pStyle w:val="KeinLeerraum"/>
        <w:rPr>
          <w:lang w:val="de-DE"/>
        </w:rPr>
      </w:pPr>
      <w:r>
        <w:rPr>
          <w:lang w:val="de-DE"/>
        </w:rPr>
        <w:t xml:space="preserve">   </w:t>
      </w:r>
      <w:r>
        <w:t>und Kuhn, Axel (</w:t>
      </w:r>
      <w:proofErr w:type="spellStart"/>
      <w:r>
        <w:t>Hgg</w:t>
      </w:r>
      <w:proofErr w:type="spellEnd"/>
      <w:r>
        <w:t>.)</w:t>
      </w:r>
      <w:r>
        <w:rPr>
          <w:lang w:val="de-DE"/>
        </w:rPr>
        <w:t xml:space="preserve">: </w:t>
      </w:r>
      <w:r>
        <w:t xml:space="preserve">ALLES BUCH </w:t>
      </w:r>
      <w:proofErr w:type="spellStart"/>
      <w:r>
        <w:t>Studien</w:t>
      </w:r>
      <w:proofErr w:type="spellEnd"/>
      <w:r>
        <w:t xml:space="preserve"> der Erlanger </w:t>
      </w:r>
      <w:proofErr w:type="spellStart"/>
      <w:r>
        <w:t>Buchwissenschaft</w:t>
      </w:r>
      <w:proofErr w:type="spellEnd"/>
      <w:r>
        <w:t xml:space="preserve">. LX </w:t>
      </w:r>
      <w:r>
        <w:rPr>
          <w:lang w:val="de-DE"/>
        </w:rPr>
        <w:t xml:space="preserve">Erlangen-Nürnberg.  </w:t>
      </w:r>
    </w:p>
    <w:p w14:paraId="3C74398A" w14:textId="4B3E520E" w:rsidR="005D6B9F" w:rsidRDefault="005D6B9F" w:rsidP="005D6B9F">
      <w:pPr>
        <w:pStyle w:val="KeinLeerraum"/>
      </w:pPr>
      <w:r>
        <w:rPr>
          <w:lang w:val="de-DE"/>
        </w:rPr>
        <w:t xml:space="preserve">   </w:t>
      </w:r>
      <w:r>
        <w:t>2017. S. 17.</w:t>
      </w:r>
    </w:p>
  </w:footnote>
  <w:footnote w:id="2">
    <w:p w14:paraId="039373D5" w14:textId="5A7FCD83" w:rsidR="00A96D47" w:rsidRPr="00E00DFD" w:rsidRDefault="00A96D47" w:rsidP="00A96D47">
      <w:pPr>
        <w:pStyle w:val="KeinLeerraum"/>
        <w:rPr>
          <w:szCs w:val="20"/>
        </w:rPr>
      </w:pPr>
      <w:r w:rsidRPr="00E00DFD">
        <w:rPr>
          <w:rStyle w:val="Funotenzeichen"/>
          <w:szCs w:val="20"/>
        </w:rPr>
        <w:footnoteRef/>
      </w:r>
      <w:r w:rsidR="004D0E10">
        <w:rPr>
          <w:szCs w:val="20"/>
          <w:lang w:val="de-DE"/>
        </w:rPr>
        <w:t xml:space="preserve"> </w:t>
      </w:r>
      <w:r w:rsidRPr="00E00DFD">
        <w:rPr>
          <w:szCs w:val="20"/>
          <w:lang w:val="de-DE"/>
        </w:rPr>
        <w:t xml:space="preserve">Duden: Manga, das oder der: </w:t>
      </w:r>
      <w:hyperlink r:id="rId1" w:history="1">
        <w:r w:rsidRPr="00E00DFD">
          <w:rPr>
            <w:rStyle w:val="Hyperlink"/>
            <w:szCs w:val="20"/>
            <w:lang w:val="de-DE"/>
          </w:rPr>
          <w:t>https://www.duden.de/rechtschreibung/Manga</w:t>
        </w:r>
      </w:hyperlink>
      <w:r w:rsidRPr="00E00DFD">
        <w:rPr>
          <w:szCs w:val="20"/>
          <w:lang w:val="de-DE"/>
        </w:rPr>
        <w:t xml:space="preserve"> (Stand: 07.03.2022)</w:t>
      </w:r>
      <w:r w:rsidRPr="00E00DFD">
        <w:rPr>
          <w:szCs w:val="20"/>
        </w:rPr>
        <w:t xml:space="preserve"> </w:t>
      </w:r>
    </w:p>
    <w:p w14:paraId="47CD2511" w14:textId="2413D5AB" w:rsidR="004D0E10" w:rsidRDefault="00A96D47" w:rsidP="004D0E10">
      <w:pPr>
        <w:pStyle w:val="KeinLeerraum"/>
        <w:ind w:firstLine="105"/>
        <w:rPr>
          <w:szCs w:val="20"/>
          <w:lang w:val="de-DE"/>
        </w:rPr>
      </w:pPr>
      <w:r w:rsidRPr="00E00DFD">
        <w:rPr>
          <w:szCs w:val="20"/>
          <w:lang w:val="de-DE"/>
        </w:rPr>
        <w:t>„Definition Manga: aus Japan stammender handlungsreicher Comic, der durch besondere grafische Effekte</w:t>
      </w:r>
    </w:p>
    <w:p w14:paraId="12FA3DFA" w14:textId="27F8C874" w:rsidR="00A96D47" w:rsidRPr="00E00DFD" w:rsidRDefault="00A96D47" w:rsidP="004D0E10">
      <w:pPr>
        <w:pStyle w:val="KeinLeerraum"/>
        <w:ind w:firstLine="105"/>
        <w:rPr>
          <w:szCs w:val="20"/>
          <w:lang w:val="de-DE"/>
        </w:rPr>
      </w:pPr>
      <w:r w:rsidRPr="00E00DFD">
        <w:rPr>
          <w:szCs w:val="20"/>
          <w:lang w:val="de-DE"/>
        </w:rPr>
        <w:t>gekennzeichnet ist.“</w:t>
      </w:r>
    </w:p>
  </w:footnote>
  <w:footnote w:id="3">
    <w:p w14:paraId="53AF63E8" w14:textId="1F745C2D" w:rsidR="00D360FF" w:rsidRDefault="00D360FF" w:rsidP="00D360FF">
      <w:pPr>
        <w:pStyle w:val="KeinLeerraum"/>
        <w:rPr>
          <w:szCs w:val="20"/>
        </w:rPr>
      </w:pPr>
      <w:r w:rsidRPr="00E00DFD">
        <w:rPr>
          <w:rStyle w:val="Funotenzeichen"/>
          <w:szCs w:val="20"/>
        </w:rPr>
        <w:footnoteRef/>
      </w:r>
      <w:r w:rsidR="00CB11B6">
        <w:rPr>
          <w:szCs w:val="20"/>
          <w:lang w:val="de-DE"/>
        </w:rPr>
        <w:t xml:space="preserve"> </w:t>
      </w:r>
      <w:r>
        <w:rPr>
          <w:szCs w:val="20"/>
          <w:lang w:val="de-DE"/>
        </w:rPr>
        <w:t>Wortbedeutung.info. Online-Wörterbuch.</w:t>
      </w:r>
      <w:r w:rsidRPr="007F4CDF">
        <w:rPr>
          <w:szCs w:val="20"/>
          <w:lang w:val="de-DE"/>
        </w:rPr>
        <w:t xml:space="preserve"> </w:t>
      </w:r>
      <w:hyperlink r:id="rId2" w:history="1">
        <w:r w:rsidRPr="005B35A7">
          <w:rPr>
            <w:rStyle w:val="Hyperlink"/>
            <w:szCs w:val="20"/>
          </w:rPr>
          <w:t>https://www.wortbedeutung.info/Mangaka/</w:t>
        </w:r>
      </w:hyperlink>
      <w:r w:rsidRPr="007F4CDF">
        <w:rPr>
          <w:szCs w:val="20"/>
          <w:lang w:val="de-DE"/>
        </w:rPr>
        <w:t xml:space="preserve"> (Stand: 07.03.2022)</w:t>
      </w:r>
      <w:r w:rsidRPr="00E00DFD">
        <w:rPr>
          <w:szCs w:val="20"/>
        </w:rPr>
        <w:t xml:space="preserve"> </w:t>
      </w:r>
    </w:p>
    <w:p w14:paraId="0A98A7C8" w14:textId="4E00F653" w:rsidR="00D360FF" w:rsidRPr="00A96D47" w:rsidRDefault="00CB11B6" w:rsidP="00D360FF">
      <w:pPr>
        <w:pStyle w:val="KeinLeerraum"/>
        <w:rPr>
          <w:lang w:val="de-DE"/>
        </w:rPr>
      </w:pPr>
      <w:r>
        <w:rPr>
          <w:szCs w:val="20"/>
          <w:lang w:val="de-DE"/>
        </w:rPr>
        <w:t xml:space="preserve"> </w:t>
      </w:r>
      <w:r w:rsidR="00D360FF">
        <w:rPr>
          <w:szCs w:val="20"/>
          <w:lang w:val="de-DE"/>
        </w:rPr>
        <w:t xml:space="preserve">  j</w:t>
      </w:r>
      <w:r w:rsidR="00D360FF" w:rsidRPr="00E00DFD">
        <w:rPr>
          <w:szCs w:val="20"/>
          <w:lang w:val="de-DE"/>
        </w:rPr>
        <w:t xml:space="preserve">apanische Bezeichnung für </w:t>
      </w:r>
      <w:r w:rsidR="00D360FF">
        <w:rPr>
          <w:szCs w:val="20"/>
          <w:lang w:val="de-DE"/>
        </w:rPr>
        <w:t>einen professionelle Zeichner japanischer Comics</w:t>
      </w:r>
      <w:r w:rsidR="00D360FF" w:rsidRPr="00E00DFD">
        <w:rPr>
          <w:szCs w:val="20"/>
          <w:lang w:val="de-DE"/>
        </w:rPr>
        <w:t>.</w:t>
      </w:r>
    </w:p>
  </w:footnote>
  <w:footnote w:id="4">
    <w:p w14:paraId="1D6957BC" w14:textId="77777777" w:rsidR="00D360FF" w:rsidRDefault="00D360FF" w:rsidP="00D360FF">
      <w:pPr>
        <w:pStyle w:val="KeinLeerraum"/>
      </w:pPr>
      <w:r>
        <w:rPr>
          <w:rStyle w:val="Funotenzeichen"/>
        </w:rPr>
        <w:footnoteRef/>
      </w:r>
      <w:r>
        <w:t xml:space="preserve"> </w:t>
      </w:r>
      <w:proofErr w:type="spellStart"/>
      <w:r w:rsidRPr="00B67313">
        <w:rPr>
          <w:lang w:val="it-IT"/>
        </w:rPr>
        <w:t>jap</w:t>
      </w:r>
      <w:proofErr w:type="spellEnd"/>
      <w:r w:rsidRPr="00B67313">
        <w:rPr>
          <w:lang w:val="it-IT"/>
        </w:rPr>
        <w:t>.</w:t>
      </w:r>
      <w:r w:rsidRPr="00E00DFD">
        <w:rPr>
          <w:sz w:val="16"/>
          <w:szCs w:val="16"/>
        </w:rPr>
        <w:t>種村有菜</w:t>
      </w:r>
      <w:r>
        <w:rPr>
          <w:rFonts w:hint="eastAsia"/>
          <w:sz w:val="16"/>
          <w:szCs w:val="16"/>
        </w:rPr>
        <w:t>,</w:t>
      </w:r>
      <w:r w:rsidRPr="00B67313">
        <w:rPr>
          <w:sz w:val="16"/>
          <w:szCs w:val="16"/>
          <w:lang w:val="it-IT"/>
        </w:rPr>
        <w:t xml:space="preserve"> </w:t>
      </w:r>
      <w:proofErr w:type="spellStart"/>
      <w:r w:rsidRPr="00F031E0">
        <w:rPr>
          <w:i/>
          <w:iCs/>
        </w:rPr>
        <w:t>Tanemura</w:t>
      </w:r>
      <w:proofErr w:type="spellEnd"/>
      <w:r w:rsidRPr="00F031E0">
        <w:rPr>
          <w:i/>
          <w:iCs/>
        </w:rPr>
        <w:t xml:space="preserve"> </w:t>
      </w:r>
      <w:proofErr w:type="spellStart"/>
      <w:r w:rsidRPr="00F031E0">
        <w:rPr>
          <w:i/>
          <w:iCs/>
        </w:rPr>
        <w:t>Arina</w:t>
      </w:r>
      <w:proofErr w:type="spellEnd"/>
    </w:p>
  </w:footnote>
  <w:footnote w:id="5">
    <w:p w14:paraId="6D5783FD" w14:textId="77777777" w:rsidR="00D360FF" w:rsidRDefault="00D360FF" w:rsidP="00D360FF">
      <w:pPr>
        <w:spacing w:line="240" w:lineRule="auto"/>
        <w:rPr>
          <w:rFonts w:cs="Times New Roman"/>
          <w:sz w:val="16"/>
          <w:szCs w:val="16"/>
        </w:rPr>
      </w:pPr>
      <w:r w:rsidRPr="00C661BC">
        <w:rPr>
          <w:rStyle w:val="KeinLeerraumZchn"/>
          <w:vertAlign w:val="superscript"/>
        </w:rPr>
        <w:footnoteRef/>
      </w:r>
      <w:r w:rsidRPr="00C661BC">
        <w:rPr>
          <w:rStyle w:val="KeinLeerraumZchn"/>
          <w:vertAlign w:val="superscript"/>
        </w:rPr>
        <w:t xml:space="preserve"> </w:t>
      </w:r>
      <w:r w:rsidRPr="00C661BC">
        <w:rPr>
          <w:rFonts w:cs="Times New Roman"/>
          <w:sz w:val="16"/>
          <w:szCs w:val="16"/>
        </w:rPr>
        <w:t>ねとらぼ隊</w:t>
      </w:r>
      <w:r w:rsidRPr="00C661BC">
        <w:rPr>
          <w:rFonts w:cs="Times New Roman"/>
          <w:sz w:val="16"/>
          <w:szCs w:val="16"/>
        </w:rPr>
        <w:t xml:space="preserve">. </w:t>
      </w:r>
      <w:r w:rsidRPr="00C661BC">
        <w:rPr>
          <w:rFonts w:cs="Times New Roman"/>
          <w:sz w:val="16"/>
          <w:szCs w:val="16"/>
        </w:rPr>
        <w:t>「ちびまる子ちゃん」「耳をすませば」「姫ちゃんのりぼん」など、</w:t>
      </w:r>
      <w:r w:rsidRPr="00C661BC">
        <w:rPr>
          <w:rFonts w:cs="Times New Roman"/>
          <w:sz w:val="16"/>
          <w:szCs w:val="16"/>
        </w:rPr>
        <w:t>1990</w:t>
      </w:r>
      <w:r w:rsidRPr="00C661BC">
        <w:rPr>
          <w:rFonts w:cs="Times New Roman"/>
          <w:sz w:val="16"/>
          <w:szCs w:val="16"/>
        </w:rPr>
        <w:t>年代の「りぼん」漫画原作アニメで</w:t>
      </w:r>
    </w:p>
    <w:p w14:paraId="516F5FB2" w14:textId="77777777" w:rsidR="00D360FF" w:rsidRPr="00C661BC" w:rsidRDefault="00D360FF" w:rsidP="00D360FF">
      <w:pPr>
        <w:spacing w:line="240" w:lineRule="auto"/>
        <w:rPr>
          <w:rFonts w:cs="Times New Roman"/>
          <w:sz w:val="16"/>
          <w:szCs w:val="16"/>
        </w:rPr>
      </w:pPr>
      <w:r>
        <w:rPr>
          <w:rFonts w:cs="Times New Roman"/>
          <w:sz w:val="16"/>
          <w:szCs w:val="16"/>
        </w:rPr>
        <w:t xml:space="preserve">   </w:t>
      </w:r>
      <w:r w:rsidRPr="00C661BC">
        <w:rPr>
          <w:rFonts w:cs="Times New Roman"/>
          <w:sz w:val="16"/>
          <w:szCs w:val="16"/>
        </w:rPr>
        <w:t>思い出深い作品はどれ？【人気投票実施中】</w:t>
      </w:r>
      <w:r>
        <w:rPr>
          <w:rFonts w:cs="Times New Roman" w:hint="eastAsia"/>
          <w:sz w:val="16"/>
          <w:szCs w:val="16"/>
        </w:rPr>
        <w:t>.</w:t>
      </w:r>
      <w:r>
        <w:rPr>
          <w:rFonts w:cs="Times New Roman"/>
          <w:sz w:val="16"/>
          <w:szCs w:val="16"/>
        </w:rPr>
        <w:t xml:space="preserve"> </w:t>
      </w:r>
      <w:r w:rsidRPr="00081537">
        <w:rPr>
          <w:rFonts w:cs="Times New Roman"/>
          <w:sz w:val="20"/>
          <w:szCs w:val="20"/>
        </w:rPr>
        <w:t>2021/02/11 18:05</w:t>
      </w:r>
      <w:r w:rsidRPr="00081537">
        <w:rPr>
          <w:rFonts w:cs="Times New Roman"/>
          <w:sz w:val="16"/>
          <w:szCs w:val="16"/>
        </w:rPr>
        <w:t>（公開）</w:t>
      </w:r>
      <w:r w:rsidRPr="00081537">
        <w:rPr>
          <w:rFonts w:cs="Times New Roman"/>
          <w:sz w:val="16"/>
          <w:szCs w:val="16"/>
        </w:rPr>
        <w:t> </w:t>
      </w:r>
      <w:r w:rsidRPr="00081537">
        <w:rPr>
          <w:rFonts w:cs="Times New Roman"/>
          <w:sz w:val="20"/>
          <w:szCs w:val="20"/>
        </w:rPr>
        <w:t>2021/02/05 21:27</w:t>
      </w:r>
      <w:r w:rsidRPr="00081537">
        <w:rPr>
          <w:rFonts w:cs="Times New Roman"/>
          <w:sz w:val="16"/>
          <w:szCs w:val="16"/>
        </w:rPr>
        <w:t>（更新）</w:t>
      </w:r>
    </w:p>
    <w:p w14:paraId="38B700F6" w14:textId="77777777" w:rsidR="00D360FF" w:rsidRDefault="00D360FF" w:rsidP="00D360FF">
      <w:pPr>
        <w:pStyle w:val="KeinLeerraum"/>
      </w:pPr>
      <w:r w:rsidRPr="00D360FF">
        <w:rPr>
          <w:lang w:val="de-DE"/>
        </w:rPr>
        <w:t xml:space="preserve">   </w:t>
      </w:r>
      <w:hyperlink r:id="rId3" w:history="1">
        <w:r w:rsidRPr="005B35A7">
          <w:rPr>
            <w:rStyle w:val="Hyperlink"/>
          </w:rPr>
          <w:t>https://nlab.itmedia.co.jp/research/articles/112717/</w:t>
        </w:r>
      </w:hyperlink>
      <w:r w:rsidRPr="00C661BC">
        <w:t xml:space="preserve"> </w:t>
      </w:r>
      <w:r w:rsidRPr="00D360FF">
        <w:rPr>
          <w:lang w:val="de-DE"/>
        </w:rPr>
        <w:t>(Stand: 07.03.2022)</w:t>
      </w:r>
      <w:r>
        <w:t xml:space="preserve"> </w:t>
      </w:r>
    </w:p>
    <w:p w14:paraId="5FACBA47" w14:textId="77777777" w:rsidR="00D360FF" w:rsidRDefault="00D360FF" w:rsidP="00D360FF">
      <w:pPr>
        <w:pStyle w:val="KeinLeerraum"/>
        <w:rPr>
          <w:lang w:val="de-DE"/>
        </w:rPr>
      </w:pPr>
      <w:r>
        <w:rPr>
          <w:lang w:val="de-DE"/>
        </w:rPr>
        <w:t xml:space="preserve">   Bei dem </w:t>
      </w:r>
      <w:proofErr w:type="spellStart"/>
      <w:r>
        <w:rPr>
          <w:lang w:val="de-DE"/>
        </w:rPr>
        <w:t>Ribon</w:t>
      </w:r>
      <w:proofErr w:type="spellEnd"/>
      <w:r>
        <w:rPr>
          <w:lang w:val="de-DE"/>
        </w:rPr>
        <w:t xml:space="preserve"> Magazin handelt es sich um eine Monatszeitschrift, die seit 1955 in Japan erschien.</w:t>
      </w:r>
    </w:p>
    <w:p w14:paraId="007318A1" w14:textId="77777777" w:rsidR="00D360FF" w:rsidRPr="00081537" w:rsidRDefault="00D360FF" w:rsidP="00D360FF">
      <w:pPr>
        <w:pStyle w:val="Funote"/>
      </w:pPr>
      <w:r>
        <w:t xml:space="preserve">   </w:t>
      </w:r>
      <w:r w:rsidRPr="00C661BC">
        <w:rPr>
          <w:rFonts w:cs="Times New Roman"/>
        </w:rPr>
        <w:t>「</w:t>
      </w:r>
      <w:r>
        <w:rPr>
          <w:rFonts w:ascii="Yu Gothic Medium" w:eastAsia="Yu Gothic Medium" w:hAnsi="Yu Gothic Medium" w:hint="eastAsia"/>
          <w:color w:val="333333"/>
          <w:shd w:val="clear" w:color="auto" w:fill="FFFFFF"/>
        </w:rPr>
        <w:t>1955年に創刊され、今も少女漫画雑誌の旗手として刊行が続く月刊「りぼん」</w:t>
      </w:r>
      <w:r w:rsidRPr="00C661BC">
        <w:rPr>
          <w:rFonts w:cs="Times New Roman"/>
        </w:rPr>
        <w:t>」</w:t>
      </w:r>
    </w:p>
  </w:footnote>
  <w:footnote w:id="6">
    <w:p w14:paraId="5A847C01" w14:textId="4B3099BE" w:rsidR="00D360FF" w:rsidRDefault="00D360FF" w:rsidP="00D360FF">
      <w:pPr>
        <w:pStyle w:val="KeinLeerraum"/>
        <w:rPr>
          <w:lang w:val="it-IT"/>
        </w:rPr>
      </w:pPr>
      <w:r>
        <w:rPr>
          <w:rStyle w:val="Funotenzeichen"/>
        </w:rPr>
        <w:footnoteRef/>
      </w:r>
      <w:r>
        <w:t xml:space="preserve"> </w:t>
      </w:r>
      <w:r w:rsidRPr="008F3A26">
        <w:rPr>
          <w:lang w:val="de-DE"/>
        </w:rPr>
        <w:t xml:space="preserve">Arina </w:t>
      </w:r>
      <w:proofErr w:type="spellStart"/>
      <w:r w:rsidRPr="008F3A26">
        <w:rPr>
          <w:lang w:val="de-DE"/>
        </w:rPr>
        <w:t>Tanemura</w:t>
      </w:r>
      <w:proofErr w:type="spellEnd"/>
      <w:r w:rsidRPr="008F3A26">
        <w:rPr>
          <w:lang w:val="de-DE"/>
        </w:rPr>
        <w:t xml:space="preserve">. </w:t>
      </w:r>
      <w:r w:rsidRPr="00D360FF">
        <w:rPr>
          <w:lang w:val="it-IT"/>
        </w:rPr>
        <w:t xml:space="preserve">Official site. </w:t>
      </w:r>
      <w:proofErr w:type="spellStart"/>
      <w:r w:rsidRPr="004D0E10">
        <w:rPr>
          <w:lang w:val="it-IT"/>
        </w:rPr>
        <w:t>Profile</w:t>
      </w:r>
      <w:proofErr w:type="spellEnd"/>
      <w:r w:rsidRPr="004D0E10">
        <w:rPr>
          <w:lang w:val="it-IT"/>
        </w:rPr>
        <w:t xml:space="preserve">. </w:t>
      </w:r>
    </w:p>
    <w:p w14:paraId="27960FF4" w14:textId="2639F9DD" w:rsidR="00D360FF" w:rsidRDefault="00D360FF" w:rsidP="00D360FF">
      <w:pPr>
        <w:pStyle w:val="KeinLeerraum"/>
        <w:rPr>
          <w:lang w:val="en-US"/>
        </w:rPr>
      </w:pPr>
      <w:r w:rsidRPr="00C8172C">
        <w:rPr>
          <w:lang w:val="en-US"/>
        </w:rPr>
        <w:t xml:space="preserve"> </w:t>
      </w:r>
      <w:r w:rsidR="00C8172C" w:rsidRPr="00C8172C">
        <w:rPr>
          <w:lang w:val="en-US"/>
        </w:rPr>
        <w:t xml:space="preserve"> </w:t>
      </w:r>
      <w:hyperlink r:id="rId4" w:history="1">
        <w:r w:rsidR="00C8172C" w:rsidRPr="00A350E8">
          <w:rPr>
            <w:rStyle w:val="Hyperlink"/>
            <w:lang w:val="en-US"/>
          </w:rPr>
          <w:t>http://tanemuraarina.com/about/index.html</w:t>
        </w:r>
      </w:hyperlink>
      <w:r w:rsidRPr="004D0E10">
        <w:rPr>
          <w:lang w:val="en-US"/>
        </w:rPr>
        <w:t xml:space="preserve"> (Stand: 07.03.2022)</w:t>
      </w:r>
    </w:p>
    <w:p w14:paraId="42EEBD8F" w14:textId="15F6AF0A" w:rsidR="00D360FF" w:rsidRDefault="00D360FF" w:rsidP="00D360FF">
      <w:pPr>
        <w:pStyle w:val="KeinLeerraum"/>
        <w:ind w:firstLine="105"/>
        <w:rPr>
          <w:lang w:val="it-IT"/>
        </w:rPr>
      </w:pPr>
      <w:r w:rsidRPr="004D0E10">
        <w:rPr>
          <w:lang w:val="en-US"/>
        </w:rPr>
        <w:t>Anime News Network: The Internet</w:t>
      </w:r>
      <w:r>
        <w:rPr>
          <w:lang w:val="en-US"/>
        </w:rPr>
        <w:t xml:space="preserve">s most trusted Anime News Source. </w:t>
      </w:r>
      <w:r w:rsidRPr="004D0E10">
        <w:rPr>
          <w:lang w:val="it-IT"/>
        </w:rPr>
        <w:t xml:space="preserve">Arina </w:t>
      </w:r>
      <w:proofErr w:type="spellStart"/>
      <w:r w:rsidRPr="004D0E10">
        <w:rPr>
          <w:lang w:val="it-IT"/>
        </w:rPr>
        <w:t>Tanemura</w:t>
      </w:r>
      <w:proofErr w:type="spellEnd"/>
      <w:r w:rsidRPr="004D0E10">
        <w:rPr>
          <w:lang w:val="it-IT"/>
        </w:rPr>
        <w:t xml:space="preserve">. </w:t>
      </w:r>
    </w:p>
    <w:p w14:paraId="5BEB0072" w14:textId="77777777" w:rsidR="00D360FF" w:rsidRPr="00D360FF" w:rsidRDefault="001D0BBF" w:rsidP="00D360FF">
      <w:pPr>
        <w:pStyle w:val="KeinLeerraum"/>
        <w:ind w:firstLine="105"/>
        <w:rPr>
          <w:lang w:val="it-IT"/>
        </w:rPr>
      </w:pPr>
      <w:hyperlink r:id="rId5" w:history="1">
        <w:r w:rsidR="00D360FF" w:rsidRPr="00D360FF">
          <w:rPr>
            <w:rStyle w:val="Hyperlink"/>
            <w:lang w:val="it-IT"/>
          </w:rPr>
          <w:t>https://www.animenewsnetwork.com/encyclopedia/people.php?id=973</w:t>
        </w:r>
      </w:hyperlink>
      <w:r w:rsidR="00D360FF" w:rsidRPr="00D360FF">
        <w:rPr>
          <w:lang w:val="it-IT"/>
        </w:rPr>
        <w:t xml:space="preserve"> (Stand: 07.03.2022)</w:t>
      </w:r>
    </w:p>
  </w:footnote>
  <w:footnote w:id="7">
    <w:p w14:paraId="23849523" w14:textId="77777777" w:rsidR="004D0147" w:rsidRPr="004D0147" w:rsidRDefault="004D0147" w:rsidP="004D0147">
      <w:pPr>
        <w:pStyle w:val="KeinLeerraum"/>
        <w:rPr>
          <w:lang w:val="it-IT"/>
        </w:rPr>
      </w:pPr>
      <w:r>
        <w:rPr>
          <w:rStyle w:val="Funotenzeichen"/>
        </w:rPr>
        <w:footnoteRef/>
      </w:r>
      <w:r>
        <w:t xml:space="preserve"> </w:t>
      </w:r>
      <w:proofErr w:type="spellStart"/>
      <w:r w:rsidRPr="004D0147">
        <w:rPr>
          <w:lang w:val="it-IT"/>
        </w:rPr>
        <w:t>jap</w:t>
      </w:r>
      <w:proofErr w:type="spellEnd"/>
      <w:r w:rsidRPr="004D0147">
        <w:rPr>
          <w:lang w:val="it-IT"/>
        </w:rPr>
        <w:t xml:space="preserve">. </w:t>
      </w:r>
      <w:r w:rsidRPr="00796BE9">
        <w:rPr>
          <w:sz w:val="16"/>
          <w:szCs w:val="16"/>
        </w:rPr>
        <w:t>イ</w:t>
      </w:r>
      <w:r w:rsidRPr="00796BE9">
        <w:rPr>
          <w:sz w:val="16"/>
          <w:szCs w:val="16"/>
        </w:rPr>
        <w:t>·</w:t>
      </w:r>
      <w:r w:rsidRPr="00796BE9">
        <w:rPr>
          <w:sz w:val="16"/>
          <w:szCs w:val="16"/>
        </w:rPr>
        <w:t>オ</w:t>
      </w:r>
      <w:r w:rsidRPr="00796BE9">
        <w:rPr>
          <w:sz w:val="16"/>
          <w:szCs w:val="16"/>
        </w:rPr>
        <w:t>·</w:t>
      </w:r>
      <w:r w:rsidRPr="00796BE9">
        <w:rPr>
          <w:sz w:val="16"/>
          <w:szCs w:val="16"/>
        </w:rPr>
        <w:t>ン</w:t>
      </w:r>
      <w:r>
        <w:rPr>
          <w:rFonts w:hint="eastAsia"/>
          <w:sz w:val="16"/>
          <w:szCs w:val="16"/>
        </w:rPr>
        <w:t>,</w:t>
      </w:r>
      <w:r w:rsidRPr="004D0147">
        <w:rPr>
          <w:i/>
          <w:iCs/>
          <w:szCs w:val="20"/>
          <w:lang w:val="it-IT"/>
        </w:rPr>
        <w:t xml:space="preserve"> I.O.N</w:t>
      </w:r>
      <w:r w:rsidRPr="004D0147">
        <w:rPr>
          <w:sz w:val="16"/>
          <w:szCs w:val="16"/>
          <w:lang w:val="it-IT"/>
        </w:rPr>
        <w:t>.</w:t>
      </w:r>
    </w:p>
  </w:footnote>
  <w:footnote w:id="8">
    <w:p w14:paraId="305A161D" w14:textId="0FD9AA19" w:rsidR="004D0147" w:rsidRPr="001C1479" w:rsidRDefault="004D0147" w:rsidP="004D0147">
      <w:pPr>
        <w:pStyle w:val="KeinLeerraum"/>
        <w:rPr>
          <w:lang w:val="en-US"/>
        </w:rPr>
      </w:pPr>
      <w:r>
        <w:rPr>
          <w:rStyle w:val="Funotenzeichen"/>
        </w:rPr>
        <w:footnoteRef/>
      </w:r>
      <w:r w:rsidRPr="001C1479">
        <w:rPr>
          <w:lang w:val="en-US"/>
        </w:rPr>
        <w:t xml:space="preserve"> </w:t>
      </w:r>
      <w:proofErr w:type="spellStart"/>
      <w:r w:rsidRPr="001C1479">
        <w:rPr>
          <w:lang w:val="en-US"/>
        </w:rPr>
        <w:t>Vgl</w:t>
      </w:r>
      <w:proofErr w:type="spellEnd"/>
      <w:r w:rsidRPr="001C1479">
        <w:rPr>
          <w:lang w:val="en-US"/>
        </w:rPr>
        <w:t xml:space="preserve">. Anisearch.de </w:t>
      </w:r>
      <w:r w:rsidRPr="00F031E0">
        <w:t xml:space="preserve"> </w:t>
      </w:r>
      <w:hyperlink r:id="rId6" w:history="1">
        <w:r w:rsidRPr="005B35A7">
          <w:rPr>
            <w:rStyle w:val="Hyperlink"/>
          </w:rPr>
          <w:t>https://www.anisearch.de/manga/3</w:t>
        </w:r>
        <w:r w:rsidRPr="005B35A7">
          <w:rPr>
            <w:rStyle w:val="Hyperlink"/>
          </w:rPr>
          <w:t>7</w:t>
        </w:r>
        <w:r w:rsidRPr="005B35A7">
          <w:rPr>
            <w:rStyle w:val="Hyperlink"/>
          </w:rPr>
          <w:t>22,ion</w:t>
        </w:r>
      </w:hyperlink>
      <w:r w:rsidRPr="001C1479">
        <w:rPr>
          <w:lang w:val="en-US"/>
        </w:rPr>
        <w:t xml:space="preserve"> </w:t>
      </w:r>
      <w:r w:rsidR="001C1479" w:rsidRPr="001C1479">
        <w:rPr>
          <w:lang w:val="en-US"/>
        </w:rPr>
        <w:t>(Sta</w:t>
      </w:r>
      <w:r w:rsidR="001C1479">
        <w:rPr>
          <w:lang w:val="en-US"/>
        </w:rPr>
        <w:t>nd: 09.03.2022)</w:t>
      </w:r>
    </w:p>
  </w:footnote>
  <w:footnote w:id="9">
    <w:p w14:paraId="0B0F2B6F" w14:textId="77777777" w:rsidR="004D0147" w:rsidRPr="00F031E0" w:rsidRDefault="004D0147" w:rsidP="004D0147">
      <w:pPr>
        <w:pStyle w:val="KeinLeerraum"/>
      </w:pPr>
      <w:r>
        <w:rPr>
          <w:rStyle w:val="Funotenzeichen"/>
        </w:rPr>
        <w:footnoteRef/>
      </w:r>
      <w:r>
        <w:t xml:space="preserve"> </w:t>
      </w:r>
      <w:r w:rsidRPr="00F031E0">
        <w:t>jap</w:t>
      </w:r>
      <w:r w:rsidRPr="00F031E0">
        <w:rPr>
          <w:sz w:val="16"/>
          <w:szCs w:val="16"/>
        </w:rPr>
        <w:t xml:space="preserve">. </w:t>
      </w:r>
      <w:r w:rsidRPr="00F031E0">
        <w:rPr>
          <w:rStyle w:val="tnihongokanji"/>
          <w:rFonts w:ascii="Arial" w:hAnsi="Arial" w:cs="Arial" w:hint="eastAsia"/>
          <w:color w:val="000000"/>
          <w:sz w:val="16"/>
          <w:szCs w:val="16"/>
        </w:rPr>
        <w:t>時空異邦人</w:t>
      </w:r>
      <w:r w:rsidRPr="00F031E0">
        <w:rPr>
          <w:rStyle w:val="tnihongokanji"/>
          <w:rFonts w:cs="Times New Roman"/>
          <w:color w:val="000000"/>
          <w:szCs w:val="20"/>
        </w:rPr>
        <w:t xml:space="preserve">KYOKO, </w:t>
      </w:r>
      <w:proofErr w:type="spellStart"/>
      <w:r w:rsidRPr="00F031E0">
        <w:rPr>
          <w:rFonts w:cs="Times New Roman"/>
          <w:i/>
          <w:iCs/>
          <w:color w:val="000000"/>
          <w:szCs w:val="20"/>
        </w:rPr>
        <w:t>Taimu</w:t>
      </w:r>
      <w:proofErr w:type="spellEnd"/>
      <w:r w:rsidRPr="00F031E0">
        <w:rPr>
          <w:rFonts w:cs="Times New Roman"/>
          <w:i/>
          <w:iCs/>
          <w:color w:val="000000"/>
          <w:szCs w:val="20"/>
        </w:rPr>
        <w:t xml:space="preserve"> </w:t>
      </w:r>
      <w:proofErr w:type="spellStart"/>
      <w:r w:rsidRPr="00F031E0">
        <w:rPr>
          <w:rFonts w:cs="Times New Roman"/>
          <w:i/>
          <w:iCs/>
          <w:color w:val="000000"/>
          <w:szCs w:val="20"/>
        </w:rPr>
        <w:t>Sutorenjā</w:t>
      </w:r>
      <w:proofErr w:type="spellEnd"/>
      <w:r w:rsidRPr="00F031E0">
        <w:rPr>
          <w:rFonts w:cs="Times New Roman"/>
          <w:i/>
          <w:iCs/>
          <w:color w:val="000000"/>
          <w:szCs w:val="20"/>
        </w:rPr>
        <w:t xml:space="preserve"> </w:t>
      </w:r>
      <w:proofErr w:type="spellStart"/>
      <w:r w:rsidRPr="00F031E0">
        <w:rPr>
          <w:rFonts w:cs="Times New Roman"/>
          <w:i/>
          <w:iCs/>
          <w:color w:val="000000"/>
          <w:szCs w:val="20"/>
        </w:rPr>
        <w:t>Kyōko</w:t>
      </w:r>
      <w:proofErr w:type="spellEnd"/>
    </w:p>
  </w:footnote>
  <w:footnote w:id="10">
    <w:p w14:paraId="6001ED15" w14:textId="77777777" w:rsidR="004D0147" w:rsidRPr="003D7C86" w:rsidRDefault="004D0147" w:rsidP="004D0147">
      <w:pPr>
        <w:pStyle w:val="KeinLeerraum"/>
      </w:pPr>
      <w:r>
        <w:rPr>
          <w:rStyle w:val="Funotenzeichen"/>
        </w:rPr>
        <w:footnoteRef/>
      </w:r>
      <w:r>
        <w:t xml:space="preserve"> </w:t>
      </w:r>
      <w:r w:rsidRPr="003D7C86">
        <w:rPr>
          <w:rFonts w:cs="Times New Roman"/>
          <w:szCs w:val="20"/>
        </w:rPr>
        <w:t xml:space="preserve">jap. </w:t>
      </w:r>
      <w:r w:rsidRPr="000D0A6C">
        <w:rPr>
          <w:rStyle w:val="tnihongokanji"/>
          <w:rFonts w:cs="Times New Roman"/>
          <w:color w:val="000000"/>
          <w:sz w:val="16"/>
          <w:szCs w:val="16"/>
        </w:rPr>
        <w:t>満月をさがして</w:t>
      </w:r>
      <w:r>
        <w:rPr>
          <w:rStyle w:val="tnihongokanji"/>
          <w:rFonts w:cs="Times New Roman" w:hint="eastAsia"/>
          <w:color w:val="000000"/>
          <w:sz w:val="16"/>
          <w:szCs w:val="16"/>
        </w:rPr>
        <w:t>,</w:t>
      </w:r>
      <w:r w:rsidRPr="000D0A6C">
        <w:rPr>
          <w:rStyle w:val="tnihongokanji"/>
          <w:rFonts w:cs="Times New Roman"/>
          <w:color w:val="000000"/>
          <w:szCs w:val="20"/>
        </w:rPr>
        <w:t xml:space="preserve"> </w:t>
      </w:r>
      <w:proofErr w:type="spellStart"/>
      <w:r w:rsidRPr="000D0A6C">
        <w:rPr>
          <w:rFonts w:cs="Times New Roman"/>
          <w:i/>
          <w:iCs/>
          <w:color w:val="000000"/>
          <w:szCs w:val="20"/>
        </w:rPr>
        <w:t>Furu</w:t>
      </w:r>
      <w:proofErr w:type="spellEnd"/>
      <w:r w:rsidRPr="000D0A6C">
        <w:rPr>
          <w:rFonts w:cs="Times New Roman"/>
          <w:i/>
          <w:iCs/>
          <w:color w:val="000000"/>
          <w:szCs w:val="20"/>
        </w:rPr>
        <w:t xml:space="preserve"> </w:t>
      </w:r>
      <w:proofErr w:type="spellStart"/>
      <w:r w:rsidRPr="000D0A6C">
        <w:rPr>
          <w:rFonts w:cs="Times New Roman"/>
          <w:i/>
          <w:iCs/>
          <w:color w:val="000000"/>
          <w:szCs w:val="20"/>
        </w:rPr>
        <w:t>Mūn</w:t>
      </w:r>
      <w:proofErr w:type="spellEnd"/>
      <w:r w:rsidRPr="000D0A6C">
        <w:rPr>
          <w:rFonts w:cs="Times New Roman"/>
          <w:i/>
          <w:iCs/>
          <w:color w:val="000000"/>
          <w:szCs w:val="20"/>
        </w:rPr>
        <w:t xml:space="preserve"> o </w:t>
      </w:r>
      <w:proofErr w:type="spellStart"/>
      <w:r w:rsidRPr="000D0A6C">
        <w:rPr>
          <w:rFonts w:cs="Times New Roman"/>
          <w:i/>
          <w:iCs/>
          <w:color w:val="000000"/>
          <w:szCs w:val="20"/>
        </w:rPr>
        <w:t>Sagashite</w:t>
      </w:r>
      <w:proofErr w:type="spellEnd"/>
    </w:p>
  </w:footnote>
  <w:footnote w:id="11">
    <w:p w14:paraId="44F11B77" w14:textId="5CA97586" w:rsidR="004D0147" w:rsidRPr="003D7C86" w:rsidRDefault="004D0147" w:rsidP="004D0147">
      <w:pPr>
        <w:pStyle w:val="KeinLeerraum"/>
        <w:rPr>
          <w:lang w:val="en-US"/>
        </w:rPr>
      </w:pPr>
      <w:r>
        <w:rPr>
          <w:rStyle w:val="Funotenzeichen"/>
        </w:rPr>
        <w:footnoteRef/>
      </w:r>
      <w:r>
        <w:t xml:space="preserve"> </w:t>
      </w:r>
      <w:proofErr w:type="spellStart"/>
      <w:r w:rsidR="003D7C86" w:rsidRPr="003D7C86">
        <w:t>Vgl</w:t>
      </w:r>
      <w:proofErr w:type="spellEnd"/>
      <w:r w:rsidR="003D7C86" w:rsidRPr="003D7C86">
        <w:t xml:space="preserve">. </w:t>
      </w:r>
      <w:proofErr w:type="spellStart"/>
      <w:r w:rsidR="003D7C86" w:rsidRPr="003D7C86">
        <w:t>Anisearch.d</w:t>
      </w:r>
      <w:proofErr w:type="spellEnd"/>
      <w:r w:rsidR="003D7C86" w:rsidRPr="003D7C86">
        <w:rPr>
          <w:lang w:val="en-US"/>
        </w:rPr>
        <w:t xml:space="preserve">e </w:t>
      </w:r>
      <w:hyperlink r:id="rId7" w:history="1">
        <w:r w:rsidR="003D7C86" w:rsidRPr="00A350E8">
          <w:rPr>
            <w:rStyle w:val="Hyperlink"/>
            <w:lang w:val="en-US"/>
          </w:rPr>
          <w:t>https://</w:t>
        </w:r>
        <w:r w:rsidR="003D7C86" w:rsidRPr="00A350E8">
          <w:rPr>
            <w:rStyle w:val="Hyperlink"/>
            <w:lang w:val="en-US"/>
          </w:rPr>
          <w:t>w</w:t>
        </w:r>
        <w:r w:rsidR="003D7C86" w:rsidRPr="00A350E8">
          <w:rPr>
            <w:rStyle w:val="Hyperlink"/>
            <w:lang w:val="en-US"/>
          </w:rPr>
          <w:t>w</w:t>
        </w:r>
        <w:r w:rsidR="003D7C86" w:rsidRPr="00A350E8">
          <w:rPr>
            <w:rStyle w:val="Hyperlink"/>
            <w:lang w:val="en-US"/>
          </w:rPr>
          <w:t>w</w:t>
        </w:r>
        <w:r w:rsidR="003D7C86" w:rsidRPr="00A350E8">
          <w:rPr>
            <w:rStyle w:val="Hyperlink"/>
            <w:lang w:val="en-US"/>
          </w:rPr>
          <w:t>.anisearch.de/manga/2833,full-moon-o-sagashite</w:t>
        </w:r>
      </w:hyperlink>
      <w:r w:rsidR="003D7C86">
        <w:rPr>
          <w:lang w:val="en-US"/>
        </w:rPr>
        <w:t xml:space="preserve"> </w:t>
      </w:r>
      <w:r w:rsidR="001C1479" w:rsidRPr="001C1479">
        <w:rPr>
          <w:lang w:val="en-US"/>
        </w:rPr>
        <w:t>(Sta</w:t>
      </w:r>
      <w:r w:rsidR="001C1479">
        <w:rPr>
          <w:lang w:val="en-US"/>
        </w:rPr>
        <w:t>nd: 09.03.2022)</w:t>
      </w:r>
    </w:p>
  </w:footnote>
  <w:footnote w:id="12">
    <w:p w14:paraId="70B78017" w14:textId="4AF12BDA" w:rsidR="004D0147" w:rsidRPr="003D7C86" w:rsidRDefault="004D0147" w:rsidP="004D0147">
      <w:pPr>
        <w:pStyle w:val="KeinLeerraum"/>
        <w:rPr>
          <w:lang w:val="en-US"/>
        </w:rPr>
      </w:pPr>
      <w:r>
        <w:rPr>
          <w:rStyle w:val="Funotenzeichen"/>
        </w:rPr>
        <w:footnoteRef/>
      </w:r>
      <w:r>
        <w:t xml:space="preserve"> </w:t>
      </w:r>
      <w:proofErr w:type="spellStart"/>
      <w:r w:rsidR="003D7C86" w:rsidRPr="003D7C86">
        <w:rPr>
          <w:lang w:val="en-US"/>
        </w:rPr>
        <w:t>Vgl</w:t>
      </w:r>
      <w:proofErr w:type="spellEnd"/>
      <w:r w:rsidR="003D7C86" w:rsidRPr="003D7C86">
        <w:rPr>
          <w:lang w:val="en-US"/>
        </w:rPr>
        <w:t xml:space="preserve">. Anisearch.de </w:t>
      </w:r>
      <w:hyperlink r:id="rId8" w:history="1">
        <w:r w:rsidR="003D7C86" w:rsidRPr="00A350E8">
          <w:rPr>
            <w:rStyle w:val="Hyperlink"/>
          </w:rPr>
          <w:t>https://www.anisearch.de/manga/66844,frozen-ii-the-manga</w:t>
        </w:r>
      </w:hyperlink>
      <w:r w:rsidR="003D7C86" w:rsidRPr="003D7C86">
        <w:rPr>
          <w:lang w:val="en-US"/>
        </w:rPr>
        <w:t xml:space="preserve"> </w:t>
      </w:r>
      <w:r w:rsidR="001C1479" w:rsidRPr="001C1479">
        <w:rPr>
          <w:lang w:val="en-US"/>
        </w:rPr>
        <w:t>(Sta</w:t>
      </w:r>
      <w:r w:rsidR="001C1479">
        <w:rPr>
          <w:lang w:val="en-US"/>
        </w:rPr>
        <w:t>nd: 09.03.2022)</w:t>
      </w:r>
    </w:p>
  </w:footnote>
  <w:footnote w:id="13">
    <w:p w14:paraId="6F68BF4B" w14:textId="379E3201" w:rsidR="00C8172C" w:rsidRDefault="00C8172C" w:rsidP="00C8172C">
      <w:pPr>
        <w:pStyle w:val="KeinLeerraum"/>
      </w:pPr>
      <w:r>
        <w:rPr>
          <w:rStyle w:val="Funotenzeichen"/>
        </w:rPr>
        <w:footnoteRef/>
      </w:r>
      <w:r>
        <w:t xml:space="preserve"> Vgl. </w:t>
      </w:r>
      <w:proofErr w:type="spellStart"/>
      <w:r>
        <w:t>Wimmer</w:t>
      </w:r>
      <w:proofErr w:type="spellEnd"/>
      <w:r>
        <w:t>, S.24.</w:t>
      </w:r>
      <w:r w:rsidR="001C1479" w:rsidRPr="001C1479">
        <w:rPr>
          <w:lang w:val="de-DE"/>
        </w:rPr>
        <w:t xml:space="preserve"> </w:t>
      </w:r>
    </w:p>
  </w:footnote>
  <w:footnote w:id="14">
    <w:p w14:paraId="5FEE05CC" w14:textId="4D178C0E" w:rsidR="001C1479" w:rsidRDefault="001C1479" w:rsidP="001C1479">
      <w:pPr>
        <w:pStyle w:val="KeinLeerraum"/>
      </w:pPr>
      <w:r>
        <w:rPr>
          <w:rStyle w:val="Funotenzeichen"/>
        </w:rPr>
        <w:footnoteRef/>
      </w:r>
      <w:r>
        <w:t xml:space="preserve"> Vgl. </w:t>
      </w:r>
      <w:proofErr w:type="spellStart"/>
      <w:r>
        <w:t>Fußnote</w:t>
      </w:r>
      <w:proofErr w:type="spellEnd"/>
      <w:r>
        <w:t xml:space="preserve"> 8, 11</w:t>
      </w:r>
      <w:r>
        <w:rPr>
          <w:lang w:val="de-DE"/>
        </w:rPr>
        <w:t xml:space="preserve"> und </w:t>
      </w:r>
      <w:r>
        <w:t>12</w:t>
      </w:r>
    </w:p>
  </w:footnote>
  <w:footnote w:id="15">
    <w:p w14:paraId="66491111" w14:textId="77777777" w:rsidR="0067232A" w:rsidRDefault="0067232A" w:rsidP="0067232A">
      <w:pPr>
        <w:pStyle w:val="KeinLeerraum"/>
        <w:rPr>
          <w:lang w:val="en-US"/>
        </w:rPr>
      </w:pPr>
      <w:r>
        <w:rPr>
          <w:rStyle w:val="Funotenzeichen"/>
        </w:rPr>
        <w:footnoteRef/>
      </w:r>
      <w:r>
        <w:t xml:space="preserve"> </w:t>
      </w:r>
      <w:proofErr w:type="spellStart"/>
      <w:r w:rsidRPr="00F612DB">
        <w:rPr>
          <w:lang w:val="en-US"/>
        </w:rPr>
        <w:t>Vgl</w:t>
      </w:r>
      <w:proofErr w:type="spellEnd"/>
      <w:r w:rsidRPr="00F612DB">
        <w:rPr>
          <w:lang w:val="en-US"/>
        </w:rPr>
        <w:t xml:space="preserve">. </w:t>
      </w:r>
      <w:proofErr w:type="spellStart"/>
      <w:r>
        <w:rPr>
          <w:lang w:val="en-US"/>
        </w:rPr>
        <w:t>Klarerin</w:t>
      </w:r>
      <w:proofErr w:type="spellEnd"/>
      <w:r>
        <w:rPr>
          <w:lang w:val="en-US"/>
        </w:rPr>
        <w:t xml:space="preserve">, </w:t>
      </w:r>
      <w:proofErr w:type="spellStart"/>
      <w:r>
        <w:rPr>
          <w:lang w:val="en-US"/>
        </w:rPr>
        <w:t>Hespia</w:t>
      </w:r>
      <w:proofErr w:type="spellEnd"/>
      <w:r>
        <w:rPr>
          <w:lang w:val="en-US"/>
        </w:rPr>
        <w:t xml:space="preserve">: Art. “Magical Girl” In: </w:t>
      </w:r>
      <w:r w:rsidRPr="00F612DB">
        <w:rPr>
          <w:lang w:val="en-US"/>
        </w:rPr>
        <w:t>Urban Dictionary</w:t>
      </w:r>
      <w:r>
        <w:rPr>
          <w:lang w:val="en-US"/>
        </w:rPr>
        <w:t>. 04.12.2010</w:t>
      </w:r>
      <w:r w:rsidRPr="00F612DB">
        <w:rPr>
          <w:lang w:val="en-US"/>
        </w:rPr>
        <w:t xml:space="preserve"> </w:t>
      </w:r>
    </w:p>
    <w:p w14:paraId="1C20A945" w14:textId="77777777" w:rsidR="0067232A" w:rsidRPr="00F612DB" w:rsidRDefault="0067232A" w:rsidP="0067232A">
      <w:pPr>
        <w:pStyle w:val="KeinLeerraum"/>
        <w:rPr>
          <w:lang w:val="en-US"/>
        </w:rPr>
      </w:pPr>
      <w:r>
        <w:rPr>
          <w:lang w:val="en-US"/>
        </w:rPr>
        <w:t xml:space="preserve">    </w:t>
      </w:r>
      <w:hyperlink r:id="rId9" w:history="1">
        <w:r w:rsidRPr="00A350E8">
          <w:rPr>
            <w:rStyle w:val="Hyperlink"/>
            <w:lang w:val="en-US"/>
          </w:rPr>
          <w:t>https://www.urbandictionary.com/define.php?term=magical%20girl</w:t>
        </w:r>
      </w:hyperlink>
      <w:r>
        <w:rPr>
          <w:lang w:val="en-US"/>
        </w:rPr>
        <w:t xml:space="preserve"> (Stand: 09.03.2022)</w:t>
      </w:r>
    </w:p>
    <w:p w14:paraId="2C0A8BB7" w14:textId="77777777" w:rsidR="0067232A" w:rsidRDefault="0067232A" w:rsidP="0067232A">
      <w:pPr>
        <w:pStyle w:val="KeinLeerraum"/>
      </w:pPr>
      <w:r w:rsidRPr="00F612DB">
        <w:rPr>
          <w:lang w:val="en-US"/>
        </w:rPr>
        <w:t xml:space="preserve">    </w:t>
      </w:r>
      <w:proofErr w:type="spellStart"/>
      <w:r>
        <w:t>Im</w:t>
      </w:r>
      <w:proofErr w:type="spellEnd"/>
      <w:r>
        <w:t xml:space="preserve"> Magical Girl-Genre </w:t>
      </w:r>
      <w:proofErr w:type="spellStart"/>
      <w:r>
        <w:t>erlangen</w:t>
      </w:r>
      <w:proofErr w:type="spellEnd"/>
      <w:r>
        <w:t xml:space="preserve"> </w:t>
      </w:r>
      <w:proofErr w:type="spellStart"/>
      <w:r>
        <w:t>gewöhnliche</w:t>
      </w:r>
      <w:proofErr w:type="spellEnd"/>
      <w:r>
        <w:t xml:space="preserve"> </w:t>
      </w:r>
      <w:proofErr w:type="spellStart"/>
      <w:r>
        <w:t>Schulmädchen</w:t>
      </w:r>
      <w:proofErr w:type="spellEnd"/>
      <w:r>
        <w:t xml:space="preserve"> </w:t>
      </w:r>
      <w:proofErr w:type="spellStart"/>
      <w:r>
        <w:t>magische</w:t>
      </w:r>
      <w:proofErr w:type="spellEnd"/>
      <w:r>
        <w:t xml:space="preserve"> </w:t>
      </w:r>
      <w:proofErr w:type="spellStart"/>
      <w:r>
        <w:t>Kräfte</w:t>
      </w:r>
      <w:proofErr w:type="spellEnd"/>
      <w:r>
        <w:t xml:space="preserve"> um die Welt </w:t>
      </w:r>
      <w:proofErr w:type="spellStart"/>
      <w:r>
        <w:t>vor</w:t>
      </w:r>
      <w:proofErr w:type="spellEnd"/>
      <w:r>
        <w:t xml:space="preserve"> </w:t>
      </w:r>
      <w:proofErr w:type="spellStart"/>
      <w:r>
        <w:t>dem</w:t>
      </w:r>
      <w:proofErr w:type="spellEnd"/>
      <w:r>
        <w:t xml:space="preserve"> </w:t>
      </w:r>
    </w:p>
    <w:p w14:paraId="2B9EC88B" w14:textId="77777777" w:rsidR="0067232A" w:rsidRDefault="0067232A" w:rsidP="0067232A">
      <w:pPr>
        <w:pStyle w:val="KeinLeerraum"/>
      </w:pPr>
      <w:r>
        <w:rPr>
          <w:lang w:val="de-DE"/>
        </w:rPr>
        <w:t xml:space="preserve">    </w:t>
      </w:r>
      <w:proofErr w:type="spellStart"/>
      <w:r>
        <w:t>Untergang</w:t>
      </w:r>
      <w:proofErr w:type="spellEnd"/>
      <w:r>
        <w:t xml:space="preserve"> </w:t>
      </w:r>
      <w:proofErr w:type="spellStart"/>
      <w:r>
        <w:t>zu</w:t>
      </w:r>
      <w:proofErr w:type="spellEnd"/>
      <w:r>
        <w:t xml:space="preserve"> </w:t>
      </w:r>
      <w:proofErr w:type="spellStart"/>
      <w:r>
        <w:t>bewahren</w:t>
      </w:r>
      <w:proofErr w:type="spellEnd"/>
      <w:r>
        <w:t>.</w:t>
      </w:r>
      <w:r w:rsidRPr="00F612DB">
        <w:t xml:space="preserve"> </w:t>
      </w:r>
      <w:proofErr w:type="spellStart"/>
      <w:r w:rsidRPr="00F612DB">
        <w:t>Häufig</w:t>
      </w:r>
      <w:proofErr w:type="spellEnd"/>
      <w:r w:rsidRPr="00F612DB">
        <w:t xml:space="preserve"> </w:t>
      </w:r>
      <w:proofErr w:type="spellStart"/>
      <w:r w:rsidRPr="00F612DB">
        <w:t>vollziehen</w:t>
      </w:r>
      <w:proofErr w:type="spellEnd"/>
      <w:r w:rsidRPr="00F612DB">
        <w:t xml:space="preserve"> Magical-Girls </w:t>
      </w:r>
      <w:proofErr w:type="spellStart"/>
      <w:r w:rsidRPr="00F612DB">
        <w:t>dabei</w:t>
      </w:r>
      <w:proofErr w:type="spellEnd"/>
      <w:r w:rsidRPr="00F612DB">
        <w:t xml:space="preserve"> </w:t>
      </w:r>
      <w:proofErr w:type="spellStart"/>
      <w:r w:rsidRPr="00F612DB">
        <w:t>eine</w:t>
      </w:r>
      <w:proofErr w:type="spellEnd"/>
      <w:r w:rsidRPr="00F612DB">
        <w:t xml:space="preserve"> </w:t>
      </w:r>
      <w:proofErr w:type="spellStart"/>
      <w:r w:rsidRPr="00F612DB">
        <w:t>Verwandlung</w:t>
      </w:r>
      <w:proofErr w:type="spellEnd"/>
      <w:r w:rsidRPr="00F612DB">
        <w:t xml:space="preserve"> um </w:t>
      </w:r>
      <w:proofErr w:type="spellStart"/>
      <w:r w:rsidRPr="00F612DB">
        <w:t>ihre</w:t>
      </w:r>
      <w:proofErr w:type="spellEnd"/>
      <w:r w:rsidRPr="00F612DB">
        <w:t xml:space="preserve"> </w:t>
      </w:r>
      <w:proofErr w:type="spellStart"/>
      <w:r w:rsidRPr="00F612DB">
        <w:t>Identität</w:t>
      </w:r>
      <w:proofErr w:type="spellEnd"/>
      <w:r w:rsidRPr="00F612DB">
        <w:t xml:space="preserve"> </w:t>
      </w:r>
      <w:proofErr w:type="spellStart"/>
      <w:r w:rsidRPr="00F612DB">
        <w:t>vor</w:t>
      </w:r>
      <w:proofErr w:type="spellEnd"/>
      <w:r w:rsidRPr="00F612DB">
        <w:t xml:space="preserve"> der </w:t>
      </w:r>
    </w:p>
    <w:p w14:paraId="058046E7" w14:textId="77777777" w:rsidR="0067232A" w:rsidRPr="00F612DB" w:rsidRDefault="0067232A" w:rsidP="0067232A">
      <w:pPr>
        <w:pStyle w:val="KeinLeerraum"/>
      </w:pPr>
      <w:r>
        <w:rPr>
          <w:lang w:val="de-DE"/>
        </w:rPr>
        <w:t xml:space="preserve">    </w:t>
      </w:r>
      <w:proofErr w:type="spellStart"/>
      <w:r w:rsidRPr="00F612DB">
        <w:t>Allgemeinheit</w:t>
      </w:r>
      <w:proofErr w:type="spellEnd"/>
      <w:r w:rsidRPr="00F612DB">
        <w:t xml:space="preserve"> </w:t>
      </w:r>
      <w:proofErr w:type="spellStart"/>
      <w:r w:rsidRPr="00F612DB">
        <w:t>zu</w:t>
      </w:r>
      <w:proofErr w:type="spellEnd"/>
      <w:r w:rsidRPr="00F612DB">
        <w:t xml:space="preserve"> </w:t>
      </w:r>
      <w:proofErr w:type="spellStart"/>
      <w:r w:rsidRPr="00F612DB">
        <w:t>verbergen</w:t>
      </w:r>
      <w:proofErr w:type="spellEnd"/>
      <w:r w:rsidRPr="00F612DB">
        <w:t>.</w:t>
      </w:r>
    </w:p>
  </w:footnote>
  <w:footnote w:id="16">
    <w:p w14:paraId="252CCD8F" w14:textId="77777777" w:rsidR="0067232A" w:rsidRDefault="0067232A" w:rsidP="0067232A">
      <w:pPr>
        <w:spacing w:line="240" w:lineRule="auto"/>
        <w:rPr>
          <w:rFonts w:cs="Times New Roman"/>
          <w:sz w:val="16"/>
          <w:szCs w:val="16"/>
        </w:rPr>
      </w:pPr>
      <w:r w:rsidRPr="00C8172C">
        <w:rPr>
          <w:rStyle w:val="KeinLeerraumZchn"/>
          <w:vertAlign w:val="superscript"/>
        </w:rPr>
        <w:footnoteRef/>
      </w:r>
      <w:r w:rsidRPr="00C8172C">
        <w:rPr>
          <w:rStyle w:val="KeinLeerraumZchn"/>
          <w:vertAlign w:val="superscript"/>
          <w:lang w:val="en-DE"/>
        </w:rPr>
        <w:t xml:space="preserve"> </w:t>
      </w:r>
      <w:r w:rsidRPr="00C661BC">
        <w:rPr>
          <w:rFonts w:cs="Times New Roman"/>
          <w:sz w:val="16"/>
          <w:szCs w:val="16"/>
        </w:rPr>
        <w:t>ねとらぼ</w:t>
      </w:r>
      <w:r w:rsidRPr="003D7C86">
        <w:rPr>
          <w:rFonts w:cs="Times New Roman"/>
          <w:sz w:val="16"/>
          <w:szCs w:val="16"/>
          <w:lang w:val="en-DE"/>
        </w:rPr>
        <w:t>隊</w:t>
      </w:r>
      <w:r w:rsidRPr="003D7C86">
        <w:rPr>
          <w:rFonts w:cs="Times New Roman"/>
          <w:sz w:val="16"/>
          <w:szCs w:val="16"/>
          <w:lang w:val="en-DE"/>
        </w:rPr>
        <w:t xml:space="preserve">. </w:t>
      </w:r>
      <w:r w:rsidRPr="00C661BC">
        <w:rPr>
          <w:rFonts w:cs="Times New Roman"/>
          <w:sz w:val="16"/>
          <w:szCs w:val="16"/>
        </w:rPr>
        <w:t>「ちびまる子ちゃん」「耳をすませば」「姫ちゃんのりぼん」など、</w:t>
      </w:r>
      <w:r w:rsidRPr="00C661BC">
        <w:rPr>
          <w:rFonts w:cs="Times New Roman"/>
          <w:sz w:val="16"/>
          <w:szCs w:val="16"/>
        </w:rPr>
        <w:t>1990</w:t>
      </w:r>
      <w:r w:rsidRPr="00C661BC">
        <w:rPr>
          <w:rFonts w:cs="Times New Roman"/>
          <w:sz w:val="16"/>
          <w:szCs w:val="16"/>
        </w:rPr>
        <w:t>年代の「りぼん」漫画原作アニメで</w:t>
      </w:r>
    </w:p>
    <w:p w14:paraId="42D69EEC" w14:textId="77777777" w:rsidR="0067232A" w:rsidRPr="00C661BC" w:rsidRDefault="0067232A" w:rsidP="0067232A">
      <w:pPr>
        <w:spacing w:line="240" w:lineRule="auto"/>
        <w:rPr>
          <w:rFonts w:cs="Times New Roman"/>
          <w:sz w:val="16"/>
          <w:szCs w:val="16"/>
        </w:rPr>
      </w:pPr>
      <w:r>
        <w:rPr>
          <w:rFonts w:cs="Times New Roman"/>
          <w:sz w:val="16"/>
          <w:szCs w:val="16"/>
        </w:rPr>
        <w:t xml:space="preserve">   </w:t>
      </w:r>
      <w:r w:rsidRPr="00C661BC">
        <w:rPr>
          <w:rFonts w:cs="Times New Roman"/>
          <w:sz w:val="16"/>
          <w:szCs w:val="16"/>
        </w:rPr>
        <w:t>思い出深い作品はどれ？【人気投票実施中】</w:t>
      </w:r>
      <w:r>
        <w:rPr>
          <w:rFonts w:cs="Times New Roman" w:hint="eastAsia"/>
          <w:sz w:val="16"/>
          <w:szCs w:val="16"/>
        </w:rPr>
        <w:t>.</w:t>
      </w:r>
      <w:r>
        <w:rPr>
          <w:rFonts w:cs="Times New Roman"/>
          <w:sz w:val="16"/>
          <w:szCs w:val="16"/>
        </w:rPr>
        <w:t xml:space="preserve"> </w:t>
      </w:r>
      <w:r w:rsidRPr="00081537">
        <w:rPr>
          <w:rFonts w:cs="Times New Roman"/>
          <w:sz w:val="20"/>
          <w:szCs w:val="20"/>
        </w:rPr>
        <w:t>2021/02/11 18:05</w:t>
      </w:r>
      <w:r w:rsidRPr="00081537">
        <w:rPr>
          <w:rFonts w:cs="Times New Roman"/>
          <w:sz w:val="16"/>
          <w:szCs w:val="16"/>
        </w:rPr>
        <w:t>（公開）</w:t>
      </w:r>
      <w:r w:rsidRPr="00081537">
        <w:rPr>
          <w:rFonts w:cs="Times New Roman"/>
          <w:sz w:val="16"/>
          <w:szCs w:val="16"/>
        </w:rPr>
        <w:t> </w:t>
      </w:r>
      <w:r w:rsidRPr="00081537">
        <w:rPr>
          <w:rFonts w:cs="Times New Roman"/>
          <w:sz w:val="20"/>
          <w:szCs w:val="20"/>
        </w:rPr>
        <w:t>2021/02/05 21:27</w:t>
      </w:r>
      <w:r w:rsidRPr="00081537">
        <w:rPr>
          <w:rFonts w:cs="Times New Roman"/>
          <w:sz w:val="16"/>
          <w:szCs w:val="16"/>
        </w:rPr>
        <w:t>（更新）</w:t>
      </w:r>
    </w:p>
    <w:p w14:paraId="3E9B9183" w14:textId="77777777" w:rsidR="0067232A" w:rsidRPr="006341FD" w:rsidRDefault="0067232A" w:rsidP="0067232A">
      <w:pPr>
        <w:pStyle w:val="KeinLeerraum"/>
      </w:pPr>
      <w:r w:rsidRPr="00D360FF">
        <w:rPr>
          <w:lang w:val="de-DE"/>
        </w:rPr>
        <w:t xml:space="preserve">   </w:t>
      </w:r>
      <w:hyperlink r:id="rId10" w:history="1">
        <w:r w:rsidRPr="005B35A7">
          <w:rPr>
            <w:rStyle w:val="Hyperlink"/>
          </w:rPr>
          <w:t>https://nlab.itmedia.co.jp/research/articles/</w:t>
        </w:r>
        <w:r w:rsidRPr="005B35A7">
          <w:rPr>
            <w:rStyle w:val="Hyperlink"/>
          </w:rPr>
          <w:t>1</w:t>
        </w:r>
        <w:r w:rsidRPr="005B35A7">
          <w:rPr>
            <w:rStyle w:val="Hyperlink"/>
          </w:rPr>
          <w:t>12717/</w:t>
        </w:r>
      </w:hyperlink>
      <w:r w:rsidRPr="00C661BC">
        <w:t xml:space="preserve"> </w:t>
      </w:r>
      <w:r w:rsidRPr="00D360FF">
        <w:rPr>
          <w:lang w:val="de-DE"/>
        </w:rPr>
        <w:t xml:space="preserve">(Stand: 07.03.2022)   </w:t>
      </w:r>
    </w:p>
  </w:footnote>
  <w:footnote w:id="17">
    <w:p w14:paraId="712A16E5" w14:textId="77777777" w:rsidR="0067232A" w:rsidRDefault="0067232A" w:rsidP="0067232A">
      <w:pPr>
        <w:pStyle w:val="KeinLeerraum"/>
        <w:rPr>
          <w:lang w:val="pl-PL"/>
        </w:rPr>
      </w:pPr>
      <w:r>
        <w:rPr>
          <w:rStyle w:val="Funotenzeichen"/>
        </w:rPr>
        <w:footnoteRef/>
      </w:r>
      <w:r w:rsidRPr="006341FD">
        <w:t xml:space="preserve"> Egmont M</w:t>
      </w:r>
      <w:r w:rsidRPr="006341FD">
        <w:rPr>
          <w:lang w:val="pl-PL"/>
        </w:rPr>
        <w:t>anga. Kamikaze Kaito J</w:t>
      </w:r>
      <w:r>
        <w:rPr>
          <w:lang w:val="pl-PL"/>
        </w:rPr>
        <w:t>eanne 01.</w:t>
      </w:r>
    </w:p>
    <w:p w14:paraId="76BD33E4" w14:textId="77777777" w:rsidR="0067232A" w:rsidRPr="006341FD" w:rsidRDefault="0067232A" w:rsidP="0067232A">
      <w:pPr>
        <w:pStyle w:val="KeinLeerraum"/>
        <w:rPr>
          <w:lang w:val="en-US"/>
        </w:rPr>
      </w:pPr>
      <w:r w:rsidRPr="00D360FF">
        <w:rPr>
          <w:lang w:val="pl-PL"/>
        </w:rPr>
        <w:t xml:space="preserve">   </w:t>
      </w:r>
      <w:hyperlink r:id="rId11" w:history="1">
        <w:r w:rsidRPr="005B35A7">
          <w:rPr>
            <w:rStyle w:val="Hyperlink"/>
            <w:lang w:val="en-US"/>
          </w:rPr>
          <w:t>https://www.egmont-manga.de/manga-product/kamikaze-kaito-jeanne-01/</w:t>
        </w:r>
      </w:hyperlink>
      <w:r w:rsidRPr="006341FD">
        <w:rPr>
          <w:lang w:val="en-US"/>
        </w:rPr>
        <w:t xml:space="preserve"> (Stand</w:t>
      </w:r>
      <w:r>
        <w:rPr>
          <w:lang w:val="en-US"/>
        </w:rPr>
        <w:t>: 07.03.2022)</w:t>
      </w:r>
    </w:p>
  </w:footnote>
  <w:footnote w:id="18">
    <w:p w14:paraId="537CB6D3" w14:textId="77777777" w:rsidR="0067232A" w:rsidRPr="0024098E" w:rsidRDefault="0067232A" w:rsidP="0067232A">
      <w:pPr>
        <w:pStyle w:val="KeinLeerraum"/>
      </w:pPr>
      <w:r>
        <w:rPr>
          <w:rStyle w:val="Funotenzeichen"/>
        </w:rPr>
        <w:footnoteRef/>
      </w:r>
      <w:r w:rsidRPr="0024098E">
        <w:t xml:space="preserve"> </w:t>
      </w:r>
      <w:r w:rsidRPr="00CA285D">
        <w:rPr>
          <w:rStyle w:val="KeinLeerraumZchn"/>
        </w:rPr>
        <w:t xml:space="preserve">jap. </w:t>
      </w:r>
      <w:r w:rsidRPr="00CA285D">
        <w:rPr>
          <w:rStyle w:val="KeinLeerraumZchn"/>
          <w:rFonts w:asciiTheme="minorEastAsia" w:hAnsiTheme="minorEastAsia"/>
          <w:sz w:val="16"/>
          <w:szCs w:val="16"/>
        </w:rPr>
        <w:t>日下部</w:t>
      </w:r>
      <w:r w:rsidRPr="0024098E">
        <w:rPr>
          <w:rStyle w:val="KeinLeerraumZchn"/>
          <w:rFonts w:asciiTheme="minorEastAsia" w:hAnsiTheme="minorEastAsia"/>
          <w:sz w:val="16"/>
          <w:szCs w:val="16"/>
        </w:rPr>
        <w:t xml:space="preserve"> </w:t>
      </w:r>
      <w:r w:rsidRPr="00CA285D">
        <w:rPr>
          <w:rStyle w:val="KeinLeerraumZchn"/>
          <w:rFonts w:asciiTheme="minorEastAsia" w:hAnsiTheme="minorEastAsia"/>
          <w:sz w:val="16"/>
          <w:szCs w:val="16"/>
        </w:rPr>
        <w:t>まろん</w:t>
      </w:r>
      <w:r w:rsidRPr="0024098E">
        <w:rPr>
          <w:rStyle w:val="KeinLeerraumZchn"/>
          <w:szCs w:val="20"/>
        </w:rPr>
        <w:t xml:space="preserve">, </w:t>
      </w:r>
      <w:r w:rsidRPr="0024098E">
        <w:rPr>
          <w:rStyle w:val="KeinLeerraumZchn"/>
          <w:i/>
          <w:iCs/>
          <w:szCs w:val="20"/>
        </w:rPr>
        <w:t>Kusakabe</w:t>
      </w:r>
      <w:r w:rsidRPr="0024098E">
        <w:rPr>
          <w:rStyle w:val="KeinLeerraumZchn"/>
          <w:i/>
          <w:iCs/>
        </w:rPr>
        <w:t xml:space="preserve"> Maron</w:t>
      </w:r>
    </w:p>
  </w:footnote>
  <w:footnote w:id="19">
    <w:p w14:paraId="727EA660" w14:textId="77777777" w:rsidR="0067232A" w:rsidRDefault="0067232A" w:rsidP="0067232A">
      <w:pPr>
        <w:spacing w:line="240" w:lineRule="auto"/>
        <w:rPr>
          <w:rFonts w:cs="Times New Roman"/>
          <w:sz w:val="16"/>
          <w:szCs w:val="16"/>
        </w:rPr>
      </w:pPr>
      <w:r w:rsidRPr="00034E48">
        <w:rPr>
          <w:rStyle w:val="KeinLeerraumZchn"/>
          <w:vertAlign w:val="superscript"/>
        </w:rPr>
        <w:footnoteRef/>
      </w:r>
      <w:r w:rsidRPr="00034E48">
        <w:rPr>
          <w:rStyle w:val="KeinLeerraumZchn"/>
          <w:vertAlign w:val="superscript"/>
          <w:lang w:val="en-DE"/>
        </w:rPr>
        <w:t xml:space="preserve"> </w:t>
      </w:r>
      <w:r w:rsidRPr="00C661BC">
        <w:rPr>
          <w:rFonts w:cs="Times New Roman"/>
          <w:sz w:val="16"/>
          <w:szCs w:val="16"/>
        </w:rPr>
        <w:t>ねとらぼ隊</w:t>
      </w:r>
      <w:r w:rsidRPr="00C661BC">
        <w:rPr>
          <w:rFonts w:cs="Times New Roman"/>
          <w:sz w:val="16"/>
          <w:szCs w:val="16"/>
        </w:rPr>
        <w:t xml:space="preserve">. </w:t>
      </w:r>
      <w:r w:rsidRPr="00C661BC">
        <w:rPr>
          <w:rFonts w:cs="Times New Roman"/>
          <w:sz w:val="16"/>
          <w:szCs w:val="16"/>
        </w:rPr>
        <w:t>「ちびまる子ちゃん」「耳をすませば」「姫ちゃんのりぼん」など、</w:t>
      </w:r>
      <w:r w:rsidRPr="00C661BC">
        <w:rPr>
          <w:rFonts w:cs="Times New Roman"/>
          <w:sz w:val="16"/>
          <w:szCs w:val="16"/>
        </w:rPr>
        <w:t>1990</w:t>
      </w:r>
      <w:r w:rsidRPr="00C661BC">
        <w:rPr>
          <w:rFonts w:cs="Times New Roman"/>
          <w:sz w:val="16"/>
          <w:szCs w:val="16"/>
        </w:rPr>
        <w:t>年代の「りぼん」漫画原作アニメで</w:t>
      </w:r>
    </w:p>
    <w:p w14:paraId="7FC19606" w14:textId="77777777" w:rsidR="0067232A" w:rsidRPr="00C661BC" w:rsidRDefault="0067232A" w:rsidP="0067232A">
      <w:pPr>
        <w:spacing w:line="240" w:lineRule="auto"/>
        <w:rPr>
          <w:rFonts w:cs="Times New Roman"/>
          <w:sz w:val="16"/>
          <w:szCs w:val="16"/>
        </w:rPr>
      </w:pPr>
      <w:r>
        <w:rPr>
          <w:rFonts w:cs="Times New Roman"/>
          <w:sz w:val="16"/>
          <w:szCs w:val="16"/>
        </w:rPr>
        <w:t xml:space="preserve">   </w:t>
      </w:r>
      <w:r w:rsidRPr="00C661BC">
        <w:rPr>
          <w:rFonts w:cs="Times New Roman"/>
          <w:sz w:val="16"/>
          <w:szCs w:val="16"/>
        </w:rPr>
        <w:t>思い出深い作品はどれ？【人気投票実施中】</w:t>
      </w:r>
      <w:r>
        <w:rPr>
          <w:rFonts w:cs="Times New Roman" w:hint="eastAsia"/>
          <w:sz w:val="16"/>
          <w:szCs w:val="16"/>
        </w:rPr>
        <w:t>.</w:t>
      </w:r>
      <w:r>
        <w:rPr>
          <w:rFonts w:cs="Times New Roman"/>
          <w:sz w:val="16"/>
          <w:szCs w:val="16"/>
        </w:rPr>
        <w:t xml:space="preserve"> </w:t>
      </w:r>
      <w:r w:rsidRPr="00081537">
        <w:rPr>
          <w:rFonts w:cs="Times New Roman"/>
          <w:sz w:val="20"/>
          <w:szCs w:val="20"/>
        </w:rPr>
        <w:t>2021/02/11 18:05</w:t>
      </w:r>
      <w:r w:rsidRPr="00081537">
        <w:rPr>
          <w:rFonts w:cs="Times New Roman"/>
          <w:sz w:val="16"/>
          <w:szCs w:val="16"/>
        </w:rPr>
        <w:t>（公開）</w:t>
      </w:r>
      <w:r w:rsidRPr="00081537">
        <w:rPr>
          <w:rFonts w:cs="Times New Roman"/>
          <w:sz w:val="16"/>
          <w:szCs w:val="16"/>
        </w:rPr>
        <w:t> </w:t>
      </w:r>
      <w:r w:rsidRPr="00081537">
        <w:rPr>
          <w:rFonts w:cs="Times New Roman"/>
          <w:sz w:val="20"/>
          <w:szCs w:val="20"/>
        </w:rPr>
        <w:t>2021/02/05 21:27</w:t>
      </w:r>
      <w:r w:rsidRPr="00081537">
        <w:rPr>
          <w:rFonts w:cs="Times New Roman"/>
          <w:sz w:val="16"/>
          <w:szCs w:val="16"/>
        </w:rPr>
        <w:t>（更新）</w:t>
      </w:r>
    </w:p>
    <w:p w14:paraId="40A56CC6" w14:textId="77777777" w:rsidR="0067232A" w:rsidRPr="00034E48" w:rsidRDefault="0067232A" w:rsidP="0067232A">
      <w:pPr>
        <w:pStyle w:val="Funotentext"/>
        <w:rPr>
          <w:sz w:val="20"/>
        </w:rPr>
      </w:pPr>
      <w:r w:rsidRPr="00034E48">
        <w:rPr>
          <w:sz w:val="20"/>
        </w:rPr>
        <w:t xml:space="preserve">   </w:t>
      </w:r>
      <w:hyperlink r:id="rId12" w:history="1">
        <w:r w:rsidRPr="00034E48">
          <w:rPr>
            <w:rStyle w:val="Hyperlink"/>
            <w:sz w:val="20"/>
            <w:lang w:val="en-DE"/>
          </w:rPr>
          <w:t>https://nlab.itmedia.co.jp/research/articles/112717/</w:t>
        </w:r>
      </w:hyperlink>
      <w:r w:rsidRPr="00034E48">
        <w:rPr>
          <w:sz w:val="20"/>
          <w:lang w:val="en-DE"/>
        </w:rPr>
        <w:t xml:space="preserve"> </w:t>
      </w:r>
      <w:r w:rsidRPr="00034E48">
        <w:rPr>
          <w:sz w:val="20"/>
        </w:rPr>
        <w:t xml:space="preserve">(Stand: 07.03.2022)   </w:t>
      </w:r>
    </w:p>
  </w:footnote>
  <w:footnote w:id="20">
    <w:p w14:paraId="254AC6DE" w14:textId="77777777" w:rsidR="0067232A" w:rsidRDefault="0067232A" w:rsidP="0067232A">
      <w:pPr>
        <w:pStyle w:val="KeinLeerraum"/>
      </w:pPr>
      <w:r>
        <w:rPr>
          <w:rStyle w:val="Funotenzeichen"/>
        </w:rPr>
        <w:footnoteRef/>
      </w:r>
      <w:r>
        <w:rPr>
          <w:lang w:val="de-DE"/>
        </w:rPr>
        <w:t xml:space="preserve"> Vgl. Kristina Strasser, fernsehserien.de, Jeanne, die Kamikaze Diebin.</w:t>
      </w:r>
      <w:r>
        <w:t xml:space="preserve"> </w:t>
      </w:r>
    </w:p>
    <w:p w14:paraId="40BBEB72" w14:textId="77777777" w:rsidR="0067232A" w:rsidRPr="00034E48" w:rsidRDefault="0067232A" w:rsidP="0067232A">
      <w:pPr>
        <w:pStyle w:val="KeinLeerraum"/>
        <w:rPr>
          <w:lang w:val="en-US"/>
        </w:rPr>
      </w:pPr>
      <w:r w:rsidRPr="00D360FF">
        <w:rPr>
          <w:lang w:val="de-DE"/>
        </w:rPr>
        <w:t xml:space="preserve">    </w:t>
      </w:r>
      <w:hyperlink r:id="rId13" w:history="1">
        <w:r w:rsidRPr="005B35A7">
          <w:rPr>
            <w:rStyle w:val="Hyperlink"/>
          </w:rPr>
          <w:t>https://www.fernsehserien.de/jeanne-die-kamikaze-diebin</w:t>
        </w:r>
      </w:hyperlink>
      <w:r w:rsidRPr="00034E48">
        <w:rPr>
          <w:lang w:val="en-US"/>
        </w:rPr>
        <w:t xml:space="preserve"> (Stand</w:t>
      </w:r>
      <w:r>
        <w:rPr>
          <w:lang w:val="en-US"/>
        </w:rPr>
        <w:t>: 07.03.2022)</w:t>
      </w:r>
    </w:p>
  </w:footnote>
  <w:footnote w:id="21">
    <w:p w14:paraId="0444421E" w14:textId="77777777" w:rsidR="0067232A" w:rsidRPr="00606657" w:rsidRDefault="0067232A" w:rsidP="0067232A">
      <w:pPr>
        <w:pStyle w:val="KeinLeerraum"/>
      </w:pPr>
      <w:r>
        <w:rPr>
          <w:rStyle w:val="Funotenzeichen"/>
        </w:rPr>
        <w:footnoteRef/>
      </w:r>
      <w:r w:rsidRPr="00606657">
        <w:t xml:space="preserve"> </w:t>
      </w:r>
      <w:proofErr w:type="spellStart"/>
      <w:r w:rsidRPr="00606657">
        <w:t>Tanemura</w:t>
      </w:r>
      <w:proofErr w:type="spellEnd"/>
      <w:r w:rsidRPr="00606657">
        <w:t xml:space="preserve">, </w:t>
      </w:r>
      <w:proofErr w:type="spellStart"/>
      <w:r w:rsidRPr="00606657">
        <w:t>Arina</w:t>
      </w:r>
      <w:proofErr w:type="spellEnd"/>
      <w:r w:rsidRPr="00606657">
        <w:t xml:space="preserve">: Kamikaze </w:t>
      </w:r>
      <w:proofErr w:type="spellStart"/>
      <w:r w:rsidRPr="00606657">
        <w:t>Kaito</w:t>
      </w:r>
      <w:proofErr w:type="spellEnd"/>
      <w:r w:rsidRPr="00606657">
        <w:t xml:space="preserve"> Jeanne,</w:t>
      </w:r>
      <w:r>
        <w:t xml:space="preserve"> Bd. 4, 3. </w:t>
      </w:r>
      <w:proofErr w:type="spellStart"/>
      <w:r>
        <w:t>Auflage</w:t>
      </w:r>
      <w:proofErr w:type="spellEnd"/>
      <w:r>
        <w:t>, S.61-63.</w:t>
      </w:r>
    </w:p>
  </w:footnote>
  <w:footnote w:id="22">
    <w:p w14:paraId="49A93A3C" w14:textId="77777777" w:rsidR="0067232A" w:rsidRDefault="0067232A" w:rsidP="0067232A">
      <w:pPr>
        <w:pStyle w:val="KeinLeerraum"/>
      </w:pPr>
      <w:r>
        <w:rPr>
          <w:rStyle w:val="Funotenzeichen"/>
        </w:rPr>
        <w:footnoteRef/>
      </w:r>
      <w:r>
        <w:t xml:space="preserve"> </w:t>
      </w:r>
      <w:r>
        <w:rPr>
          <w:lang w:val="de-DE"/>
        </w:rPr>
        <w:t xml:space="preserve">Vgl. </w:t>
      </w:r>
      <w:r>
        <w:t>KKJ</w:t>
      </w:r>
      <w:r>
        <w:rPr>
          <w:lang w:val="de-DE"/>
        </w:rPr>
        <w:t>,</w:t>
      </w:r>
      <w:r>
        <w:t xml:space="preserve"> Bd</w:t>
      </w:r>
      <w:r>
        <w:rPr>
          <w:lang w:val="de-DE"/>
        </w:rPr>
        <w:t>.</w:t>
      </w:r>
      <w:r>
        <w:t xml:space="preserve"> 1, S. 40-41.</w:t>
      </w:r>
    </w:p>
  </w:footnote>
  <w:footnote w:id="23">
    <w:p w14:paraId="7C2BF89E" w14:textId="77777777" w:rsidR="0067232A" w:rsidRPr="001B70AA" w:rsidRDefault="0067232A" w:rsidP="0067232A">
      <w:pPr>
        <w:pStyle w:val="KeinLeerraum"/>
        <w:rPr>
          <w:lang w:val="de-DE"/>
        </w:rPr>
      </w:pPr>
      <w:r>
        <w:rPr>
          <w:rStyle w:val="Funotenzeichen"/>
        </w:rPr>
        <w:footnoteRef/>
      </w:r>
      <w:r w:rsidRPr="00845FC3">
        <w:t xml:space="preserve"> </w:t>
      </w:r>
      <w:proofErr w:type="spellStart"/>
      <w:r w:rsidRPr="00845FC3">
        <w:t>Tanemura</w:t>
      </w:r>
      <w:proofErr w:type="spellEnd"/>
      <w:r w:rsidRPr="00845FC3">
        <w:t xml:space="preserve">, </w:t>
      </w:r>
      <w:proofErr w:type="spellStart"/>
      <w:r w:rsidRPr="00845FC3">
        <w:t>Arina</w:t>
      </w:r>
      <w:proofErr w:type="spellEnd"/>
      <w:r w:rsidRPr="00845FC3">
        <w:t xml:space="preserve">: Kamikaze </w:t>
      </w:r>
      <w:proofErr w:type="spellStart"/>
      <w:r w:rsidRPr="00845FC3">
        <w:t>Kaito</w:t>
      </w:r>
      <w:proofErr w:type="spellEnd"/>
      <w:r w:rsidRPr="00845FC3">
        <w:t xml:space="preserve"> Jeanne, Bd. </w:t>
      </w:r>
      <w:r>
        <w:t>7</w:t>
      </w:r>
      <w:r w:rsidRPr="00845FC3">
        <w:t>,</w:t>
      </w:r>
      <w:r>
        <w:t xml:space="preserve"> </w:t>
      </w:r>
      <w:r w:rsidRPr="001B70AA">
        <w:rPr>
          <w:lang w:val="pl-PL"/>
        </w:rPr>
        <w:t xml:space="preserve">1. </w:t>
      </w:r>
      <w:r w:rsidRPr="0067232A">
        <w:rPr>
          <w:lang w:val="de-DE"/>
        </w:rPr>
        <w:t xml:space="preserve">Auflage, </w:t>
      </w:r>
      <w:r>
        <w:t>S.58</w:t>
      </w:r>
      <w:r>
        <w:rPr>
          <w:lang w:val="de-DE"/>
        </w:rPr>
        <w:t>.</w:t>
      </w:r>
    </w:p>
  </w:footnote>
  <w:footnote w:id="24">
    <w:p w14:paraId="3DEDCA06" w14:textId="77777777" w:rsidR="0067232A" w:rsidRDefault="0067232A" w:rsidP="0067232A">
      <w:pPr>
        <w:pStyle w:val="KeinLeerraum"/>
      </w:pPr>
      <w:r>
        <w:rPr>
          <w:rStyle w:val="Funotenzeichen"/>
        </w:rPr>
        <w:footnoteRef/>
      </w:r>
      <w:r>
        <w:t xml:space="preserve"> </w:t>
      </w:r>
    </w:p>
  </w:footnote>
  <w:footnote w:id="25">
    <w:p w14:paraId="666C0F22" w14:textId="77777777" w:rsidR="0067232A" w:rsidRDefault="0067232A" w:rsidP="0067232A">
      <w:pPr>
        <w:pStyle w:val="KeinLeerraum"/>
        <w:rPr>
          <w:lang w:val="de-DE"/>
        </w:rPr>
      </w:pPr>
      <w:r>
        <w:rPr>
          <w:rStyle w:val="Funotenzeichen"/>
        </w:rPr>
        <w:footnoteRef/>
      </w:r>
      <w:r w:rsidRPr="0024098E">
        <w:t xml:space="preserve"> In Band 4, </w:t>
      </w:r>
      <w:proofErr w:type="spellStart"/>
      <w:r w:rsidRPr="0024098E">
        <w:t>Kapitel</w:t>
      </w:r>
      <w:proofErr w:type="spellEnd"/>
      <w:r w:rsidRPr="0024098E">
        <w:t xml:space="preserve"> 18 </w:t>
      </w:r>
      <w:proofErr w:type="spellStart"/>
      <w:r w:rsidRPr="0024098E">
        <w:t>wird</w:t>
      </w:r>
      <w:proofErr w:type="spellEnd"/>
      <w:r w:rsidRPr="0024098E">
        <w:t xml:space="preserve"> der </w:t>
      </w:r>
      <w:proofErr w:type="spellStart"/>
      <w:r w:rsidRPr="0024098E">
        <w:t>Hauptcharakter</w:t>
      </w:r>
      <w:proofErr w:type="spellEnd"/>
      <w:r w:rsidRPr="0024098E">
        <w:t xml:space="preserve"> fast von </w:t>
      </w:r>
      <w:proofErr w:type="spellStart"/>
      <w:r w:rsidRPr="0024098E">
        <w:t>i</w:t>
      </w:r>
      <w:r>
        <w:t>hrem</w:t>
      </w:r>
      <w:proofErr w:type="spellEnd"/>
      <w:r>
        <w:t xml:space="preserve"> Lehrer </w:t>
      </w:r>
      <w:proofErr w:type="spellStart"/>
      <w:r>
        <w:t>vergewaltigt</w:t>
      </w:r>
      <w:proofErr w:type="spellEnd"/>
      <w:r>
        <w:rPr>
          <w:lang w:val="de-DE"/>
        </w:rPr>
        <w:t xml:space="preserve"> und in Band 6, Kapitel 23 </w:t>
      </w:r>
    </w:p>
    <w:p w14:paraId="5A8D8C14" w14:textId="77777777" w:rsidR="0067232A" w:rsidRPr="0024098E" w:rsidRDefault="0067232A" w:rsidP="0067232A">
      <w:pPr>
        <w:pStyle w:val="KeinLeerraum"/>
        <w:rPr>
          <w:lang w:val="de-DE"/>
        </w:rPr>
      </w:pPr>
      <w:r>
        <w:rPr>
          <w:lang w:val="de-DE"/>
        </w:rPr>
        <w:t xml:space="preserve">    erklärt Jeanne d’Arc, dass sie von einem Wachmann missbraucht wurde.</w:t>
      </w:r>
    </w:p>
  </w:footnote>
  <w:footnote w:id="26">
    <w:p w14:paraId="0343B75B" w14:textId="77777777" w:rsidR="0067232A" w:rsidRDefault="0067232A" w:rsidP="0067232A">
      <w:pPr>
        <w:pStyle w:val="KeinLeerraum"/>
      </w:pPr>
      <w:r>
        <w:rPr>
          <w:rStyle w:val="Funotenzeichen"/>
        </w:rPr>
        <w:footnoteRef/>
      </w:r>
      <w:r>
        <w:t xml:space="preserve"> In Band 7, </w:t>
      </w:r>
      <w:proofErr w:type="spellStart"/>
      <w:r>
        <w:t>Kapitel</w:t>
      </w:r>
      <w:proofErr w:type="spellEnd"/>
      <w:r>
        <w:t xml:space="preserve"> 29 </w:t>
      </w:r>
      <w:proofErr w:type="spellStart"/>
      <w:r>
        <w:t>wird</w:t>
      </w:r>
      <w:proofErr w:type="spellEnd"/>
      <w:r>
        <w:t xml:space="preserve"> </w:t>
      </w:r>
      <w:proofErr w:type="spellStart"/>
      <w:r>
        <w:t>eine</w:t>
      </w:r>
      <w:proofErr w:type="spellEnd"/>
      <w:r>
        <w:t xml:space="preserve"> </w:t>
      </w:r>
      <w:proofErr w:type="spellStart"/>
      <w:r>
        <w:t>Liebesnacht</w:t>
      </w:r>
      <w:proofErr w:type="spellEnd"/>
      <w:r>
        <w:t xml:space="preserve"> </w:t>
      </w:r>
      <w:proofErr w:type="spellStart"/>
      <w:r>
        <w:t>zwischen</w:t>
      </w:r>
      <w:proofErr w:type="spellEnd"/>
      <w:r>
        <w:t xml:space="preserve"> den </w:t>
      </w:r>
      <w:proofErr w:type="spellStart"/>
      <w:r>
        <w:t>beiden</w:t>
      </w:r>
      <w:proofErr w:type="spellEnd"/>
      <w:r>
        <w:t xml:space="preserve"> </w:t>
      </w:r>
      <w:proofErr w:type="spellStart"/>
      <w:r>
        <w:t>Hauptcharaktären</w:t>
      </w:r>
      <w:proofErr w:type="spellEnd"/>
      <w:r>
        <w:t xml:space="preserve"> </w:t>
      </w:r>
      <w:proofErr w:type="spellStart"/>
      <w:r>
        <w:t>angedeutet</w:t>
      </w:r>
      <w:proofErr w:type="spellEnd"/>
      <w:r>
        <w:t>.</w:t>
      </w:r>
    </w:p>
  </w:footnote>
  <w:footnote w:id="27">
    <w:p w14:paraId="560D34D8" w14:textId="77777777" w:rsidR="00661935" w:rsidRPr="006757EF" w:rsidRDefault="00661935" w:rsidP="00661935">
      <w:pPr>
        <w:pStyle w:val="KeinLeerraum"/>
        <w:rPr>
          <w:lang w:val="de-DE"/>
        </w:rPr>
      </w:pPr>
      <w:r>
        <w:rPr>
          <w:rStyle w:val="Funotenzeichen"/>
        </w:rPr>
        <w:footnoteRef/>
      </w:r>
      <w:r w:rsidRPr="006757EF">
        <w:t xml:space="preserve"> </w:t>
      </w:r>
      <w:proofErr w:type="spellStart"/>
      <w:r>
        <w:t>Siehe</w:t>
      </w:r>
      <w:proofErr w:type="spellEnd"/>
      <w:r>
        <w:t xml:space="preserve"> </w:t>
      </w:r>
      <w:r w:rsidRPr="006757EF">
        <w:t>C</w:t>
      </w:r>
      <w:r>
        <w:t xml:space="preserve">over-Art, Bd. 2 und 4-7 </w:t>
      </w:r>
    </w:p>
  </w:footnote>
  <w:footnote w:id="28">
    <w:p w14:paraId="6328D026" w14:textId="77777777" w:rsidR="001622B2" w:rsidRDefault="001622B2" w:rsidP="001622B2">
      <w:pPr>
        <w:pStyle w:val="KeinLeerraum"/>
      </w:pPr>
      <w:r>
        <w:rPr>
          <w:rStyle w:val="Funotenzeichen"/>
        </w:rPr>
        <w:footnoteRef/>
      </w:r>
      <w:r>
        <w:t xml:space="preserve"> jap. </w:t>
      </w:r>
      <w:r w:rsidRPr="00B03218">
        <w:rPr>
          <w:rFonts w:asciiTheme="minorEastAsia" w:hAnsiTheme="minorEastAsia"/>
          <w:sz w:val="16"/>
          <w:szCs w:val="16"/>
          <w:shd w:val="clear" w:color="auto" w:fill="FFFFFF"/>
        </w:rPr>
        <w:t xml:space="preserve">東大寺 </w:t>
      </w:r>
      <w:r w:rsidRPr="00B03218">
        <w:rPr>
          <w:rFonts w:asciiTheme="minorEastAsia" w:hAnsiTheme="minorEastAsia" w:cs="MS Gothic" w:hint="eastAsia"/>
          <w:sz w:val="16"/>
          <w:szCs w:val="16"/>
          <w:shd w:val="clear" w:color="auto" w:fill="FFFFFF"/>
        </w:rPr>
        <w:t>都</w:t>
      </w:r>
      <w:r w:rsidRPr="00B03218">
        <w:rPr>
          <w:rFonts w:eastAsia="MS Gothic" w:cs="Times New Roman"/>
          <w:shd w:val="clear" w:color="auto" w:fill="FFFFFF"/>
        </w:rPr>
        <w:t>,</w:t>
      </w:r>
      <w:r>
        <w:rPr>
          <w:rFonts w:ascii="MS Gothic" w:eastAsia="MS Gothic" w:hAnsi="MS Gothic" w:cs="MS Gothic"/>
          <w:shd w:val="clear" w:color="auto" w:fill="FFFFFF"/>
        </w:rPr>
        <w:t xml:space="preserve"> </w:t>
      </w:r>
      <w:proofErr w:type="spellStart"/>
      <w:r w:rsidRPr="00B03218">
        <w:rPr>
          <w:i/>
          <w:iCs/>
          <w:shd w:val="clear" w:color="auto" w:fill="FFFFFF"/>
        </w:rPr>
        <w:t>Tōdaiji</w:t>
      </w:r>
      <w:proofErr w:type="spellEnd"/>
      <w:r w:rsidRPr="00B03218">
        <w:rPr>
          <w:i/>
          <w:iCs/>
          <w:shd w:val="clear" w:color="auto" w:fill="FFFFFF"/>
        </w:rPr>
        <w:t xml:space="preserve"> </w:t>
      </w:r>
      <w:proofErr w:type="spellStart"/>
      <w:r w:rsidRPr="00B03218">
        <w:rPr>
          <w:i/>
          <w:iCs/>
          <w:shd w:val="clear" w:color="auto" w:fill="FFFFFF"/>
        </w:rPr>
        <w:t>Miyako</w:t>
      </w:r>
      <w:proofErr w:type="spellEnd"/>
    </w:p>
  </w:footnote>
  <w:footnote w:id="29">
    <w:p w14:paraId="2FC63A37" w14:textId="77777777" w:rsidR="001622B2" w:rsidRPr="001622B2" w:rsidRDefault="001622B2" w:rsidP="001622B2">
      <w:pPr>
        <w:pStyle w:val="Funotentext"/>
        <w:rPr>
          <w:sz w:val="20"/>
          <w:lang w:val="en-DE"/>
        </w:rPr>
      </w:pPr>
      <w:r w:rsidRPr="009A2486">
        <w:rPr>
          <w:rStyle w:val="Funotenzeichen"/>
          <w:sz w:val="20"/>
        </w:rPr>
        <w:footnoteRef/>
      </w:r>
      <w:r w:rsidRPr="009A2486">
        <w:rPr>
          <w:sz w:val="20"/>
          <w:lang w:val="en-DE"/>
        </w:rPr>
        <w:t xml:space="preserve"> KKJ</w:t>
      </w:r>
      <w:r w:rsidRPr="001622B2">
        <w:rPr>
          <w:sz w:val="20"/>
          <w:lang w:val="en-DE"/>
        </w:rPr>
        <w:t>,</w:t>
      </w:r>
      <w:r w:rsidRPr="009A2486">
        <w:rPr>
          <w:sz w:val="20"/>
          <w:lang w:val="en-DE"/>
        </w:rPr>
        <w:t xml:space="preserve"> Bd. 1, S.8f</w:t>
      </w:r>
      <w:r w:rsidRPr="001622B2">
        <w:rPr>
          <w:sz w:val="20"/>
          <w:lang w:val="en-DE"/>
        </w:rPr>
        <w:t>.</w:t>
      </w:r>
    </w:p>
  </w:footnote>
  <w:footnote w:id="30">
    <w:p w14:paraId="08083F37" w14:textId="77777777" w:rsidR="00D360FF" w:rsidRDefault="00D360FF" w:rsidP="00D360FF">
      <w:pPr>
        <w:pStyle w:val="KeinLeerraum"/>
      </w:pPr>
      <w:r>
        <w:rPr>
          <w:rStyle w:val="Funotenzeichen"/>
        </w:rPr>
        <w:footnoteRef/>
      </w:r>
      <w:r>
        <w:t xml:space="preserve"> </w:t>
      </w:r>
      <w:r w:rsidRPr="00CA285D">
        <w:rPr>
          <w:rStyle w:val="KeinLeerraumZchn"/>
        </w:rPr>
        <w:t xml:space="preserve">jap. </w:t>
      </w:r>
      <w:r w:rsidRPr="00CA285D">
        <w:rPr>
          <w:rStyle w:val="KeinLeerraumZchn"/>
          <w:sz w:val="16"/>
          <w:szCs w:val="16"/>
        </w:rPr>
        <w:t>フィン・フィッシュ</w:t>
      </w:r>
      <w:r w:rsidRPr="00CA285D">
        <w:rPr>
          <w:rStyle w:val="KeinLeerraumZchn"/>
        </w:rPr>
        <w:t>, </w:t>
      </w:r>
      <w:r w:rsidRPr="00CA285D">
        <w:rPr>
          <w:rStyle w:val="KeinLeerraumZchn"/>
          <w:i/>
          <w:iCs/>
        </w:rPr>
        <w:t xml:space="preserve">Fin </w:t>
      </w:r>
      <w:proofErr w:type="spellStart"/>
      <w:r w:rsidRPr="00CA285D">
        <w:rPr>
          <w:rStyle w:val="KeinLeerraumZchn"/>
          <w:i/>
          <w:iCs/>
        </w:rPr>
        <w:t>Fisshu</w:t>
      </w:r>
      <w:proofErr w:type="spellEnd"/>
    </w:p>
  </w:footnote>
  <w:footnote w:id="31">
    <w:p w14:paraId="076A8F39" w14:textId="0F840AB2" w:rsidR="009A2486" w:rsidRPr="000F5BB4" w:rsidRDefault="009A2486" w:rsidP="009A2486">
      <w:pPr>
        <w:pStyle w:val="KeinLeerraum"/>
        <w:rPr>
          <w:lang w:val="de-DE"/>
        </w:rPr>
      </w:pPr>
      <w:r w:rsidRPr="000F5BB4">
        <w:rPr>
          <w:rStyle w:val="Funotenzeichen"/>
          <w:szCs w:val="20"/>
          <w:lang w:val="de-DE"/>
        </w:rPr>
        <w:footnoteRef/>
      </w:r>
      <w:r w:rsidRPr="004823EC">
        <w:rPr>
          <w:szCs w:val="20"/>
          <w:lang w:val="en-US"/>
        </w:rPr>
        <w:t xml:space="preserve"> </w:t>
      </w:r>
      <w:proofErr w:type="spellStart"/>
      <w:r w:rsidRPr="004823EC">
        <w:rPr>
          <w:szCs w:val="20"/>
          <w:lang w:val="en-US"/>
        </w:rPr>
        <w:t>Vgl</w:t>
      </w:r>
      <w:proofErr w:type="spellEnd"/>
      <w:r w:rsidRPr="004823EC">
        <w:rPr>
          <w:szCs w:val="20"/>
          <w:lang w:val="en-US"/>
        </w:rPr>
        <w:t>.</w:t>
      </w:r>
      <w:r w:rsidRPr="004823EC">
        <w:rPr>
          <w:lang w:val="en-US"/>
        </w:rPr>
        <w:t xml:space="preserve"> </w:t>
      </w:r>
      <w:proofErr w:type="spellStart"/>
      <w:r w:rsidRPr="004823EC">
        <w:rPr>
          <w:lang w:val="en-US"/>
        </w:rPr>
        <w:t>Tanemura</w:t>
      </w:r>
      <w:proofErr w:type="spellEnd"/>
      <w:r w:rsidRPr="004823EC">
        <w:rPr>
          <w:lang w:val="en-US"/>
        </w:rPr>
        <w:t xml:space="preserve">, </w:t>
      </w:r>
      <w:proofErr w:type="spellStart"/>
      <w:r w:rsidRPr="004823EC">
        <w:rPr>
          <w:lang w:val="en-US"/>
        </w:rPr>
        <w:t>Arina</w:t>
      </w:r>
      <w:proofErr w:type="spellEnd"/>
      <w:r w:rsidRPr="004823EC">
        <w:rPr>
          <w:lang w:val="en-US"/>
        </w:rPr>
        <w:t xml:space="preserve">, Kamikaze </w:t>
      </w:r>
      <w:proofErr w:type="spellStart"/>
      <w:r w:rsidRPr="004823EC">
        <w:rPr>
          <w:lang w:val="en-US"/>
        </w:rPr>
        <w:t>Kaito</w:t>
      </w:r>
      <w:proofErr w:type="spellEnd"/>
      <w:r w:rsidRPr="004823EC">
        <w:rPr>
          <w:lang w:val="en-US"/>
        </w:rPr>
        <w:t xml:space="preserve"> Jeanne, Bd. 1, </w:t>
      </w:r>
      <w:r w:rsidR="002F460F" w:rsidRPr="004823EC">
        <w:rPr>
          <w:lang w:val="en-US"/>
        </w:rPr>
        <w:t xml:space="preserve">5. </w:t>
      </w:r>
      <w:proofErr w:type="spellStart"/>
      <w:r w:rsidR="002F460F" w:rsidRPr="004823EC">
        <w:rPr>
          <w:lang w:val="en-US"/>
        </w:rPr>
        <w:t>Auflage</w:t>
      </w:r>
      <w:proofErr w:type="spellEnd"/>
      <w:r w:rsidR="002F460F" w:rsidRPr="004823EC">
        <w:rPr>
          <w:lang w:val="en-US"/>
        </w:rPr>
        <w:t xml:space="preserve">, </w:t>
      </w:r>
      <w:r w:rsidRPr="004823EC">
        <w:rPr>
          <w:lang w:val="en-US"/>
        </w:rPr>
        <w:t xml:space="preserve">Berlin, 2002. </w:t>
      </w:r>
      <w:r w:rsidRPr="000F5BB4">
        <w:rPr>
          <w:lang w:val="de-DE"/>
        </w:rPr>
        <w:t>S. 19-2</w:t>
      </w:r>
      <w:r w:rsidR="001B70AA">
        <w:rPr>
          <w:lang w:val="de-DE"/>
        </w:rPr>
        <w:t>1.</w:t>
      </w:r>
    </w:p>
    <w:p w14:paraId="0D95807E" w14:textId="1C686EF6" w:rsidR="00C8172C" w:rsidRDefault="009A2486" w:rsidP="009A2486">
      <w:pPr>
        <w:pStyle w:val="Funote"/>
        <w:rPr>
          <w:sz w:val="20"/>
          <w:szCs w:val="20"/>
        </w:rPr>
      </w:pPr>
      <w:r w:rsidRPr="00C8172C">
        <w:rPr>
          <w:sz w:val="20"/>
          <w:szCs w:val="20"/>
        </w:rPr>
        <w:t xml:space="preserve">    Im F</w:t>
      </w:r>
      <w:r w:rsidR="000F5BB4" w:rsidRPr="00C8172C">
        <w:rPr>
          <w:sz w:val="20"/>
          <w:szCs w:val="20"/>
        </w:rPr>
        <w:t>olgenden</w:t>
      </w:r>
      <w:r w:rsidRPr="00C8172C">
        <w:rPr>
          <w:sz w:val="20"/>
          <w:szCs w:val="20"/>
        </w:rPr>
        <w:t xml:space="preserve"> w</w:t>
      </w:r>
      <w:r w:rsidR="002F460F" w:rsidRPr="00C8172C">
        <w:rPr>
          <w:sz w:val="20"/>
          <w:szCs w:val="20"/>
        </w:rPr>
        <w:t>ird der Titel des Mangas bei Zitaten</w:t>
      </w:r>
      <w:r w:rsidR="000F5BB4" w:rsidRPr="00C8172C">
        <w:rPr>
          <w:sz w:val="20"/>
          <w:szCs w:val="20"/>
        </w:rPr>
        <w:t>, nach der Erstnennung,</w:t>
      </w:r>
      <w:r w:rsidR="002F460F" w:rsidRPr="00C8172C">
        <w:rPr>
          <w:sz w:val="20"/>
          <w:szCs w:val="20"/>
        </w:rPr>
        <w:t xml:space="preserve"> in den </w:t>
      </w:r>
      <w:r w:rsidRPr="00C8172C">
        <w:rPr>
          <w:sz w:val="20"/>
          <w:szCs w:val="20"/>
        </w:rPr>
        <w:t xml:space="preserve">Fußnoten mit KKJ </w:t>
      </w:r>
      <w:r w:rsidR="00C8172C">
        <w:rPr>
          <w:sz w:val="20"/>
          <w:szCs w:val="20"/>
        </w:rPr>
        <w:t xml:space="preserve">und </w:t>
      </w:r>
    </w:p>
    <w:p w14:paraId="77D8FD02" w14:textId="0B280A47" w:rsidR="009A2486" w:rsidRPr="00C8172C" w:rsidRDefault="00C8172C" w:rsidP="009A2486">
      <w:pPr>
        <w:pStyle w:val="Funote"/>
        <w:rPr>
          <w:sz w:val="20"/>
          <w:szCs w:val="20"/>
        </w:rPr>
      </w:pPr>
      <w:r>
        <w:rPr>
          <w:sz w:val="20"/>
          <w:szCs w:val="20"/>
        </w:rPr>
        <w:t xml:space="preserve">    </w:t>
      </w:r>
      <w:r w:rsidR="009A2486" w:rsidRPr="00C8172C">
        <w:rPr>
          <w:sz w:val="20"/>
          <w:szCs w:val="20"/>
        </w:rPr>
        <w:t>der Nummer des Bandes abgekürzt.</w:t>
      </w:r>
    </w:p>
  </w:footnote>
  <w:footnote w:id="32">
    <w:p w14:paraId="3F6DC6AB" w14:textId="77777777" w:rsidR="00D360FF" w:rsidRDefault="00D360FF" w:rsidP="00D360FF">
      <w:pPr>
        <w:pStyle w:val="KeinLeerraum"/>
      </w:pPr>
      <w:r>
        <w:rPr>
          <w:rStyle w:val="Funotenzeichen"/>
        </w:rPr>
        <w:footnoteRef/>
      </w:r>
      <w:r>
        <w:t xml:space="preserve"> jap. </w:t>
      </w:r>
      <w:r w:rsidRPr="00B03218">
        <w:rPr>
          <w:rFonts w:asciiTheme="minorEastAsia" w:hAnsiTheme="minorEastAsia"/>
          <w:sz w:val="16"/>
          <w:szCs w:val="16"/>
          <w:shd w:val="clear" w:color="auto" w:fill="FFFFFF"/>
        </w:rPr>
        <w:t xml:space="preserve">東大寺 </w:t>
      </w:r>
      <w:r w:rsidRPr="00B03218">
        <w:rPr>
          <w:rFonts w:asciiTheme="minorEastAsia" w:hAnsiTheme="minorEastAsia" w:cs="MS Gothic" w:hint="eastAsia"/>
          <w:sz w:val="16"/>
          <w:szCs w:val="16"/>
          <w:shd w:val="clear" w:color="auto" w:fill="FFFFFF"/>
        </w:rPr>
        <w:t>都</w:t>
      </w:r>
      <w:r w:rsidRPr="00B03218">
        <w:rPr>
          <w:rFonts w:eastAsia="MS Gothic" w:cs="Times New Roman"/>
          <w:shd w:val="clear" w:color="auto" w:fill="FFFFFF"/>
        </w:rPr>
        <w:t>,</w:t>
      </w:r>
      <w:r>
        <w:rPr>
          <w:rFonts w:ascii="MS Gothic" w:eastAsia="MS Gothic" w:hAnsi="MS Gothic" w:cs="MS Gothic"/>
          <w:shd w:val="clear" w:color="auto" w:fill="FFFFFF"/>
        </w:rPr>
        <w:t xml:space="preserve"> </w:t>
      </w:r>
      <w:proofErr w:type="spellStart"/>
      <w:r w:rsidRPr="00B03218">
        <w:rPr>
          <w:i/>
          <w:iCs/>
          <w:shd w:val="clear" w:color="auto" w:fill="FFFFFF"/>
        </w:rPr>
        <w:t>Tōdaiji</w:t>
      </w:r>
      <w:proofErr w:type="spellEnd"/>
      <w:r w:rsidRPr="00B03218">
        <w:rPr>
          <w:i/>
          <w:iCs/>
          <w:shd w:val="clear" w:color="auto" w:fill="FFFFFF"/>
        </w:rPr>
        <w:t xml:space="preserve"> </w:t>
      </w:r>
      <w:proofErr w:type="spellStart"/>
      <w:r w:rsidRPr="00B03218">
        <w:rPr>
          <w:i/>
          <w:iCs/>
          <w:shd w:val="clear" w:color="auto" w:fill="FFFFFF"/>
        </w:rPr>
        <w:t>Miyako</w:t>
      </w:r>
      <w:proofErr w:type="spellEnd"/>
    </w:p>
  </w:footnote>
  <w:footnote w:id="33">
    <w:p w14:paraId="4914400C" w14:textId="68DB6ABD" w:rsidR="009A2486" w:rsidRPr="001B70AA" w:rsidRDefault="009A2486">
      <w:pPr>
        <w:pStyle w:val="Funotentext"/>
        <w:rPr>
          <w:sz w:val="20"/>
        </w:rPr>
      </w:pPr>
      <w:r w:rsidRPr="009A2486">
        <w:rPr>
          <w:rStyle w:val="Funotenzeichen"/>
          <w:sz w:val="20"/>
        </w:rPr>
        <w:footnoteRef/>
      </w:r>
      <w:r w:rsidRPr="009A2486">
        <w:rPr>
          <w:sz w:val="20"/>
          <w:lang w:val="en-DE"/>
        </w:rPr>
        <w:t xml:space="preserve"> KKJ</w:t>
      </w:r>
      <w:r w:rsidR="001B70AA">
        <w:rPr>
          <w:sz w:val="20"/>
        </w:rPr>
        <w:t>,</w:t>
      </w:r>
      <w:r w:rsidRPr="009A2486">
        <w:rPr>
          <w:sz w:val="20"/>
          <w:lang w:val="en-DE"/>
        </w:rPr>
        <w:t xml:space="preserve"> Bd. 1, S.8f</w:t>
      </w:r>
      <w:r w:rsidR="001B70AA">
        <w:rPr>
          <w:sz w:val="20"/>
        </w:rPr>
        <w:t>.</w:t>
      </w:r>
    </w:p>
  </w:footnote>
  <w:footnote w:id="34">
    <w:p w14:paraId="716B75F8" w14:textId="77777777" w:rsidR="00D360FF" w:rsidRPr="00034E48" w:rsidRDefault="00D360FF" w:rsidP="00D360FF">
      <w:pPr>
        <w:pStyle w:val="KeinLeerraum"/>
        <w:rPr>
          <w:rFonts w:cs="Times New Roman"/>
        </w:rPr>
      </w:pPr>
      <w:r w:rsidRPr="00034E48">
        <w:rPr>
          <w:rStyle w:val="Funotenzeichen"/>
          <w:rFonts w:cs="Times New Roman"/>
        </w:rPr>
        <w:footnoteRef/>
      </w:r>
      <w:r w:rsidRPr="00034E48">
        <w:rPr>
          <w:rFonts w:cs="Times New Roman"/>
        </w:rPr>
        <w:t xml:space="preserve"> jap. </w:t>
      </w:r>
      <w:r w:rsidRPr="00034E48">
        <w:rPr>
          <w:rFonts w:cs="Times New Roman"/>
          <w:sz w:val="16"/>
          <w:szCs w:val="16"/>
          <w:shd w:val="clear" w:color="auto" w:fill="FFFFFF"/>
        </w:rPr>
        <w:t>名古屋</w:t>
      </w:r>
      <w:r w:rsidRPr="00034E48">
        <w:rPr>
          <w:rFonts w:cs="Times New Roman"/>
          <w:sz w:val="16"/>
          <w:szCs w:val="16"/>
          <w:shd w:val="clear" w:color="auto" w:fill="FFFFFF"/>
        </w:rPr>
        <w:t xml:space="preserve"> </w:t>
      </w:r>
      <w:r w:rsidRPr="00034E48">
        <w:rPr>
          <w:rFonts w:cs="Times New Roman"/>
          <w:sz w:val="16"/>
          <w:szCs w:val="16"/>
          <w:shd w:val="clear" w:color="auto" w:fill="FFFFFF"/>
        </w:rPr>
        <w:t>稚空</w:t>
      </w:r>
      <w:r w:rsidRPr="00034E48">
        <w:rPr>
          <w:rFonts w:cs="Times New Roman"/>
          <w:shd w:val="clear" w:color="auto" w:fill="FFFFFF"/>
        </w:rPr>
        <w:t xml:space="preserve">, </w:t>
      </w:r>
      <w:r w:rsidRPr="00034E48">
        <w:rPr>
          <w:rFonts w:cs="Times New Roman"/>
          <w:i/>
          <w:iCs/>
          <w:shd w:val="clear" w:color="auto" w:fill="FFFFFF"/>
        </w:rPr>
        <w:t>Nagoya Chiaki</w:t>
      </w:r>
    </w:p>
  </w:footnote>
  <w:footnote w:id="35">
    <w:p w14:paraId="2301E7D4" w14:textId="4B78CF65" w:rsidR="004A63C9" w:rsidRPr="004A63C9" w:rsidRDefault="004A63C9" w:rsidP="005B7E38">
      <w:pPr>
        <w:pStyle w:val="KeinLeerraum"/>
      </w:pPr>
      <w:r>
        <w:rPr>
          <w:rStyle w:val="Funotenzeichen"/>
        </w:rPr>
        <w:footnoteRef/>
      </w:r>
      <w:r>
        <w:t xml:space="preserve"> KKJ, Bd. 1, S.18</w:t>
      </w:r>
      <w:r w:rsidR="005B7E38">
        <w:rPr>
          <w:lang w:val="de-DE"/>
        </w:rPr>
        <w:t>.</w:t>
      </w:r>
      <w:r>
        <w:t xml:space="preserve"> </w:t>
      </w:r>
    </w:p>
  </w:footnote>
  <w:footnote w:id="36">
    <w:p w14:paraId="7491A670" w14:textId="213662D5" w:rsidR="005B7E38" w:rsidRPr="005B7E38" w:rsidRDefault="005B7E38" w:rsidP="005B7E38">
      <w:pPr>
        <w:pStyle w:val="KeinLeerraum"/>
      </w:pPr>
      <w:r>
        <w:rPr>
          <w:rStyle w:val="Funotenzeichen"/>
        </w:rPr>
        <w:footnoteRef/>
      </w:r>
      <w:r w:rsidRPr="005B7E38">
        <w:t xml:space="preserve"> </w:t>
      </w:r>
      <w:r w:rsidRPr="005B7E38">
        <w:t>KKJ, Bd. 5, S.87</w:t>
      </w:r>
      <w:r w:rsidRPr="005B7E38">
        <w:t>.</w:t>
      </w:r>
    </w:p>
  </w:footnote>
  <w:footnote w:id="37">
    <w:p w14:paraId="7426C79B" w14:textId="7A78BC27" w:rsidR="00F560E3" w:rsidRPr="005B7E38" w:rsidRDefault="00F560E3" w:rsidP="005B7E38">
      <w:pPr>
        <w:pStyle w:val="KeinLeerraum"/>
      </w:pPr>
      <w:r>
        <w:rPr>
          <w:rStyle w:val="Funotenzeichen"/>
        </w:rPr>
        <w:footnoteRef/>
      </w:r>
      <w:r w:rsidRPr="005B7E38">
        <w:t xml:space="preserve"> KKJ, Bd. 5, S.</w:t>
      </w:r>
      <w:r w:rsidR="005B7E38" w:rsidRPr="005B7E38">
        <w:t xml:space="preserve">97. </w:t>
      </w:r>
    </w:p>
  </w:footnote>
  <w:footnote w:id="38">
    <w:p w14:paraId="0FD718CF" w14:textId="395CB271" w:rsidR="00F560E3" w:rsidRPr="008D29F1" w:rsidRDefault="00F560E3" w:rsidP="00F560E3">
      <w:pPr>
        <w:pStyle w:val="KeinLeerraum"/>
        <w:rPr>
          <w:lang w:val="en-US"/>
        </w:rPr>
      </w:pPr>
      <w:r>
        <w:rPr>
          <w:rStyle w:val="Funotenzeichen"/>
        </w:rPr>
        <w:footnoteRef/>
      </w:r>
      <w:r w:rsidRPr="005B7E38">
        <w:t xml:space="preserve"> </w:t>
      </w:r>
      <w:proofErr w:type="spellStart"/>
      <w:r w:rsidRPr="005B7E38">
        <w:t>Vgl</w:t>
      </w:r>
      <w:proofErr w:type="spellEnd"/>
      <w:r w:rsidRPr="005B7E38">
        <w:t>.</w:t>
      </w:r>
      <w:r w:rsidRPr="008D29F1">
        <w:t xml:space="preserve"> </w:t>
      </w:r>
      <w:hyperlink r:id="rId14" w:history="1">
        <w:r w:rsidRPr="00350644">
          <w:rPr>
            <w:rStyle w:val="Hyperlink"/>
          </w:rPr>
          <w:t>https://www.univie.ac.at/rel_jap/an/Alltag/Schreinpriester</w:t>
        </w:r>
      </w:hyperlink>
      <w:r w:rsidRPr="008D29F1">
        <w:t xml:space="preserve"> (</w:t>
      </w:r>
      <w:r w:rsidRPr="008D29F1">
        <w:rPr>
          <w:lang w:val="en-US"/>
        </w:rPr>
        <w:t>Stand</w:t>
      </w:r>
      <w:r>
        <w:rPr>
          <w:lang w:val="en-US"/>
        </w:rPr>
        <w:t>: 10.03.2022)</w:t>
      </w:r>
    </w:p>
    <w:p w14:paraId="49DF7AB7" w14:textId="49EB8287" w:rsidR="00F560E3" w:rsidRDefault="005B7E38" w:rsidP="00F560E3">
      <w:pPr>
        <w:pStyle w:val="KeinLeerraum"/>
      </w:pPr>
      <w:r w:rsidRPr="00C124AA">
        <w:rPr>
          <w:lang w:val="en-US"/>
        </w:rPr>
        <w:t xml:space="preserve">    Miko = j</w:t>
      </w:r>
      <w:r w:rsidR="00F560E3">
        <w:t xml:space="preserve">ap. </w:t>
      </w:r>
      <w:proofErr w:type="spellStart"/>
      <w:r w:rsidR="00F560E3">
        <w:t>Schreindienerin</w:t>
      </w:r>
      <w:proofErr w:type="spellEnd"/>
      <w:r w:rsidR="00F560E3">
        <w:t>.</w:t>
      </w:r>
    </w:p>
  </w:footnote>
  <w:footnote w:id="39">
    <w:p w14:paraId="65F6D8B2" w14:textId="590CD571" w:rsidR="00C124AA" w:rsidRPr="00C124AA" w:rsidRDefault="00C124AA" w:rsidP="00C124AA">
      <w:pPr>
        <w:pStyle w:val="KeinLeerraum"/>
        <w:rPr>
          <w:lang w:val="en-US"/>
        </w:rPr>
      </w:pPr>
      <w:r>
        <w:rPr>
          <w:rStyle w:val="Funotenzeichen"/>
        </w:rPr>
        <w:footnoteRef/>
      </w:r>
      <w:r w:rsidRPr="00C124AA">
        <w:rPr>
          <w:lang w:val="en-US"/>
        </w:rPr>
        <w:t xml:space="preserve"> </w:t>
      </w:r>
      <w:r w:rsidRPr="005B7E38">
        <w:t>KKJ, Bd. 5, S.8</w:t>
      </w:r>
      <w:r>
        <w:t>8</w:t>
      </w:r>
      <w:r w:rsidRPr="005B7E38">
        <w:t>.</w:t>
      </w:r>
    </w:p>
  </w:footnote>
  <w:footnote w:id="40">
    <w:p w14:paraId="79A8F3C5" w14:textId="77777777" w:rsidR="00F50271" w:rsidRDefault="00F50271" w:rsidP="00F50271">
      <w:pPr>
        <w:pStyle w:val="KeinLeerraum"/>
      </w:pPr>
      <w:r>
        <w:rPr>
          <w:rStyle w:val="Funotenzeichen"/>
        </w:rPr>
        <w:footnoteRef/>
      </w:r>
      <w:r w:rsidRPr="00F560E3">
        <w:rPr>
          <w:lang w:val="en-US"/>
        </w:rPr>
        <w:t xml:space="preserve"> </w:t>
      </w:r>
      <w:proofErr w:type="spellStart"/>
      <w:r w:rsidRPr="00F560E3">
        <w:rPr>
          <w:lang w:val="en-US"/>
        </w:rPr>
        <w:t>Tanemura</w:t>
      </w:r>
      <w:proofErr w:type="spellEnd"/>
      <w:r w:rsidRPr="00F560E3">
        <w:rPr>
          <w:lang w:val="en-US"/>
        </w:rPr>
        <w:t xml:space="preserve">, </w:t>
      </w:r>
      <w:proofErr w:type="spellStart"/>
      <w:r w:rsidRPr="00F560E3">
        <w:rPr>
          <w:lang w:val="en-US"/>
        </w:rPr>
        <w:t>Arina</w:t>
      </w:r>
      <w:proofErr w:type="spellEnd"/>
      <w:r w:rsidRPr="00F560E3">
        <w:rPr>
          <w:lang w:val="en-US"/>
        </w:rPr>
        <w:t xml:space="preserve">: Kamikaze </w:t>
      </w:r>
      <w:proofErr w:type="spellStart"/>
      <w:r w:rsidRPr="00F560E3">
        <w:rPr>
          <w:lang w:val="en-US"/>
        </w:rPr>
        <w:t>Kaito</w:t>
      </w:r>
      <w:proofErr w:type="spellEnd"/>
      <w:r w:rsidRPr="00F560E3">
        <w:rPr>
          <w:lang w:val="en-US"/>
        </w:rPr>
        <w:t xml:space="preserve"> Jeanne, Bd. 5, 4. </w:t>
      </w:r>
      <w:proofErr w:type="spellStart"/>
      <w:r>
        <w:t>Auflage</w:t>
      </w:r>
      <w:proofErr w:type="spellEnd"/>
      <w:r>
        <w:t>, S.58.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608DE" w14:textId="7DD006A9" w:rsidR="00BA5C3E" w:rsidRPr="000765FE" w:rsidRDefault="00BA5C3E" w:rsidP="00AD5EEE">
    <w:pPr>
      <w:pStyle w:val="Fuzeile"/>
      <w:rPr>
        <w:rFonts w:cs="Arial"/>
      </w:rPr>
    </w:pPr>
    <w:r>
      <w:t>Tanja Miehm</w:t>
    </w:r>
    <w:r>
      <w:tab/>
    </w:r>
    <w:r>
      <w:tab/>
    </w:r>
    <w:r w:rsidRPr="000765FE">
      <w:rPr>
        <w:rFonts w:cs="Arial"/>
      </w:rPr>
      <w:t>Matrikelnummer: 22815562</w:t>
    </w:r>
  </w:p>
  <w:p w14:paraId="4076F997" w14:textId="1CAEED3D" w:rsidR="00BA5C3E" w:rsidRPr="00AD5EEE" w:rsidRDefault="00BA5C3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E7947" w14:textId="6B561437" w:rsidR="00BA5C3E" w:rsidRPr="00E91B07" w:rsidRDefault="00BA5C3E" w:rsidP="0067232A">
    <w:pPr>
      <w:pStyle w:val="berschrift1"/>
      <w:spacing w:before="0" w:line="240" w:lineRule="auto"/>
      <w:jc w:val="left"/>
      <w:rPr>
        <w:rFonts w:cs="Times New Roman"/>
        <w:szCs w:val="28"/>
      </w:rPr>
    </w:pPr>
    <w:r w:rsidRPr="00E91B07">
      <w:rPr>
        <w:rFonts w:cs="Times New Roman"/>
        <w:szCs w:val="28"/>
      </w:rPr>
      <w:t>Friedrich-Alexander-Universität Erlangen-Nürnberg</w:t>
    </w:r>
  </w:p>
  <w:p w14:paraId="76D485C4" w14:textId="60526808" w:rsidR="00E91B07" w:rsidRPr="003E2B86" w:rsidRDefault="00E91B07" w:rsidP="0067232A">
    <w:pPr>
      <w:pStyle w:val="berschrift2"/>
      <w:spacing w:before="0" w:line="240" w:lineRule="auto"/>
      <w:jc w:val="left"/>
      <w:rPr>
        <w:rFonts w:cs="Times New Roman"/>
        <w:szCs w:val="24"/>
      </w:rPr>
    </w:pPr>
    <w:r w:rsidRPr="003E2B86">
      <w:rPr>
        <w:rFonts w:cs="Times New Roman"/>
        <w:szCs w:val="24"/>
      </w:rPr>
      <w:t>Philosophische Fakultät</w:t>
    </w:r>
  </w:p>
  <w:p w14:paraId="5A8E530F" w14:textId="4BD9744E" w:rsidR="00E91B07" w:rsidRPr="00E91B07" w:rsidRDefault="00BA5C3E" w:rsidP="0067232A">
    <w:pPr>
      <w:pStyle w:val="berschrift2"/>
      <w:spacing w:before="0" w:line="240" w:lineRule="auto"/>
      <w:jc w:val="left"/>
      <w:rPr>
        <w:rFonts w:cs="Times New Roman"/>
        <w:color w:val="auto"/>
        <w:szCs w:val="24"/>
      </w:rPr>
    </w:pPr>
    <w:r w:rsidRPr="00E91B07">
      <w:rPr>
        <w:rFonts w:cs="Times New Roman"/>
        <w:color w:val="auto"/>
        <w:szCs w:val="24"/>
      </w:rPr>
      <w:t xml:space="preserve">Institut für </w:t>
    </w:r>
    <w:r w:rsidR="00E91B07" w:rsidRPr="00E91B07">
      <w:rPr>
        <w:rFonts w:cs="Times New Roman"/>
        <w:color w:val="auto"/>
        <w:szCs w:val="24"/>
      </w:rPr>
      <w:t>Sprachen und Kulturen des Nahen Ostens und Ostasiens</w:t>
    </w:r>
  </w:p>
  <w:p w14:paraId="017F5C88" w14:textId="3C9B5757" w:rsidR="00BA5C3E" w:rsidRPr="00E91B07" w:rsidRDefault="00E91B07" w:rsidP="0067232A">
    <w:pPr>
      <w:pStyle w:val="berschrift2"/>
      <w:spacing w:before="0" w:line="240" w:lineRule="auto"/>
      <w:jc w:val="left"/>
      <w:rPr>
        <w:rFonts w:cs="Times New Roman"/>
        <w:color w:val="auto"/>
        <w:szCs w:val="24"/>
      </w:rPr>
    </w:pPr>
    <w:r w:rsidRPr="00E91B07">
      <w:rPr>
        <w:rFonts w:cs="Times New Roman"/>
        <w:color w:val="auto"/>
        <w:szCs w:val="24"/>
      </w:rPr>
      <w:t xml:space="preserve">Lehrstuhl für </w:t>
    </w:r>
    <w:r w:rsidR="00BE683D" w:rsidRPr="00E91B07">
      <w:rPr>
        <w:rFonts w:cs="Times New Roman"/>
        <w:color w:val="auto"/>
        <w:szCs w:val="24"/>
      </w:rPr>
      <w:t>Japanologie</w:t>
    </w:r>
    <w:r w:rsidR="00BA5C3E" w:rsidRPr="00E91B07">
      <w:rPr>
        <w:rFonts w:cs="Times New Roman"/>
        <w:color w:val="auto"/>
        <w:szCs w:val="24"/>
      </w:rPr>
      <w:t xml:space="preserve"> </w:t>
    </w:r>
    <w:r w:rsidRPr="00E91B07">
      <w:rPr>
        <w:rFonts w:cs="Times New Roman"/>
        <w:color w:val="auto"/>
        <w:szCs w:val="24"/>
      </w:rPr>
      <w:t>mit dem Schwerpunkt</w:t>
    </w:r>
    <w:r>
      <w:rPr>
        <w:rFonts w:cs="Times New Roman"/>
        <w:color w:val="auto"/>
        <w:szCs w:val="24"/>
      </w:rPr>
      <w:t xml:space="preserve"> </w:t>
    </w:r>
    <w:r w:rsidRPr="00E91B07">
      <w:rPr>
        <w:rFonts w:cs="Times New Roman"/>
        <w:color w:val="auto"/>
        <w:szCs w:val="24"/>
      </w:rPr>
      <w:t>Philologie und Kulturwissensch</w:t>
    </w:r>
    <w:r>
      <w:rPr>
        <w:rFonts w:cs="Times New Roman"/>
        <w:color w:val="auto"/>
        <w:szCs w:val="24"/>
      </w:rPr>
      <w:t>a</w:t>
    </w:r>
    <w:r w:rsidRPr="00E91B07">
      <w:rPr>
        <w:rFonts w:cs="Times New Roman"/>
        <w:color w:val="auto"/>
        <w:szCs w:val="24"/>
      </w:rPr>
      <w:t>ft der Frühen Neuzeit</w:t>
    </w:r>
  </w:p>
  <w:p w14:paraId="3A0AFF62" w14:textId="2CFD393B" w:rsidR="00BA5C3E" w:rsidRDefault="00BA5C3E" w:rsidP="00E91B07">
    <w:pPr>
      <w:pStyle w:val="Kopfzeile"/>
      <w:rPr>
        <w:rFonts w:cs="Times New Roman"/>
        <w:szCs w:val="24"/>
      </w:rPr>
    </w:pPr>
  </w:p>
  <w:p w14:paraId="756AB104" w14:textId="77777777" w:rsidR="00E91B07" w:rsidRDefault="00E91B07" w:rsidP="0067232A">
    <w:pPr>
      <w:spacing w:line="240" w:lineRule="auto"/>
      <w:jc w:val="left"/>
      <w:rPr>
        <w:rFonts w:cs="Times New Roman"/>
        <w:szCs w:val="24"/>
      </w:rPr>
    </w:pPr>
    <w:r>
      <w:rPr>
        <w:rFonts w:cs="Times New Roman"/>
        <w:szCs w:val="24"/>
      </w:rPr>
      <w:t>Seminar:  Film und Literatur I</w:t>
    </w:r>
  </w:p>
  <w:p w14:paraId="1915D4AD" w14:textId="77777777" w:rsidR="00E91B07" w:rsidRDefault="00E91B07" w:rsidP="0067232A">
    <w:pPr>
      <w:spacing w:line="240" w:lineRule="auto"/>
      <w:jc w:val="left"/>
      <w:rPr>
        <w:rFonts w:cs="Times New Roman"/>
        <w:szCs w:val="24"/>
      </w:rPr>
    </w:pPr>
    <w:r>
      <w:rPr>
        <w:rFonts w:cs="Times New Roman"/>
        <w:szCs w:val="24"/>
      </w:rPr>
      <w:t>Dozentin: Juliane Stein. M.A.</w:t>
    </w:r>
  </w:p>
  <w:p w14:paraId="758CABD0" w14:textId="77777777" w:rsidR="00E91B07" w:rsidRDefault="00E91B07" w:rsidP="0067232A">
    <w:pPr>
      <w:spacing w:line="240" w:lineRule="auto"/>
      <w:jc w:val="left"/>
      <w:rPr>
        <w:rFonts w:cs="Times New Roman"/>
        <w:szCs w:val="24"/>
      </w:rPr>
    </w:pPr>
    <w:r>
      <w:rPr>
        <w:rFonts w:cs="Times New Roman"/>
        <w:szCs w:val="24"/>
      </w:rPr>
      <w:t>Wintersemester 21/22</w:t>
    </w:r>
  </w:p>
  <w:p w14:paraId="09895ABD" w14:textId="77777777" w:rsidR="00E91B07" w:rsidRPr="00BE683D" w:rsidRDefault="00E91B07" w:rsidP="00E91B07">
    <w:pPr>
      <w:pStyle w:val="Kopfzeile"/>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56237"/>
    <w:multiLevelType w:val="hybridMultilevel"/>
    <w:tmpl w:val="CFF0E5EE"/>
    <w:lvl w:ilvl="0" w:tplc="FFFFFFFF">
      <w:start w:val="1"/>
      <w:numFmt w:val="decimal"/>
      <w:lvlText w:val="%1."/>
      <w:lvlJc w:val="left"/>
      <w:pPr>
        <w:ind w:left="36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6DB5222"/>
    <w:multiLevelType w:val="multilevel"/>
    <w:tmpl w:val="1C94AC1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42E76EB"/>
    <w:multiLevelType w:val="multilevel"/>
    <w:tmpl w:val="1C94AC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A5B5A09"/>
    <w:multiLevelType w:val="hybridMultilevel"/>
    <w:tmpl w:val="5908EBDC"/>
    <w:lvl w:ilvl="0" w:tplc="E68AE832">
      <w:numFmt w:val="bullet"/>
      <w:lvlText w:val="-"/>
      <w:lvlJc w:val="left"/>
      <w:pPr>
        <w:ind w:left="360" w:hanging="360"/>
      </w:pPr>
      <w:rPr>
        <w:rFonts w:ascii="Arial" w:eastAsiaTheme="minorEastAsia" w:hAnsi="Arial" w:cs="Aria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3C1"/>
    <w:rsid w:val="000045BC"/>
    <w:rsid w:val="000046BB"/>
    <w:rsid w:val="00005CAF"/>
    <w:rsid w:val="000170AC"/>
    <w:rsid w:val="00020E44"/>
    <w:rsid w:val="00021E63"/>
    <w:rsid w:val="000248BA"/>
    <w:rsid w:val="0003234A"/>
    <w:rsid w:val="00034E48"/>
    <w:rsid w:val="000420D2"/>
    <w:rsid w:val="000428C5"/>
    <w:rsid w:val="000443A5"/>
    <w:rsid w:val="0004534E"/>
    <w:rsid w:val="000469E0"/>
    <w:rsid w:val="00047F97"/>
    <w:rsid w:val="000509F0"/>
    <w:rsid w:val="00050A62"/>
    <w:rsid w:val="000531CF"/>
    <w:rsid w:val="00053F9C"/>
    <w:rsid w:val="000621C9"/>
    <w:rsid w:val="00063A07"/>
    <w:rsid w:val="0006444D"/>
    <w:rsid w:val="00071E8D"/>
    <w:rsid w:val="00072D0F"/>
    <w:rsid w:val="000738C0"/>
    <w:rsid w:val="000801C5"/>
    <w:rsid w:val="00081537"/>
    <w:rsid w:val="00090156"/>
    <w:rsid w:val="0009390F"/>
    <w:rsid w:val="00096091"/>
    <w:rsid w:val="000A0287"/>
    <w:rsid w:val="000A14DF"/>
    <w:rsid w:val="000A269A"/>
    <w:rsid w:val="000A3998"/>
    <w:rsid w:val="000A599B"/>
    <w:rsid w:val="000B0E8A"/>
    <w:rsid w:val="000B276A"/>
    <w:rsid w:val="000B2C9E"/>
    <w:rsid w:val="000B586A"/>
    <w:rsid w:val="000B5F15"/>
    <w:rsid w:val="000C3C09"/>
    <w:rsid w:val="000C43F1"/>
    <w:rsid w:val="000C52F7"/>
    <w:rsid w:val="000C60DF"/>
    <w:rsid w:val="000C781D"/>
    <w:rsid w:val="000D0A6C"/>
    <w:rsid w:val="000D4138"/>
    <w:rsid w:val="000D64BA"/>
    <w:rsid w:val="000D6817"/>
    <w:rsid w:val="000D71ED"/>
    <w:rsid w:val="000E2835"/>
    <w:rsid w:val="000E37E6"/>
    <w:rsid w:val="000E395F"/>
    <w:rsid w:val="000E701B"/>
    <w:rsid w:val="000E7078"/>
    <w:rsid w:val="000F24A7"/>
    <w:rsid w:val="000F3569"/>
    <w:rsid w:val="000F452D"/>
    <w:rsid w:val="000F5BB4"/>
    <w:rsid w:val="00101523"/>
    <w:rsid w:val="00102C75"/>
    <w:rsid w:val="0010632C"/>
    <w:rsid w:val="001077F5"/>
    <w:rsid w:val="001102F9"/>
    <w:rsid w:val="001103F5"/>
    <w:rsid w:val="0011291C"/>
    <w:rsid w:val="001135FB"/>
    <w:rsid w:val="001276D5"/>
    <w:rsid w:val="00130626"/>
    <w:rsid w:val="00131B47"/>
    <w:rsid w:val="00137869"/>
    <w:rsid w:val="001428E0"/>
    <w:rsid w:val="00143200"/>
    <w:rsid w:val="001438A9"/>
    <w:rsid w:val="00145D0E"/>
    <w:rsid w:val="001539C5"/>
    <w:rsid w:val="0016030F"/>
    <w:rsid w:val="00161D1F"/>
    <w:rsid w:val="001622B2"/>
    <w:rsid w:val="0016356A"/>
    <w:rsid w:val="00164935"/>
    <w:rsid w:val="00166975"/>
    <w:rsid w:val="00170627"/>
    <w:rsid w:val="00172A6D"/>
    <w:rsid w:val="00174521"/>
    <w:rsid w:val="0018100A"/>
    <w:rsid w:val="00181B7E"/>
    <w:rsid w:val="00186AF8"/>
    <w:rsid w:val="00187862"/>
    <w:rsid w:val="00190E04"/>
    <w:rsid w:val="00191D6D"/>
    <w:rsid w:val="001950B5"/>
    <w:rsid w:val="00196E62"/>
    <w:rsid w:val="001A1446"/>
    <w:rsid w:val="001A55E2"/>
    <w:rsid w:val="001B4E59"/>
    <w:rsid w:val="001B5ED6"/>
    <w:rsid w:val="001B70AA"/>
    <w:rsid w:val="001C0748"/>
    <w:rsid w:val="001C07F2"/>
    <w:rsid w:val="001C1479"/>
    <w:rsid w:val="001C3C34"/>
    <w:rsid w:val="001C625D"/>
    <w:rsid w:val="001C630B"/>
    <w:rsid w:val="001C713F"/>
    <w:rsid w:val="001D0BBF"/>
    <w:rsid w:val="001D1A9A"/>
    <w:rsid w:val="001D1C0B"/>
    <w:rsid w:val="001D4A3C"/>
    <w:rsid w:val="001D6DA4"/>
    <w:rsid w:val="001D7399"/>
    <w:rsid w:val="001E0A61"/>
    <w:rsid w:val="001E65B1"/>
    <w:rsid w:val="001F22C7"/>
    <w:rsid w:val="001F55C2"/>
    <w:rsid w:val="001F5D92"/>
    <w:rsid w:val="00200BA8"/>
    <w:rsid w:val="00201B8B"/>
    <w:rsid w:val="002052AE"/>
    <w:rsid w:val="0020541D"/>
    <w:rsid w:val="00206AAD"/>
    <w:rsid w:val="002075D1"/>
    <w:rsid w:val="002119F5"/>
    <w:rsid w:val="00212AC9"/>
    <w:rsid w:val="00216C12"/>
    <w:rsid w:val="002170F6"/>
    <w:rsid w:val="002179B2"/>
    <w:rsid w:val="00217C9F"/>
    <w:rsid w:val="002200E1"/>
    <w:rsid w:val="00220B94"/>
    <w:rsid w:val="00220CC7"/>
    <w:rsid w:val="002273CF"/>
    <w:rsid w:val="00232812"/>
    <w:rsid w:val="00234DEA"/>
    <w:rsid w:val="00236075"/>
    <w:rsid w:val="0023620A"/>
    <w:rsid w:val="002363A0"/>
    <w:rsid w:val="00237183"/>
    <w:rsid w:val="0024098E"/>
    <w:rsid w:val="00241F54"/>
    <w:rsid w:val="00242260"/>
    <w:rsid w:val="002531D2"/>
    <w:rsid w:val="00264331"/>
    <w:rsid w:val="00267690"/>
    <w:rsid w:val="0027591D"/>
    <w:rsid w:val="002819CB"/>
    <w:rsid w:val="00281B99"/>
    <w:rsid w:val="00281FC8"/>
    <w:rsid w:val="0028542E"/>
    <w:rsid w:val="0029239E"/>
    <w:rsid w:val="00294393"/>
    <w:rsid w:val="00294F21"/>
    <w:rsid w:val="002968A5"/>
    <w:rsid w:val="002A098F"/>
    <w:rsid w:val="002A13C3"/>
    <w:rsid w:val="002A1B11"/>
    <w:rsid w:val="002A36B5"/>
    <w:rsid w:val="002B2A68"/>
    <w:rsid w:val="002C0B02"/>
    <w:rsid w:val="002C0CC2"/>
    <w:rsid w:val="002C10AA"/>
    <w:rsid w:val="002C41A3"/>
    <w:rsid w:val="002D09CE"/>
    <w:rsid w:val="002D0DF5"/>
    <w:rsid w:val="002D1FFC"/>
    <w:rsid w:val="002D4A60"/>
    <w:rsid w:val="002D5C85"/>
    <w:rsid w:val="002E2497"/>
    <w:rsid w:val="002E2A61"/>
    <w:rsid w:val="002E435E"/>
    <w:rsid w:val="002E6075"/>
    <w:rsid w:val="002E7530"/>
    <w:rsid w:val="002F03E5"/>
    <w:rsid w:val="002F0975"/>
    <w:rsid w:val="002F460F"/>
    <w:rsid w:val="002F4C6A"/>
    <w:rsid w:val="0030444C"/>
    <w:rsid w:val="00306BB2"/>
    <w:rsid w:val="00307B60"/>
    <w:rsid w:val="00312354"/>
    <w:rsid w:val="00315507"/>
    <w:rsid w:val="00316337"/>
    <w:rsid w:val="00320FB1"/>
    <w:rsid w:val="00322BE0"/>
    <w:rsid w:val="00337786"/>
    <w:rsid w:val="00342F20"/>
    <w:rsid w:val="00346926"/>
    <w:rsid w:val="00347329"/>
    <w:rsid w:val="00347E53"/>
    <w:rsid w:val="00352F2E"/>
    <w:rsid w:val="00357C8C"/>
    <w:rsid w:val="00360174"/>
    <w:rsid w:val="00384BD9"/>
    <w:rsid w:val="003874AE"/>
    <w:rsid w:val="00390CDC"/>
    <w:rsid w:val="00392BE4"/>
    <w:rsid w:val="00392CB6"/>
    <w:rsid w:val="003941F8"/>
    <w:rsid w:val="0039496D"/>
    <w:rsid w:val="003A1FC7"/>
    <w:rsid w:val="003A4890"/>
    <w:rsid w:val="003B118C"/>
    <w:rsid w:val="003B36C3"/>
    <w:rsid w:val="003B623E"/>
    <w:rsid w:val="003C5DB3"/>
    <w:rsid w:val="003C71FC"/>
    <w:rsid w:val="003D01BD"/>
    <w:rsid w:val="003D3004"/>
    <w:rsid w:val="003D502F"/>
    <w:rsid w:val="003D7C86"/>
    <w:rsid w:val="003E2B86"/>
    <w:rsid w:val="003F10C9"/>
    <w:rsid w:val="003F1260"/>
    <w:rsid w:val="003F1942"/>
    <w:rsid w:val="00401A4E"/>
    <w:rsid w:val="00403212"/>
    <w:rsid w:val="004060BD"/>
    <w:rsid w:val="00412357"/>
    <w:rsid w:val="00417A36"/>
    <w:rsid w:val="004202B3"/>
    <w:rsid w:val="00420959"/>
    <w:rsid w:val="00421EF4"/>
    <w:rsid w:val="00422F1F"/>
    <w:rsid w:val="004230E4"/>
    <w:rsid w:val="0042449E"/>
    <w:rsid w:val="00426650"/>
    <w:rsid w:val="00433A85"/>
    <w:rsid w:val="00433B42"/>
    <w:rsid w:val="00435D50"/>
    <w:rsid w:val="00440329"/>
    <w:rsid w:val="00441C6A"/>
    <w:rsid w:val="0044227F"/>
    <w:rsid w:val="00443AA3"/>
    <w:rsid w:val="00447AD7"/>
    <w:rsid w:val="0045673A"/>
    <w:rsid w:val="00456BE7"/>
    <w:rsid w:val="0046283A"/>
    <w:rsid w:val="00464971"/>
    <w:rsid w:val="00465378"/>
    <w:rsid w:val="00470E67"/>
    <w:rsid w:val="00470FFC"/>
    <w:rsid w:val="00474416"/>
    <w:rsid w:val="0047481C"/>
    <w:rsid w:val="004749A8"/>
    <w:rsid w:val="00475F06"/>
    <w:rsid w:val="00477FAE"/>
    <w:rsid w:val="00480750"/>
    <w:rsid w:val="00482313"/>
    <w:rsid w:val="004823EC"/>
    <w:rsid w:val="004846AE"/>
    <w:rsid w:val="00484987"/>
    <w:rsid w:val="004867CC"/>
    <w:rsid w:val="00487268"/>
    <w:rsid w:val="00492C1F"/>
    <w:rsid w:val="004A0952"/>
    <w:rsid w:val="004A3D1B"/>
    <w:rsid w:val="004A4462"/>
    <w:rsid w:val="004A63C9"/>
    <w:rsid w:val="004B21A4"/>
    <w:rsid w:val="004B261B"/>
    <w:rsid w:val="004B541B"/>
    <w:rsid w:val="004B55FE"/>
    <w:rsid w:val="004B62D4"/>
    <w:rsid w:val="004B66E3"/>
    <w:rsid w:val="004C1911"/>
    <w:rsid w:val="004C1AF3"/>
    <w:rsid w:val="004C2073"/>
    <w:rsid w:val="004C265F"/>
    <w:rsid w:val="004C52DC"/>
    <w:rsid w:val="004C6F89"/>
    <w:rsid w:val="004D0147"/>
    <w:rsid w:val="004D0E10"/>
    <w:rsid w:val="004D535D"/>
    <w:rsid w:val="004D6358"/>
    <w:rsid w:val="004D792B"/>
    <w:rsid w:val="004E0E84"/>
    <w:rsid w:val="004E0FFF"/>
    <w:rsid w:val="004F2EAC"/>
    <w:rsid w:val="004F48EA"/>
    <w:rsid w:val="00502507"/>
    <w:rsid w:val="00503034"/>
    <w:rsid w:val="005053C5"/>
    <w:rsid w:val="005059D9"/>
    <w:rsid w:val="00507A96"/>
    <w:rsid w:val="00512DEA"/>
    <w:rsid w:val="00524D20"/>
    <w:rsid w:val="005258E5"/>
    <w:rsid w:val="005277EA"/>
    <w:rsid w:val="00531C15"/>
    <w:rsid w:val="0053659D"/>
    <w:rsid w:val="00543EF6"/>
    <w:rsid w:val="00553F13"/>
    <w:rsid w:val="00554869"/>
    <w:rsid w:val="005620C6"/>
    <w:rsid w:val="00562370"/>
    <w:rsid w:val="00563188"/>
    <w:rsid w:val="0056429E"/>
    <w:rsid w:val="00567674"/>
    <w:rsid w:val="00567762"/>
    <w:rsid w:val="0057737D"/>
    <w:rsid w:val="00581441"/>
    <w:rsid w:val="00582725"/>
    <w:rsid w:val="005842B8"/>
    <w:rsid w:val="00585A1A"/>
    <w:rsid w:val="00585DCE"/>
    <w:rsid w:val="0059015B"/>
    <w:rsid w:val="00591DDA"/>
    <w:rsid w:val="0059251F"/>
    <w:rsid w:val="00592896"/>
    <w:rsid w:val="0059571E"/>
    <w:rsid w:val="00596C70"/>
    <w:rsid w:val="005B2C17"/>
    <w:rsid w:val="005B47ED"/>
    <w:rsid w:val="005B7E38"/>
    <w:rsid w:val="005C163B"/>
    <w:rsid w:val="005C4305"/>
    <w:rsid w:val="005C5ADF"/>
    <w:rsid w:val="005C64F9"/>
    <w:rsid w:val="005C72BA"/>
    <w:rsid w:val="005D127D"/>
    <w:rsid w:val="005D132F"/>
    <w:rsid w:val="005D4838"/>
    <w:rsid w:val="005D6B9F"/>
    <w:rsid w:val="005E000C"/>
    <w:rsid w:val="005E02F1"/>
    <w:rsid w:val="005E44C9"/>
    <w:rsid w:val="005E71F5"/>
    <w:rsid w:val="005F3E63"/>
    <w:rsid w:val="005F4399"/>
    <w:rsid w:val="0060208E"/>
    <w:rsid w:val="00606657"/>
    <w:rsid w:val="006067BF"/>
    <w:rsid w:val="00611EE2"/>
    <w:rsid w:val="006169AF"/>
    <w:rsid w:val="00620629"/>
    <w:rsid w:val="00621FF9"/>
    <w:rsid w:val="00623EEB"/>
    <w:rsid w:val="00624E20"/>
    <w:rsid w:val="00630E69"/>
    <w:rsid w:val="006341FD"/>
    <w:rsid w:val="006347D1"/>
    <w:rsid w:val="00635262"/>
    <w:rsid w:val="00641D0A"/>
    <w:rsid w:val="00641F01"/>
    <w:rsid w:val="00643F77"/>
    <w:rsid w:val="00645E2B"/>
    <w:rsid w:val="00650CC8"/>
    <w:rsid w:val="0065106A"/>
    <w:rsid w:val="00651EF3"/>
    <w:rsid w:val="00655D38"/>
    <w:rsid w:val="00660FDA"/>
    <w:rsid w:val="00661935"/>
    <w:rsid w:val="0067232A"/>
    <w:rsid w:val="006723C1"/>
    <w:rsid w:val="00673872"/>
    <w:rsid w:val="006739B7"/>
    <w:rsid w:val="00674B53"/>
    <w:rsid w:val="006757EF"/>
    <w:rsid w:val="00677148"/>
    <w:rsid w:val="00677FF0"/>
    <w:rsid w:val="006821E6"/>
    <w:rsid w:val="00690C13"/>
    <w:rsid w:val="00691A10"/>
    <w:rsid w:val="0069421C"/>
    <w:rsid w:val="00694573"/>
    <w:rsid w:val="006B0AE9"/>
    <w:rsid w:val="006B0B90"/>
    <w:rsid w:val="006B1AAB"/>
    <w:rsid w:val="006B23CB"/>
    <w:rsid w:val="006C1719"/>
    <w:rsid w:val="006C2D08"/>
    <w:rsid w:val="006C4B98"/>
    <w:rsid w:val="006C5A32"/>
    <w:rsid w:val="006E5A2E"/>
    <w:rsid w:val="006E708B"/>
    <w:rsid w:val="006F2D91"/>
    <w:rsid w:val="006F4FEA"/>
    <w:rsid w:val="006F5DEF"/>
    <w:rsid w:val="0070061A"/>
    <w:rsid w:val="00701298"/>
    <w:rsid w:val="00701704"/>
    <w:rsid w:val="0070441A"/>
    <w:rsid w:val="00712982"/>
    <w:rsid w:val="007140F5"/>
    <w:rsid w:val="0071508E"/>
    <w:rsid w:val="007207CE"/>
    <w:rsid w:val="00721DBD"/>
    <w:rsid w:val="00722471"/>
    <w:rsid w:val="00722849"/>
    <w:rsid w:val="00722DC5"/>
    <w:rsid w:val="0072454B"/>
    <w:rsid w:val="00731B31"/>
    <w:rsid w:val="00734045"/>
    <w:rsid w:val="00734C86"/>
    <w:rsid w:val="00737586"/>
    <w:rsid w:val="00737E36"/>
    <w:rsid w:val="00746F1D"/>
    <w:rsid w:val="00747667"/>
    <w:rsid w:val="00750BDA"/>
    <w:rsid w:val="0075392F"/>
    <w:rsid w:val="00753E27"/>
    <w:rsid w:val="00755D72"/>
    <w:rsid w:val="007607EA"/>
    <w:rsid w:val="0076686D"/>
    <w:rsid w:val="00772285"/>
    <w:rsid w:val="007751DD"/>
    <w:rsid w:val="00775758"/>
    <w:rsid w:val="00777F91"/>
    <w:rsid w:val="00780126"/>
    <w:rsid w:val="00787B79"/>
    <w:rsid w:val="00793BC2"/>
    <w:rsid w:val="00794E5E"/>
    <w:rsid w:val="00796BE9"/>
    <w:rsid w:val="007A398B"/>
    <w:rsid w:val="007B22A7"/>
    <w:rsid w:val="007B5D5A"/>
    <w:rsid w:val="007C01F0"/>
    <w:rsid w:val="007C2D98"/>
    <w:rsid w:val="007C3341"/>
    <w:rsid w:val="007C3EFC"/>
    <w:rsid w:val="007C3F76"/>
    <w:rsid w:val="007C4552"/>
    <w:rsid w:val="007C6F2A"/>
    <w:rsid w:val="007C7911"/>
    <w:rsid w:val="007D2F58"/>
    <w:rsid w:val="007D5E30"/>
    <w:rsid w:val="007D737C"/>
    <w:rsid w:val="007D7439"/>
    <w:rsid w:val="007D79F0"/>
    <w:rsid w:val="007E132B"/>
    <w:rsid w:val="007F3994"/>
    <w:rsid w:val="007F4CDF"/>
    <w:rsid w:val="007F5B4B"/>
    <w:rsid w:val="00800991"/>
    <w:rsid w:val="008033A5"/>
    <w:rsid w:val="00803B97"/>
    <w:rsid w:val="00803D94"/>
    <w:rsid w:val="008052B5"/>
    <w:rsid w:val="00810192"/>
    <w:rsid w:val="00814693"/>
    <w:rsid w:val="00814D86"/>
    <w:rsid w:val="008241C8"/>
    <w:rsid w:val="00827FDD"/>
    <w:rsid w:val="008314AF"/>
    <w:rsid w:val="008450D7"/>
    <w:rsid w:val="00845FC3"/>
    <w:rsid w:val="0084779F"/>
    <w:rsid w:val="00852F00"/>
    <w:rsid w:val="0085309A"/>
    <w:rsid w:val="008539F2"/>
    <w:rsid w:val="00853F67"/>
    <w:rsid w:val="00855718"/>
    <w:rsid w:val="00860C50"/>
    <w:rsid w:val="00861A7E"/>
    <w:rsid w:val="0086493D"/>
    <w:rsid w:val="00870409"/>
    <w:rsid w:val="00874265"/>
    <w:rsid w:val="0087437C"/>
    <w:rsid w:val="00880736"/>
    <w:rsid w:val="00881F73"/>
    <w:rsid w:val="00882BD2"/>
    <w:rsid w:val="00882D9F"/>
    <w:rsid w:val="008839F7"/>
    <w:rsid w:val="0088586E"/>
    <w:rsid w:val="0089491A"/>
    <w:rsid w:val="00894A23"/>
    <w:rsid w:val="00897251"/>
    <w:rsid w:val="008B2736"/>
    <w:rsid w:val="008C39AB"/>
    <w:rsid w:val="008C5AC2"/>
    <w:rsid w:val="008C6E2C"/>
    <w:rsid w:val="008C7676"/>
    <w:rsid w:val="008C768C"/>
    <w:rsid w:val="008D29F1"/>
    <w:rsid w:val="008D5428"/>
    <w:rsid w:val="008E1711"/>
    <w:rsid w:val="008E2873"/>
    <w:rsid w:val="008E4F29"/>
    <w:rsid w:val="008E5D4B"/>
    <w:rsid w:val="008E658C"/>
    <w:rsid w:val="008E76D3"/>
    <w:rsid w:val="008E79BA"/>
    <w:rsid w:val="008F0BF2"/>
    <w:rsid w:val="008F1289"/>
    <w:rsid w:val="008F3A26"/>
    <w:rsid w:val="00903490"/>
    <w:rsid w:val="009042F2"/>
    <w:rsid w:val="009065B3"/>
    <w:rsid w:val="00911725"/>
    <w:rsid w:val="00920C5E"/>
    <w:rsid w:val="00924896"/>
    <w:rsid w:val="00933171"/>
    <w:rsid w:val="00934978"/>
    <w:rsid w:val="00940B13"/>
    <w:rsid w:val="0094175C"/>
    <w:rsid w:val="0094417D"/>
    <w:rsid w:val="00944E79"/>
    <w:rsid w:val="00946C6A"/>
    <w:rsid w:val="00947139"/>
    <w:rsid w:val="009475D3"/>
    <w:rsid w:val="00953669"/>
    <w:rsid w:val="00970FF2"/>
    <w:rsid w:val="00971A60"/>
    <w:rsid w:val="00977580"/>
    <w:rsid w:val="00984FB1"/>
    <w:rsid w:val="00990DE5"/>
    <w:rsid w:val="009946DA"/>
    <w:rsid w:val="00995791"/>
    <w:rsid w:val="00997DA2"/>
    <w:rsid w:val="009A216F"/>
    <w:rsid w:val="009A2486"/>
    <w:rsid w:val="009A2DA9"/>
    <w:rsid w:val="009A3B76"/>
    <w:rsid w:val="009A5B8A"/>
    <w:rsid w:val="009B075B"/>
    <w:rsid w:val="009B7AA3"/>
    <w:rsid w:val="009D1E99"/>
    <w:rsid w:val="009D37BB"/>
    <w:rsid w:val="009E09A9"/>
    <w:rsid w:val="009E0FD5"/>
    <w:rsid w:val="009E2BE3"/>
    <w:rsid w:val="009E5775"/>
    <w:rsid w:val="009E6657"/>
    <w:rsid w:val="009F31AE"/>
    <w:rsid w:val="00A007C4"/>
    <w:rsid w:val="00A00BDE"/>
    <w:rsid w:val="00A058D6"/>
    <w:rsid w:val="00A06567"/>
    <w:rsid w:val="00A06704"/>
    <w:rsid w:val="00A06FF8"/>
    <w:rsid w:val="00A13A02"/>
    <w:rsid w:val="00A21CCB"/>
    <w:rsid w:val="00A272DD"/>
    <w:rsid w:val="00A41CEE"/>
    <w:rsid w:val="00A519E3"/>
    <w:rsid w:val="00A54130"/>
    <w:rsid w:val="00A5416D"/>
    <w:rsid w:val="00A54EEE"/>
    <w:rsid w:val="00A61E56"/>
    <w:rsid w:val="00A652EA"/>
    <w:rsid w:val="00A66197"/>
    <w:rsid w:val="00A725C7"/>
    <w:rsid w:val="00A72BE6"/>
    <w:rsid w:val="00A83751"/>
    <w:rsid w:val="00A87AFB"/>
    <w:rsid w:val="00A96D47"/>
    <w:rsid w:val="00AA1FEE"/>
    <w:rsid w:val="00AA2637"/>
    <w:rsid w:val="00AA349B"/>
    <w:rsid w:val="00AA528D"/>
    <w:rsid w:val="00AA72E3"/>
    <w:rsid w:val="00AA7A2C"/>
    <w:rsid w:val="00AB13B6"/>
    <w:rsid w:val="00AB3180"/>
    <w:rsid w:val="00AB672D"/>
    <w:rsid w:val="00AB73DC"/>
    <w:rsid w:val="00AB7AEC"/>
    <w:rsid w:val="00AC4775"/>
    <w:rsid w:val="00AC6E0D"/>
    <w:rsid w:val="00AC7A7E"/>
    <w:rsid w:val="00AD17A5"/>
    <w:rsid w:val="00AD1D6D"/>
    <w:rsid w:val="00AD4B4C"/>
    <w:rsid w:val="00AD4FBA"/>
    <w:rsid w:val="00AD512F"/>
    <w:rsid w:val="00AD526C"/>
    <w:rsid w:val="00AD5EEE"/>
    <w:rsid w:val="00AD6CDD"/>
    <w:rsid w:val="00AD6E9C"/>
    <w:rsid w:val="00AE6787"/>
    <w:rsid w:val="00AF08F7"/>
    <w:rsid w:val="00AF0EDC"/>
    <w:rsid w:val="00AF1D90"/>
    <w:rsid w:val="00AF3F68"/>
    <w:rsid w:val="00AF49AC"/>
    <w:rsid w:val="00B03218"/>
    <w:rsid w:val="00B10345"/>
    <w:rsid w:val="00B10FAC"/>
    <w:rsid w:val="00B23458"/>
    <w:rsid w:val="00B27C65"/>
    <w:rsid w:val="00B335B2"/>
    <w:rsid w:val="00B40DE9"/>
    <w:rsid w:val="00B45840"/>
    <w:rsid w:val="00B47005"/>
    <w:rsid w:val="00B4738B"/>
    <w:rsid w:val="00B526AF"/>
    <w:rsid w:val="00B55D53"/>
    <w:rsid w:val="00B56868"/>
    <w:rsid w:val="00B631D0"/>
    <w:rsid w:val="00B64E18"/>
    <w:rsid w:val="00B67313"/>
    <w:rsid w:val="00B67AA9"/>
    <w:rsid w:val="00B706F7"/>
    <w:rsid w:val="00B71549"/>
    <w:rsid w:val="00B8045D"/>
    <w:rsid w:val="00B81D00"/>
    <w:rsid w:val="00B82C40"/>
    <w:rsid w:val="00B91182"/>
    <w:rsid w:val="00B91EA0"/>
    <w:rsid w:val="00BA06FE"/>
    <w:rsid w:val="00BA39B5"/>
    <w:rsid w:val="00BA5C3E"/>
    <w:rsid w:val="00BA6C5C"/>
    <w:rsid w:val="00BB1F14"/>
    <w:rsid w:val="00BB2179"/>
    <w:rsid w:val="00BB7AA4"/>
    <w:rsid w:val="00BB7FA2"/>
    <w:rsid w:val="00BC7002"/>
    <w:rsid w:val="00BC7A5E"/>
    <w:rsid w:val="00BD4C5E"/>
    <w:rsid w:val="00BD7512"/>
    <w:rsid w:val="00BE041C"/>
    <w:rsid w:val="00BE1A8E"/>
    <w:rsid w:val="00BE683D"/>
    <w:rsid w:val="00BF3CAF"/>
    <w:rsid w:val="00BF72A4"/>
    <w:rsid w:val="00C007AC"/>
    <w:rsid w:val="00C011F4"/>
    <w:rsid w:val="00C036FF"/>
    <w:rsid w:val="00C04A17"/>
    <w:rsid w:val="00C064F6"/>
    <w:rsid w:val="00C06C2A"/>
    <w:rsid w:val="00C12078"/>
    <w:rsid w:val="00C124AA"/>
    <w:rsid w:val="00C16525"/>
    <w:rsid w:val="00C165FE"/>
    <w:rsid w:val="00C16F34"/>
    <w:rsid w:val="00C17B67"/>
    <w:rsid w:val="00C2278C"/>
    <w:rsid w:val="00C3424F"/>
    <w:rsid w:val="00C44058"/>
    <w:rsid w:val="00C5145C"/>
    <w:rsid w:val="00C53D95"/>
    <w:rsid w:val="00C60881"/>
    <w:rsid w:val="00C6223F"/>
    <w:rsid w:val="00C661BC"/>
    <w:rsid w:val="00C732C7"/>
    <w:rsid w:val="00C76FE1"/>
    <w:rsid w:val="00C8172C"/>
    <w:rsid w:val="00C83134"/>
    <w:rsid w:val="00C910C6"/>
    <w:rsid w:val="00C9196E"/>
    <w:rsid w:val="00C921F1"/>
    <w:rsid w:val="00C975DE"/>
    <w:rsid w:val="00CA2340"/>
    <w:rsid w:val="00CA27C0"/>
    <w:rsid w:val="00CA285D"/>
    <w:rsid w:val="00CA4620"/>
    <w:rsid w:val="00CA7843"/>
    <w:rsid w:val="00CB11B6"/>
    <w:rsid w:val="00CB1895"/>
    <w:rsid w:val="00CB2AB5"/>
    <w:rsid w:val="00CB2DAC"/>
    <w:rsid w:val="00CB44A9"/>
    <w:rsid w:val="00CB653F"/>
    <w:rsid w:val="00CB7181"/>
    <w:rsid w:val="00CC028A"/>
    <w:rsid w:val="00CC6E42"/>
    <w:rsid w:val="00CC7280"/>
    <w:rsid w:val="00CD2F23"/>
    <w:rsid w:val="00CD6785"/>
    <w:rsid w:val="00CE034C"/>
    <w:rsid w:val="00CE22A5"/>
    <w:rsid w:val="00CE3C8D"/>
    <w:rsid w:val="00CE7513"/>
    <w:rsid w:val="00CF16B9"/>
    <w:rsid w:val="00CF4CBC"/>
    <w:rsid w:val="00CF55E8"/>
    <w:rsid w:val="00D00A2D"/>
    <w:rsid w:val="00D00C35"/>
    <w:rsid w:val="00D025E8"/>
    <w:rsid w:val="00D02A58"/>
    <w:rsid w:val="00D0346F"/>
    <w:rsid w:val="00D03FBB"/>
    <w:rsid w:val="00D06D9B"/>
    <w:rsid w:val="00D06F9A"/>
    <w:rsid w:val="00D108C3"/>
    <w:rsid w:val="00D10F5A"/>
    <w:rsid w:val="00D136B8"/>
    <w:rsid w:val="00D2001C"/>
    <w:rsid w:val="00D2018F"/>
    <w:rsid w:val="00D244AD"/>
    <w:rsid w:val="00D317D5"/>
    <w:rsid w:val="00D345EE"/>
    <w:rsid w:val="00D360FF"/>
    <w:rsid w:val="00D3745C"/>
    <w:rsid w:val="00D40BE0"/>
    <w:rsid w:val="00D4204B"/>
    <w:rsid w:val="00D42155"/>
    <w:rsid w:val="00D42A70"/>
    <w:rsid w:val="00D4772E"/>
    <w:rsid w:val="00D536D7"/>
    <w:rsid w:val="00D67AE5"/>
    <w:rsid w:val="00D736D3"/>
    <w:rsid w:val="00D763E6"/>
    <w:rsid w:val="00D8375E"/>
    <w:rsid w:val="00D927EE"/>
    <w:rsid w:val="00D93EAB"/>
    <w:rsid w:val="00D97E52"/>
    <w:rsid w:val="00D97E9B"/>
    <w:rsid w:val="00DA4D24"/>
    <w:rsid w:val="00DA70A0"/>
    <w:rsid w:val="00DA7B93"/>
    <w:rsid w:val="00DB0D62"/>
    <w:rsid w:val="00DB6DEB"/>
    <w:rsid w:val="00DC1F09"/>
    <w:rsid w:val="00DC293E"/>
    <w:rsid w:val="00DC5277"/>
    <w:rsid w:val="00DC5F34"/>
    <w:rsid w:val="00DC7176"/>
    <w:rsid w:val="00DD2648"/>
    <w:rsid w:val="00DD2FB5"/>
    <w:rsid w:val="00DE005A"/>
    <w:rsid w:val="00DE08EB"/>
    <w:rsid w:val="00DE3E90"/>
    <w:rsid w:val="00DE431E"/>
    <w:rsid w:val="00DE488D"/>
    <w:rsid w:val="00DF206C"/>
    <w:rsid w:val="00DF248A"/>
    <w:rsid w:val="00E00188"/>
    <w:rsid w:val="00E00DFD"/>
    <w:rsid w:val="00E01906"/>
    <w:rsid w:val="00E01D75"/>
    <w:rsid w:val="00E025BF"/>
    <w:rsid w:val="00E05EB0"/>
    <w:rsid w:val="00E06DBA"/>
    <w:rsid w:val="00E102D8"/>
    <w:rsid w:val="00E11412"/>
    <w:rsid w:val="00E215CA"/>
    <w:rsid w:val="00E22370"/>
    <w:rsid w:val="00E23408"/>
    <w:rsid w:val="00E27913"/>
    <w:rsid w:val="00E32831"/>
    <w:rsid w:val="00E34245"/>
    <w:rsid w:val="00E354B0"/>
    <w:rsid w:val="00E41913"/>
    <w:rsid w:val="00E41A12"/>
    <w:rsid w:val="00E42B83"/>
    <w:rsid w:val="00E435E8"/>
    <w:rsid w:val="00E516FB"/>
    <w:rsid w:val="00E52BF7"/>
    <w:rsid w:val="00E5695B"/>
    <w:rsid w:val="00E62E5B"/>
    <w:rsid w:val="00E65494"/>
    <w:rsid w:val="00E6651D"/>
    <w:rsid w:val="00E6799C"/>
    <w:rsid w:val="00E712E3"/>
    <w:rsid w:val="00E724A4"/>
    <w:rsid w:val="00E77481"/>
    <w:rsid w:val="00E777F9"/>
    <w:rsid w:val="00E801DD"/>
    <w:rsid w:val="00E8110C"/>
    <w:rsid w:val="00E84332"/>
    <w:rsid w:val="00E91814"/>
    <w:rsid w:val="00E91B07"/>
    <w:rsid w:val="00E9366E"/>
    <w:rsid w:val="00E93925"/>
    <w:rsid w:val="00E95E00"/>
    <w:rsid w:val="00EA0BCC"/>
    <w:rsid w:val="00EA429B"/>
    <w:rsid w:val="00EA5662"/>
    <w:rsid w:val="00EA6A1E"/>
    <w:rsid w:val="00EB1CEF"/>
    <w:rsid w:val="00EB6560"/>
    <w:rsid w:val="00EB6B94"/>
    <w:rsid w:val="00EC07D5"/>
    <w:rsid w:val="00EC6621"/>
    <w:rsid w:val="00EE4E16"/>
    <w:rsid w:val="00EE5F59"/>
    <w:rsid w:val="00EE6452"/>
    <w:rsid w:val="00EE6D78"/>
    <w:rsid w:val="00EE7870"/>
    <w:rsid w:val="00EF0CC8"/>
    <w:rsid w:val="00EF28F7"/>
    <w:rsid w:val="00EF3E22"/>
    <w:rsid w:val="00EF4D58"/>
    <w:rsid w:val="00EF5A3C"/>
    <w:rsid w:val="00EF67AC"/>
    <w:rsid w:val="00F031E0"/>
    <w:rsid w:val="00F0366B"/>
    <w:rsid w:val="00F06E1E"/>
    <w:rsid w:val="00F14D6A"/>
    <w:rsid w:val="00F17522"/>
    <w:rsid w:val="00F17C03"/>
    <w:rsid w:val="00F21D91"/>
    <w:rsid w:val="00F22B30"/>
    <w:rsid w:val="00F237BE"/>
    <w:rsid w:val="00F246B0"/>
    <w:rsid w:val="00F330E5"/>
    <w:rsid w:val="00F34902"/>
    <w:rsid w:val="00F376AD"/>
    <w:rsid w:val="00F4282E"/>
    <w:rsid w:val="00F43A93"/>
    <w:rsid w:val="00F45B26"/>
    <w:rsid w:val="00F47330"/>
    <w:rsid w:val="00F50271"/>
    <w:rsid w:val="00F5045B"/>
    <w:rsid w:val="00F5513A"/>
    <w:rsid w:val="00F560E3"/>
    <w:rsid w:val="00F56B10"/>
    <w:rsid w:val="00F612DB"/>
    <w:rsid w:val="00F63251"/>
    <w:rsid w:val="00F63CED"/>
    <w:rsid w:val="00F65E7D"/>
    <w:rsid w:val="00F6642D"/>
    <w:rsid w:val="00F72A16"/>
    <w:rsid w:val="00F82EC4"/>
    <w:rsid w:val="00F8375A"/>
    <w:rsid w:val="00F94F5B"/>
    <w:rsid w:val="00FA56CC"/>
    <w:rsid w:val="00FB1151"/>
    <w:rsid w:val="00FB142B"/>
    <w:rsid w:val="00FB1BBB"/>
    <w:rsid w:val="00FB2076"/>
    <w:rsid w:val="00FB3E79"/>
    <w:rsid w:val="00FB5CDD"/>
    <w:rsid w:val="00FC718D"/>
    <w:rsid w:val="00FD7CAA"/>
    <w:rsid w:val="00FE1A72"/>
    <w:rsid w:val="00FE759A"/>
    <w:rsid w:val="00FE75ED"/>
    <w:rsid w:val="00FF0A0D"/>
    <w:rsid w:val="00FF200B"/>
  </w:rsids>
  <m:mathPr>
    <m:mathFont m:val="Cambria Math"/>
    <m:brkBin m:val="before"/>
    <m:brkBinSub m:val="--"/>
    <m:smallFrac m:val="0"/>
    <m:dispDef/>
    <m:lMargin m:val="0"/>
    <m:rMargin m:val="0"/>
    <m:defJc m:val="centerGroup"/>
    <m:wrapIndent m:val="1440"/>
    <m:intLim m:val="subSup"/>
    <m:naryLim m:val="undOvr"/>
  </m:mathPr>
  <w:themeFontLang w:val="en-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DF9055"/>
  <w15:chartTrackingRefBased/>
  <w15:docId w15:val="{227DB8EE-AD69-4938-819D-E1C5C84BA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DE" w:eastAsia="ja-JP"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E2BE3"/>
    <w:pPr>
      <w:spacing w:line="360" w:lineRule="auto"/>
      <w:jc w:val="both"/>
    </w:pPr>
    <w:rPr>
      <w:rFonts w:ascii="Times New Roman" w:hAnsi="Times New Roman"/>
      <w:sz w:val="24"/>
      <w:lang w:val="de-DE"/>
    </w:rPr>
  </w:style>
  <w:style w:type="paragraph" w:styleId="berschrift1">
    <w:name w:val="heading 1"/>
    <w:basedOn w:val="Standard"/>
    <w:next w:val="Standard"/>
    <w:link w:val="berschrift1Zchn"/>
    <w:uiPriority w:val="9"/>
    <w:qFormat/>
    <w:rsid w:val="00D02A58"/>
    <w:pPr>
      <w:keepNext/>
      <w:keepLines/>
      <w:spacing w:before="240"/>
      <w:outlineLvl w:val="0"/>
    </w:pPr>
    <w:rPr>
      <w:rFonts w:eastAsiaTheme="majorEastAsia" w:cstheme="majorBidi"/>
      <w:color w:val="B61268"/>
      <w:sz w:val="28"/>
      <w:szCs w:val="32"/>
    </w:rPr>
  </w:style>
  <w:style w:type="paragraph" w:styleId="berschrift2">
    <w:name w:val="heading 2"/>
    <w:basedOn w:val="Standard"/>
    <w:next w:val="Standard"/>
    <w:link w:val="berschrift2Zchn"/>
    <w:uiPriority w:val="9"/>
    <w:unhideWhenUsed/>
    <w:qFormat/>
    <w:rsid w:val="00F4282E"/>
    <w:pPr>
      <w:keepNext/>
      <w:keepLines/>
      <w:spacing w:before="40"/>
      <w:outlineLvl w:val="1"/>
    </w:pPr>
    <w:rPr>
      <w:rFonts w:eastAsiaTheme="majorEastAsia" w:cstheme="majorBidi"/>
      <w:color w:val="B61268"/>
      <w:szCs w:val="26"/>
    </w:rPr>
  </w:style>
  <w:style w:type="paragraph" w:styleId="berschrift3">
    <w:name w:val="heading 3"/>
    <w:basedOn w:val="Standard"/>
    <w:next w:val="Standard"/>
    <w:link w:val="berschrift3Zchn"/>
    <w:uiPriority w:val="9"/>
    <w:unhideWhenUsed/>
    <w:qFormat/>
    <w:rsid w:val="00102C75"/>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unhideWhenUsed/>
    <w:rsid w:val="006723C1"/>
    <w:pPr>
      <w:spacing w:line="240" w:lineRule="auto"/>
    </w:pPr>
    <w:rPr>
      <w:szCs w:val="20"/>
    </w:rPr>
  </w:style>
  <w:style w:type="character" w:customStyle="1" w:styleId="FunotentextZchn">
    <w:name w:val="Fußnotentext Zchn"/>
    <w:basedOn w:val="Absatz-Standardschriftart"/>
    <w:link w:val="Funotentext"/>
    <w:uiPriority w:val="99"/>
    <w:rsid w:val="006723C1"/>
    <w:rPr>
      <w:sz w:val="20"/>
      <w:szCs w:val="20"/>
    </w:rPr>
  </w:style>
  <w:style w:type="character" w:styleId="Funotenzeichen">
    <w:name w:val="footnote reference"/>
    <w:basedOn w:val="Absatz-Standardschriftart"/>
    <w:uiPriority w:val="99"/>
    <w:semiHidden/>
    <w:unhideWhenUsed/>
    <w:rsid w:val="006723C1"/>
    <w:rPr>
      <w:vertAlign w:val="superscript"/>
    </w:rPr>
  </w:style>
  <w:style w:type="paragraph" w:styleId="KeinLeerraum">
    <w:name w:val="No Spacing"/>
    <w:next w:val="Funote"/>
    <w:link w:val="KeinLeerraumZchn"/>
    <w:uiPriority w:val="1"/>
    <w:qFormat/>
    <w:rsid w:val="009E2BE3"/>
    <w:pPr>
      <w:spacing w:line="240" w:lineRule="auto"/>
    </w:pPr>
    <w:rPr>
      <w:rFonts w:ascii="Times New Roman" w:hAnsi="Times New Roman"/>
      <w:sz w:val="20"/>
    </w:rPr>
  </w:style>
  <w:style w:type="character" w:customStyle="1" w:styleId="KeinLeerraumZchn">
    <w:name w:val="Kein Leerraum Zchn"/>
    <w:basedOn w:val="Absatz-Standardschriftart"/>
    <w:link w:val="KeinLeerraum"/>
    <w:uiPriority w:val="1"/>
    <w:rsid w:val="009E2BE3"/>
    <w:rPr>
      <w:rFonts w:ascii="Times New Roman" w:hAnsi="Times New Roman"/>
      <w:sz w:val="20"/>
    </w:rPr>
  </w:style>
  <w:style w:type="paragraph" w:styleId="Kopfzeile">
    <w:name w:val="header"/>
    <w:basedOn w:val="Standard"/>
    <w:link w:val="KopfzeileZchn"/>
    <w:uiPriority w:val="99"/>
    <w:unhideWhenUsed/>
    <w:rsid w:val="00C910C6"/>
    <w:pPr>
      <w:tabs>
        <w:tab w:val="center" w:pos="4513"/>
        <w:tab w:val="right" w:pos="9026"/>
      </w:tabs>
      <w:spacing w:line="240" w:lineRule="auto"/>
    </w:pPr>
  </w:style>
  <w:style w:type="character" w:customStyle="1" w:styleId="KopfzeileZchn">
    <w:name w:val="Kopfzeile Zchn"/>
    <w:basedOn w:val="Absatz-Standardschriftart"/>
    <w:link w:val="Kopfzeile"/>
    <w:uiPriority w:val="99"/>
    <w:rsid w:val="00C910C6"/>
  </w:style>
  <w:style w:type="paragraph" w:styleId="Fuzeile">
    <w:name w:val="footer"/>
    <w:basedOn w:val="Standard"/>
    <w:link w:val="FuzeileZchn"/>
    <w:uiPriority w:val="99"/>
    <w:unhideWhenUsed/>
    <w:rsid w:val="00C910C6"/>
    <w:pPr>
      <w:tabs>
        <w:tab w:val="center" w:pos="4513"/>
        <w:tab w:val="right" w:pos="9026"/>
      </w:tabs>
      <w:spacing w:line="240" w:lineRule="auto"/>
    </w:pPr>
  </w:style>
  <w:style w:type="character" w:customStyle="1" w:styleId="FuzeileZchn">
    <w:name w:val="Fußzeile Zchn"/>
    <w:basedOn w:val="Absatz-Standardschriftart"/>
    <w:link w:val="Fuzeile"/>
    <w:uiPriority w:val="99"/>
    <w:rsid w:val="00C910C6"/>
  </w:style>
  <w:style w:type="character" w:styleId="Hyperlink">
    <w:name w:val="Hyperlink"/>
    <w:basedOn w:val="Absatz-Standardschriftart"/>
    <w:uiPriority w:val="99"/>
    <w:unhideWhenUsed/>
    <w:rsid w:val="00C910C6"/>
    <w:rPr>
      <w:color w:val="0563C1" w:themeColor="hyperlink"/>
      <w:u w:val="single"/>
    </w:rPr>
  </w:style>
  <w:style w:type="character" w:customStyle="1" w:styleId="NichtaufgelsteErwhnung1">
    <w:name w:val="Nicht aufgelöste Erwähnung1"/>
    <w:basedOn w:val="Absatz-Standardschriftart"/>
    <w:uiPriority w:val="99"/>
    <w:semiHidden/>
    <w:unhideWhenUsed/>
    <w:rsid w:val="00C910C6"/>
    <w:rPr>
      <w:color w:val="605E5C"/>
      <w:shd w:val="clear" w:color="auto" w:fill="E1DFDD"/>
    </w:rPr>
  </w:style>
  <w:style w:type="character" w:customStyle="1" w:styleId="berschrift1Zchn">
    <w:name w:val="Überschrift 1 Zchn"/>
    <w:basedOn w:val="Absatz-Standardschriftart"/>
    <w:link w:val="berschrift1"/>
    <w:uiPriority w:val="9"/>
    <w:rsid w:val="00D02A58"/>
    <w:rPr>
      <w:rFonts w:ascii="Times New Roman" w:eastAsiaTheme="majorEastAsia" w:hAnsi="Times New Roman" w:cstheme="majorBidi"/>
      <w:color w:val="B61268"/>
      <w:sz w:val="28"/>
      <w:szCs w:val="32"/>
      <w:lang w:val="de-DE"/>
    </w:rPr>
  </w:style>
  <w:style w:type="paragraph" w:styleId="Inhaltsverzeichnisberschrift">
    <w:name w:val="TOC Heading"/>
    <w:basedOn w:val="berschrift1"/>
    <w:next w:val="Standard"/>
    <w:uiPriority w:val="39"/>
    <w:unhideWhenUsed/>
    <w:qFormat/>
    <w:rsid w:val="00C910C6"/>
    <w:pPr>
      <w:outlineLvl w:val="9"/>
    </w:pPr>
  </w:style>
  <w:style w:type="paragraph" w:styleId="Listenabsatz">
    <w:name w:val="List Paragraph"/>
    <w:basedOn w:val="Standard"/>
    <w:uiPriority w:val="34"/>
    <w:qFormat/>
    <w:rsid w:val="00971A60"/>
    <w:pPr>
      <w:ind w:left="720"/>
      <w:contextualSpacing/>
    </w:pPr>
  </w:style>
  <w:style w:type="character" w:customStyle="1" w:styleId="berschrift2Zchn">
    <w:name w:val="Überschrift 2 Zchn"/>
    <w:basedOn w:val="Absatz-Standardschriftart"/>
    <w:link w:val="berschrift2"/>
    <w:uiPriority w:val="9"/>
    <w:rsid w:val="00F4282E"/>
    <w:rPr>
      <w:rFonts w:ascii="Times New Roman" w:eastAsiaTheme="majorEastAsia" w:hAnsi="Times New Roman" w:cstheme="majorBidi"/>
      <w:color w:val="B61268"/>
      <w:sz w:val="24"/>
      <w:szCs w:val="26"/>
      <w:lang w:val="de-DE"/>
    </w:rPr>
  </w:style>
  <w:style w:type="paragraph" w:styleId="Verzeichnis1">
    <w:name w:val="toc 1"/>
    <w:basedOn w:val="Standard"/>
    <w:next w:val="Standard"/>
    <w:autoRedefine/>
    <w:uiPriority w:val="39"/>
    <w:unhideWhenUsed/>
    <w:rsid w:val="00F4282E"/>
    <w:pPr>
      <w:tabs>
        <w:tab w:val="left" w:pos="440"/>
        <w:tab w:val="right" w:leader="dot" w:pos="8494"/>
      </w:tabs>
      <w:spacing w:after="100"/>
    </w:pPr>
  </w:style>
  <w:style w:type="paragraph" w:styleId="Verzeichnis2">
    <w:name w:val="toc 2"/>
    <w:basedOn w:val="Standard"/>
    <w:next w:val="Standard"/>
    <w:autoRedefine/>
    <w:uiPriority w:val="39"/>
    <w:unhideWhenUsed/>
    <w:rsid w:val="00F65E7D"/>
    <w:pPr>
      <w:spacing w:after="100"/>
      <w:ind w:left="220"/>
    </w:pPr>
  </w:style>
  <w:style w:type="character" w:customStyle="1" w:styleId="berschrift3Zchn">
    <w:name w:val="Überschrift 3 Zchn"/>
    <w:basedOn w:val="Absatz-Standardschriftart"/>
    <w:link w:val="berschrift3"/>
    <w:uiPriority w:val="9"/>
    <w:rsid w:val="00102C75"/>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102C75"/>
    <w:pPr>
      <w:spacing w:after="100"/>
      <w:ind w:left="440"/>
    </w:pPr>
  </w:style>
  <w:style w:type="paragraph" w:styleId="Beschriftung">
    <w:name w:val="caption"/>
    <w:basedOn w:val="Standard"/>
    <w:next w:val="Standard"/>
    <w:uiPriority w:val="35"/>
    <w:unhideWhenUsed/>
    <w:qFormat/>
    <w:rsid w:val="006F5DEF"/>
    <w:pPr>
      <w:spacing w:after="80" w:line="240" w:lineRule="auto"/>
    </w:pPr>
    <w:rPr>
      <w:iCs/>
      <w:color w:val="000000" w:themeColor="text1"/>
      <w:sz w:val="16"/>
      <w:szCs w:val="18"/>
    </w:rPr>
  </w:style>
  <w:style w:type="character" w:styleId="BesuchterLink">
    <w:name w:val="FollowedHyperlink"/>
    <w:basedOn w:val="Absatz-Standardschriftart"/>
    <w:uiPriority w:val="99"/>
    <w:semiHidden/>
    <w:unhideWhenUsed/>
    <w:rsid w:val="00753E27"/>
    <w:rPr>
      <w:color w:val="954F72" w:themeColor="followedHyperlink"/>
      <w:u w:val="single"/>
    </w:rPr>
  </w:style>
  <w:style w:type="character" w:styleId="Hervorhebung">
    <w:name w:val="Emphasis"/>
    <w:basedOn w:val="Absatz-Standardschriftart"/>
    <w:uiPriority w:val="20"/>
    <w:qFormat/>
    <w:rsid w:val="005053C5"/>
    <w:rPr>
      <w:i/>
      <w:iCs/>
    </w:rPr>
  </w:style>
  <w:style w:type="paragraph" w:styleId="Abbildungsverzeichnis">
    <w:name w:val="table of figures"/>
    <w:basedOn w:val="Standard"/>
    <w:next w:val="Standard"/>
    <w:uiPriority w:val="99"/>
    <w:unhideWhenUsed/>
    <w:rsid w:val="006F5DEF"/>
  </w:style>
  <w:style w:type="paragraph" w:customStyle="1" w:styleId="Funote">
    <w:name w:val="Fußnote"/>
    <w:basedOn w:val="Funotentext"/>
    <w:link w:val="FunoteZchn"/>
    <w:rsid w:val="00E93925"/>
    <w:rPr>
      <w:sz w:val="16"/>
      <w:szCs w:val="16"/>
    </w:rPr>
  </w:style>
  <w:style w:type="character" w:customStyle="1" w:styleId="FunoteZchn">
    <w:name w:val="Fußnote Zchn"/>
    <w:basedOn w:val="FunotentextZchn"/>
    <w:link w:val="Funote"/>
    <w:rsid w:val="00E93925"/>
    <w:rPr>
      <w:rFonts w:ascii="Arial" w:hAnsi="Arial"/>
      <w:sz w:val="16"/>
      <w:szCs w:val="16"/>
      <w:lang w:val="de-DE"/>
    </w:rPr>
  </w:style>
  <w:style w:type="character" w:styleId="IntensiveHervorhebung">
    <w:name w:val="Intense Emphasis"/>
    <w:aliases w:val="Fußnoten"/>
    <w:basedOn w:val="FunotentextZchn"/>
    <w:uiPriority w:val="21"/>
    <w:qFormat/>
    <w:rsid w:val="001C630B"/>
    <w:rPr>
      <w:rFonts w:ascii="Arial" w:hAnsi="Arial"/>
      <w:i w:val="0"/>
      <w:iCs/>
      <w:color w:val="auto"/>
      <w:sz w:val="16"/>
      <w:szCs w:val="20"/>
    </w:rPr>
  </w:style>
  <w:style w:type="table" w:styleId="Tabellenraster">
    <w:name w:val="Table Grid"/>
    <w:basedOn w:val="NormaleTabelle"/>
    <w:uiPriority w:val="39"/>
    <w:rsid w:val="00DD26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DD264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DA7B93"/>
    <w:pPr>
      <w:autoSpaceDE w:val="0"/>
      <w:autoSpaceDN w:val="0"/>
      <w:adjustRightInd w:val="0"/>
      <w:spacing w:line="240" w:lineRule="auto"/>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8E76D3"/>
    <w:rPr>
      <w:sz w:val="16"/>
      <w:szCs w:val="16"/>
    </w:rPr>
  </w:style>
  <w:style w:type="paragraph" w:styleId="Kommentartext">
    <w:name w:val="annotation text"/>
    <w:basedOn w:val="Standard"/>
    <w:link w:val="KommentartextZchn"/>
    <w:uiPriority w:val="99"/>
    <w:semiHidden/>
    <w:unhideWhenUsed/>
    <w:rsid w:val="008E76D3"/>
    <w:pPr>
      <w:spacing w:line="240" w:lineRule="auto"/>
    </w:pPr>
    <w:rPr>
      <w:szCs w:val="20"/>
    </w:rPr>
  </w:style>
  <w:style w:type="character" w:customStyle="1" w:styleId="KommentartextZchn">
    <w:name w:val="Kommentartext Zchn"/>
    <w:basedOn w:val="Absatz-Standardschriftart"/>
    <w:link w:val="Kommentartext"/>
    <w:uiPriority w:val="99"/>
    <w:semiHidden/>
    <w:rsid w:val="008E76D3"/>
    <w:rPr>
      <w:rFonts w:ascii="Arial" w:hAnsi="Arial"/>
      <w:sz w:val="20"/>
      <w:szCs w:val="20"/>
      <w:lang w:val="de-DE"/>
    </w:rPr>
  </w:style>
  <w:style w:type="paragraph" w:styleId="Kommentarthema">
    <w:name w:val="annotation subject"/>
    <w:basedOn w:val="Kommentartext"/>
    <w:next w:val="Kommentartext"/>
    <w:link w:val="KommentarthemaZchn"/>
    <w:uiPriority w:val="99"/>
    <w:semiHidden/>
    <w:unhideWhenUsed/>
    <w:rsid w:val="008E76D3"/>
    <w:rPr>
      <w:b/>
      <w:bCs/>
    </w:rPr>
  </w:style>
  <w:style w:type="character" w:customStyle="1" w:styleId="KommentarthemaZchn">
    <w:name w:val="Kommentarthema Zchn"/>
    <w:basedOn w:val="KommentartextZchn"/>
    <w:link w:val="Kommentarthema"/>
    <w:uiPriority w:val="99"/>
    <w:semiHidden/>
    <w:rsid w:val="008E76D3"/>
    <w:rPr>
      <w:rFonts w:ascii="Arial" w:hAnsi="Arial"/>
      <w:b/>
      <w:bCs/>
      <w:sz w:val="20"/>
      <w:szCs w:val="20"/>
      <w:lang w:val="de-DE"/>
    </w:rPr>
  </w:style>
  <w:style w:type="paragraph" w:styleId="StandardWeb">
    <w:name w:val="Normal (Web)"/>
    <w:basedOn w:val="Standard"/>
    <w:uiPriority w:val="99"/>
    <w:unhideWhenUsed/>
    <w:rsid w:val="00A54130"/>
    <w:pPr>
      <w:spacing w:before="100" w:beforeAutospacing="1" w:after="100" w:afterAutospacing="1" w:line="240" w:lineRule="auto"/>
      <w:jc w:val="left"/>
    </w:pPr>
    <w:rPr>
      <w:rFonts w:eastAsia="Times New Roman" w:cs="Times New Roman"/>
      <w:szCs w:val="24"/>
    </w:rPr>
  </w:style>
  <w:style w:type="character" w:customStyle="1" w:styleId="text-nowrap">
    <w:name w:val="text-nowrap"/>
    <w:basedOn w:val="Absatz-Standardschriftart"/>
    <w:rsid w:val="00206AAD"/>
  </w:style>
  <w:style w:type="paragraph" w:styleId="Sprechblasentext">
    <w:name w:val="Balloon Text"/>
    <w:basedOn w:val="Standard"/>
    <w:link w:val="SprechblasentextZchn"/>
    <w:uiPriority w:val="99"/>
    <w:semiHidden/>
    <w:unhideWhenUsed/>
    <w:rsid w:val="007F399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F3994"/>
    <w:rPr>
      <w:rFonts w:ascii="Segoe UI" w:hAnsi="Segoe UI" w:cs="Segoe UI"/>
      <w:sz w:val="18"/>
      <w:szCs w:val="18"/>
      <w:lang w:val="de-DE"/>
    </w:rPr>
  </w:style>
  <w:style w:type="paragraph" w:styleId="berarbeitung">
    <w:name w:val="Revision"/>
    <w:hidden/>
    <w:uiPriority w:val="99"/>
    <w:semiHidden/>
    <w:rsid w:val="007D2F58"/>
    <w:pPr>
      <w:spacing w:line="240" w:lineRule="auto"/>
    </w:pPr>
    <w:rPr>
      <w:rFonts w:ascii="Arial" w:hAnsi="Arial"/>
      <w:sz w:val="20"/>
      <w:lang w:val="de-DE"/>
    </w:rPr>
  </w:style>
  <w:style w:type="character" w:styleId="NichtaufgelsteErwhnung">
    <w:name w:val="Unresolved Mention"/>
    <w:basedOn w:val="Absatz-Standardschriftart"/>
    <w:uiPriority w:val="99"/>
    <w:semiHidden/>
    <w:unhideWhenUsed/>
    <w:rsid w:val="00316337"/>
    <w:rPr>
      <w:color w:val="605E5C"/>
      <w:shd w:val="clear" w:color="auto" w:fill="E1DFDD"/>
    </w:rPr>
  </w:style>
  <w:style w:type="character" w:customStyle="1" w:styleId="jpan">
    <w:name w:val="jpan"/>
    <w:basedOn w:val="Absatz-Standardschriftart"/>
    <w:rsid w:val="004D0E10"/>
  </w:style>
  <w:style w:type="character" w:customStyle="1" w:styleId="tnihongokanji">
    <w:name w:val="t_nihongo_kanji"/>
    <w:basedOn w:val="Absatz-Standardschriftart"/>
    <w:rsid w:val="00F031E0"/>
  </w:style>
  <w:style w:type="character" w:customStyle="1" w:styleId="datetxt">
    <w:name w:val="datetxt"/>
    <w:basedOn w:val="Absatz-Standardschriftart"/>
    <w:rsid w:val="00081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36848">
      <w:bodyDiv w:val="1"/>
      <w:marLeft w:val="0"/>
      <w:marRight w:val="0"/>
      <w:marTop w:val="0"/>
      <w:marBottom w:val="0"/>
      <w:divBdr>
        <w:top w:val="none" w:sz="0" w:space="0" w:color="auto"/>
        <w:left w:val="none" w:sz="0" w:space="0" w:color="auto"/>
        <w:bottom w:val="none" w:sz="0" w:space="0" w:color="auto"/>
        <w:right w:val="none" w:sz="0" w:space="0" w:color="auto"/>
      </w:divBdr>
      <w:divsChild>
        <w:div w:id="1623337924">
          <w:marLeft w:val="0"/>
          <w:marRight w:val="0"/>
          <w:marTop w:val="0"/>
          <w:marBottom w:val="0"/>
          <w:divBdr>
            <w:top w:val="none" w:sz="0" w:space="0" w:color="auto"/>
            <w:left w:val="none" w:sz="0" w:space="0" w:color="auto"/>
            <w:bottom w:val="none" w:sz="0" w:space="0" w:color="auto"/>
            <w:right w:val="none" w:sz="0" w:space="0" w:color="auto"/>
          </w:divBdr>
        </w:div>
      </w:divsChild>
    </w:div>
    <w:div w:id="284967124">
      <w:bodyDiv w:val="1"/>
      <w:marLeft w:val="0"/>
      <w:marRight w:val="0"/>
      <w:marTop w:val="0"/>
      <w:marBottom w:val="0"/>
      <w:divBdr>
        <w:top w:val="none" w:sz="0" w:space="0" w:color="auto"/>
        <w:left w:val="none" w:sz="0" w:space="0" w:color="auto"/>
        <w:bottom w:val="none" w:sz="0" w:space="0" w:color="auto"/>
        <w:right w:val="none" w:sz="0" w:space="0" w:color="auto"/>
      </w:divBdr>
    </w:div>
    <w:div w:id="587033963">
      <w:bodyDiv w:val="1"/>
      <w:marLeft w:val="0"/>
      <w:marRight w:val="0"/>
      <w:marTop w:val="0"/>
      <w:marBottom w:val="0"/>
      <w:divBdr>
        <w:top w:val="none" w:sz="0" w:space="0" w:color="auto"/>
        <w:left w:val="none" w:sz="0" w:space="0" w:color="auto"/>
        <w:bottom w:val="none" w:sz="0" w:space="0" w:color="auto"/>
        <w:right w:val="none" w:sz="0" w:space="0" w:color="auto"/>
      </w:divBdr>
      <w:divsChild>
        <w:div w:id="1073772536">
          <w:marLeft w:val="0"/>
          <w:marRight w:val="0"/>
          <w:marTop w:val="0"/>
          <w:marBottom w:val="0"/>
          <w:divBdr>
            <w:top w:val="none" w:sz="0" w:space="0" w:color="auto"/>
            <w:left w:val="none" w:sz="0" w:space="0" w:color="auto"/>
            <w:bottom w:val="none" w:sz="0" w:space="0" w:color="auto"/>
            <w:right w:val="none" w:sz="0" w:space="0" w:color="auto"/>
          </w:divBdr>
        </w:div>
      </w:divsChild>
    </w:div>
    <w:div w:id="691758755">
      <w:bodyDiv w:val="1"/>
      <w:marLeft w:val="0"/>
      <w:marRight w:val="0"/>
      <w:marTop w:val="0"/>
      <w:marBottom w:val="0"/>
      <w:divBdr>
        <w:top w:val="none" w:sz="0" w:space="0" w:color="auto"/>
        <w:left w:val="none" w:sz="0" w:space="0" w:color="auto"/>
        <w:bottom w:val="none" w:sz="0" w:space="0" w:color="auto"/>
        <w:right w:val="none" w:sz="0" w:space="0" w:color="auto"/>
      </w:divBdr>
      <w:divsChild>
        <w:div w:id="429934985">
          <w:marLeft w:val="0"/>
          <w:marRight w:val="0"/>
          <w:marTop w:val="0"/>
          <w:marBottom w:val="0"/>
          <w:divBdr>
            <w:top w:val="none" w:sz="0" w:space="0" w:color="auto"/>
            <w:left w:val="none" w:sz="0" w:space="0" w:color="auto"/>
            <w:bottom w:val="none" w:sz="0" w:space="0" w:color="auto"/>
            <w:right w:val="none" w:sz="0" w:space="0" w:color="auto"/>
          </w:divBdr>
          <w:divsChild>
            <w:div w:id="21123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50135">
      <w:bodyDiv w:val="1"/>
      <w:marLeft w:val="0"/>
      <w:marRight w:val="0"/>
      <w:marTop w:val="0"/>
      <w:marBottom w:val="0"/>
      <w:divBdr>
        <w:top w:val="none" w:sz="0" w:space="0" w:color="auto"/>
        <w:left w:val="none" w:sz="0" w:space="0" w:color="auto"/>
        <w:bottom w:val="none" w:sz="0" w:space="0" w:color="auto"/>
        <w:right w:val="none" w:sz="0" w:space="0" w:color="auto"/>
      </w:divBdr>
      <w:divsChild>
        <w:div w:id="1473982706">
          <w:marLeft w:val="0"/>
          <w:marRight w:val="0"/>
          <w:marTop w:val="0"/>
          <w:marBottom w:val="0"/>
          <w:divBdr>
            <w:top w:val="none" w:sz="0" w:space="0" w:color="auto"/>
            <w:left w:val="none" w:sz="0" w:space="0" w:color="auto"/>
            <w:bottom w:val="none" w:sz="0" w:space="0" w:color="auto"/>
            <w:right w:val="none" w:sz="0" w:space="0" w:color="auto"/>
          </w:divBdr>
        </w:div>
      </w:divsChild>
    </w:div>
    <w:div w:id="1088774735">
      <w:bodyDiv w:val="1"/>
      <w:marLeft w:val="0"/>
      <w:marRight w:val="0"/>
      <w:marTop w:val="0"/>
      <w:marBottom w:val="0"/>
      <w:divBdr>
        <w:top w:val="none" w:sz="0" w:space="0" w:color="auto"/>
        <w:left w:val="none" w:sz="0" w:space="0" w:color="auto"/>
        <w:bottom w:val="none" w:sz="0" w:space="0" w:color="auto"/>
        <w:right w:val="none" w:sz="0" w:space="0" w:color="auto"/>
      </w:divBdr>
      <w:divsChild>
        <w:div w:id="237517863">
          <w:marLeft w:val="0"/>
          <w:marRight w:val="0"/>
          <w:marTop w:val="0"/>
          <w:marBottom w:val="0"/>
          <w:divBdr>
            <w:top w:val="none" w:sz="0" w:space="0" w:color="auto"/>
            <w:left w:val="none" w:sz="0" w:space="0" w:color="auto"/>
            <w:bottom w:val="none" w:sz="0" w:space="0" w:color="auto"/>
            <w:right w:val="none" w:sz="0" w:space="0" w:color="auto"/>
          </w:divBdr>
        </w:div>
      </w:divsChild>
    </w:div>
    <w:div w:id="1119910709">
      <w:bodyDiv w:val="1"/>
      <w:marLeft w:val="0"/>
      <w:marRight w:val="0"/>
      <w:marTop w:val="0"/>
      <w:marBottom w:val="0"/>
      <w:divBdr>
        <w:top w:val="none" w:sz="0" w:space="0" w:color="auto"/>
        <w:left w:val="none" w:sz="0" w:space="0" w:color="auto"/>
        <w:bottom w:val="none" w:sz="0" w:space="0" w:color="auto"/>
        <w:right w:val="none" w:sz="0" w:space="0" w:color="auto"/>
      </w:divBdr>
    </w:div>
    <w:div w:id="1177963562">
      <w:bodyDiv w:val="1"/>
      <w:marLeft w:val="0"/>
      <w:marRight w:val="0"/>
      <w:marTop w:val="0"/>
      <w:marBottom w:val="0"/>
      <w:divBdr>
        <w:top w:val="none" w:sz="0" w:space="0" w:color="auto"/>
        <w:left w:val="none" w:sz="0" w:space="0" w:color="auto"/>
        <w:bottom w:val="none" w:sz="0" w:space="0" w:color="auto"/>
        <w:right w:val="none" w:sz="0" w:space="0" w:color="auto"/>
      </w:divBdr>
      <w:divsChild>
        <w:div w:id="674262382">
          <w:marLeft w:val="0"/>
          <w:marRight w:val="0"/>
          <w:marTop w:val="0"/>
          <w:marBottom w:val="0"/>
          <w:divBdr>
            <w:top w:val="none" w:sz="0" w:space="0" w:color="auto"/>
            <w:left w:val="none" w:sz="0" w:space="0" w:color="auto"/>
            <w:bottom w:val="none" w:sz="0" w:space="0" w:color="auto"/>
            <w:right w:val="none" w:sz="0" w:space="0" w:color="auto"/>
          </w:divBdr>
        </w:div>
      </w:divsChild>
    </w:div>
    <w:div w:id="1204095741">
      <w:bodyDiv w:val="1"/>
      <w:marLeft w:val="0"/>
      <w:marRight w:val="0"/>
      <w:marTop w:val="0"/>
      <w:marBottom w:val="0"/>
      <w:divBdr>
        <w:top w:val="none" w:sz="0" w:space="0" w:color="auto"/>
        <w:left w:val="none" w:sz="0" w:space="0" w:color="auto"/>
        <w:bottom w:val="none" w:sz="0" w:space="0" w:color="auto"/>
        <w:right w:val="none" w:sz="0" w:space="0" w:color="auto"/>
      </w:divBdr>
    </w:div>
    <w:div w:id="1384333815">
      <w:bodyDiv w:val="1"/>
      <w:marLeft w:val="0"/>
      <w:marRight w:val="0"/>
      <w:marTop w:val="0"/>
      <w:marBottom w:val="0"/>
      <w:divBdr>
        <w:top w:val="none" w:sz="0" w:space="0" w:color="auto"/>
        <w:left w:val="none" w:sz="0" w:space="0" w:color="auto"/>
        <w:bottom w:val="none" w:sz="0" w:space="0" w:color="auto"/>
        <w:right w:val="none" w:sz="0" w:space="0" w:color="auto"/>
      </w:divBdr>
    </w:div>
    <w:div w:id="1455055067">
      <w:bodyDiv w:val="1"/>
      <w:marLeft w:val="0"/>
      <w:marRight w:val="0"/>
      <w:marTop w:val="0"/>
      <w:marBottom w:val="0"/>
      <w:divBdr>
        <w:top w:val="none" w:sz="0" w:space="0" w:color="auto"/>
        <w:left w:val="none" w:sz="0" w:space="0" w:color="auto"/>
        <w:bottom w:val="none" w:sz="0" w:space="0" w:color="auto"/>
        <w:right w:val="none" w:sz="0" w:space="0" w:color="auto"/>
      </w:divBdr>
      <w:divsChild>
        <w:div w:id="535316350">
          <w:marLeft w:val="0"/>
          <w:marRight w:val="0"/>
          <w:marTop w:val="0"/>
          <w:marBottom w:val="0"/>
          <w:divBdr>
            <w:top w:val="none" w:sz="0" w:space="0" w:color="auto"/>
            <w:left w:val="none" w:sz="0" w:space="0" w:color="auto"/>
            <w:bottom w:val="none" w:sz="0" w:space="0" w:color="auto"/>
            <w:right w:val="none" w:sz="0" w:space="0" w:color="auto"/>
          </w:divBdr>
        </w:div>
      </w:divsChild>
    </w:div>
    <w:div w:id="1465344179">
      <w:bodyDiv w:val="1"/>
      <w:marLeft w:val="0"/>
      <w:marRight w:val="0"/>
      <w:marTop w:val="0"/>
      <w:marBottom w:val="0"/>
      <w:divBdr>
        <w:top w:val="none" w:sz="0" w:space="0" w:color="auto"/>
        <w:left w:val="none" w:sz="0" w:space="0" w:color="auto"/>
        <w:bottom w:val="none" w:sz="0" w:space="0" w:color="auto"/>
        <w:right w:val="none" w:sz="0" w:space="0" w:color="auto"/>
      </w:divBdr>
    </w:div>
    <w:div w:id="1559171154">
      <w:bodyDiv w:val="1"/>
      <w:marLeft w:val="0"/>
      <w:marRight w:val="0"/>
      <w:marTop w:val="0"/>
      <w:marBottom w:val="0"/>
      <w:divBdr>
        <w:top w:val="none" w:sz="0" w:space="0" w:color="auto"/>
        <w:left w:val="none" w:sz="0" w:space="0" w:color="auto"/>
        <w:bottom w:val="none" w:sz="0" w:space="0" w:color="auto"/>
        <w:right w:val="none" w:sz="0" w:space="0" w:color="auto"/>
      </w:divBdr>
    </w:div>
    <w:div w:id="1641034460">
      <w:bodyDiv w:val="1"/>
      <w:marLeft w:val="0"/>
      <w:marRight w:val="0"/>
      <w:marTop w:val="0"/>
      <w:marBottom w:val="0"/>
      <w:divBdr>
        <w:top w:val="none" w:sz="0" w:space="0" w:color="auto"/>
        <w:left w:val="none" w:sz="0" w:space="0" w:color="auto"/>
        <w:bottom w:val="none" w:sz="0" w:space="0" w:color="auto"/>
        <w:right w:val="none" w:sz="0" w:space="0" w:color="auto"/>
      </w:divBdr>
      <w:divsChild>
        <w:div w:id="1123960629">
          <w:marLeft w:val="0"/>
          <w:marRight w:val="0"/>
          <w:marTop w:val="0"/>
          <w:marBottom w:val="0"/>
          <w:divBdr>
            <w:top w:val="none" w:sz="0" w:space="0" w:color="auto"/>
            <w:left w:val="none" w:sz="0" w:space="0" w:color="auto"/>
            <w:bottom w:val="none" w:sz="0" w:space="0" w:color="auto"/>
            <w:right w:val="none" w:sz="0" w:space="0" w:color="auto"/>
          </w:divBdr>
        </w:div>
      </w:divsChild>
    </w:div>
    <w:div w:id="1721707589">
      <w:bodyDiv w:val="1"/>
      <w:marLeft w:val="0"/>
      <w:marRight w:val="0"/>
      <w:marTop w:val="0"/>
      <w:marBottom w:val="0"/>
      <w:divBdr>
        <w:top w:val="none" w:sz="0" w:space="0" w:color="auto"/>
        <w:left w:val="none" w:sz="0" w:space="0" w:color="auto"/>
        <w:bottom w:val="none" w:sz="0" w:space="0" w:color="auto"/>
        <w:right w:val="none" w:sz="0" w:space="0" w:color="auto"/>
      </w:divBdr>
      <w:divsChild>
        <w:div w:id="1926955608">
          <w:marLeft w:val="0"/>
          <w:marRight w:val="0"/>
          <w:marTop w:val="0"/>
          <w:marBottom w:val="0"/>
          <w:divBdr>
            <w:top w:val="none" w:sz="0" w:space="0" w:color="auto"/>
            <w:left w:val="none" w:sz="0" w:space="0" w:color="auto"/>
            <w:bottom w:val="none" w:sz="0" w:space="0" w:color="auto"/>
            <w:right w:val="none" w:sz="0" w:space="0" w:color="auto"/>
          </w:divBdr>
        </w:div>
      </w:divsChild>
    </w:div>
    <w:div w:id="1727679709">
      <w:bodyDiv w:val="1"/>
      <w:marLeft w:val="0"/>
      <w:marRight w:val="0"/>
      <w:marTop w:val="0"/>
      <w:marBottom w:val="0"/>
      <w:divBdr>
        <w:top w:val="none" w:sz="0" w:space="0" w:color="auto"/>
        <w:left w:val="none" w:sz="0" w:space="0" w:color="auto"/>
        <w:bottom w:val="none" w:sz="0" w:space="0" w:color="auto"/>
        <w:right w:val="none" w:sz="0" w:space="0" w:color="auto"/>
      </w:divBdr>
      <w:divsChild>
        <w:div w:id="1096907013">
          <w:marLeft w:val="0"/>
          <w:marRight w:val="0"/>
          <w:marTop w:val="0"/>
          <w:marBottom w:val="0"/>
          <w:divBdr>
            <w:top w:val="none" w:sz="0" w:space="0" w:color="auto"/>
            <w:left w:val="none" w:sz="0" w:space="0" w:color="auto"/>
            <w:bottom w:val="none" w:sz="0" w:space="0" w:color="auto"/>
            <w:right w:val="none" w:sz="0" w:space="0" w:color="auto"/>
          </w:divBdr>
        </w:div>
      </w:divsChild>
    </w:div>
    <w:div w:id="1916553749">
      <w:bodyDiv w:val="1"/>
      <w:marLeft w:val="0"/>
      <w:marRight w:val="0"/>
      <w:marTop w:val="0"/>
      <w:marBottom w:val="0"/>
      <w:divBdr>
        <w:top w:val="none" w:sz="0" w:space="0" w:color="auto"/>
        <w:left w:val="none" w:sz="0" w:space="0" w:color="auto"/>
        <w:bottom w:val="none" w:sz="0" w:space="0" w:color="auto"/>
        <w:right w:val="none" w:sz="0" w:space="0" w:color="auto"/>
      </w:divBdr>
      <w:divsChild>
        <w:div w:id="621040071">
          <w:marLeft w:val="0"/>
          <w:marRight w:val="0"/>
          <w:marTop w:val="0"/>
          <w:marBottom w:val="0"/>
          <w:divBdr>
            <w:top w:val="none" w:sz="0" w:space="0" w:color="auto"/>
            <w:left w:val="none" w:sz="0" w:space="0" w:color="auto"/>
            <w:bottom w:val="none" w:sz="0" w:space="0" w:color="auto"/>
            <w:right w:val="none" w:sz="0" w:space="0" w:color="auto"/>
          </w:divBdr>
        </w:div>
      </w:divsChild>
    </w:div>
    <w:div w:id="2040201429">
      <w:bodyDiv w:val="1"/>
      <w:marLeft w:val="0"/>
      <w:marRight w:val="0"/>
      <w:marTop w:val="0"/>
      <w:marBottom w:val="0"/>
      <w:divBdr>
        <w:top w:val="none" w:sz="0" w:space="0" w:color="auto"/>
        <w:left w:val="none" w:sz="0" w:space="0" w:color="auto"/>
        <w:bottom w:val="none" w:sz="0" w:space="0" w:color="auto"/>
        <w:right w:val="none" w:sz="0" w:space="0" w:color="auto"/>
      </w:divBdr>
    </w:div>
    <w:div w:id="206073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Full_Moon_o_Sagashite" TargetMode="External"/><Relationship Id="rId18" Type="http://schemas.openxmlformats.org/officeDocument/2006/relationships/image" Target="media/image2.gif"/><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en.wikipedia.org/wiki/Time_Stranger_Kyoko" TargetMode="External"/><Relationship Id="rId17" Type="http://schemas.openxmlformats.org/officeDocument/2006/relationships/hyperlink" Target="http://ribon.shueisha.co.jp/data/ta.html" TargetMode="External"/><Relationship Id="rId2" Type="http://schemas.openxmlformats.org/officeDocument/2006/relationships/numbering" Target="numbering.xml"/><Relationship Id="rId16" Type="http://schemas.openxmlformats.org/officeDocument/2006/relationships/hyperlink" Target="https://www.lovelybooks.de/autor/Arina-Tanemura/Kamikaze-Kaito-Jeanne-Band-1-870093244-w/"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uden.de/rechtschreibung/Mang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mazon.de/Frozen-2-Manga-Arina-Tanemura/dp/197471585X" TargetMode="External"/><Relationship Id="rId23" Type="http://schemas.openxmlformats.org/officeDocument/2006/relationships/fontTable" Target="fontTable.xml"/><Relationship Id="rId10" Type="http://schemas.openxmlformats.org/officeDocument/2006/relationships/hyperlink" Target="http://tanemuraarina.com/about/index.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nimenewsnetwork.com/encyclopedia/people.php?id=973" TargetMode="External"/><Relationship Id="rId14" Type="http://schemas.openxmlformats.org/officeDocument/2006/relationships/hyperlink" Target="https://en.wikipedia.org/wiki/I.O.N_(manga)" TargetMode="External"/><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Tanja.Miehm@fau.de"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anisearch.de/manga/66844,frozen-ii-the-manga" TargetMode="External"/><Relationship Id="rId13" Type="http://schemas.openxmlformats.org/officeDocument/2006/relationships/hyperlink" Target="https://www.fernsehserien.de/jeanne-die-kamikaze-diebin" TargetMode="External"/><Relationship Id="rId3" Type="http://schemas.openxmlformats.org/officeDocument/2006/relationships/hyperlink" Target="https://nlab.itmedia.co.jp/research/articles/112717/" TargetMode="External"/><Relationship Id="rId7" Type="http://schemas.openxmlformats.org/officeDocument/2006/relationships/hyperlink" Target="https://www.anisearch.de/manga/2833,full-moon-o-sagashite" TargetMode="External"/><Relationship Id="rId12" Type="http://schemas.openxmlformats.org/officeDocument/2006/relationships/hyperlink" Target="https://nlab.itmedia.co.jp/research/articles/112717/" TargetMode="External"/><Relationship Id="rId2" Type="http://schemas.openxmlformats.org/officeDocument/2006/relationships/hyperlink" Target="https://www.wortbedeutung.info/Mangaka/" TargetMode="External"/><Relationship Id="rId1" Type="http://schemas.openxmlformats.org/officeDocument/2006/relationships/hyperlink" Target="https://www.duden.de/rechtschreibung/Manga" TargetMode="External"/><Relationship Id="rId6" Type="http://schemas.openxmlformats.org/officeDocument/2006/relationships/hyperlink" Target="https://www.anisearch.de/manga/3722,ion" TargetMode="External"/><Relationship Id="rId11" Type="http://schemas.openxmlformats.org/officeDocument/2006/relationships/hyperlink" Target="https://www.egmont-manga.de/manga-product/kamikaze-kaito-jeanne-01/" TargetMode="External"/><Relationship Id="rId5" Type="http://schemas.openxmlformats.org/officeDocument/2006/relationships/hyperlink" Target="https://www.animenewsnetwork.com/encyclopedia/people.php?id=973" TargetMode="External"/><Relationship Id="rId10" Type="http://schemas.openxmlformats.org/officeDocument/2006/relationships/hyperlink" Target="https://nlab.itmedia.co.jp/research/articles/112717/" TargetMode="External"/><Relationship Id="rId4" Type="http://schemas.openxmlformats.org/officeDocument/2006/relationships/hyperlink" Target="http://tanemuraarina.com/about/index.html" TargetMode="External"/><Relationship Id="rId9" Type="http://schemas.openxmlformats.org/officeDocument/2006/relationships/hyperlink" Target="https://www.urbandictionary.com/define.php?term=magical%20girl" TargetMode="External"/><Relationship Id="rId14" Type="http://schemas.openxmlformats.org/officeDocument/2006/relationships/hyperlink" Target="https://www.univie.ac.at/rel_jap/an/Alltag/Schreinprieste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94FF0-4615-4059-B6F5-E69DD095C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2074</Words>
  <Characters>11825</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ky83haxi</dc:creator>
  <cp:keywords/>
  <dc:description/>
  <cp:lastModifiedBy>ky83haxi</cp:lastModifiedBy>
  <cp:revision>12</cp:revision>
  <dcterms:created xsi:type="dcterms:W3CDTF">2021-09-11T15:59:00Z</dcterms:created>
  <dcterms:modified xsi:type="dcterms:W3CDTF">2022-03-10T16:33:00Z</dcterms:modified>
</cp:coreProperties>
</file>