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E47C1E7" wp14:textId="0EFFF21B">
      <w:bookmarkStart w:name="_GoBack" w:id="0"/>
      <w:bookmarkEnd w:id="0"/>
      <w:r w:rsidR="0B2A3F13">
        <w:rPr/>
        <w:t>USB Erweiterungskarte</w:t>
      </w:r>
    </w:p>
    <w:p w:rsidR="0B2A3F13" w:rsidP="0B2A3F13" w:rsidRDefault="0B2A3F13" w14:paraId="5735C884" w14:textId="755D08D9">
      <w:pPr>
        <w:pStyle w:val="Normal"/>
      </w:pPr>
      <w:r w:rsidR="0B2A3F13">
        <w:rPr/>
        <w:t>Bilder:</w:t>
      </w:r>
    </w:p>
    <w:p w:rsidR="0B2A3F13" w:rsidP="0B2A3F13" w:rsidRDefault="0B2A3F13" w14:paraId="6C0DA968" w14:textId="5D14E74E">
      <w:pPr>
        <w:pStyle w:val="Normal"/>
      </w:pPr>
      <w:r w:rsidR="0B2A3F13">
        <w:drawing>
          <wp:inline wp14:editId="3B60800D" wp14:anchorId="01F4AF15">
            <wp:extent cx="4572000" cy="2876550"/>
            <wp:effectExtent l="0" t="0" r="0" b="0"/>
            <wp:docPr id="74452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2b064a83d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2A3F13">
        <w:drawing>
          <wp:inline wp14:editId="6307DAA3" wp14:anchorId="0ABF61F9">
            <wp:extent cx="4572000" cy="3457575"/>
            <wp:effectExtent l="0" t="0" r="0" b="0"/>
            <wp:docPr id="39339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25098c6fd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A3F13" w:rsidP="0B2A3F13" w:rsidRDefault="0B2A3F13" w14:paraId="6E7D0A54" w14:textId="3D6FD0D7">
      <w:pPr>
        <w:pStyle w:val="Normal"/>
      </w:pPr>
    </w:p>
    <w:p w:rsidR="0B2A3F13" w:rsidP="0B2A3F13" w:rsidRDefault="0B2A3F13" w14:paraId="1CE7BF7A" w14:textId="2A3E9944">
      <w:pPr>
        <w:pStyle w:val="Normal"/>
      </w:pPr>
      <w:r w:rsidR="0B2A3F13">
        <w:rPr/>
        <w:t>Schnittstellen</w:t>
      </w:r>
    </w:p>
    <w:p w:rsidR="0B2A3F13" w:rsidP="0B2A3F13" w:rsidRDefault="0B2A3F13" w14:paraId="6D3AF8D4" w14:textId="17707D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2A3F13">
        <w:rPr/>
        <w:t>Braucht einen PCI x1 Anschluss</w:t>
      </w:r>
    </w:p>
    <w:p w:rsidR="0B2A3F13" w:rsidP="0B2A3F13" w:rsidRDefault="0B2A3F13" w14:paraId="4627309A" w14:textId="02C8959B">
      <w:pPr>
        <w:pStyle w:val="Normal"/>
        <w:ind w:left="0"/>
      </w:pPr>
      <w:r w:rsidR="0B2A3F13">
        <w:rPr/>
        <w:t xml:space="preserve">==&gt; </w:t>
      </w:r>
      <w:r w:rsidR="0B2A3F13">
        <w:rPr/>
        <w:t>Erweitert</w:t>
      </w:r>
      <w:r w:rsidR="0B2A3F13">
        <w:rPr/>
        <w:t xml:space="preserve"> dann die </w:t>
      </w:r>
      <w:proofErr w:type="gramStart"/>
      <w:r w:rsidR="0B2A3F13">
        <w:rPr/>
        <w:t>USB Steckplatzzahl</w:t>
      </w:r>
      <w:proofErr w:type="gramEnd"/>
      <w:r w:rsidR="0B2A3F13">
        <w:rPr/>
        <w:t xml:space="preserve"> des jeweiligen Gerätes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43E01"/>
    <w:rsid w:val="04750A81"/>
    <w:rsid w:val="07ACAB43"/>
    <w:rsid w:val="07ACAB43"/>
    <w:rsid w:val="0AF52235"/>
    <w:rsid w:val="0B2A3F13"/>
    <w:rsid w:val="29243E01"/>
    <w:rsid w:val="2DECD891"/>
    <w:rsid w:val="3E98D2D3"/>
    <w:rsid w:val="4CF9FDDF"/>
    <w:rsid w:val="7B1CD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E01"/>
  <w15:chartTrackingRefBased/>
  <w15:docId w15:val="{ABAC0E36-4068-493C-908E-52FDECD8A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fc2b064a83d4d94" /><Relationship Type="http://schemas.openxmlformats.org/officeDocument/2006/relationships/image" Target="/media/image2.jpg" Id="Rddb25098c6fd4b31" /><Relationship Type="http://schemas.openxmlformats.org/officeDocument/2006/relationships/numbering" Target="numbering.xml" Id="R46e6c3671632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2022-03-08T11:39:31.2940738Z</dcterms:created>
  <dcterms:modified xsi:type="dcterms:W3CDTF">2022-03-08T11:58:55.9546482Z</dcterms:modified>
  <dc:creator>Bartling_Lena-Marie</dc:creator>
  <lastModifiedBy>Bartling_Lena-Marie</lastModifiedBy>
</coreProperties>
</file>