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1D858D6" w14:textId="50A917F8" w:rsidR="002A100A" w:rsidRDefault="00672A4E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Bei der Analyse der Datenpakete ist Ihnen aufgefallen, dass die MAC- und IP-Adressen unterschiedlichen Schichten des OSI-Modells zugeordnet sind</w:t>
      </w:r>
      <w:r w:rsidR="006F4B1D">
        <w:rPr>
          <w:rFonts w:ascii="Arial" w:eastAsia="Arial" w:hAnsi="Arial" w:cs="Arial"/>
        </w:rPr>
        <w:t xml:space="preserve"> (siehe Netzwerkmitschnitt im PacketTracer)</w:t>
      </w:r>
      <w:bookmarkStart w:id="0" w:name="_GoBack"/>
      <w:bookmarkEnd w:id="0"/>
      <w:r w:rsidR="00DE23CD">
        <w:rPr>
          <w:rFonts w:ascii="Arial" w:eastAsia="Arial" w:hAnsi="Arial" w:cs="Arial"/>
        </w:rPr>
        <w:t>.</w:t>
      </w:r>
    </w:p>
    <w:p w14:paraId="4074F499" w14:textId="6A8EA0D6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</w:p>
    <w:p w14:paraId="0D585B1F" w14:textId="6E49F711" w:rsidR="00C848F7" w:rsidRDefault="00672A4E" w:rsidP="00DE23CD">
      <w:pPr>
        <w:spacing w:before="100"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Informieren Sie sich mittels des </w:t>
      </w:r>
      <w:proofErr w:type="spellStart"/>
      <w:r>
        <w:rPr>
          <w:rFonts w:ascii="Arial" w:eastAsia="Arial" w:hAnsi="Arial" w:cs="Arial"/>
        </w:rPr>
        <w:t>Chapters</w:t>
      </w:r>
      <w:proofErr w:type="spellEnd"/>
      <w:r>
        <w:rPr>
          <w:rFonts w:ascii="Arial" w:eastAsia="Arial" w:hAnsi="Arial" w:cs="Arial"/>
        </w:rPr>
        <w:t xml:space="preserve"> 3.5 im Cisco Curriculums über den Aufbau des OSI-Modells.</w:t>
      </w:r>
    </w:p>
    <w:p w14:paraId="1461C2AF" w14:textId="77777777" w:rsidR="00C20DFF" w:rsidRDefault="00C20DFF" w:rsidP="00DE23CD">
      <w:pPr>
        <w:spacing w:before="100"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5103"/>
      </w:tblGrid>
      <w:tr w:rsidR="001C5E4E" w:rsidRPr="001C5E4E" w14:paraId="2B60200F" w14:textId="77777777" w:rsidTr="00C20DFF">
        <w:trPr>
          <w:trHeight w:val="1134"/>
        </w:trPr>
        <w:tc>
          <w:tcPr>
            <w:tcW w:w="1985" w:type="dxa"/>
            <w:vAlign w:val="center"/>
          </w:tcPr>
          <w:p w14:paraId="20605B98" w14:textId="2BA68CD8" w:rsidR="001C5E4E" w:rsidRPr="001C5E4E" w:rsidRDefault="001C5E4E" w:rsidP="001C5E4E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 w:rsidRPr="001C5E4E">
              <w:rPr>
                <w:rFonts w:ascii="Arial" w:eastAsia="Arial" w:hAnsi="Arial" w:cs="Arial"/>
                <w:b/>
              </w:rPr>
              <w:t>Bezeichnung</w:t>
            </w:r>
          </w:p>
          <w:p w14:paraId="51FC793D" w14:textId="2F75FDE8" w:rsidR="001C5E4E" w:rsidRPr="001C5E4E" w:rsidRDefault="001C5E4E" w:rsidP="001C5E4E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 w:rsidRPr="001C5E4E">
              <w:rPr>
                <w:rFonts w:ascii="Arial" w:eastAsia="Arial" w:hAnsi="Arial" w:cs="Arial"/>
                <w:b/>
              </w:rPr>
              <w:t>(Englisch)</w:t>
            </w:r>
          </w:p>
        </w:tc>
        <w:tc>
          <w:tcPr>
            <w:tcW w:w="1985" w:type="dxa"/>
            <w:vAlign w:val="center"/>
          </w:tcPr>
          <w:p w14:paraId="5C9A730A" w14:textId="77777777" w:rsidR="001C5E4E" w:rsidRPr="001C5E4E" w:rsidRDefault="001C5E4E" w:rsidP="001C5E4E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 w:rsidRPr="001C5E4E">
              <w:rPr>
                <w:rFonts w:ascii="Arial" w:eastAsia="Arial" w:hAnsi="Arial" w:cs="Arial"/>
                <w:b/>
              </w:rPr>
              <w:t>Bezeichnung</w:t>
            </w:r>
          </w:p>
          <w:p w14:paraId="5DC3E7E9" w14:textId="3D6B20DD" w:rsidR="001C5E4E" w:rsidRPr="001C5E4E" w:rsidRDefault="001C5E4E" w:rsidP="001C5E4E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 w:rsidRPr="001C5E4E">
              <w:rPr>
                <w:rFonts w:ascii="Arial" w:eastAsia="Arial" w:hAnsi="Arial" w:cs="Arial"/>
                <w:b/>
              </w:rPr>
              <w:t>(Deutsch)</w:t>
            </w:r>
          </w:p>
        </w:tc>
        <w:tc>
          <w:tcPr>
            <w:tcW w:w="5103" w:type="dxa"/>
            <w:vAlign w:val="center"/>
          </w:tcPr>
          <w:p w14:paraId="3FA4ABD0" w14:textId="51D8A11D" w:rsidR="001C5E4E" w:rsidRP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  <w:b/>
              </w:rPr>
            </w:pPr>
            <w:r w:rsidRPr="001C5E4E">
              <w:rPr>
                <w:rFonts w:ascii="Arial" w:eastAsia="Arial" w:hAnsi="Arial" w:cs="Arial"/>
                <w:b/>
              </w:rPr>
              <w:t>Beschreibung</w:t>
            </w:r>
          </w:p>
        </w:tc>
      </w:tr>
      <w:tr w:rsidR="001C5E4E" w14:paraId="2066AC63" w14:textId="77777777" w:rsidTr="00C20DFF">
        <w:trPr>
          <w:trHeight w:val="1134"/>
        </w:trPr>
        <w:tc>
          <w:tcPr>
            <w:tcW w:w="1985" w:type="dxa"/>
          </w:tcPr>
          <w:p w14:paraId="21BA9C98" w14:textId="2C3C2498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0F162F17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61193DDA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6FFB80ED" w14:textId="77777777" w:rsidTr="00C20DFF">
        <w:trPr>
          <w:trHeight w:val="1134"/>
        </w:trPr>
        <w:tc>
          <w:tcPr>
            <w:tcW w:w="1985" w:type="dxa"/>
          </w:tcPr>
          <w:p w14:paraId="1DF023CA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2099BD59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4501C551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719B1088" w14:textId="77777777" w:rsidTr="00C20DFF">
        <w:trPr>
          <w:trHeight w:val="1134"/>
        </w:trPr>
        <w:tc>
          <w:tcPr>
            <w:tcW w:w="1985" w:type="dxa"/>
          </w:tcPr>
          <w:p w14:paraId="1E8DEF66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4625D3BA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34385ED6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5C54D52D" w14:textId="77777777" w:rsidTr="00C20DFF">
        <w:trPr>
          <w:trHeight w:val="1134"/>
        </w:trPr>
        <w:tc>
          <w:tcPr>
            <w:tcW w:w="1985" w:type="dxa"/>
          </w:tcPr>
          <w:p w14:paraId="64D6149C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03E19166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7F9398AB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0D6B4A2B" w14:textId="77777777" w:rsidTr="00C20DFF">
        <w:trPr>
          <w:trHeight w:val="1134"/>
        </w:trPr>
        <w:tc>
          <w:tcPr>
            <w:tcW w:w="1985" w:type="dxa"/>
          </w:tcPr>
          <w:p w14:paraId="3D82FF55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658A2D81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01008E9A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42D0E052" w14:textId="77777777" w:rsidTr="00C20DFF">
        <w:trPr>
          <w:trHeight w:val="1134"/>
        </w:trPr>
        <w:tc>
          <w:tcPr>
            <w:tcW w:w="1985" w:type="dxa"/>
          </w:tcPr>
          <w:p w14:paraId="68090B24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3DFD6046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3C6326B6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  <w:tr w:rsidR="001C5E4E" w14:paraId="376B09B6" w14:textId="77777777" w:rsidTr="00C20DFF">
        <w:trPr>
          <w:trHeight w:val="1134"/>
        </w:trPr>
        <w:tc>
          <w:tcPr>
            <w:tcW w:w="1985" w:type="dxa"/>
          </w:tcPr>
          <w:p w14:paraId="623A7936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7848FB22" w14:textId="77777777" w:rsidR="001C5E4E" w:rsidRDefault="001C5E4E" w:rsidP="00497199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22D7447C" w14:textId="77777777" w:rsidR="001C5E4E" w:rsidRDefault="001C5E4E" w:rsidP="00DE23CD">
            <w:pPr>
              <w:spacing w:before="100" w:beforeAutospacing="1" w:after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071D3B16" w14:textId="0989B149" w:rsidR="00800484" w:rsidRDefault="00800484" w:rsidP="00DE23CD">
      <w:pPr>
        <w:spacing w:before="100" w:beforeAutospacing="1" w:after="0"/>
        <w:jc w:val="both"/>
        <w:rPr>
          <w:rFonts w:ascii="Arial" w:eastAsia="Arial" w:hAnsi="Arial" w:cs="Arial"/>
        </w:rPr>
      </w:pPr>
    </w:p>
    <w:sectPr w:rsidR="00800484">
      <w:headerReference w:type="default" r:id="rId11"/>
      <w:footerReference w:type="default" r:id="rId12"/>
      <w:headerReference w:type="first" r:id="rId13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4CB45" w14:textId="77777777" w:rsidR="00444F9C" w:rsidRDefault="00444F9C">
      <w:pPr>
        <w:spacing w:after="0" w:line="240" w:lineRule="auto"/>
      </w:pPr>
      <w:r>
        <w:separator/>
      </w:r>
    </w:p>
  </w:endnote>
  <w:endnote w:type="continuationSeparator" w:id="0">
    <w:p w14:paraId="4487F0C5" w14:textId="77777777" w:rsidR="00444F9C" w:rsidRDefault="0044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6B1E3281" w14:textId="77777777" w:rsidTr="582F9486">
      <w:tc>
        <w:tcPr>
          <w:tcW w:w="3214" w:type="dxa"/>
        </w:tcPr>
        <w:p w14:paraId="2AB4DF27" w14:textId="3BA0E2F4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5D1C7C31" w14:textId="5FED3FFA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337F902F" w14:textId="67BF425F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5016C5F" w14:textId="2B5E78C7" w:rsidR="582F9486" w:rsidRDefault="582F9486" w:rsidP="582F948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472EF" w14:textId="77777777" w:rsidR="00444F9C" w:rsidRDefault="00444F9C">
      <w:pPr>
        <w:spacing w:after="0" w:line="240" w:lineRule="auto"/>
      </w:pPr>
      <w:r>
        <w:separator/>
      </w:r>
    </w:p>
  </w:footnote>
  <w:footnote w:type="continuationSeparator" w:id="0">
    <w:p w14:paraId="07A395B3" w14:textId="77777777" w:rsidR="00444F9C" w:rsidRDefault="0044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12DFA624" w14:textId="77777777" w:rsidTr="582F9486">
      <w:tc>
        <w:tcPr>
          <w:tcW w:w="3214" w:type="dxa"/>
        </w:tcPr>
        <w:p w14:paraId="5D82121F" w14:textId="0FADB682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742ED112" w14:textId="12C1C928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5F59562C" w14:textId="7D79CEF3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988EC6F" w14:textId="79709C67" w:rsidR="582F9486" w:rsidRDefault="582F9486" w:rsidP="582F948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985A" w14:textId="4090431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582F9486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920DCC">
      <w:rPr>
        <w:b/>
        <w:bCs/>
        <w:noProof/>
        <w:sz w:val="24"/>
        <w:szCs w:val="24"/>
      </w:rPr>
      <w:t>AB LF3 SI LS2 1.3.docx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141F22E0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AB7E2C">
      <w:rPr>
        <w:rFonts w:ascii="Calibri" w:hAnsi="Calibri"/>
        <w:b/>
        <w:sz w:val="24"/>
        <w:szCs w:val="24"/>
      </w:rPr>
      <w:t>OSI Schichten Modell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00AD"/>
    <w:multiLevelType w:val="hybridMultilevel"/>
    <w:tmpl w:val="80E089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4A3"/>
    <w:multiLevelType w:val="hybridMultilevel"/>
    <w:tmpl w:val="C5025F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C0CA9"/>
    <w:multiLevelType w:val="hybridMultilevel"/>
    <w:tmpl w:val="DD6C018A"/>
    <w:lvl w:ilvl="0" w:tplc="9B6045E2">
      <w:start w:val="1"/>
      <w:numFmt w:val="none"/>
      <w:suff w:val="nothing"/>
      <w:lvlText w:val=""/>
      <w:lvlJc w:val="left"/>
      <w:pPr>
        <w:ind w:left="0" w:firstLine="0"/>
      </w:pPr>
    </w:lvl>
    <w:lvl w:ilvl="1" w:tplc="60DA1268">
      <w:start w:val="1"/>
      <w:numFmt w:val="none"/>
      <w:suff w:val="nothing"/>
      <w:lvlText w:val=""/>
      <w:lvlJc w:val="left"/>
      <w:pPr>
        <w:ind w:left="0" w:firstLine="0"/>
      </w:pPr>
    </w:lvl>
    <w:lvl w:ilvl="2" w:tplc="8ABCDBE4">
      <w:start w:val="1"/>
      <w:numFmt w:val="none"/>
      <w:suff w:val="nothing"/>
      <w:lvlText w:val=""/>
      <w:lvlJc w:val="left"/>
      <w:pPr>
        <w:ind w:left="0" w:firstLine="0"/>
      </w:pPr>
    </w:lvl>
    <w:lvl w:ilvl="3" w:tplc="35D8F1D6">
      <w:start w:val="1"/>
      <w:numFmt w:val="none"/>
      <w:suff w:val="nothing"/>
      <w:lvlText w:val=""/>
      <w:lvlJc w:val="left"/>
      <w:pPr>
        <w:ind w:left="0" w:firstLine="0"/>
      </w:pPr>
    </w:lvl>
    <w:lvl w:ilvl="4" w:tplc="41C47FE6">
      <w:start w:val="1"/>
      <w:numFmt w:val="none"/>
      <w:suff w:val="nothing"/>
      <w:lvlText w:val=""/>
      <w:lvlJc w:val="left"/>
      <w:pPr>
        <w:ind w:left="0" w:firstLine="0"/>
      </w:pPr>
    </w:lvl>
    <w:lvl w:ilvl="5" w:tplc="2A1E44DA">
      <w:start w:val="1"/>
      <w:numFmt w:val="none"/>
      <w:suff w:val="nothing"/>
      <w:lvlText w:val=""/>
      <w:lvlJc w:val="left"/>
      <w:pPr>
        <w:ind w:left="0" w:firstLine="0"/>
      </w:pPr>
    </w:lvl>
    <w:lvl w:ilvl="6" w:tplc="EAC2DC1A">
      <w:start w:val="1"/>
      <w:numFmt w:val="none"/>
      <w:suff w:val="nothing"/>
      <w:lvlText w:val=""/>
      <w:lvlJc w:val="left"/>
      <w:pPr>
        <w:ind w:left="0" w:firstLine="0"/>
      </w:pPr>
    </w:lvl>
    <w:lvl w:ilvl="7" w:tplc="583453D2">
      <w:start w:val="1"/>
      <w:numFmt w:val="none"/>
      <w:suff w:val="nothing"/>
      <w:lvlText w:val=""/>
      <w:lvlJc w:val="left"/>
      <w:pPr>
        <w:ind w:left="0" w:firstLine="0"/>
      </w:pPr>
    </w:lvl>
    <w:lvl w:ilvl="8" w:tplc="F3A2118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B1BEF"/>
    <w:rsid w:val="000E4DF3"/>
    <w:rsid w:val="00112092"/>
    <w:rsid w:val="00162B34"/>
    <w:rsid w:val="00165801"/>
    <w:rsid w:val="00172ECC"/>
    <w:rsid w:val="001C5E4E"/>
    <w:rsid w:val="001E4A60"/>
    <w:rsid w:val="00252FB2"/>
    <w:rsid w:val="00267EC7"/>
    <w:rsid w:val="0027444A"/>
    <w:rsid w:val="00275C1F"/>
    <w:rsid w:val="00291ECA"/>
    <w:rsid w:val="002A100A"/>
    <w:rsid w:val="002D6955"/>
    <w:rsid w:val="00303D43"/>
    <w:rsid w:val="0037158C"/>
    <w:rsid w:val="003B7F19"/>
    <w:rsid w:val="003D35D1"/>
    <w:rsid w:val="003F342F"/>
    <w:rsid w:val="003F3951"/>
    <w:rsid w:val="00434CE1"/>
    <w:rsid w:val="00444F9C"/>
    <w:rsid w:val="00497199"/>
    <w:rsid w:val="004A27DF"/>
    <w:rsid w:val="00594333"/>
    <w:rsid w:val="005B0070"/>
    <w:rsid w:val="005D5AEA"/>
    <w:rsid w:val="005E0B28"/>
    <w:rsid w:val="005F2A1C"/>
    <w:rsid w:val="005F5EB2"/>
    <w:rsid w:val="006060AE"/>
    <w:rsid w:val="00635470"/>
    <w:rsid w:val="00670548"/>
    <w:rsid w:val="00672A4E"/>
    <w:rsid w:val="00691041"/>
    <w:rsid w:val="006D4FB2"/>
    <w:rsid w:val="006F4B1D"/>
    <w:rsid w:val="006F5150"/>
    <w:rsid w:val="00761682"/>
    <w:rsid w:val="007A12C8"/>
    <w:rsid w:val="007A7B63"/>
    <w:rsid w:val="007D78D4"/>
    <w:rsid w:val="007E0C7B"/>
    <w:rsid w:val="00800484"/>
    <w:rsid w:val="00811B99"/>
    <w:rsid w:val="00824E44"/>
    <w:rsid w:val="0083537D"/>
    <w:rsid w:val="00841F53"/>
    <w:rsid w:val="00850BB6"/>
    <w:rsid w:val="00892283"/>
    <w:rsid w:val="00920DCC"/>
    <w:rsid w:val="00994D3A"/>
    <w:rsid w:val="009E2CF1"/>
    <w:rsid w:val="00A16586"/>
    <w:rsid w:val="00A67B64"/>
    <w:rsid w:val="00A83767"/>
    <w:rsid w:val="00A86FE1"/>
    <w:rsid w:val="00AB7E2C"/>
    <w:rsid w:val="00AC03F2"/>
    <w:rsid w:val="00AD373E"/>
    <w:rsid w:val="00AE0F77"/>
    <w:rsid w:val="00B01F1E"/>
    <w:rsid w:val="00B44FDF"/>
    <w:rsid w:val="00C079F7"/>
    <w:rsid w:val="00C20DFF"/>
    <w:rsid w:val="00C712D6"/>
    <w:rsid w:val="00C848F7"/>
    <w:rsid w:val="00C90A1C"/>
    <w:rsid w:val="00C96A13"/>
    <w:rsid w:val="00C97147"/>
    <w:rsid w:val="00CC1654"/>
    <w:rsid w:val="00CE1ED9"/>
    <w:rsid w:val="00D546C8"/>
    <w:rsid w:val="00D674FE"/>
    <w:rsid w:val="00D90EA5"/>
    <w:rsid w:val="00DA7DFA"/>
    <w:rsid w:val="00DB20C7"/>
    <w:rsid w:val="00DE23CD"/>
    <w:rsid w:val="00E22A07"/>
    <w:rsid w:val="00E37923"/>
    <w:rsid w:val="00E53C33"/>
    <w:rsid w:val="00E87671"/>
    <w:rsid w:val="00F02DF7"/>
    <w:rsid w:val="00F230E6"/>
    <w:rsid w:val="00F23368"/>
    <w:rsid w:val="00F303EF"/>
    <w:rsid w:val="00F52481"/>
    <w:rsid w:val="00F576C3"/>
    <w:rsid w:val="00F638D8"/>
    <w:rsid w:val="00F7798C"/>
    <w:rsid w:val="00FC71F4"/>
    <w:rsid w:val="582F9486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table" w:customStyle="1" w:styleId="Tabellenraster1">
    <w:name w:val="Tabellenraster1"/>
    <w:basedOn w:val="NormaleTabelle"/>
    <w:next w:val="Tabellenraster"/>
    <w:rsid w:val="0080048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5D48ED-23BE-4652-8521-D8D736F5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Thomas</cp:lastModifiedBy>
  <cp:revision>9</cp:revision>
  <cp:lastPrinted>2017-09-26T15:14:00Z</cp:lastPrinted>
  <dcterms:created xsi:type="dcterms:W3CDTF">2020-10-06T07:16:00Z</dcterms:created>
  <dcterms:modified xsi:type="dcterms:W3CDTF">2020-10-20T15:36:00Z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