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972"/>
        <w:tblW w:w="10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447"/>
      </w:tblGrid>
      <w:tr w:rsidR="00883A8E" w14:paraId="599112AD" w14:textId="77777777" w:rsidTr="00883A8E">
        <w:trPr>
          <w:trHeight w:val="1247"/>
        </w:trPr>
        <w:tc>
          <w:tcPr>
            <w:tcW w:w="1951" w:type="dxa"/>
            <w:shd w:val="clear" w:color="auto" w:fill="D9D9D9"/>
            <w:vAlign w:val="center"/>
          </w:tcPr>
          <w:p w14:paraId="07FEE162" w14:textId="77777777" w:rsidR="00883A8E" w:rsidRPr="008E473C" w:rsidRDefault="00883A8E" w:rsidP="00883A8E">
            <w:pPr>
              <w:spacing w:line="276" w:lineRule="auto"/>
              <w:jc w:val="left"/>
              <w:rPr>
                <w:b/>
              </w:rPr>
            </w:pPr>
            <w:r w:rsidRPr="008E473C">
              <w:rPr>
                <w:b/>
              </w:rPr>
              <w:t>Zweck des Gesetzes</w:t>
            </w:r>
          </w:p>
        </w:tc>
        <w:tc>
          <w:tcPr>
            <w:tcW w:w="8447" w:type="dxa"/>
            <w:shd w:val="clear" w:color="auto" w:fill="auto"/>
          </w:tcPr>
          <w:p w14:paraId="5819319C" w14:textId="77777777" w:rsidR="00883A8E" w:rsidRDefault="00883A8E" w:rsidP="00883A8E">
            <w:pPr>
              <w:spacing w:line="276" w:lineRule="auto"/>
              <w:jc w:val="left"/>
            </w:pPr>
          </w:p>
        </w:tc>
      </w:tr>
      <w:tr w:rsidR="00883A8E" w14:paraId="2F3A0B21" w14:textId="77777777" w:rsidTr="00883A8E">
        <w:trPr>
          <w:trHeight w:val="1361"/>
        </w:trPr>
        <w:tc>
          <w:tcPr>
            <w:tcW w:w="1951" w:type="dxa"/>
            <w:vMerge w:val="restart"/>
            <w:shd w:val="clear" w:color="auto" w:fill="D9D9D9"/>
            <w:vAlign w:val="center"/>
          </w:tcPr>
          <w:p w14:paraId="6F3E7FA0" w14:textId="77777777" w:rsidR="00883A8E" w:rsidRPr="008E473C" w:rsidRDefault="00883A8E" w:rsidP="00883A8E">
            <w:pPr>
              <w:spacing w:line="276" w:lineRule="auto"/>
              <w:jc w:val="left"/>
              <w:rPr>
                <w:b/>
              </w:rPr>
            </w:pPr>
            <w:r w:rsidRPr="008E473C">
              <w:rPr>
                <w:b/>
              </w:rPr>
              <w:t>Maximale Arbeitszeit</w:t>
            </w:r>
          </w:p>
        </w:tc>
        <w:tc>
          <w:tcPr>
            <w:tcW w:w="8447" w:type="dxa"/>
            <w:shd w:val="clear" w:color="auto" w:fill="auto"/>
          </w:tcPr>
          <w:p w14:paraId="4BB30E57" w14:textId="77777777" w:rsidR="00883A8E" w:rsidRPr="008E473C" w:rsidRDefault="00883A8E" w:rsidP="00883A8E">
            <w:pPr>
              <w:spacing w:line="276" w:lineRule="auto"/>
              <w:jc w:val="left"/>
              <w:rPr>
                <w:sz w:val="22"/>
              </w:rPr>
            </w:pPr>
            <w:r w:rsidRPr="008E473C">
              <w:rPr>
                <w:sz w:val="22"/>
              </w:rPr>
              <w:t>täglich:</w:t>
            </w:r>
          </w:p>
        </w:tc>
      </w:tr>
      <w:tr w:rsidR="00883A8E" w14:paraId="08801AAF" w14:textId="77777777" w:rsidTr="00883A8E">
        <w:trPr>
          <w:trHeight w:val="1020"/>
        </w:trPr>
        <w:tc>
          <w:tcPr>
            <w:tcW w:w="1951" w:type="dxa"/>
            <w:vMerge/>
            <w:shd w:val="clear" w:color="auto" w:fill="D9D9D9"/>
            <w:vAlign w:val="center"/>
          </w:tcPr>
          <w:p w14:paraId="60C9BD90" w14:textId="77777777" w:rsidR="00883A8E" w:rsidRPr="008E473C" w:rsidRDefault="00883A8E" w:rsidP="00883A8E">
            <w:pPr>
              <w:spacing w:line="276" w:lineRule="auto"/>
              <w:jc w:val="left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14:paraId="367A2F94" w14:textId="77777777" w:rsidR="00883A8E" w:rsidRPr="008E473C" w:rsidRDefault="00883A8E" w:rsidP="00883A8E">
            <w:pPr>
              <w:spacing w:line="276" w:lineRule="auto"/>
              <w:jc w:val="left"/>
              <w:rPr>
                <w:sz w:val="22"/>
              </w:rPr>
            </w:pPr>
            <w:r w:rsidRPr="008E473C">
              <w:rPr>
                <w:sz w:val="22"/>
              </w:rPr>
              <w:t>wöchentlich:</w:t>
            </w:r>
          </w:p>
        </w:tc>
      </w:tr>
      <w:tr w:rsidR="00883A8E" w14:paraId="4A8428D4" w14:textId="77777777" w:rsidTr="00883A8E">
        <w:trPr>
          <w:trHeight w:val="907"/>
        </w:trPr>
        <w:tc>
          <w:tcPr>
            <w:tcW w:w="1951" w:type="dxa"/>
            <w:vMerge w:val="restart"/>
            <w:shd w:val="clear" w:color="auto" w:fill="D9D9D9"/>
            <w:vAlign w:val="center"/>
          </w:tcPr>
          <w:p w14:paraId="358C5DDA" w14:textId="77777777" w:rsidR="00883A8E" w:rsidRPr="008E473C" w:rsidRDefault="00883A8E" w:rsidP="00883A8E">
            <w:pPr>
              <w:spacing w:line="276" w:lineRule="auto"/>
              <w:jc w:val="left"/>
              <w:rPr>
                <w:b/>
              </w:rPr>
            </w:pPr>
            <w:r w:rsidRPr="008E473C">
              <w:rPr>
                <w:b/>
              </w:rPr>
              <w:t>Pausen</w:t>
            </w:r>
          </w:p>
        </w:tc>
        <w:tc>
          <w:tcPr>
            <w:tcW w:w="8447" w:type="dxa"/>
            <w:shd w:val="clear" w:color="auto" w:fill="auto"/>
          </w:tcPr>
          <w:p w14:paraId="64F94976" w14:textId="77777777" w:rsidR="00883A8E" w:rsidRPr="008E473C" w:rsidRDefault="00883A8E" w:rsidP="00883A8E">
            <w:pPr>
              <w:spacing w:line="276" w:lineRule="auto"/>
              <w:jc w:val="left"/>
              <w:rPr>
                <w:sz w:val="22"/>
              </w:rPr>
            </w:pPr>
            <w:r w:rsidRPr="008E473C">
              <w:rPr>
                <w:sz w:val="22"/>
              </w:rPr>
              <w:t>bei 6 – 9 Stunden Arbeit:</w:t>
            </w:r>
          </w:p>
        </w:tc>
      </w:tr>
      <w:tr w:rsidR="00883A8E" w14:paraId="678F5189" w14:textId="77777777" w:rsidTr="00883A8E">
        <w:trPr>
          <w:trHeight w:val="907"/>
        </w:trPr>
        <w:tc>
          <w:tcPr>
            <w:tcW w:w="1951" w:type="dxa"/>
            <w:vMerge/>
            <w:shd w:val="clear" w:color="auto" w:fill="D9D9D9"/>
            <w:vAlign w:val="center"/>
          </w:tcPr>
          <w:p w14:paraId="4B1F3B9C" w14:textId="77777777" w:rsidR="00883A8E" w:rsidRPr="008E473C" w:rsidRDefault="00883A8E" w:rsidP="00883A8E">
            <w:pPr>
              <w:spacing w:line="276" w:lineRule="auto"/>
              <w:jc w:val="left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14:paraId="083EAD69" w14:textId="77777777" w:rsidR="00883A8E" w:rsidRPr="008E473C" w:rsidRDefault="00883A8E" w:rsidP="00883A8E">
            <w:pPr>
              <w:spacing w:line="276" w:lineRule="auto"/>
              <w:jc w:val="left"/>
              <w:rPr>
                <w:sz w:val="22"/>
              </w:rPr>
            </w:pPr>
            <w:r w:rsidRPr="008E473C">
              <w:rPr>
                <w:sz w:val="22"/>
              </w:rPr>
              <w:t>bei mehr als 9 Stunden Arbeit:</w:t>
            </w:r>
          </w:p>
        </w:tc>
      </w:tr>
      <w:tr w:rsidR="00883A8E" w14:paraId="243C26D7" w14:textId="77777777" w:rsidTr="00883A8E">
        <w:trPr>
          <w:trHeight w:val="1871"/>
        </w:trPr>
        <w:tc>
          <w:tcPr>
            <w:tcW w:w="1951" w:type="dxa"/>
            <w:shd w:val="clear" w:color="auto" w:fill="D9D9D9"/>
            <w:vAlign w:val="center"/>
          </w:tcPr>
          <w:p w14:paraId="0037DE0C" w14:textId="77777777" w:rsidR="00883A8E" w:rsidRPr="008E473C" w:rsidRDefault="00883A8E" w:rsidP="00883A8E">
            <w:pPr>
              <w:spacing w:line="276" w:lineRule="auto"/>
              <w:jc w:val="left"/>
              <w:rPr>
                <w:b/>
              </w:rPr>
            </w:pPr>
            <w:r w:rsidRPr="008E473C">
              <w:rPr>
                <w:b/>
              </w:rPr>
              <w:t>Ruhezeit zwischen zwei Arbeitstagen</w:t>
            </w:r>
          </w:p>
        </w:tc>
        <w:tc>
          <w:tcPr>
            <w:tcW w:w="8447" w:type="dxa"/>
            <w:shd w:val="clear" w:color="auto" w:fill="auto"/>
          </w:tcPr>
          <w:p w14:paraId="7A4E2DB3" w14:textId="77777777" w:rsidR="00883A8E" w:rsidRPr="008E473C" w:rsidRDefault="00883A8E" w:rsidP="00883A8E">
            <w:pPr>
              <w:spacing w:line="276" w:lineRule="auto"/>
              <w:jc w:val="left"/>
              <w:rPr>
                <w:sz w:val="22"/>
              </w:rPr>
            </w:pPr>
          </w:p>
        </w:tc>
      </w:tr>
      <w:tr w:rsidR="00883A8E" w14:paraId="7C28770C" w14:textId="77777777" w:rsidTr="00883A8E">
        <w:trPr>
          <w:trHeight w:val="1587"/>
        </w:trPr>
        <w:tc>
          <w:tcPr>
            <w:tcW w:w="1951" w:type="dxa"/>
            <w:shd w:val="clear" w:color="auto" w:fill="D9D9D9"/>
            <w:vAlign w:val="center"/>
          </w:tcPr>
          <w:p w14:paraId="32AABCE1" w14:textId="77777777" w:rsidR="00883A8E" w:rsidRPr="008E473C" w:rsidRDefault="00883A8E" w:rsidP="00883A8E">
            <w:pPr>
              <w:spacing w:line="276" w:lineRule="auto"/>
              <w:jc w:val="left"/>
              <w:rPr>
                <w:b/>
              </w:rPr>
            </w:pPr>
            <w:r w:rsidRPr="008E473C">
              <w:rPr>
                <w:b/>
              </w:rPr>
              <w:t>Sonn- und Feiertagsarbeit</w:t>
            </w:r>
          </w:p>
        </w:tc>
        <w:tc>
          <w:tcPr>
            <w:tcW w:w="8447" w:type="dxa"/>
            <w:shd w:val="clear" w:color="auto" w:fill="auto"/>
          </w:tcPr>
          <w:p w14:paraId="5B1CD51C" w14:textId="77777777" w:rsidR="00883A8E" w:rsidRPr="008E473C" w:rsidRDefault="00883A8E" w:rsidP="00883A8E">
            <w:pPr>
              <w:spacing w:line="276" w:lineRule="auto"/>
              <w:jc w:val="left"/>
              <w:rPr>
                <w:sz w:val="22"/>
              </w:rPr>
            </w:pPr>
            <w:r>
              <w:rPr>
                <w:sz w:val="22"/>
              </w:rPr>
              <w:t xml:space="preserve">Beispiele für </w:t>
            </w:r>
            <w:r w:rsidRPr="008E473C">
              <w:rPr>
                <w:sz w:val="22"/>
              </w:rPr>
              <w:t>Ausnahmen:</w:t>
            </w:r>
          </w:p>
        </w:tc>
      </w:tr>
    </w:tbl>
    <w:p w14:paraId="5E8AC6ED" w14:textId="6FAF95CB" w:rsidR="002A2001" w:rsidRPr="00883A8E" w:rsidRDefault="00883A8E" w:rsidP="00883A8E">
      <w:pPr>
        <w:jc w:val="center"/>
        <w:rPr>
          <w:b/>
          <w:bCs/>
        </w:rPr>
      </w:pPr>
      <w:r w:rsidRPr="00883A8E">
        <w:rPr>
          <w:b/>
          <w:bCs/>
        </w:rPr>
        <w:t>Arbeitsrecht - Arbeitszeitgesetz</w:t>
      </w:r>
    </w:p>
    <w:p w14:paraId="144AC763" w14:textId="13CFCBD4" w:rsidR="00883A8E" w:rsidRPr="00883A8E" w:rsidRDefault="00883A8E" w:rsidP="00883A8E"/>
    <w:p w14:paraId="25CB3399" w14:textId="7F87352B" w:rsidR="00883A8E" w:rsidRPr="00883A8E" w:rsidRDefault="00883A8E" w:rsidP="00883A8E"/>
    <w:p w14:paraId="64A76F3F" w14:textId="5048CADC" w:rsidR="00883A8E" w:rsidRDefault="00883A8E" w:rsidP="00883A8E">
      <w:r>
        <w:t>Aufgaben:</w:t>
      </w:r>
    </w:p>
    <w:p w14:paraId="139B4A18" w14:textId="448B05DA" w:rsidR="00883A8E" w:rsidRDefault="00883A8E" w:rsidP="00883A8E">
      <w:pPr>
        <w:pStyle w:val="Listenabsatz"/>
        <w:numPr>
          <w:ilvl w:val="0"/>
          <w:numId w:val="1"/>
        </w:numPr>
      </w:pPr>
      <w:r>
        <w:t xml:space="preserve">Füllen Sie die Tabelle mit Hilfe des Arbeitsschutzgesetzes aus. </w:t>
      </w:r>
    </w:p>
    <w:p w14:paraId="246C4B19" w14:textId="12591B41" w:rsidR="00883A8E" w:rsidRPr="00883A8E" w:rsidRDefault="00883A8E" w:rsidP="00883A8E">
      <w:pPr>
        <w:pStyle w:val="Listenabsatz"/>
        <w:numPr>
          <w:ilvl w:val="0"/>
          <w:numId w:val="1"/>
        </w:numPr>
      </w:pPr>
      <w:r>
        <w:t xml:space="preserve">Erstellen Sie mit Ihrem Sitznachbarn fiktive Fallbeispiele in Bezug auf das Arbeitsschutzgesetz. Schreiben Sie diese auf einen Zettel. Die Fallbeispiele sollen später von Ihren Mitschülern gelöst werden. </w:t>
      </w:r>
    </w:p>
    <w:p w14:paraId="3B04E7EF" w14:textId="46429D61" w:rsidR="00883A8E" w:rsidRPr="00883A8E" w:rsidRDefault="00883A8E" w:rsidP="00883A8E"/>
    <w:p w14:paraId="049C7F1D" w14:textId="02C52C18" w:rsidR="00883A8E" w:rsidRPr="00883A8E" w:rsidRDefault="00883A8E" w:rsidP="00883A8E"/>
    <w:p w14:paraId="61393CCE" w14:textId="6BDE8B7E" w:rsidR="00883A8E" w:rsidRPr="00883A8E" w:rsidRDefault="00883A8E" w:rsidP="00883A8E"/>
    <w:p w14:paraId="2BA095B0" w14:textId="19081FB6" w:rsidR="00883A8E" w:rsidRPr="00883A8E" w:rsidRDefault="00883A8E" w:rsidP="009F4054">
      <w:pPr>
        <w:tabs>
          <w:tab w:val="left" w:pos="2244"/>
        </w:tabs>
      </w:pPr>
      <w:r>
        <w:tab/>
      </w:r>
    </w:p>
    <w:sectPr w:rsidR="00883A8E" w:rsidRPr="00883A8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7DA24" w14:textId="77777777" w:rsidR="00883A8E" w:rsidRDefault="00883A8E" w:rsidP="00473681">
      <w:pPr>
        <w:spacing w:line="240" w:lineRule="auto"/>
      </w:pPr>
      <w:r>
        <w:separator/>
      </w:r>
    </w:p>
  </w:endnote>
  <w:endnote w:type="continuationSeparator" w:id="0">
    <w:p w14:paraId="78CC4914" w14:textId="77777777" w:rsidR="00883A8E" w:rsidRDefault="00883A8E" w:rsidP="004736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E56CE" w14:textId="77777777" w:rsidR="00883A8E" w:rsidRDefault="00883A8E" w:rsidP="00473681">
      <w:pPr>
        <w:spacing w:line="240" w:lineRule="auto"/>
      </w:pPr>
      <w:r>
        <w:separator/>
      </w:r>
    </w:p>
  </w:footnote>
  <w:footnote w:type="continuationSeparator" w:id="0">
    <w:p w14:paraId="15805676" w14:textId="77777777" w:rsidR="00883A8E" w:rsidRDefault="00883A8E" w:rsidP="004736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C04D4" w14:textId="77777777" w:rsidR="00473681" w:rsidRDefault="00473681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430083" wp14:editId="2581701F">
          <wp:simplePos x="0" y="0"/>
          <wp:positionH relativeFrom="column">
            <wp:posOffset>-541655</wp:posOffset>
          </wp:positionH>
          <wp:positionV relativeFrom="paragraph">
            <wp:posOffset>-236855</wp:posOffset>
          </wp:positionV>
          <wp:extent cx="891540" cy="588571"/>
          <wp:effectExtent l="0" t="0" r="3810" b="254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1540" cy="5885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13E7F"/>
    <w:multiLevelType w:val="hybridMultilevel"/>
    <w:tmpl w:val="14CAFE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8E"/>
    <w:rsid w:val="002A2001"/>
    <w:rsid w:val="003C5F9C"/>
    <w:rsid w:val="00473681"/>
    <w:rsid w:val="00883A8E"/>
    <w:rsid w:val="009F4054"/>
    <w:rsid w:val="00FE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560A0"/>
  <w15:chartTrackingRefBased/>
  <w15:docId w15:val="{9FB8FAA6-35E7-4E69-84A0-F67B8AC3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83A8E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3681"/>
    <w:pPr>
      <w:tabs>
        <w:tab w:val="center" w:pos="4536"/>
        <w:tab w:val="right" w:pos="9072"/>
      </w:tabs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473681"/>
  </w:style>
  <w:style w:type="paragraph" w:styleId="Fuzeile">
    <w:name w:val="footer"/>
    <w:basedOn w:val="Standard"/>
    <w:link w:val="FuzeileZchn"/>
    <w:uiPriority w:val="99"/>
    <w:unhideWhenUsed/>
    <w:rsid w:val="00473681"/>
    <w:pPr>
      <w:tabs>
        <w:tab w:val="center" w:pos="4536"/>
        <w:tab w:val="right" w:pos="9072"/>
      </w:tabs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473681"/>
  </w:style>
  <w:style w:type="table" w:styleId="Tabellenraster">
    <w:name w:val="Table Grid"/>
    <w:basedOn w:val="NormaleTabelle"/>
    <w:uiPriority w:val="39"/>
    <w:rsid w:val="0047368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8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\OneDrive\Dokumente\Benutzerdefinierte%20Office-Vorlagen\Vorlage%20Arbeitsblatt%20BK%20Hild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 Arbeitsblatt BK Hilden</Template>
  <TotalTime>0</TotalTime>
  <Pages>1</Pages>
  <Words>74</Words>
  <Characters>470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Ruppert</dc:creator>
  <cp:keywords/>
  <dc:description/>
  <cp:lastModifiedBy>Johanna Ruppert</cp:lastModifiedBy>
  <cp:revision>3</cp:revision>
  <dcterms:created xsi:type="dcterms:W3CDTF">2022-03-15T20:31:00Z</dcterms:created>
  <dcterms:modified xsi:type="dcterms:W3CDTF">2022-03-15T20:32:00Z</dcterms:modified>
</cp:coreProperties>
</file>