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1F29" w14:textId="77777777" w:rsidR="00591C8D" w:rsidRPr="004C282E" w:rsidRDefault="00591C8D" w:rsidP="00591C8D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6E47E9E2" wp14:editId="57E467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44960" w14:textId="77777777" w:rsidR="00591C8D" w:rsidRDefault="00591C8D" w:rsidP="00591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FCDC7" w14:textId="77777777" w:rsidR="00591C8D" w:rsidRPr="004C282E" w:rsidRDefault="00591C8D" w:rsidP="00591C8D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2ED62655" w14:textId="77777777" w:rsidR="00591C8D" w:rsidRPr="004C282E" w:rsidRDefault="00591C8D" w:rsidP="00591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8958F4" w14:textId="77777777" w:rsidR="00591C8D" w:rsidRPr="004C282E" w:rsidRDefault="00591C8D" w:rsidP="00591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78266CD1" w14:textId="77777777" w:rsidR="00591C8D" w:rsidRPr="004C282E" w:rsidRDefault="00591C8D" w:rsidP="00591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298881" w14:textId="77777777" w:rsidR="00591C8D" w:rsidRPr="004C282E" w:rsidRDefault="00591C8D" w:rsidP="00591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5566C35C" w14:textId="77777777" w:rsidR="00591C8D" w:rsidRPr="004C282E" w:rsidRDefault="00591C8D" w:rsidP="00591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62617C0F" w14:textId="77777777" w:rsidR="00591C8D" w:rsidRPr="004C282E" w:rsidRDefault="00591C8D" w:rsidP="00591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0E12AE8" w14:textId="77777777" w:rsidR="00591C8D" w:rsidRPr="004C282E" w:rsidRDefault="00591C8D" w:rsidP="00591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14:paraId="6937EFDA" w14:textId="77777777" w:rsidR="00591C8D" w:rsidRPr="004C282E" w:rsidRDefault="00591C8D" w:rsidP="00591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F97BC7" w14:textId="77777777" w:rsidR="00591C8D" w:rsidRPr="004C282E" w:rsidRDefault="00591C8D" w:rsidP="00591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0E4540" w14:textId="77777777" w:rsidR="00591C8D" w:rsidRPr="007D31F1" w:rsidRDefault="00591C8D" w:rsidP="00591C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6E1DADE3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374A1EC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77C3F498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2FEAA17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A81B699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E9AEE6F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C4D77D1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58EF59C6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AE54A42" w14:textId="77777777" w:rsid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6D839EC9" w14:textId="3FF9CD42" w:rsidR="00591C8D" w:rsidRPr="00591C8D" w:rsidRDefault="00591C8D" w:rsidP="00591C8D">
      <w:pPr>
        <w:spacing w:after="24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591C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uk-UA"/>
        </w:rPr>
        <w:t xml:space="preserve">Виконав: </w:t>
      </w:r>
      <w:proofErr w:type="spellStart"/>
      <w:r w:rsidRPr="00591C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ru-RU" w:eastAsia="uk-UA"/>
        </w:rPr>
        <w:t>Уштан</w:t>
      </w:r>
      <w:proofErr w:type="spellEnd"/>
      <w:r w:rsidRPr="00591C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591C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ru-RU" w:eastAsia="uk-UA"/>
        </w:rPr>
        <w:t>Володимир</w:t>
      </w:r>
      <w:proofErr w:type="spellEnd"/>
      <w:r w:rsidRPr="00591C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ru-RU" w:eastAsia="uk-UA"/>
        </w:rPr>
        <w:t xml:space="preserve"> </w:t>
      </w:r>
      <w:r w:rsidRPr="00591C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uk-UA"/>
        </w:rPr>
        <w:t>КН-11</w:t>
      </w:r>
    </w:p>
    <w:p w14:paraId="6D6F6CA5" w14:textId="77777777" w:rsidR="00591C8D" w:rsidRDefault="00591C8D" w:rsidP="00591C8D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6A7D7DF" w14:textId="77777777" w:rsidR="00591C8D" w:rsidRDefault="00591C8D" w:rsidP="00591C8D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0116F6F" w14:textId="77777777" w:rsidR="00591C8D" w:rsidRDefault="00591C8D" w:rsidP="00591C8D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t xml:space="preserve">Лабораторно-практичне заняття 1 </w:t>
      </w:r>
    </w:p>
    <w:p w14:paraId="47ECE4F8" w14:textId="77777777" w:rsidR="00591C8D" w:rsidRDefault="00591C8D" w:rsidP="00591C8D">
      <w:pPr>
        <w:jc w:val="center"/>
        <w:rPr>
          <w:rFonts w:ascii="Arial" w:eastAsia="Arial" w:hAnsi="Arial" w:cs="Arial"/>
          <w:b/>
          <w:bCs/>
        </w:rPr>
      </w:pPr>
    </w:p>
    <w:p w14:paraId="6618CA4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14:paraId="6015950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14:paraId="3703426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14:paraId="1318265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084A4A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14:paraId="1BADD04C" w14:textId="77777777" w:rsidR="00591C8D" w:rsidRDefault="00591C8D" w:rsidP="00591C8D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</w:t>
      </w:r>
    </w:p>
    <w:p w14:paraId="761CB279" w14:textId="77777777" w:rsidR="00591C8D" w:rsidRDefault="00591C8D" w:rsidP="00591C8D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Інструктаж із ТБ </w:t>
      </w:r>
    </w:p>
    <w:p w14:paraId="45F7B50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 xml:space="preserve">а </w:t>
      </w:r>
    </w:p>
    <w:p w14:paraId="4AE7DAA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BBD0D9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EBF458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14:paraId="6ADB268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14:paraId="7462FF9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4F4DE6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1053AC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0AD064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14:paraId="58D7137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E13444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14:paraId="542F358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14:paraId="32255EC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EB2A16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14:paraId="05E60E5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5BFC12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14:paraId="0861771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1E23891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44F5DB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14:paraId="03CA58C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04BD498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CB9809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14:paraId="23876A4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D046FC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14:paraId="4E40B3D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33FAEF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5D29447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14:paraId="1333EB7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9DDC99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5C8C768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14:paraId="13AB375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2A76BD7A" w14:textId="77777777" w:rsidR="00591C8D" w:rsidRDefault="00591C8D" w:rsidP="00591C8D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— </w:t>
      </w:r>
    </w:p>
    <w:p w14:paraId="284FC5F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176B5E7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D14CA9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1AD9D6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2C7C9DB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3BB1D9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14:paraId="7C6A245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F00B6D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2973D1A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B3E518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14:paraId="00C97BF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CA450E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56C04F9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AB91B9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14:paraId="1A64F06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14:paraId="2D67C39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буде введено; </w:t>
      </w:r>
    </w:p>
    <w:p w14:paraId="00C72A5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3B0CF3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14:paraId="610AF30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C1A752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14:paraId="1E0D9E6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B81CC1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14:paraId="0D7ED0C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14:paraId="551BBD3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436511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14:paraId="52D22AC9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040C7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1F160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14:paraId="5115DCF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14:paraId="4ECB01E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D15567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14:paraId="16A2A84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14:paraId="791ED3E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EB5426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14:paraId="7AC052E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14:paraId="3F38AB8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C19249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14:paraId="6B9DD12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06DC1C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11 </w:t>
      </w:r>
    </w:p>
    <w:p w14:paraId="2DAFA57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14:paraId="466BAC9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BC8AE9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14:paraId="4CDF98B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14:paraId="38F3BDD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14:paraId="79C5BA0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14:paraId="317E030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 — префікс, що рівнозначний коефіцієнтові 210 </w:t>
      </w:r>
    </w:p>
    <w:p w14:paraId="4A47A3D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14:paraId="39668AE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</w:t>
      </w:r>
    </w:p>
    <w:p w14:paraId="2DEBF1E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4FAAE11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байтам = 1024 байтам </w:t>
      </w:r>
    </w:p>
    <w:p w14:paraId="6988EF9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МБ (мегабайт) = 2 </w:t>
      </w:r>
    </w:p>
    <w:p w14:paraId="455D3AD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24A73E0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КБ </w:t>
      </w:r>
    </w:p>
    <w:p w14:paraId="3F031F9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КБ </w:t>
      </w:r>
    </w:p>
    <w:p w14:paraId="75DF61D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ГБ (гігабайт) </w:t>
      </w:r>
    </w:p>
    <w:p w14:paraId="15B905E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=2 </w:t>
      </w:r>
    </w:p>
    <w:p w14:paraId="7623C9A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55FCE77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МБ </w:t>
      </w:r>
    </w:p>
    <w:p w14:paraId="624960C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МБ. </w:t>
      </w:r>
    </w:p>
    <w:p w14:paraId="34129F3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14:paraId="4973C50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95B27A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Фізики — Шкільна фізика (sp.bdpu.org), Фізика в анімаціях </w:t>
      </w:r>
    </w:p>
    <w:p w14:paraId="390E6BF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950EB9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Математики — Математика для школи (www.formula.co.ua, </w:t>
      </w:r>
    </w:p>
    <w:p w14:paraId="306C2D7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11A28F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Хімії — Хімічний портал (www.chemportal.org.ua), Віртуальна </w:t>
      </w:r>
    </w:p>
    <w:p w14:paraId="23A3798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14:paraId="517A276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64681D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Біології — Український біологічний сайт (www.biology.org.ua), </w:t>
      </w:r>
    </w:p>
    <w:p w14:paraId="69EF223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6016CE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Української мови — Нова Мова (novamova.com.ua), Український </w:t>
      </w:r>
    </w:p>
    <w:p w14:paraId="4FBBC59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Лікнеп (liknep.com.ua), Лінгвістичний портал (mova.info),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1980C5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14:paraId="711F5C2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B1FDEB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Історії та географії — Ізборник (izbornyk.org.ua),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70B037D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14:paraId="335B551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(7wonders.worldst-reasure.com), Країни світу (svit.ukrinform.ua). </w:t>
      </w:r>
    </w:p>
    <w:p w14:paraId="51DC953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654755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14:paraId="4126135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14:paraId="6CC2070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A9406A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14:paraId="4BD1468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68AC86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14:paraId="05364BA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F01A07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14:paraId="4C75915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555521C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DFD961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14:paraId="44742FD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14:paraId="385D625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14:paraId="719285C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D2261B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Засоби тестової перевірки знань — Тест-портал «Справедливе </w:t>
      </w:r>
    </w:p>
    <w:p w14:paraId="4B0C1F5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12 </w:t>
      </w:r>
    </w:p>
    <w:p w14:paraId="2B1A653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14:paraId="2EA9629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14:paraId="3339225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1E810E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EDCE32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B023CD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14:paraId="4FE49B0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>(e-olimp.com .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14:paraId="101C723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14:paraId="2E56D94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(nenc.gov.ua), Форум інформатика </w:t>
      </w:r>
    </w:p>
    <w:p w14:paraId="54D9B00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всіх (allinf.at.ua). </w:t>
      </w:r>
    </w:p>
    <w:p w14:paraId="3E433B2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441715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4DA590C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14:paraId="63AF5C3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14:paraId="59724A0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14:paraId="108DEAE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F79279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5EF870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11B9E2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B8E7DF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14:paraId="2482E04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BE3716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14:paraId="6F81E27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4DADB7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вікіпедії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B21EFB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14:paraId="1FF5517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складається з тематичних розділів, які діляться на ка- </w:t>
      </w:r>
    </w:p>
    <w:p w14:paraId="2143E96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14:paraId="455CCDD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14:paraId="14523D6D" w14:textId="77777777" w:rsidR="00591C8D" w:rsidRDefault="00591C8D" w:rsidP="00591C8D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Вікіпедію входять такі проекти: </w:t>
      </w:r>
    </w:p>
    <w:p w14:paraId="320B438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52A967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7DDA455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9A20D5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14:paraId="18E79A0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80BDD7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14:paraId="4A3B4A6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книг. </w:t>
      </w:r>
    </w:p>
    <w:p w14:paraId="5FA187F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2EACE7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14:paraId="14FEEDF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13 </w:t>
      </w:r>
    </w:p>
    <w:p w14:paraId="12FAFA1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158048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14:paraId="68B2FBF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579512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14:paraId="0A2A386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10C1AF7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17533F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</w:t>
      </w:r>
    </w:p>
    <w:p w14:paraId="3858168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14:paraId="2664F3B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9E66F9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14:paraId="685327C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14:paraId="592AD5AA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14:paraId="5B53ADB4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14:paraId="343BAF2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14:paraId="70BB400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5A9577E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14:paraId="3326E8A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14:paraId="76B8774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14:paraId="1DC3ECF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067101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14:paraId="0CE1BB1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14:paraId="4AD4498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14:paraId="4D15FA9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5F3BE1C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Language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Guide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OmegaT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MetaTexis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Он-лайн </w:t>
      </w:r>
    </w:p>
    <w:p w14:paraId="175258F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перекладачі </w:t>
      </w:r>
    </w:p>
    <w:p w14:paraId="4D2C510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82E3E9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On-line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6123B25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(www.prolingoffice.com/services/translate#translate),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(http:// </w:t>
      </w:r>
    </w:p>
    <w:p w14:paraId="317CC59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translate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google.com.ua) та ін. </w:t>
      </w:r>
    </w:p>
    <w:p w14:paraId="1AB5D90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14:paraId="4D529AF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14:paraId="7510820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14:paraId="1559F1A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14:paraId="3698981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про- </w:t>
      </w:r>
    </w:p>
    <w:p w14:paraId="170E9C72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грамне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забезпечення для вивчення іноземних мов. </w:t>
      </w:r>
    </w:p>
    <w:p w14:paraId="269473D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грамотно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282CE25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14 </w:t>
      </w:r>
    </w:p>
    <w:p w14:paraId="5CF2DD6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14:paraId="6C25413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14:paraId="6C43B1A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C03F37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EA0104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14:paraId="1D9DF50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14:paraId="4FCDB09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14:paraId="20FD2AD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 он-лайн курси — Курси англійської мови, Мультимедійні </w:t>
      </w:r>
    </w:p>
    <w:p w14:paraId="2B6034B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14:paraId="24D44C4B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англійської, </w:t>
      </w:r>
    </w:p>
    <w:p w14:paraId="7F7FA8F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німецької, </w:t>
      </w:r>
    </w:p>
    <w:p w14:paraId="5F82161F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французької, </w:t>
      </w:r>
    </w:p>
    <w:p w14:paraId="1C978FFC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іспанської </w:t>
      </w:r>
    </w:p>
    <w:p w14:paraId="7D7B7F86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 </w:t>
      </w:r>
    </w:p>
    <w:p w14:paraId="05D834B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526BF04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2. Скопіюйте перший абзац три рази, вставляючи кожну на- </w:t>
      </w:r>
    </w:p>
    <w:p w14:paraId="11EDC7C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ступну копію через рядок після попередньої. </w:t>
      </w:r>
    </w:p>
    <w:p w14:paraId="6A16246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3. Далі виконайте такі дії: </w:t>
      </w:r>
    </w:p>
    <w:p w14:paraId="6E7ED6E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3078688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першу копію вирівняйте по правому краю, встановивши для </w:t>
      </w:r>
    </w:p>
    <w:p w14:paraId="22C0D9D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всього фрагмента шрифт курсив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Comic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Sans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10 пт, підкресліть </w:t>
      </w:r>
    </w:p>
    <w:p w14:paraId="5B70C233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усі слова, що закінчуються дефісом, зробіть інтервал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Розрі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FD6FCD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джений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на 2 пт, виділіть їх анімацією (на вибір); </w:t>
      </w:r>
    </w:p>
    <w:p w14:paraId="45AF7810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79DC61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другу копію розбийте на дві колонки з інтервалом між ними </w:t>
      </w:r>
    </w:p>
    <w:p w14:paraId="7AC65199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0,5 см,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поставте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розділювач; </w:t>
      </w:r>
    </w:p>
    <w:p w14:paraId="25355F9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</w:p>
    <w:p w14:paraId="0BA09A7E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третю копію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відформатуйте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малими прописними літерами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B539291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леного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кольору на світло-жовтому фоні, у «Параметрах сторін- </w:t>
      </w:r>
    </w:p>
    <w:p w14:paraId="402A8065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встановіть межі абзацу у вигляді подвійної лінії синього </w:t>
      </w:r>
    </w:p>
    <w:p w14:paraId="398C739D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кольору, шириною 1,5 пт.</w:t>
      </w:r>
    </w:p>
    <w:p w14:paraId="5C3C2E77" w14:textId="77777777" w:rsidR="00591C8D" w:rsidRDefault="00591C8D" w:rsidP="00591C8D">
      <w:pPr>
        <w:rPr>
          <w:rFonts w:ascii="Arial" w:eastAsia="Arial" w:hAnsi="Arial" w:cs="Arial"/>
          <w:sz w:val="18"/>
          <w:szCs w:val="18"/>
        </w:rPr>
      </w:pPr>
    </w:p>
    <w:p w14:paraId="0BCF82AB" w14:textId="77777777" w:rsidR="00591C8D" w:rsidRPr="00A2544D" w:rsidRDefault="00591C8D" w:rsidP="00591C8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Завдання 2:</w:t>
      </w:r>
    </w:p>
    <w:p w14:paraId="32D4A221" w14:textId="77777777" w:rsidR="00591C8D" w:rsidRDefault="00591C8D" w:rsidP="00591C8D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Oceanic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flora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fauna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incredible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variety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life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lives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waters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From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smallest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microorganisms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giant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whales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world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full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incredible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beauty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mystery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Many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species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fish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turtles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jellyfish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corals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waving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their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bright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colors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shapes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decorate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huge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pool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water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threats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posed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pollution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climate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change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overpopulation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push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us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take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action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preserve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wonderful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environment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holds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great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potential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for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future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research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development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with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sources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energy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new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types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medicine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unexplored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mysteries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waiting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be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discovered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Therefore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ocean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flora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lastRenderedPageBreak/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fauna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always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attract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our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admiration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are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inexhaustible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source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study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protection</w:t>
      </w:r>
      <w:proofErr w:type="spellEnd"/>
      <w:r w:rsidRPr="00EB1C3E">
        <w:rPr>
          <w:rFonts w:ascii="Arial" w:eastAsia="Arial" w:hAnsi="Arial" w:cs="Arial"/>
          <w:b/>
          <w:bCs/>
          <w:color w:val="FF0000"/>
          <w:sz w:val="28"/>
          <w:szCs w:val="28"/>
        </w:rPr>
        <w:t>.</w:t>
      </w:r>
    </w:p>
    <w:p w14:paraId="225C94D2" w14:textId="77777777" w:rsidR="00591C8D" w:rsidRDefault="00591C8D" w:rsidP="00591C8D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54C6050B" w14:textId="77777777" w:rsidR="00591C8D" w:rsidRDefault="00591C8D" w:rsidP="00591C8D">
      <w:pPr>
        <w:spacing w:before="30"/>
        <w:ind w:left="567" w:right="850"/>
        <w:jc w:val="right"/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</w:pPr>
      <w:r w:rsidRPr="4D49F13F">
        <w:rPr>
          <w:rFonts w:ascii="Courier New" w:eastAsia="Courier New" w:hAnsi="Courier New" w:cs="Courier New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oceanic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flora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exists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waters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ocean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represents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incredible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variety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plant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life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plays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important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role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maintaining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ecological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balance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our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planet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.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From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microscopic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algae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to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giant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seaweeds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ocean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flora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provide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important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ecological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functions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that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affect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lives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many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organisms</w:t>
      </w:r>
      <w:proofErr w:type="spellEnd"/>
      <w:r w:rsidRPr="00EB1C3E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.</w:t>
      </w:r>
    </w:p>
    <w:p w14:paraId="4BBC5F25" w14:textId="77777777" w:rsidR="00591C8D" w:rsidRDefault="00591C8D" w:rsidP="00591C8D">
      <w:pPr>
        <w:spacing w:before="30"/>
        <w:ind w:left="567" w:right="850"/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</w:pPr>
    </w:p>
    <w:p w14:paraId="149AFAB7" w14:textId="77777777" w:rsidR="00591C8D" w:rsidRDefault="00591C8D" w:rsidP="00591C8D">
      <w:pPr>
        <w:spacing w:before="30"/>
        <w:ind w:left="567" w:right="850"/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</w:pPr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</w:rPr>
        <w:t xml:space="preserve">    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One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most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important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aspects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ocean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flora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primary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source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production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ocean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Thanks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process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lastRenderedPageBreak/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photosynthesis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plants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able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take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solar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energy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convert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which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released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atmosphere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oxygen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necessary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life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many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marine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organisms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also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helps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maintain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balance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gases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atmosphere</w:t>
      </w:r>
      <w:proofErr w:type="spellEnd"/>
      <w:r w:rsidRPr="00EB1C3E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.</w:t>
      </w:r>
    </w:p>
    <w:p w14:paraId="18910404" w14:textId="77777777" w:rsidR="00591C8D" w:rsidRDefault="00591C8D" w:rsidP="00591C8D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Ocean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flora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also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important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source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food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shelter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variety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organisms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.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From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small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planktonic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algae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food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base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many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organisms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to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large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seaweeds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shelter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nourishment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fish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turtles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molluscs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other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creatures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ocean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flora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provide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vital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resources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marine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ecosystem</w:t>
      </w:r>
      <w:proofErr w:type="spellEnd"/>
      <w:r w:rsidRPr="00EB1C3E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.</w:t>
      </w:r>
    </w:p>
    <w:p w14:paraId="0E53D683" w14:textId="77777777" w:rsidR="00591C8D" w:rsidRDefault="00591C8D" w:rsidP="00591C8D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415916E3" w14:textId="77777777" w:rsidR="00591C8D" w:rsidRDefault="00591C8D" w:rsidP="00591C8D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14:paraId="11CFDE41" w14:textId="77777777" w:rsidR="00591C8D" w:rsidRDefault="00591C8D" w:rsidP="00591C8D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6E8E2AA5" w14:textId="77777777" w:rsidR="00591C8D" w:rsidRDefault="00591C8D" w:rsidP="00591C8D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5F06DD46" w14:textId="77777777" w:rsidR="00591C8D" w:rsidRDefault="00591C8D" w:rsidP="00591C8D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25639E79" w14:textId="77777777" w:rsidR="00591C8D" w:rsidRDefault="00591C8D" w:rsidP="00591C8D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14:paraId="79C34BD7" w14:textId="77777777" w:rsidR="00591C8D" w:rsidRDefault="00591C8D" w:rsidP="00591C8D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544166AC" w14:textId="77777777" w:rsidR="00591C8D" w:rsidRDefault="00591C8D" w:rsidP="00591C8D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6C0CC027" w14:textId="77777777" w:rsidR="00591C8D" w:rsidRDefault="00591C8D" w:rsidP="00591C8D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4034990C" w14:textId="77777777" w:rsidR="00591C8D" w:rsidRDefault="00591C8D" w:rsidP="00591C8D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3CE02505" w14:textId="77777777" w:rsidR="00591C8D" w:rsidRDefault="00591C8D" w:rsidP="00591C8D">
      <w:pPr>
        <w:ind w:left="1134" w:right="1134"/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</w:t>
      </w:r>
    </w:p>
    <w:p w14:paraId="7DF90B7A" w14:textId="77777777" w:rsidR="00591C8D" w:rsidRDefault="00591C8D" w:rsidP="00591C8D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563A3F48" w14:textId="77777777" w:rsidR="00591C8D" w:rsidRDefault="00591C8D" w:rsidP="00591C8D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39A7FA8" w14:textId="77777777" w:rsidR="00591C8D" w:rsidRDefault="00591C8D" w:rsidP="00591C8D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lastRenderedPageBreak/>
        <w:t>Заробіток у дні тижня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34"/>
        <w:gridCol w:w="901"/>
        <w:gridCol w:w="911"/>
        <w:gridCol w:w="1022"/>
        <w:gridCol w:w="977"/>
        <w:gridCol w:w="975"/>
      </w:tblGrid>
      <w:tr w:rsidR="00591C8D" w14:paraId="3FC5BEDC" w14:textId="77777777" w:rsidTr="00DB7654">
        <w:trPr>
          <w:trHeight w:val="300"/>
        </w:trPr>
        <w:tc>
          <w:tcPr>
            <w:tcW w:w="1334" w:type="dxa"/>
          </w:tcPr>
          <w:p w14:paraId="292002FC" w14:textId="77777777" w:rsidR="00591C8D" w:rsidRDefault="00591C8D" w:rsidP="00DB765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1" w:type="dxa"/>
          </w:tcPr>
          <w:p w14:paraId="4C1F44CE" w14:textId="77777777" w:rsidR="00591C8D" w:rsidRDefault="00591C8D" w:rsidP="00DB7654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1" w:type="dxa"/>
          </w:tcPr>
          <w:p w14:paraId="669F62B5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2" w:type="dxa"/>
          </w:tcPr>
          <w:p w14:paraId="0B9AABB9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7" w:type="dxa"/>
          </w:tcPr>
          <w:p w14:paraId="47BA963F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5" w:type="dxa"/>
          </w:tcPr>
          <w:p w14:paraId="5C22D802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00591C8D" w14:paraId="71F91028" w14:textId="77777777" w:rsidTr="00DB7654">
        <w:trPr>
          <w:trHeight w:val="300"/>
        </w:trPr>
        <w:tc>
          <w:tcPr>
            <w:tcW w:w="1334" w:type="dxa"/>
          </w:tcPr>
          <w:p w14:paraId="2037DA9C" w14:textId="77777777" w:rsidR="00591C8D" w:rsidRDefault="00591C8D" w:rsidP="00DB765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1" w:type="dxa"/>
          </w:tcPr>
          <w:p w14:paraId="19CA609A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1" w:type="dxa"/>
          </w:tcPr>
          <w:p w14:paraId="03E8A3D4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2" w:type="dxa"/>
          </w:tcPr>
          <w:p w14:paraId="0EE1B21E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7" w:type="dxa"/>
          </w:tcPr>
          <w:p w14:paraId="037AE1EC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5" w:type="dxa"/>
          </w:tcPr>
          <w:p w14:paraId="1C39D6FB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591C8D" w14:paraId="690B67E9" w14:textId="77777777" w:rsidTr="00DB7654">
        <w:trPr>
          <w:trHeight w:val="300"/>
        </w:trPr>
        <w:tc>
          <w:tcPr>
            <w:tcW w:w="1334" w:type="dxa"/>
          </w:tcPr>
          <w:p w14:paraId="7AEDB87A" w14:textId="77777777" w:rsidR="00591C8D" w:rsidRDefault="00591C8D" w:rsidP="00DB765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1" w:type="dxa"/>
          </w:tcPr>
          <w:p w14:paraId="0CCB1A88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1" w:type="dxa"/>
          </w:tcPr>
          <w:p w14:paraId="66C590C5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2" w:type="dxa"/>
          </w:tcPr>
          <w:p w14:paraId="444FCCB4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446CE7E3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2108C8C8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591C8D" w14:paraId="689FBD43" w14:textId="77777777" w:rsidTr="00DB7654">
        <w:trPr>
          <w:trHeight w:val="300"/>
        </w:trPr>
        <w:tc>
          <w:tcPr>
            <w:tcW w:w="1334" w:type="dxa"/>
          </w:tcPr>
          <w:p w14:paraId="759E4BE1" w14:textId="77777777" w:rsidR="00591C8D" w:rsidRDefault="00591C8D" w:rsidP="00DB765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1" w:type="dxa"/>
          </w:tcPr>
          <w:p w14:paraId="54D1E8B4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1" w:type="dxa"/>
          </w:tcPr>
          <w:p w14:paraId="13D925DF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2" w:type="dxa"/>
          </w:tcPr>
          <w:p w14:paraId="0C8EA5BF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577939AC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60A6588B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00591C8D" w14:paraId="63B2AF55" w14:textId="77777777" w:rsidTr="00DB7654">
        <w:trPr>
          <w:trHeight w:val="300"/>
        </w:trPr>
        <w:tc>
          <w:tcPr>
            <w:tcW w:w="1334" w:type="dxa"/>
          </w:tcPr>
          <w:p w14:paraId="532C9B57" w14:textId="77777777" w:rsidR="00591C8D" w:rsidRDefault="00591C8D" w:rsidP="00DB7654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1" w:type="dxa"/>
          </w:tcPr>
          <w:p w14:paraId="715036F0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1" w:type="dxa"/>
          </w:tcPr>
          <w:p w14:paraId="2D588954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2" w:type="dxa"/>
          </w:tcPr>
          <w:p w14:paraId="389923F9" w14:textId="77777777" w:rsidR="00591C8D" w:rsidRDefault="00591C8D" w:rsidP="00DB7654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6605D3BB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5" w:type="dxa"/>
          </w:tcPr>
          <w:p w14:paraId="0898A9B1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591C8D" w14:paraId="359EF320" w14:textId="77777777" w:rsidTr="00DB7654">
        <w:trPr>
          <w:trHeight w:val="300"/>
        </w:trPr>
        <w:tc>
          <w:tcPr>
            <w:tcW w:w="1334" w:type="dxa"/>
          </w:tcPr>
          <w:p w14:paraId="58FD4D62" w14:textId="77777777" w:rsidR="00591C8D" w:rsidRDefault="00591C8D" w:rsidP="00DB765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1" w:type="dxa"/>
          </w:tcPr>
          <w:p w14:paraId="088E8BF6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1" w:type="dxa"/>
          </w:tcPr>
          <w:p w14:paraId="5F9C0A4C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2" w:type="dxa"/>
          </w:tcPr>
          <w:p w14:paraId="0043ECB7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7" w:type="dxa"/>
          </w:tcPr>
          <w:p w14:paraId="48DCD98F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5" w:type="dxa"/>
          </w:tcPr>
          <w:p w14:paraId="5B931BD0" w14:textId="77777777" w:rsidR="00591C8D" w:rsidRDefault="00591C8D" w:rsidP="00DB765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14:paraId="2DE1D011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F7F3EB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554CBF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t>Пристрої для друкування</w:t>
      </w:r>
    </w:p>
    <w:p w14:paraId="546E1513" w14:textId="77777777" w:rsidR="00591C8D" w:rsidRPr="00587F36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2B6401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05DE965" wp14:editId="5DCFB1A3">
            <wp:extent cx="3888105" cy="2268220"/>
            <wp:effectExtent l="0" t="0" r="0" b="177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1A835A3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E5554" w14:textId="77777777" w:rsidR="00591C8D" w:rsidRPr="006C3EEF" w:rsidRDefault="00591C8D" w:rsidP="00591C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C4A4F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BB963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1. Які є види форматування документа?</w:t>
      </w:r>
    </w:p>
    <w:p w14:paraId="2683F6CA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14:paraId="2F9F658C" w14:textId="77777777" w:rsidR="00591C8D" w:rsidRDefault="00591C8D" w:rsidP="00591C8D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14:paraId="11076E40" w14:textId="77777777" w:rsidR="00591C8D" w:rsidRDefault="00591C8D" w:rsidP="00591C8D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абзацу: це може включати відступи, вирівнювання, міжрядкові інтервали, а також стиль та розмір шрифту.</w:t>
      </w:r>
    </w:p>
    <w:p w14:paraId="651D3E2D" w14:textId="77777777" w:rsidR="00591C8D" w:rsidRDefault="00591C8D" w:rsidP="00591C8D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14:paraId="2DE735A4" w14:textId="77777777" w:rsidR="00591C8D" w:rsidRDefault="00591C8D" w:rsidP="00591C8D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14:paraId="1A01A0A2" w14:textId="77777777" w:rsidR="00591C8D" w:rsidRDefault="00591C8D" w:rsidP="00591C8D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14:paraId="4B7C2857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14:paraId="75246200" w14:textId="77777777" w:rsidR="00591C8D" w:rsidRDefault="00591C8D" w:rsidP="00591C8D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14:paraId="0FD09662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5F528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3. Які є способи вирівнювання тексту абзацу?</w:t>
      </w:r>
    </w:p>
    <w:p w14:paraId="5B3AEB47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14:paraId="7E60E445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223755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14:paraId="49B192EB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14:paraId="3C5E0F72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36C97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14:paraId="6FE9D770" w14:textId="77777777" w:rsidR="00591C8D" w:rsidRDefault="00591C8D" w:rsidP="00591C8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14:paraId="78FAC3D1" w14:textId="77777777" w:rsidR="00591C8D" w:rsidRDefault="00591C8D" w:rsidP="00591C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14:paraId="47372AED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На панелі інструментів "Форматування" зазвичай знаходяться такі кнопки та їхні призначення:</w:t>
      </w:r>
    </w:p>
    <w:p w14:paraId="2A76A5A2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Шрифт - вибір шрифту тексту</w:t>
      </w:r>
    </w:p>
    <w:p w14:paraId="24BD0208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14:paraId="0203C001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14:paraId="64E9AAB2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14:paraId="734661AE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14:paraId="6E1E3A15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Закреслення - закреслити текст</w:t>
      </w:r>
    </w:p>
    <w:p w14:paraId="18A72ACC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14:paraId="60218EA0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14:paraId="02698B03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14:paraId="2606A15F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14:paraId="67698497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14:paraId="561085D9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14:paraId="52EBAC60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14:paraId="3640B0D9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14:paraId="6ACD43BB" w14:textId="77777777" w:rsidR="00591C8D" w:rsidRDefault="00591C8D" w:rsidP="00591C8D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p w14:paraId="5FAC4109" w14:textId="77777777" w:rsidR="00591C8D" w:rsidRDefault="00591C8D" w:rsidP="00591C8D"/>
    <w:p w14:paraId="78A5AA3D" w14:textId="77777777" w:rsidR="008C278A" w:rsidRDefault="008C278A"/>
    <w:sectPr w:rsidR="008C278A" w:rsidSect="00915CB7">
      <w:headerReference w:type="default" r:id="rId11"/>
      <w:footerReference w:type="default" r:id="rId12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41B7FCE4" w14:textId="77777777" w:rsidTr="4D49F13F">
      <w:trPr>
        <w:trHeight w:val="300"/>
      </w:trPr>
      <w:tc>
        <w:tcPr>
          <w:tcW w:w="4650" w:type="dxa"/>
        </w:tcPr>
        <w:p w14:paraId="2B252057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4A567356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719379E3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4A6D8162" w14:textId="77777777" w:rsidR="4D49F13F" w:rsidRDefault="00000000" w:rsidP="4D49F13F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0D826779" w14:textId="77777777" w:rsidTr="4D49F13F">
      <w:trPr>
        <w:trHeight w:val="300"/>
      </w:trPr>
      <w:tc>
        <w:tcPr>
          <w:tcW w:w="4650" w:type="dxa"/>
        </w:tcPr>
        <w:p w14:paraId="03DEB46D" w14:textId="77777777"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14:paraId="11BC76E4" w14:textId="77777777"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14:paraId="0629D2A3" w14:textId="77777777" w:rsidR="4D49F13F" w:rsidRDefault="00000000" w:rsidP="4D49F13F">
          <w:pPr>
            <w:pStyle w:val="a5"/>
            <w:ind w:right="-115"/>
            <w:jc w:val="right"/>
          </w:pPr>
        </w:p>
      </w:tc>
    </w:tr>
  </w:tbl>
  <w:p w14:paraId="5EC83F88" w14:textId="77777777"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9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8D"/>
    <w:rsid w:val="00591C8D"/>
    <w:rsid w:val="008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B23"/>
  <w15:chartTrackingRefBased/>
  <w15:docId w15:val="{95457D61-F5C8-458D-B484-A8A46BEB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8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C8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  <w:rsid w:val="00591C8D"/>
  </w:style>
  <w:style w:type="paragraph" w:styleId="a5">
    <w:name w:val="header"/>
    <w:basedOn w:val="a"/>
    <w:link w:val="a4"/>
    <w:uiPriority w:val="99"/>
    <w:unhideWhenUsed/>
    <w:rsid w:val="00591C8D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1">
    <w:name w:val="Верхній колонтитул Знак1"/>
    <w:basedOn w:val="a0"/>
    <w:uiPriority w:val="99"/>
    <w:semiHidden/>
    <w:rsid w:val="00591C8D"/>
    <w:rPr>
      <w:kern w:val="0"/>
      <w14:ligatures w14:val="none"/>
    </w:rPr>
  </w:style>
  <w:style w:type="character" w:customStyle="1" w:styleId="a6">
    <w:name w:val="Нижній колонтитул Знак"/>
    <w:basedOn w:val="a0"/>
    <w:link w:val="a7"/>
    <w:uiPriority w:val="99"/>
    <w:rsid w:val="00591C8D"/>
  </w:style>
  <w:style w:type="paragraph" w:styleId="a7">
    <w:name w:val="footer"/>
    <w:basedOn w:val="a"/>
    <w:link w:val="a6"/>
    <w:uiPriority w:val="99"/>
    <w:unhideWhenUsed/>
    <w:rsid w:val="00591C8D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10">
    <w:name w:val="Нижній колонтитул Знак1"/>
    <w:basedOn w:val="a0"/>
    <w:uiPriority w:val="99"/>
    <w:semiHidden/>
    <w:rsid w:val="00591C8D"/>
    <w:rPr>
      <w:kern w:val="0"/>
      <w14:ligatures w14:val="none"/>
    </w:rPr>
  </w:style>
  <w:style w:type="paragraph" w:styleId="a8">
    <w:name w:val="List Paragraph"/>
    <w:basedOn w:val="a"/>
    <w:uiPriority w:val="34"/>
    <w:qFormat/>
    <w:rsid w:val="0059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9650</Words>
  <Characters>5501</Characters>
  <Application>Microsoft Office Word</Application>
  <DocSecurity>0</DocSecurity>
  <Lines>45</Lines>
  <Paragraphs>30</Paragraphs>
  <ScaleCrop>false</ScaleCrop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_OF</dc:creator>
  <cp:keywords/>
  <dc:description/>
  <cp:lastModifiedBy>Enot _OF</cp:lastModifiedBy>
  <cp:revision>1</cp:revision>
  <dcterms:created xsi:type="dcterms:W3CDTF">2023-05-19T18:59:00Z</dcterms:created>
  <dcterms:modified xsi:type="dcterms:W3CDTF">2023-05-19T19:05:00Z</dcterms:modified>
</cp:coreProperties>
</file>