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9876303"/>
        <w:docPartObj>
          <w:docPartGallery w:val="Cover Pages"/>
          <w:docPartUnique/>
        </w:docPartObj>
      </w:sdtPr>
      <w:sdtEndPr>
        <w:rPr>
          <w:sz w:val="2"/>
          <w:lang w:eastAsia="de-DE"/>
        </w:rPr>
      </w:sdtEndPr>
      <w:sdtContent>
        <w:p w14:paraId="67E0AFC5" w14:textId="33C5520B" w:rsidR="00A041FB" w:rsidRDefault="00A45E6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F8878B" wp14:editId="3C05EF0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1419225</wp:posOffset>
                    </wp:positionV>
                    <wp:extent cx="5753100" cy="1144905"/>
                    <wp:effectExtent l="0" t="0" r="13335" b="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45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E23990" w14:textId="7153EDB6" w:rsidR="00A041FB" w:rsidRDefault="00615FD0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3473C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473C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977B7">
                                      <w:rPr>
                                        <w:caps/>
                                        <w:color w:val="33473C" w:themeColor="text2" w:themeShade="BF"/>
                                        <w:sz w:val="52"/>
                                        <w:szCs w:val="52"/>
                                      </w:rPr>
                                      <w:t>Projektbegleitender</w:t>
                                    </w:r>
                                    <w:r w:rsidR="00F977B7">
                                      <w:rPr>
                                        <w:caps/>
                                        <w:color w:val="33473C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Bericht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55F51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C73FA0" w14:textId="2258EA32" w:rsidR="00A041FB" w:rsidRDefault="00A3202D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55F5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55F51" w:themeColor="text2"/>
                                        <w:sz w:val="36"/>
                                        <w:szCs w:val="36"/>
                                      </w:rPr>
                                      <w:t>„</w:t>
                                    </w:r>
                                    <w:r w:rsidR="00A041FB">
                                      <w:rPr>
                                        <w:smallCaps/>
                                        <w:color w:val="455F51" w:themeColor="text2"/>
                                        <w:sz w:val="36"/>
                                        <w:szCs w:val="36"/>
                                      </w:rPr>
                                      <w:t>Entwicklung des Spiels Brick Breaker in Java</w:t>
                                    </w:r>
                                    <w:r>
                                      <w:rPr>
                                        <w:smallCaps/>
                                        <w:color w:val="455F51" w:themeColor="text2"/>
                                        <w:sz w:val="36"/>
                                        <w:szCs w:val="36"/>
                                      </w:rPr>
                                      <w:t>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F887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3" o:spid="_x0000_s1026" type="#_x0000_t202" style="position:absolute;margin-left:401.8pt;margin-top:111.75pt;width:453pt;height:90.15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" filled="f" stroked="f" strokeweight=".5pt">
                    <v:textbox inset="0,0,0,0">
                      <w:txbxContent>
                        <w:p w14:paraId="74E23990" w14:textId="7153EDB6" w:rsidR="00A041FB" w:rsidRDefault="00372FDF">
                          <w:pPr>
                            <w:pStyle w:val="KeinLeerraum"/>
                            <w:jc w:val="right"/>
                            <w:rPr>
                              <w:caps/>
                              <w:color w:val="33473C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3473C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977B7">
                                <w:rPr>
                                  <w:caps/>
                                  <w:color w:val="33473C" w:themeColor="text2" w:themeShade="BF"/>
                                  <w:sz w:val="52"/>
                                  <w:szCs w:val="52"/>
                                </w:rPr>
                                <w:t>Projektbegleitender</w:t>
                              </w:r>
                              <w:r w:rsidR="00F977B7">
                                <w:rPr>
                                  <w:caps/>
                                  <w:color w:val="33473C" w:themeColor="text2" w:themeShade="BF"/>
                                  <w:sz w:val="52"/>
                                  <w:szCs w:val="52"/>
                                </w:rPr>
                                <w:br/>
                                <w:t>Bericht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55F51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5C73FA0" w14:textId="2258EA32" w:rsidR="00A041FB" w:rsidRDefault="00A3202D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55F5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55F51" w:themeColor="text2"/>
                                  <w:sz w:val="36"/>
                                  <w:szCs w:val="36"/>
                                </w:rPr>
                                <w:t>„</w:t>
                              </w:r>
                              <w:r w:rsidR="00A041FB">
                                <w:rPr>
                                  <w:smallCaps/>
                                  <w:color w:val="455F51" w:themeColor="text2"/>
                                  <w:sz w:val="36"/>
                                  <w:szCs w:val="36"/>
                                </w:rPr>
                                <w:t>Entwicklung des Spiels Brick Breaker in Java</w:t>
                              </w:r>
                              <w:r>
                                <w:rPr>
                                  <w:smallCaps/>
                                  <w:color w:val="455F51" w:themeColor="text2"/>
                                  <w:sz w:val="36"/>
                                  <w:szCs w:val="36"/>
                                </w:rPr>
                                <w:t>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50C10016" w14:textId="3603FE58" w:rsidR="00A041FB" w:rsidRDefault="00777616">
          <w:pPr>
            <w:rPr>
              <w:sz w:val="2"/>
              <w:lang w:eastAsia="de-DE"/>
            </w:rPr>
          </w:pPr>
          <w:r>
            <w:rPr>
              <w:noProof/>
              <w:bdr w:val="none" w:sz="0" w:space="0" w:color="auto" w:frame="1"/>
            </w:rPr>
            <w:drawing>
              <wp:anchor distT="0" distB="0" distL="114300" distR="114300" simplePos="0" relativeHeight="251669504" behindDoc="1" locked="0" layoutInCell="1" allowOverlap="1" wp14:anchorId="6A7D6F42" wp14:editId="4AD043EC">
                <wp:simplePos x="0" y="0"/>
                <wp:positionH relativeFrom="margin">
                  <wp:posOffset>1555750</wp:posOffset>
                </wp:positionH>
                <wp:positionV relativeFrom="margin">
                  <wp:posOffset>2286998</wp:posOffset>
                </wp:positionV>
                <wp:extent cx="2964815" cy="2392045"/>
                <wp:effectExtent l="0" t="0" r="6985" b="8255"/>
                <wp:wrapSquare wrapText="bothSides"/>
                <wp:docPr id="47" name="Grafik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64815" cy="2392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43666">
            <w:rPr>
              <w:noProof/>
              <w:bdr w:val="none" w:sz="0" w:space="0" w:color="auto" w:frame="1"/>
            </w:rPr>
            <w:drawing>
              <wp:anchor distT="0" distB="0" distL="114300" distR="114300" simplePos="0" relativeHeight="251667456" behindDoc="0" locked="0" layoutInCell="1" allowOverlap="1" wp14:anchorId="2261398F" wp14:editId="50D720AC">
                <wp:simplePos x="0" y="0"/>
                <wp:positionH relativeFrom="margin">
                  <wp:align>right</wp:align>
                </wp:positionH>
                <wp:positionV relativeFrom="page">
                  <wp:posOffset>6465570</wp:posOffset>
                </wp:positionV>
                <wp:extent cx="1094740" cy="807085"/>
                <wp:effectExtent l="0" t="0" r="0" b="0"/>
                <wp:wrapSquare wrapText="bothSides"/>
                <wp:docPr id="38" name="Grafik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4740" cy="807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43666">
            <w:rPr>
              <w:noProof/>
              <w:bdr w:val="none" w:sz="0" w:space="0" w:color="auto" w:frame="1"/>
            </w:rPr>
            <w:drawing>
              <wp:anchor distT="0" distB="0" distL="114300" distR="114300" simplePos="0" relativeHeight="251668480" behindDoc="0" locked="0" layoutInCell="1" allowOverlap="1" wp14:anchorId="03E45C35" wp14:editId="7B5EEB67">
                <wp:simplePos x="0" y="0"/>
                <wp:positionH relativeFrom="margin">
                  <wp:posOffset>4035425</wp:posOffset>
                </wp:positionH>
                <wp:positionV relativeFrom="page">
                  <wp:posOffset>8423275</wp:posOffset>
                </wp:positionV>
                <wp:extent cx="1735546" cy="705637"/>
                <wp:effectExtent l="0" t="0" r="0" b="0"/>
                <wp:wrapSquare wrapText="bothSides"/>
                <wp:docPr id="39" name="Grafik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546" cy="705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3202D" w:rsidRPr="00783C88">
            <w:rPr>
              <w:noProof/>
              <w:sz w:val="2"/>
              <w:lang w:eastAsia="de-DE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7E7376D4" wp14:editId="18ECECB3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5548630</wp:posOffset>
                    </wp:positionV>
                    <wp:extent cx="4030980" cy="1404620"/>
                    <wp:effectExtent l="0" t="0" r="0" b="0"/>
                    <wp:wrapSquare wrapText="bothSides"/>
                    <wp:docPr id="217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098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F8C00C" w14:textId="346C344F" w:rsidR="00783C88" w:rsidRPr="00BB17C2" w:rsidRDefault="00783C88" w:rsidP="00783C88">
                                <w:pPr>
                                  <w:pStyle w:val="StandardWeb"/>
                                  <w:spacing w:before="0" w:beforeAutospacing="0" w:after="0" w:afterAutospacing="0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Auftragnehmer:</w:t>
                                </w:r>
                                <w:r w:rsidR="00126C4B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Gauger Games Studios GmbH</w:t>
                                </w:r>
                              </w:p>
                              <w:p w14:paraId="37EC6F7E" w14:textId="361F7D76" w:rsidR="00783C88" w:rsidRPr="00BB17C2" w:rsidRDefault="00126C4B" w:rsidP="00126C4B">
                                <w:pPr>
                                  <w:pStyle w:val="StandardWeb"/>
                                  <w:spacing w:before="0" w:beforeAutospacing="0" w:after="0" w:afterAutospacing="0"/>
                                  <w:ind w:left="708" w:firstLine="708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  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="00783C88"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Vogelsang 33d</w:t>
                                </w:r>
                              </w:p>
                              <w:p w14:paraId="047DF42B" w14:textId="711CEBA2" w:rsidR="00783C88" w:rsidRPr="00BB17C2" w:rsidRDefault="00126C4B" w:rsidP="00126C4B">
                                <w:pPr>
                                  <w:pStyle w:val="StandardWeb"/>
                                  <w:spacing w:before="0" w:beforeAutospacing="0" w:after="0" w:afterAutospacing="0"/>
                                  <w:ind w:left="708" w:firstLine="708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  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="00783C88"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01067 Dresden</w:t>
                                </w:r>
                              </w:p>
                              <w:p w14:paraId="6F0CBC5B" w14:textId="2D46848C" w:rsidR="00783C88" w:rsidRPr="00BB17C2" w:rsidRDefault="00126C4B" w:rsidP="00126C4B">
                                <w:pPr>
                                  <w:pStyle w:val="StandardWeb"/>
                                  <w:spacing w:before="0" w:beforeAutospacing="0" w:after="0" w:afterAutospacing="0"/>
                                  <w:ind w:left="708" w:firstLine="708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  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="00783C88"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Tel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.-</w:t>
                                </w:r>
                                <w:r w:rsidR="00783C88"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Nr.: 0351-32277691</w:t>
                                </w:r>
                              </w:p>
                              <w:p w14:paraId="56A2EBBD" w14:textId="7EC473EA" w:rsidR="00783C88" w:rsidRPr="00BB17C2" w:rsidRDefault="00126C4B" w:rsidP="00126C4B">
                                <w:pPr>
                                  <w:pStyle w:val="StandardWeb"/>
                                  <w:spacing w:before="0" w:beforeAutospacing="0" w:after="0" w:afterAutospacing="0"/>
                                  <w:ind w:left="708" w:firstLine="708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  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="00783C88"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E-Mail: info@gaugergames.de</w:t>
                                </w:r>
                              </w:p>
                              <w:p w14:paraId="433A9517" w14:textId="77777777" w:rsidR="00783C88" w:rsidRPr="00BB17C2" w:rsidRDefault="00783C88" w:rsidP="00783C88">
                                <w:pPr>
                                  <w:pStyle w:val="StandardWeb"/>
                                  <w:spacing w:before="0" w:beforeAutospacing="0" w:after="0" w:afterAutospacing="0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                 </w:t>
                                </w:r>
                              </w:p>
                              <w:p w14:paraId="5D0FC784" w14:textId="519FDBA8" w:rsidR="00783C88" w:rsidRPr="00BB17C2" w:rsidRDefault="00783C88" w:rsidP="00126C4B">
                                <w:pPr>
                                  <w:pStyle w:val="StandardWeb"/>
                                  <w:spacing w:before="0" w:beforeAutospacing="0" w:after="0" w:afterAutospacing="0"/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</w:pPr>
                                <w:r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 xml:space="preserve">Ansprechpartnerin: </w:t>
                                </w:r>
                                <w:r w:rsidR="00A3202D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ab/>
                                </w:r>
                                <w:r w:rsidRPr="00BB17C2">
                                  <w:rPr>
                                    <w:rStyle w:val="SchwacheHervorhebung"/>
                                    <w:rFonts w:asciiTheme="minorHAnsi" w:hAnsiTheme="minorHAnsi" w:cstheme="minorHAnsi"/>
                                  </w:rPr>
                                  <w:t>Felizitas Ebermann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E7376D4" id="Textfeld 2" o:spid="_x0000_s1027" type="#_x0000_t202" style="position:absolute;margin-left:0;margin-top:436.9pt;width:317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" filled="f" stroked="f">
                    <v:textbox style="mso-fit-shape-to-text:t">
                      <w:txbxContent>
                        <w:p w14:paraId="4EF8C00C" w14:textId="346C344F" w:rsidR="00783C88" w:rsidRPr="00BB17C2" w:rsidRDefault="00783C88" w:rsidP="00783C88">
                          <w:pPr>
                            <w:pStyle w:val="StandardWeb"/>
                            <w:spacing w:before="0" w:beforeAutospacing="0" w:after="0" w:afterAutospacing="0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Auftragnehmer:</w:t>
                          </w:r>
                          <w:r w:rsidR="00126C4B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Gauger Games Studios GmbH</w:t>
                          </w:r>
                        </w:p>
                        <w:p w14:paraId="37EC6F7E" w14:textId="361F7D76" w:rsidR="00783C88" w:rsidRPr="00BB17C2" w:rsidRDefault="00126C4B" w:rsidP="00126C4B">
                          <w:pPr>
                            <w:pStyle w:val="StandardWeb"/>
                            <w:spacing w:before="0" w:beforeAutospacing="0" w:after="0" w:afterAutospacing="0"/>
                            <w:ind w:left="708" w:firstLine="708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  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="00783C88"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Vogelsang 33d</w:t>
                          </w:r>
                        </w:p>
                        <w:p w14:paraId="047DF42B" w14:textId="711CEBA2" w:rsidR="00783C88" w:rsidRPr="00BB17C2" w:rsidRDefault="00126C4B" w:rsidP="00126C4B">
                          <w:pPr>
                            <w:pStyle w:val="StandardWeb"/>
                            <w:spacing w:before="0" w:beforeAutospacing="0" w:after="0" w:afterAutospacing="0"/>
                            <w:ind w:left="708" w:firstLine="708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  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="00783C88"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01067 Dresden</w:t>
                          </w:r>
                        </w:p>
                        <w:p w14:paraId="6F0CBC5B" w14:textId="2D46848C" w:rsidR="00783C88" w:rsidRPr="00BB17C2" w:rsidRDefault="00126C4B" w:rsidP="00126C4B">
                          <w:pPr>
                            <w:pStyle w:val="StandardWeb"/>
                            <w:spacing w:before="0" w:beforeAutospacing="0" w:after="0" w:afterAutospacing="0"/>
                            <w:ind w:left="708" w:firstLine="708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  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="00783C88"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Tel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.-</w:t>
                          </w:r>
                          <w:r w:rsidR="00783C88"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Nr.: 0351-32277691</w:t>
                          </w:r>
                        </w:p>
                        <w:p w14:paraId="56A2EBBD" w14:textId="7EC473EA" w:rsidR="00783C88" w:rsidRPr="00BB17C2" w:rsidRDefault="00126C4B" w:rsidP="00126C4B">
                          <w:pPr>
                            <w:pStyle w:val="StandardWeb"/>
                            <w:spacing w:before="0" w:beforeAutospacing="0" w:after="0" w:afterAutospacing="0"/>
                            <w:ind w:left="708" w:firstLine="708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  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="00783C88"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E-Mail: info@gaugergames.de</w:t>
                          </w:r>
                        </w:p>
                        <w:p w14:paraId="433A9517" w14:textId="77777777" w:rsidR="00783C88" w:rsidRPr="00BB17C2" w:rsidRDefault="00783C88" w:rsidP="00783C88">
                          <w:pPr>
                            <w:pStyle w:val="StandardWeb"/>
                            <w:spacing w:before="0" w:beforeAutospacing="0" w:after="0" w:afterAutospacing="0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                 </w:t>
                          </w:r>
                        </w:p>
                        <w:p w14:paraId="5D0FC784" w14:textId="519FDBA8" w:rsidR="00783C88" w:rsidRPr="00BB17C2" w:rsidRDefault="00783C88" w:rsidP="00126C4B">
                          <w:pPr>
                            <w:pStyle w:val="StandardWeb"/>
                            <w:spacing w:before="0" w:beforeAutospacing="0" w:after="0" w:afterAutospacing="0"/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</w:pPr>
                          <w:r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 xml:space="preserve">Ansprechpartnerin: </w:t>
                          </w:r>
                          <w:r w:rsidR="00A3202D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ab/>
                          </w:r>
                          <w:r w:rsidRPr="00BB17C2">
                            <w:rPr>
                              <w:rStyle w:val="SchwacheHervorhebung"/>
                              <w:rFonts w:asciiTheme="minorHAnsi" w:hAnsiTheme="minorHAnsi" w:cstheme="minorHAnsi"/>
                            </w:rPr>
                            <w:t>Felizitas Ebermann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3202D" w:rsidRPr="00783C88">
            <w:rPr>
              <w:noProof/>
              <w:sz w:val="2"/>
              <w:lang w:eastAsia="de-DE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6E556DDE" wp14:editId="54415708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3790224</wp:posOffset>
                    </wp:positionV>
                    <wp:extent cx="3733800" cy="1404620"/>
                    <wp:effectExtent l="0" t="0" r="0" b="6985"/>
                    <wp:wrapSquare wrapText="bothSides"/>
                    <wp:docPr id="36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3380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D32B3" w14:textId="2F38E314" w:rsidR="00783C88" w:rsidRPr="00783C88" w:rsidRDefault="00783C88" w:rsidP="00783C88">
                                <w:pPr>
                                  <w:spacing w:after="0" w:line="240" w:lineRule="auto"/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</w:pPr>
                                <w:r w:rsidRPr="00BB17C2">
                                  <w:rPr>
                                    <w:rStyle w:val="SchwacheHervorhebung"/>
                                    <w:sz w:val="24"/>
                                    <w:szCs w:val="24"/>
                                  </w:rPr>
                                  <w:t>Auftraggeber:</w:t>
                                </w:r>
                                <w:r w:rsidRPr="00BB17C2">
                                  <w:rPr>
                                    <w:rStyle w:val="SchwacheHervorhebung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A3202D">
                                  <w:rPr>
                                    <w:rStyle w:val="SchwacheHervorhebung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783C88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>FairBrant Gaming GmbH</w:t>
                                </w:r>
                              </w:p>
                              <w:p w14:paraId="285ECBDB" w14:textId="77777777" w:rsidR="00783C88" w:rsidRPr="00783C88" w:rsidRDefault="00783C88" w:rsidP="00A3202D">
                                <w:pPr>
                                  <w:spacing w:after="0" w:line="240" w:lineRule="auto"/>
                                  <w:ind w:left="1416" w:firstLine="708"/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</w:pPr>
                                <w:r w:rsidRPr="00783C88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>Hochschulstraße 66</w:t>
                                </w:r>
                              </w:p>
                              <w:p w14:paraId="57BF4754" w14:textId="77777777" w:rsidR="00783C88" w:rsidRPr="00783C88" w:rsidRDefault="00783C88" w:rsidP="00A3202D">
                                <w:pPr>
                                  <w:spacing w:after="0" w:line="240" w:lineRule="auto"/>
                                  <w:ind w:left="1416" w:firstLine="708"/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</w:pPr>
                                <w:r w:rsidRPr="00783C88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>01069 Dresden</w:t>
                                </w:r>
                              </w:p>
                              <w:p w14:paraId="60205940" w14:textId="77777777" w:rsidR="00783C88" w:rsidRPr="00783C88" w:rsidRDefault="00783C88" w:rsidP="00783C88">
                                <w:pPr>
                                  <w:spacing w:after="0" w:line="240" w:lineRule="auto"/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</w:pPr>
                              </w:p>
                              <w:p w14:paraId="6668A68B" w14:textId="7CBA9B69" w:rsidR="00783C88" w:rsidRPr="00BB17C2" w:rsidRDefault="00783C88" w:rsidP="00126C4B">
                                <w:pPr>
                                  <w:spacing w:after="0" w:line="240" w:lineRule="auto"/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</w:pPr>
                                <w:r w:rsidRPr="00783C88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 xml:space="preserve">Geschäftsführerin: </w:t>
                                </w:r>
                                <w:r w:rsidR="00A3202D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ab/>
                                </w:r>
                                <w:r w:rsidRPr="00783C88">
                                  <w:rPr>
                                    <w:rStyle w:val="SchwacheHervorhebung"/>
                                    <w:sz w:val="24"/>
                                    <w:szCs w:val="24"/>
                                    <w:lang w:eastAsia="de-DE"/>
                                  </w:rPr>
                                  <w:t>Sabrina Brant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E556DDE" id="_x0000_s1028" type="#_x0000_t202" style="position:absolute;margin-left:-.05pt;margin-top:298.45pt;width:294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" filled="f" stroked="f">
                    <v:textbox style="mso-fit-shape-to-text:t">
                      <w:txbxContent>
                        <w:p w14:paraId="2F0D32B3" w14:textId="2F38E314" w:rsidR="00783C88" w:rsidRPr="00783C88" w:rsidRDefault="00783C88" w:rsidP="00783C88">
                          <w:pPr>
                            <w:spacing w:after="0" w:line="240" w:lineRule="auto"/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</w:pPr>
                          <w:r w:rsidRPr="00BB17C2">
                            <w:rPr>
                              <w:rStyle w:val="SchwacheHervorhebung"/>
                              <w:sz w:val="24"/>
                              <w:szCs w:val="24"/>
                            </w:rPr>
                            <w:t>Auftraggeber:</w:t>
                          </w:r>
                          <w:r w:rsidRPr="00BB17C2">
                            <w:rPr>
                              <w:rStyle w:val="SchwacheHervorhebung"/>
                              <w:sz w:val="24"/>
                              <w:szCs w:val="24"/>
                            </w:rPr>
                            <w:tab/>
                          </w:r>
                          <w:r w:rsidR="00A3202D">
                            <w:rPr>
                              <w:rStyle w:val="SchwacheHervorhebung"/>
                              <w:sz w:val="24"/>
                              <w:szCs w:val="24"/>
                            </w:rPr>
                            <w:tab/>
                          </w:r>
                          <w:proofErr w:type="spellStart"/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>FairBrant</w:t>
                          </w:r>
                          <w:proofErr w:type="spellEnd"/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 xml:space="preserve"> Gaming GmbH</w:t>
                          </w:r>
                        </w:p>
                        <w:p w14:paraId="285ECBDB" w14:textId="77777777" w:rsidR="00783C88" w:rsidRPr="00783C88" w:rsidRDefault="00783C88" w:rsidP="00A3202D">
                          <w:pPr>
                            <w:spacing w:after="0" w:line="240" w:lineRule="auto"/>
                            <w:ind w:left="1416" w:firstLine="708"/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</w:pPr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>Hochschulstraße 66</w:t>
                          </w:r>
                        </w:p>
                        <w:p w14:paraId="57BF4754" w14:textId="77777777" w:rsidR="00783C88" w:rsidRPr="00783C88" w:rsidRDefault="00783C88" w:rsidP="00A3202D">
                          <w:pPr>
                            <w:spacing w:after="0" w:line="240" w:lineRule="auto"/>
                            <w:ind w:left="1416" w:firstLine="708"/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</w:pPr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>01069 Dresden</w:t>
                          </w:r>
                        </w:p>
                        <w:p w14:paraId="60205940" w14:textId="77777777" w:rsidR="00783C88" w:rsidRPr="00783C88" w:rsidRDefault="00783C88" w:rsidP="00783C88">
                          <w:pPr>
                            <w:spacing w:after="0" w:line="240" w:lineRule="auto"/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</w:pPr>
                        </w:p>
                        <w:p w14:paraId="6668A68B" w14:textId="7CBA9B69" w:rsidR="00783C88" w:rsidRPr="00BB17C2" w:rsidRDefault="00783C88" w:rsidP="00126C4B">
                          <w:pPr>
                            <w:spacing w:after="0" w:line="240" w:lineRule="auto"/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</w:pPr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 xml:space="preserve">Geschäftsführerin: </w:t>
                          </w:r>
                          <w:r w:rsidR="00A3202D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ab/>
                          </w:r>
                          <w:r w:rsidRPr="00783C88">
                            <w:rPr>
                              <w:rStyle w:val="SchwacheHervorhebung"/>
                              <w:sz w:val="24"/>
                              <w:szCs w:val="24"/>
                              <w:lang w:eastAsia="de-DE"/>
                            </w:rPr>
                            <w:t>Sabrina Brant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041F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739DA4E" wp14:editId="28566D3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3473C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5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221305" w14:textId="5A7BB3B8" w:rsidR="00A041FB" w:rsidRDefault="00831C82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3473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3473C" w:themeColor="text2" w:themeShade="BF"/>
                                        <w:sz w:val="40"/>
                                        <w:szCs w:val="40"/>
                                      </w:rPr>
                                      <w:t>15</w:t>
                                    </w:r>
                                    <w:r w:rsidR="00A664F3">
                                      <w:rPr>
                                        <w:caps/>
                                        <w:color w:val="33473C" w:themeColor="text2" w:themeShade="BF"/>
                                        <w:sz w:val="40"/>
                                        <w:szCs w:val="40"/>
                                      </w:rPr>
                                      <w:t>. Juni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739DA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9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J0DYgIAADU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3473C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5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221305" w14:textId="5A7BB3B8" w:rsidR="00A041FB" w:rsidRDefault="00831C82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3473C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3473C" w:themeColor="text2" w:themeShade="BF"/>
                                  <w:sz w:val="40"/>
                                  <w:szCs w:val="40"/>
                                </w:rPr>
                                <w:t>15</w:t>
                              </w:r>
                              <w:r w:rsidR="00A664F3">
                                <w:rPr>
                                  <w:caps/>
                                  <w:color w:val="33473C" w:themeColor="text2" w:themeShade="BF"/>
                                  <w:sz w:val="40"/>
                                  <w:szCs w:val="40"/>
                                </w:rPr>
                                <w:t>. Juni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041F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764BED" wp14:editId="2DD88E8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36658A" w14:textId="52CFB62A" w:rsidR="00A041FB" w:rsidRDefault="00615FD0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83C8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041F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E764BED" id="Textfeld 112" o:spid="_x0000_s1030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" filled="f" stroked="f" strokeweight=".5pt">
                    <v:textbox inset="0,0,0,0">
                      <w:txbxContent>
                        <w:p w14:paraId="4F36658A" w14:textId="52CFB62A" w:rsidR="00A041FB" w:rsidRDefault="00372FDF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83C8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041F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041F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EC9F10B" wp14:editId="64310F8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3CE244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FsRQNCMDAADDCgAADgAAAAAA&#10;AAAAAAAAAAAuAgAAZHJzL2Uyb0RvYy54bWxQSwECLQAUAAYACAAAACEAvdF3w9oAAAAFAQAADwAA&#10;AAAAAAAAAAAAAAB9BQAAZHJzL2Rvd25yZXYueG1sUEsFBgAAAAAEAAQA8wAAAIQGAAAAAA=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" fillcolor="#63a537 [3205]" stroked="f" strokeweight="1.25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" fillcolor="#99cb38 [3204]" stroked="f" strokeweight="1.2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041FB">
            <w:rPr>
              <w:sz w:val="2"/>
              <w:lang w:eastAsia="de-DE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-99416285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98555BC" w14:textId="648C7FA6" w:rsidR="002663E7" w:rsidRDefault="002663E7">
          <w:pPr>
            <w:pStyle w:val="Inhaltsverzeichnisberschrift"/>
          </w:pPr>
          <w:r>
            <w:t>Inhalt</w:t>
          </w:r>
        </w:p>
        <w:p w14:paraId="72B3A428" w14:textId="748F295E" w:rsidR="00831C82" w:rsidRDefault="002663E7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 w:rsidRPr="00BB17C2">
            <w:rPr>
              <w:sz w:val="22"/>
              <w:szCs w:val="22"/>
            </w:rPr>
            <w:fldChar w:fldCharType="begin"/>
          </w:r>
          <w:r w:rsidRPr="00BB17C2">
            <w:rPr>
              <w:sz w:val="22"/>
              <w:szCs w:val="22"/>
            </w:rPr>
            <w:instrText xml:space="preserve"> TOC \o "1-3" \h \z \u </w:instrText>
          </w:r>
          <w:r w:rsidRPr="00BB17C2">
            <w:rPr>
              <w:sz w:val="22"/>
              <w:szCs w:val="22"/>
            </w:rPr>
            <w:fldChar w:fldCharType="separate"/>
          </w:r>
          <w:hyperlink w:anchor="_Toc106151081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1 Einleitung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_Toc106151081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3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70AD8432" w14:textId="268BD7B0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2" w:history="1">
            <w:r w:rsidR="00831C82" w:rsidRPr="004755DE">
              <w:rPr>
                <w:rStyle w:val="Hyperlink"/>
                <w:noProof/>
              </w:rPr>
              <w:t>2 Machbarkeitsstudie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_Toc106151082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4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4BB56122" w14:textId="31DDB0B4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3" w:history="1">
            <w:r w:rsidR="00831C82" w:rsidRPr="004755DE">
              <w:rPr>
                <w:rStyle w:val="Hyperlink"/>
                <w:noProof/>
              </w:rPr>
              <w:t>3 Anforderungsdefinition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_Toc106151083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5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085C2FA5" w14:textId="02DEAB9F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4" w:history="1">
            <w:r w:rsidR="00831C82" w:rsidRPr="004755DE">
              <w:rPr>
                <w:rStyle w:val="Hyperlink"/>
                <w:noProof/>
              </w:rPr>
              <w:t>4 Analyse und Entwurf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_Toc106151084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6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539C7BB2" w14:textId="1AE041B6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5" w:history="1">
            <w:r w:rsidR="00831C82" w:rsidRPr="004755DE">
              <w:rPr>
                <w:rStyle w:val="Hyperlink"/>
                <w:noProof/>
              </w:rPr>
              <w:t>5 Implementierung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_Toc106151085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7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354242B1" w14:textId="12FF3C41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6" w:history="1">
            <w:r w:rsidR="00831C82" w:rsidRPr="004755DE">
              <w:rPr>
                <w:rStyle w:val="Hyperlink"/>
                <w:noProof/>
              </w:rPr>
              <w:t>6 Testung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_Toc106151086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9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4A0550C6" w14:textId="63E07656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7" w:history="1">
            <w:r w:rsidR="00831C82" w:rsidRPr="004755DE">
              <w:rPr>
                <w:rStyle w:val="Hyperlink"/>
                <w:noProof/>
              </w:rPr>
              <w:t>7 Dokumentation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_Toc106151087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10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48F898EA" w14:textId="75F9D672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8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8 Design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_Toc106151088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11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040F32CF" w14:textId="2BBB961C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89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9 Abnahme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_Toc106151089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12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561CF4F5" w14:textId="353010B9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90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10 Sonstige Gruppenarbeit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_Toc106151090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12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2FEE38F7" w14:textId="28E9260C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91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11 Schlussfolgerung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_Toc106151091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13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610C2D07" w14:textId="346FCDFD" w:rsidR="00831C82" w:rsidRDefault="00615FD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106151092" w:history="1">
            <w:r w:rsidR="00831C82" w:rsidRPr="004755DE">
              <w:rPr>
                <w:rStyle w:val="Hyperlink"/>
                <w:rFonts w:eastAsia="Times New Roman"/>
                <w:noProof/>
                <w:lang w:eastAsia="de-DE"/>
              </w:rPr>
              <w:t>12 Endnoten</w:t>
            </w:r>
            <w:r w:rsidR="00831C82">
              <w:rPr>
                <w:noProof/>
                <w:webHidden/>
              </w:rPr>
              <w:tab/>
            </w:r>
            <w:r w:rsidR="00831C82">
              <w:rPr>
                <w:noProof/>
                <w:webHidden/>
              </w:rPr>
              <w:fldChar w:fldCharType="begin"/>
            </w:r>
            <w:r w:rsidR="00831C82">
              <w:rPr>
                <w:noProof/>
                <w:webHidden/>
              </w:rPr>
              <w:instrText xml:space="preserve"> PAGEREF _Toc106151092 \h </w:instrText>
            </w:r>
            <w:r w:rsidR="00831C82">
              <w:rPr>
                <w:noProof/>
                <w:webHidden/>
              </w:rPr>
            </w:r>
            <w:r w:rsidR="00831C82">
              <w:rPr>
                <w:noProof/>
                <w:webHidden/>
              </w:rPr>
              <w:fldChar w:fldCharType="separate"/>
            </w:r>
            <w:r w:rsidR="00764F34">
              <w:rPr>
                <w:noProof/>
                <w:webHidden/>
              </w:rPr>
              <w:t>14</w:t>
            </w:r>
            <w:r w:rsidR="00831C82">
              <w:rPr>
                <w:noProof/>
                <w:webHidden/>
              </w:rPr>
              <w:fldChar w:fldCharType="end"/>
            </w:r>
          </w:hyperlink>
        </w:p>
        <w:p w14:paraId="347AC30C" w14:textId="2B284275" w:rsidR="0083186A" w:rsidRPr="00BB17C2" w:rsidRDefault="002663E7" w:rsidP="0083186A">
          <w:pPr>
            <w:pStyle w:val="Verzeichnis1"/>
            <w:tabs>
              <w:tab w:val="right" w:leader="dot" w:pos="9062"/>
            </w:tabs>
            <w:spacing w:line="276" w:lineRule="auto"/>
            <w:rPr>
              <w:b/>
              <w:bCs/>
              <w:sz w:val="22"/>
              <w:szCs w:val="22"/>
            </w:rPr>
          </w:pPr>
          <w:r w:rsidRPr="00BB17C2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60A5A756" w14:textId="359FD3BB" w:rsidR="0083186A" w:rsidRDefault="0083186A" w:rsidP="0083186A">
      <w:pPr>
        <w:pStyle w:val="Verzeichnis1"/>
        <w:tabs>
          <w:tab w:val="right" w:leader="dot" w:pos="9062"/>
        </w:tabs>
        <w:spacing w:line="276" w:lineRule="auto"/>
        <w:rPr>
          <w:b/>
          <w:bCs/>
          <w:sz w:val="20"/>
          <w:szCs w:val="20"/>
        </w:rPr>
        <w:sectPr w:rsidR="0083186A" w:rsidSect="008F7C1A">
          <w:footerReference w:type="default" r:id="rId12"/>
          <w:pgSz w:w="11906" w:h="16838"/>
          <w:pgMar w:top="1417" w:right="1417" w:bottom="1134" w:left="1417" w:header="708" w:footer="708" w:gutter="0"/>
          <w:pgNumType w:start="1"/>
          <w:cols w:space="708"/>
          <w:titlePg/>
          <w:docGrid w:linePitch="360"/>
        </w:sectPr>
      </w:pPr>
    </w:p>
    <w:p w14:paraId="1EFDCEE7" w14:textId="324F7BE4" w:rsidR="004B75F6" w:rsidRPr="004B75F6" w:rsidRDefault="004B75F6" w:rsidP="007752BB">
      <w:pPr>
        <w:pStyle w:val="berschrift1"/>
        <w:jc w:val="both"/>
        <w:rPr>
          <w:rFonts w:ascii="Times New Roman" w:eastAsia="Times New Roman" w:hAnsi="Times New Roman" w:cs="Times New Roman"/>
          <w:lang w:eastAsia="de-DE"/>
        </w:rPr>
      </w:pPr>
      <w:bookmarkStart w:id="0" w:name="_Toc106151081"/>
      <w:r w:rsidRPr="004B75F6">
        <w:rPr>
          <w:rFonts w:eastAsia="Times New Roman"/>
          <w:lang w:eastAsia="de-DE"/>
        </w:rPr>
        <w:lastRenderedPageBreak/>
        <w:t xml:space="preserve">1 </w:t>
      </w:r>
      <w:r w:rsidR="0035659D">
        <w:rPr>
          <w:rFonts w:eastAsia="Times New Roman"/>
          <w:lang w:eastAsia="de-DE"/>
        </w:rPr>
        <w:t>Einleit</w:t>
      </w:r>
      <w:r w:rsidRPr="004B75F6">
        <w:rPr>
          <w:rFonts w:eastAsia="Times New Roman"/>
          <w:lang w:eastAsia="de-DE"/>
        </w:rPr>
        <w:t>ung</w:t>
      </w:r>
      <w:bookmarkEnd w:id="0"/>
      <w:r w:rsidRPr="004B75F6">
        <w:rPr>
          <w:rFonts w:eastAsia="Times New Roman"/>
          <w:lang w:eastAsia="de-DE"/>
        </w:rPr>
        <w:t> </w:t>
      </w:r>
    </w:p>
    <w:p w14:paraId="6ACE926E" w14:textId="70F8A211" w:rsidR="004B75F6" w:rsidRDefault="004B75F6" w:rsidP="007752BB">
      <w:pPr>
        <w:spacing w:before="120" w:line="276" w:lineRule="auto"/>
        <w:jc w:val="both"/>
        <w:rPr>
          <w:sz w:val="24"/>
          <w:szCs w:val="24"/>
        </w:rPr>
      </w:pPr>
      <w:r w:rsidRPr="00133650">
        <w:rPr>
          <w:sz w:val="24"/>
          <w:szCs w:val="24"/>
        </w:rPr>
        <w:t>Für das Unternehmen FairBrant Gaming GmbH soll das Spiel “Brick Breaker” in Java entwickelt werden, welches dann zum Kauf bereitgestellt werden soll.</w:t>
      </w:r>
      <w:r w:rsidR="0035659D">
        <w:rPr>
          <w:sz w:val="24"/>
          <w:szCs w:val="24"/>
        </w:rPr>
        <w:t xml:space="preserve"> In diesem Dokument wird der projektbegleitende Bericht aufgeschlüsselt nach den einzelnen Personen festgehalten.</w:t>
      </w:r>
    </w:p>
    <w:p w14:paraId="0D6E56F2" w14:textId="1EDFC108" w:rsidR="00D61078" w:rsidRPr="00133650" w:rsidRDefault="00D61078" w:rsidP="007752BB">
      <w:pPr>
        <w:spacing w:before="12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erfolgt ein Vergleich mit der zu Beginn des Projektes entworfenen Kalkulation. Hierbei werden die Arbeitsschritte ab Überholen des ursprünglich geplanten Aufwandes</w:t>
      </w:r>
      <w:r w:rsidR="0026067C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6067C">
        <w:rPr>
          <w:sz w:val="24"/>
          <w:szCs w:val="24"/>
        </w:rPr>
        <w:t xml:space="preserve">zwecks Übersichtlichkeit, </w:t>
      </w:r>
      <w:r>
        <w:rPr>
          <w:sz w:val="24"/>
          <w:szCs w:val="24"/>
        </w:rPr>
        <w:t>entsprechend hervorgehoben und markiert.</w:t>
      </w:r>
    </w:p>
    <w:p w14:paraId="7A36814A" w14:textId="69D063E7" w:rsidR="0035659D" w:rsidRPr="002D44D6" w:rsidRDefault="0024172D" w:rsidP="002D44D6">
      <w:pPr>
        <w:jc w:val="both"/>
        <w:rPr>
          <w:rFonts w:asciiTheme="majorHAnsi" w:eastAsiaTheme="majorEastAsia" w:hAnsiTheme="majorHAnsi" w:cstheme="majorBidi"/>
          <w:caps/>
          <w:spacing w:val="10"/>
          <w:sz w:val="24"/>
          <w:szCs w:val="24"/>
        </w:rPr>
      </w:pPr>
      <w:r w:rsidRPr="002D44D6">
        <w:rPr>
          <w:sz w:val="24"/>
          <w:szCs w:val="24"/>
        </w:rPr>
        <w:t xml:space="preserve">Diese Version stellt am </w:t>
      </w:r>
      <w:r w:rsidR="00831C82">
        <w:rPr>
          <w:sz w:val="24"/>
          <w:szCs w:val="24"/>
        </w:rPr>
        <w:t>15</w:t>
      </w:r>
      <w:r w:rsidRPr="002D44D6">
        <w:rPr>
          <w:sz w:val="24"/>
          <w:szCs w:val="24"/>
        </w:rPr>
        <w:t>.06.2022 die aktuelle dar.</w:t>
      </w:r>
      <w:r w:rsidR="0035659D" w:rsidRPr="002D44D6">
        <w:rPr>
          <w:sz w:val="24"/>
          <w:szCs w:val="24"/>
        </w:rPr>
        <w:br w:type="page"/>
      </w:r>
    </w:p>
    <w:p w14:paraId="71FF763B" w14:textId="7728FB1D" w:rsidR="004B75F6" w:rsidRPr="00A411F3" w:rsidRDefault="004B75F6" w:rsidP="007752BB">
      <w:pPr>
        <w:pStyle w:val="berschrift1"/>
        <w:jc w:val="both"/>
      </w:pPr>
      <w:bookmarkStart w:id="1" w:name="_Toc106151082"/>
      <w:r w:rsidRPr="00A411F3">
        <w:lastRenderedPageBreak/>
        <w:t xml:space="preserve">2 </w:t>
      </w:r>
      <w:r w:rsidR="004C6C8A">
        <w:t>Machbarkeitsstudie</w:t>
      </w:r>
      <w:bookmarkEnd w:id="1"/>
      <w:r w:rsidRPr="00A411F3">
        <w:t> </w:t>
      </w:r>
    </w:p>
    <w:tbl>
      <w:tblPr>
        <w:tblStyle w:val="Gitternetztabelle5dunkelAkzent2"/>
        <w:tblW w:w="0" w:type="auto"/>
        <w:jc w:val="center"/>
        <w:tblLook w:val="0420" w:firstRow="1" w:lastRow="0" w:firstColumn="0" w:lastColumn="0" w:noHBand="0" w:noVBand="1"/>
      </w:tblPr>
      <w:tblGrid>
        <w:gridCol w:w="1431"/>
        <w:gridCol w:w="1541"/>
        <w:gridCol w:w="6088"/>
      </w:tblGrid>
      <w:tr w:rsidR="00D932A1" w:rsidRPr="00981C7B" w14:paraId="0524D1E3" w14:textId="77777777" w:rsidTr="003565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  <w:jc w:val="center"/>
        </w:trPr>
        <w:tc>
          <w:tcPr>
            <w:tcW w:w="1431" w:type="dxa"/>
          </w:tcPr>
          <w:p w14:paraId="76F1FEFE" w14:textId="390A9DBB" w:rsidR="00D932A1" w:rsidRPr="00A909FD" w:rsidRDefault="00D932A1" w:rsidP="003744F3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3CD06084" w14:textId="0183A363" w:rsidR="00D932A1" w:rsidRPr="00A909FD" w:rsidRDefault="00D932A1" w:rsidP="003744F3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88" w:type="dxa"/>
          </w:tcPr>
          <w:p w14:paraId="211386BD" w14:textId="0C7A5A05" w:rsidR="00D932A1" w:rsidRPr="00A909FD" w:rsidRDefault="003744F3" w:rsidP="003744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3744F3" w:rsidRPr="00981C7B" w14:paraId="7BE04342" w14:textId="77777777" w:rsidTr="003565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  <w:jc w:val="center"/>
        </w:trPr>
        <w:tc>
          <w:tcPr>
            <w:tcW w:w="1431" w:type="dxa"/>
            <w:hideMark/>
          </w:tcPr>
          <w:p w14:paraId="10455CAE" w14:textId="3D8C7503" w:rsidR="00D94C5C" w:rsidRPr="005214DD" w:rsidRDefault="00D94C5C" w:rsidP="003744F3">
            <w:pPr>
              <w:jc w:val="center"/>
              <w:rPr>
                <w:bCs/>
                <w:sz w:val="24"/>
                <w:szCs w:val="24"/>
              </w:rPr>
            </w:pPr>
            <w:r w:rsidRPr="005214DD">
              <w:rPr>
                <w:bCs/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50012D11" w14:textId="5071DA98" w:rsidR="00D94C5C" w:rsidRPr="00133650" w:rsidRDefault="00D94C5C" w:rsidP="0068634E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088" w:type="dxa"/>
            <w:hideMark/>
          </w:tcPr>
          <w:p w14:paraId="06A7DABB" w14:textId="77777777" w:rsidR="0068634E" w:rsidRDefault="00684A3E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68634E">
              <w:rPr>
                <w:sz w:val="24"/>
                <w:szCs w:val="24"/>
              </w:rPr>
              <w:t>1.12.2021 Anlegen eines gemeinsamen Projektkalenders</w:t>
            </w:r>
          </w:p>
          <w:p w14:paraId="582AC54F" w14:textId="601BF9DF" w:rsidR="00B46290" w:rsidRPr="00133650" w:rsidRDefault="0068634E" w:rsidP="00B4629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684A3E">
              <w:rPr>
                <w:sz w:val="24"/>
                <w:szCs w:val="24"/>
              </w:rPr>
              <w:t>7.12.2021 Anlegen der Google-Docs-Dokumente (Lastenheft, Firmenporträt, Aussch</w:t>
            </w:r>
            <w:r w:rsidR="00B46290">
              <w:rPr>
                <w:sz w:val="24"/>
                <w:szCs w:val="24"/>
              </w:rPr>
              <w:t>r</w:t>
            </w:r>
            <w:r w:rsidR="00684A3E">
              <w:rPr>
                <w:sz w:val="24"/>
                <w:szCs w:val="24"/>
              </w:rPr>
              <w:t>eibung), damit jeder Einsicht hat</w:t>
            </w:r>
            <w:r w:rsidR="00B46290">
              <w:rPr>
                <w:sz w:val="24"/>
                <w:szCs w:val="24"/>
              </w:rPr>
              <w:t xml:space="preserve"> </w:t>
            </w:r>
          </w:p>
        </w:tc>
      </w:tr>
    </w:tbl>
    <w:p w14:paraId="47C0BEEC" w14:textId="77777777" w:rsidR="00EB2A09" w:rsidRDefault="00EB2A09" w:rsidP="007B25E6"/>
    <w:p w14:paraId="072A1090" w14:textId="77777777" w:rsidR="00EB2A09" w:rsidRDefault="00EB2A09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51FB02E7" w14:textId="17C36631" w:rsidR="00D94C5C" w:rsidRPr="00D94C5C" w:rsidRDefault="004B75F6" w:rsidP="00DF006E">
      <w:pPr>
        <w:pStyle w:val="berschrift1"/>
        <w:jc w:val="both"/>
      </w:pPr>
      <w:bookmarkStart w:id="2" w:name="_Toc106151083"/>
      <w:r w:rsidRPr="00A411F3">
        <w:lastRenderedPageBreak/>
        <w:t xml:space="preserve">3 </w:t>
      </w:r>
      <w:r w:rsidR="004C6C8A">
        <w:t>Anforderungsdefinition</w:t>
      </w:r>
      <w:bookmarkEnd w:id="2"/>
    </w:p>
    <w:tbl>
      <w:tblPr>
        <w:tblStyle w:val="Gitternetztabelle5dunkelAkzent1"/>
        <w:tblW w:w="0" w:type="auto"/>
        <w:tblLook w:val="0420" w:firstRow="1" w:lastRow="0" w:firstColumn="0" w:lastColumn="0" w:noHBand="0" w:noVBand="1"/>
      </w:tblPr>
      <w:tblGrid>
        <w:gridCol w:w="1431"/>
        <w:gridCol w:w="1541"/>
        <w:gridCol w:w="6088"/>
      </w:tblGrid>
      <w:tr w:rsidR="005214DD" w:rsidRPr="00981C7B" w14:paraId="3A9A9A7D" w14:textId="77777777" w:rsidTr="00521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3D193181" w14:textId="6DCA1C08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0A8D030D" w14:textId="4ECE56C4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88" w:type="dxa"/>
          </w:tcPr>
          <w:p w14:paraId="5EBAAD63" w14:textId="595584D9" w:rsidR="005214DD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5214DD" w:rsidRPr="00981C7B" w14:paraId="62E4C133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tcW w:w="1431" w:type="dxa"/>
            <w:hideMark/>
          </w:tcPr>
          <w:p w14:paraId="047F1078" w14:textId="17D70EAD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792F3053" w14:textId="77777777" w:rsidR="005214DD" w:rsidRDefault="005214DD" w:rsidP="00AD0B1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  <w:r w:rsidR="00AD0B10">
              <w:rPr>
                <w:sz w:val="24"/>
                <w:szCs w:val="24"/>
              </w:rPr>
              <w:br/>
            </w:r>
            <w:r w:rsidR="00AD0B10">
              <w:rPr>
                <w:sz w:val="24"/>
                <w:szCs w:val="24"/>
              </w:rPr>
              <w:br/>
            </w:r>
          </w:p>
          <w:p w14:paraId="0632B7B5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3C6F80B7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1B19D94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14AC004F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4E85B205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D1E167B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4EEECAB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143661A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05F84A6" w14:textId="77777777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9A78BF6" w14:textId="3430A6F3" w:rsidR="00AD0B10" w:rsidRPr="00133650" w:rsidRDefault="00820DF7" w:rsidP="00AD0B1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AD0B10" w:rsidRPr="00AD0B10"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6088" w:type="dxa"/>
            <w:hideMark/>
          </w:tcPr>
          <w:p w14:paraId="45286132" w14:textId="77777777" w:rsidR="00BF2F86" w:rsidRDefault="008E5BD6" w:rsidP="00BF2F8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09.01.2022 Anlegen der Google-Docs-Dokumente (Pflichtenheft, Kalkulation sowie Firmenporträt des Auftragnehmers) zum gemeinsamen Erarbeiten</w:t>
            </w:r>
          </w:p>
          <w:p w14:paraId="77912502" w14:textId="5F1B5D06" w:rsidR="001D1267" w:rsidRDefault="00BF2F86" w:rsidP="00BF2F8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10.01.2022 </w:t>
            </w:r>
            <w:r w:rsidR="00DD574F">
              <w:rPr>
                <w:sz w:val="24"/>
                <w:szCs w:val="24"/>
              </w:rPr>
              <w:t>Beginn</w:t>
            </w:r>
            <w:r>
              <w:rPr>
                <w:sz w:val="24"/>
                <w:szCs w:val="24"/>
              </w:rPr>
              <w:t xml:space="preserve"> der Kalkulation</w:t>
            </w:r>
          </w:p>
          <w:p w14:paraId="206C8695" w14:textId="77777777" w:rsidR="00BF2F86" w:rsidRDefault="00BF2F86" w:rsidP="00BF2F8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12.01.2022 Fertigstellung des Firmenportraits</w:t>
            </w:r>
          </w:p>
          <w:p w14:paraId="42003F4A" w14:textId="77777777" w:rsidR="00F83259" w:rsidRDefault="00DD574F" w:rsidP="00BF2F8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20.01.2022 Überarbeitung des Pflichtenheftes, der Kalkulation sowie des Angebotes</w:t>
            </w:r>
          </w:p>
          <w:p w14:paraId="4323CB48" w14:textId="77777777" w:rsidR="00033711" w:rsidRDefault="00DD574F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26.01.2022 </w:t>
            </w:r>
            <w:r w:rsidR="00033711">
              <w:rPr>
                <w:sz w:val="24"/>
                <w:szCs w:val="24"/>
              </w:rPr>
              <w:t>Überarbeitung des Pflichtenheftes</w:t>
            </w:r>
          </w:p>
          <w:p w14:paraId="55217A51" w14:textId="77777777" w:rsidR="00033711" w:rsidRDefault="00033711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16.03.2022 Überarbeitung des Pflichtenheftes</w:t>
            </w:r>
          </w:p>
          <w:p w14:paraId="6BB21925" w14:textId="78D73515" w:rsidR="00033711" w:rsidRDefault="00033711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04.04.2022 Überarbeitung des Pflichtenheftes</w:t>
            </w:r>
          </w:p>
          <w:p w14:paraId="4D936BA5" w14:textId="77777777" w:rsidR="00033711" w:rsidRDefault="00033711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04.05.2022 Überarbeitung des Pflichtenheftes</w:t>
            </w:r>
          </w:p>
          <w:p w14:paraId="395FEB8B" w14:textId="77777777" w:rsidR="00DD574F" w:rsidRDefault="00033711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18.05.2022 Überarbeitung des Pflichtenheftes</w:t>
            </w:r>
          </w:p>
          <w:p w14:paraId="37E64864" w14:textId="77777777" w:rsidR="000045CB" w:rsidRDefault="000045CB" w:rsidP="0003371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29.05.2022 Überarbeitung des Pflichtenheftes</w:t>
            </w:r>
          </w:p>
          <w:p w14:paraId="4BB110F7" w14:textId="6B72A09C" w:rsidR="00AD0B10" w:rsidRPr="00133650" w:rsidRDefault="00AD0B10" w:rsidP="00033711">
            <w:pPr>
              <w:spacing w:after="240"/>
              <w:rPr>
                <w:sz w:val="24"/>
                <w:szCs w:val="24"/>
              </w:rPr>
            </w:pPr>
            <w:r w:rsidRPr="00AD0B10">
              <w:rPr>
                <w:color w:val="FF0000"/>
                <w:sz w:val="24"/>
                <w:szCs w:val="24"/>
              </w:rPr>
              <w:t xml:space="preserve">03.06.2022 </w:t>
            </w:r>
            <w:r>
              <w:rPr>
                <w:sz w:val="24"/>
                <w:szCs w:val="24"/>
              </w:rPr>
              <w:t>Überarbeitung des Pflichtenheftes</w:t>
            </w:r>
          </w:p>
        </w:tc>
      </w:tr>
      <w:tr w:rsidR="005214DD" w:rsidRPr="00981C7B" w14:paraId="52BB0B71" w14:textId="77777777" w:rsidTr="005214DD">
        <w:trPr>
          <w:trHeight w:val="480"/>
        </w:trPr>
        <w:tc>
          <w:tcPr>
            <w:tcW w:w="1431" w:type="dxa"/>
            <w:hideMark/>
          </w:tcPr>
          <w:p w14:paraId="7CD4A9D3" w14:textId="305ABA4C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541" w:type="dxa"/>
            <w:hideMark/>
          </w:tcPr>
          <w:p w14:paraId="0583FDDD" w14:textId="0C5AE2C6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88" w:type="dxa"/>
            <w:hideMark/>
          </w:tcPr>
          <w:p w14:paraId="33AEC4A7" w14:textId="5B7BDD5A" w:rsidR="005214DD" w:rsidRPr="00133650" w:rsidRDefault="00F83259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214DD" w:rsidRPr="00981C7B" w14:paraId="4F8A8F2E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6CB2C08B" w14:textId="23A9B8F9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541" w:type="dxa"/>
            <w:hideMark/>
          </w:tcPr>
          <w:p w14:paraId="2091942D" w14:textId="2B181E30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88" w:type="dxa"/>
            <w:hideMark/>
          </w:tcPr>
          <w:p w14:paraId="0BEE499C" w14:textId="084E87FA" w:rsidR="005214DD" w:rsidRPr="00133650" w:rsidRDefault="005214DD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214DD" w:rsidRPr="00981C7B" w14:paraId="2A49BCA6" w14:textId="77777777" w:rsidTr="005214DD">
        <w:trPr>
          <w:trHeight w:val="482"/>
        </w:trPr>
        <w:tc>
          <w:tcPr>
            <w:tcW w:w="1431" w:type="dxa"/>
            <w:hideMark/>
          </w:tcPr>
          <w:p w14:paraId="11A3C9AE" w14:textId="4129E73F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1541" w:type="dxa"/>
            <w:hideMark/>
          </w:tcPr>
          <w:p w14:paraId="537CD640" w14:textId="6D682CE2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88" w:type="dxa"/>
            <w:hideMark/>
          </w:tcPr>
          <w:p w14:paraId="77343E5F" w14:textId="2992573F" w:rsidR="005214DD" w:rsidRPr="00133650" w:rsidRDefault="005214DD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214DD" w:rsidRPr="00981C7B" w14:paraId="1BF862B2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69D6E2C6" w14:textId="7F993DF7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Vinnemeier</w:t>
            </w:r>
          </w:p>
        </w:tc>
        <w:tc>
          <w:tcPr>
            <w:tcW w:w="1541" w:type="dxa"/>
            <w:hideMark/>
          </w:tcPr>
          <w:p w14:paraId="73C6C827" w14:textId="34EB2404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88" w:type="dxa"/>
            <w:hideMark/>
          </w:tcPr>
          <w:p w14:paraId="2BF97488" w14:textId="53CFD6BF" w:rsidR="005214DD" w:rsidRPr="00133650" w:rsidRDefault="005214DD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D02D4" w:rsidRPr="00981C7B" w14:paraId="3E7E5D61" w14:textId="77777777" w:rsidTr="005214DD">
        <w:trPr>
          <w:trHeight w:val="480"/>
        </w:trPr>
        <w:tc>
          <w:tcPr>
            <w:tcW w:w="1431" w:type="dxa"/>
          </w:tcPr>
          <w:p w14:paraId="242A1F88" w14:textId="77777777" w:rsidR="00BD02D4" w:rsidRDefault="00BD02D4" w:rsidP="00BD02D4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5115E880" w14:textId="7F0865BD" w:rsidR="00BD02D4" w:rsidRDefault="00BD02D4" w:rsidP="00BD02D4"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Alle</w:t>
            </w:r>
          </w:p>
        </w:tc>
        <w:tc>
          <w:tcPr>
            <w:tcW w:w="1541" w:type="dxa"/>
          </w:tcPr>
          <w:p w14:paraId="3F6E5866" w14:textId="77777777" w:rsidR="00BD02D4" w:rsidRDefault="00BD02D4" w:rsidP="00BD02D4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2EEE80BC" w14:textId="77777777" w:rsidR="00820DF7" w:rsidRDefault="00BD02D4" w:rsidP="00820DF7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820DF7">
              <w:rPr>
                <w:sz w:val="24"/>
                <w:szCs w:val="24"/>
              </w:rPr>
              <w:br/>
            </w:r>
          </w:p>
          <w:p w14:paraId="0CFFD5F0" w14:textId="77777777" w:rsidR="00820DF7" w:rsidRDefault="00820DF7" w:rsidP="00820DF7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14:paraId="508545EC" w14:textId="30DC3D37" w:rsidR="00820DF7" w:rsidRDefault="00515395" w:rsidP="00820DF7">
            <w:pPr>
              <w:spacing w:after="240"/>
              <w:jc w:val="center"/>
              <w:rPr>
                <w:sz w:val="24"/>
                <w:szCs w:val="24"/>
              </w:rPr>
            </w:pPr>
            <w:r w:rsidRPr="00515395">
              <w:rPr>
                <w:color w:val="FF0000"/>
                <w:sz w:val="24"/>
                <w:szCs w:val="24"/>
              </w:rPr>
              <w:t>+2</w:t>
            </w:r>
          </w:p>
        </w:tc>
        <w:tc>
          <w:tcPr>
            <w:tcW w:w="6088" w:type="dxa"/>
          </w:tcPr>
          <w:p w14:paraId="074217C0" w14:textId="77777777" w:rsidR="00BD02D4" w:rsidRDefault="00BD02D4" w:rsidP="00BD02D4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5E603614" w14:textId="5483F80A" w:rsidR="00BD02D4" w:rsidRDefault="00BD02D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09.01.2022 Teambesprechung (2 Stunden)</w:t>
            </w:r>
            <w:r w:rsidR="00BF2F86">
              <w:rPr>
                <w:sz w:val="24"/>
                <w:szCs w:val="24"/>
              </w:rPr>
              <w:t>: Aufgabenteilung</w:t>
            </w:r>
          </w:p>
          <w:p w14:paraId="09A3111F" w14:textId="1992FCCB" w:rsidR="00DD574F" w:rsidRDefault="00BF2F86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13.01.2022 Teambesprechung (3 Stunden): Firmenportrait sowie Einigung das Spiel doch in Deutsch und nicht Englisch anzubieten</w:t>
            </w:r>
          </w:p>
          <w:p w14:paraId="36F8B710" w14:textId="24D20DF8" w:rsidR="00820DF7" w:rsidRDefault="00820DF7" w:rsidP="00DD574F">
            <w:pPr>
              <w:spacing w:after="240"/>
              <w:rPr>
                <w:sz w:val="24"/>
                <w:szCs w:val="24"/>
              </w:rPr>
            </w:pPr>
            <w:r w:rsidRPr="00820DF7">
              <w:rPr>
                <w:color w:val="FF0000"/>
                <w:sz w:val="24"/>
                <w:szCs w:val="24"/>
              </w:rPr>
              <w:t xml:space="preserve">03.06.2022 </w:t>
            </w:r>
            <w:r>
              <w:rPr>
                <w:sz w:val="24"/>
                <w:szCs w:val="24"/>
              </w:rPr>
              <w:t>Erneute Teambesprechung zur Einschätzung des zusätzlichen Aufwandes</w:t>
            </w:r>
          </w:p>
          <w:p w14:paraId="23D85D41" w14:textId="37CCA199" w:rsidR="00F83259" w:rsidRDefault="00F83259" w:rsidP="0068634E">
            <w:pPr>
              <w:spacing w:after="240"/>
              <w:rPr>
                <w:sz w:val="24"/>
                <w:szCs w:val="24"/>
              </w:rPr>
            </w:pPr>
          </w:p>
        </w:tc>
      </w:tr>
    </w:tbl>
    <w:p w14:paraId="62249DA1" w14:textId="6C0BA078" w:rsidR="00D94C5C" w:rsidRPr="00D94C5C" w:rsidRDefault="00D94C5C" w:rsidP="00D94C5C">
      <w:pPr>
        <w:sectPr w:rsidR="00D94C5C" w:rsidRPr="00D94C5C" w:rsidSect="00392F3F">
          <w:footerReference w:type="default" r:id="rId13"/>
          <w:footerReference w:type="first" r:id="rId14"/>
          <w:pgSz w:w="11906" w:h="16838" w:code="9"/>
          <w:pgMar w:top="1418" w:right="1418" w:bottom="1134" w:left="1418" w:header="709" w:footer="709" w:gutter="0"/>
          <w:cols w:space="708"/>
          <w:titlePg/>
          <w:docGrid w:linePitch="360"/>
        </w:sectPr>
      </w:pPr>
    </w:p>
    <w:p w14:paraId="5C4DAF99" w14:textId="47D4023F" w:rsidR="004B75F6" w:rsidRPr="00A411F3" w:rsidRDefault="004B75F6" w:rsidP="007752BB">
      <w:pPr>
        <w:pStyle w:val="berschrift1"/>
        <w:jc w:val="both"/>
      </w:pPr>
      <w:bookmarkStart w:id="3" w:name="_Toc106151084"/>
      <w:r w:rsidRPr="00A411F3">
        <w:lastRenderedPageBreak/>
        <w:t xml:space="preserve">4 </w:t>
      </w:r>
      <w:r w:rsidR="004C6C8A">
        <w:t>Analyse und Entwurf</w:t>
      </w:r>
      <w:bookmarkEnd w:id="3"/>
    </w:p>
    <w:tbl>
      <w:tblPr>
        <w:tblStyle w:val="Gitternetztabelle5dunkelAkzent2"/>
        <w:tblW w:w="0" w:type="auto"/>
        <w:jc w:val="center"/>
        <w:tblLook w:val="0420" w:firstRow="1" w:lastRow="0" w:firstColumn="0" w:lastColumn="0" w:noHBand="0" w:noVBand="1"/>
      </w:tblPr>
      <w:tblGrid>
        <w:gridCol w:w="1431"/>
        <w:gridCol w:w="1541"/>
        <w:gridCol w:w="6090"/>
      </w:tblGrid>
      <w:tr w:rsidR="005214DD" w:rsidRPr="00981C7B" w14:paraId="70486227" w14:textId="77777777" w:rsidTr="00521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  <w:jc w:val="center"/>
        </w:trPr>
        <w:tc>
          <w:tcPr>
            <w:tcW w:w="1431" w:type="dxa"/>
          </w:tcPr>
          <w:p w14:paraId="128F6BF7" w14:textId="21FFD846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232D91A3" w14:textId="514401FD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90" w:type="dxa"/>
          </w:tcPr>
          <w:p w14:paraId="2638E8D1" w14:textId="219B8C5E" w:rsidR="005214DD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5214DD" w:rsidRPr="00981C7B" w14:paraId="2B6001FA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  <w:jc w:val="center"/>
        </w:trPr>
        <w:tc>
          <w:tcPr>
            <w:tcW w:w="1431" w:type="dxa"/>
            <w:hideMark/>
          </w:tcPr>
          <w:p w14:paraId="366948EB" w14:textId="6764B44F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001F23A3" w14:textId="78138305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090" w:type="dxa"/>
            <w:hideMark/>
          </w:tcPr>
          <w:p w14:paraId="4A8E429B" w14:textId="1D1D9335" w:rsidR="002A2E05" w:rsidRDefault="002A2E05" w:rsidP="002A2E05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18.01.202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Entwurf des Zustandsdiagramms</w:t>
            </w:r>
          </w:p>
          <w:p w14:paraId="12A51FD0" w14:textId="341B1930" w:rsidR="00DD574F" w:rsidRDefault="00DD574F" w:rsidP="002A2E05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01.02.2022 Weiterentwicklung des Zustandsdiagrammes</w:t>
            </w:r>
          </w:p>
          <w:p w14:paraId="45A6CF00" w14:textId="6A33BA30" w:rsidR="005214DD" w:rsidRPr="00133650" w:rsidRDefault="002A2E05" w:rsidP="002A2E05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10.04.202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Fertigstellung des Diagrammes</w:t>
            </w:r>
          </w:p>
        </w:tc>
      </w:tr>
      <w:tr w:rsidR="005214DD" w:rsidRPr="00981C7B" w14:paraId="156B75A8" w14:textId="77777777" w:rsidTr="005214DD">
        <w:trPr>
          <w:trHeight w:val="480"/>
          <w:jc w:val="center"/>
        </w:trPr>
        <w:tc>
          <w:tcPr>
            <w:tcW w:w="1431" w:type="dxa"/>
            <w:hideMark/>
          </w:tcPr>
          <w:p w14:paraId="1D38A6EB" w14:textId="1D662374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541" w:type="dxa"/>
            <w:hideMark/>
          </w:tcPr>
          <w:p w14:paraId="216849B5" w14:textId="58B3FF6D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090" w:type="dxa"/>
            <w:hideMark/>
          </w:tcPr>
          <w:p w14:paraId="111773C6" w14:textId="77777777" w:rsidR="00DD574F" w:rsidRDefault="002A2E05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18.01.202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Entwurf des Zustandsdiagramms</w:t>
            </w:r>
          </w:p>
          <w:p w14:paraId="6A6EB2E6" w14:textId="05086BDE" w:rsidR="00E4095C" w:rsidRDefault="00DD574F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01.02.2022 Weiterentwicklung des Zustandsdiagrammes</w:t>
            </w:r>
          </w:p>
          <w:p w14:paraId="2FDB188B" w14:textId="185639E5" w:rsidR="005214DD" w:rsidRDefault="00E4095C" w:rsidP="00E4095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28.03.2022 Entwurf des Klassendiagramms</w:t>
            </w:r>
          </w:p>
          <w:p w14:paraId="38E07168" w14:textId="6F610B96" w:rsidR="00801BAE" w:rsidRPr="00133650" w:rsidRDefault="002A2E05" w:rsidP="00E4095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10.04.202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Fertigstellung des </w:t>
            </w:r>
            <w:r w:rsidR="00E4095C">
              <w:rPr>
                <w:sz w:val="24"/>
                <w:szCs w:val="24"/>
              </w:rPr>
              <w:t>Zustandsd</w:t>
            </w:r>
            <w:r>
              <w:rPr>
                <w:sz w:val="24"/>
                <w:szCs w:val="24"/>
              </w:rPr>
              <w:t>iagrammes</w:t>
            </w:r>
          </w:p>
        </w:tc>
      </w:tr>
      <w:tr w:rsidR="005214DD" w:rsidRPr="00981C7B" w14:paraId="3F2AC831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tcW w:w="1431" w:type="dxa"/>
            <w:hideMark/>
          </w:tcPr>
          <w:p w14:paraId="568D5D76" w14:textId="726ACA11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541" w:type="dxa"/>
            <w:hideMark/>
          </w:tcPr>
          <w:p w14:paraId="530D65E4" w14:textId="77777777" w:rsidR="006752F0" w:rsidRDefault="005214DD" w:rsidP="006752F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6752F0">
              <w:rPr>
                <w:sz w:val="24"/>
                <w:szCs w:val="24"/>
              </w:rPr>
              <w:br/>
            </w:r>
          </w:p>
          <w:p w14:paraId="19DD3D1F" w14:textId="77777777" w:rsidR="006752F0" w:rsidRDefault="006752F0" w:rsidP="006752F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2B2D025E" w14:textId="77777777" w:rsidR="006752F0" w:rsidRDefault="006752F0" w:rsidP="006752F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165EAAC" w14:textId="77777777" w:rsidR="006752F0" w:rsidRDefault="006752F0" w:rsidP="006752F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2D04C5BA" w14:textId="77777777" w:rsidR="006752F0" w:rsidRDefault="006752F0" w:rsidP="006752F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C5CBD86" w14:textId="77777777" w:rsidR="006752F0" w:rsidRDefault="006752F0" w:rsidP="006752F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084750E3" w14:textId="498196E9" w:rsidR="006752F0" w:rsidRPr="00133650" w:rsidRDefault="00820DF7" w:rsidP="006752F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6752F0" w:rsidRPr="006752F0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6090" w:type="dxa"/>
            <w:hideMark/>
          </w:tcPr>
          <w:p w14:paraId="2F1EE549" w14:textId="77777777" w:rsidR="00DD574F" w:rsidRDefault="00512B9A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15.01.202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Beginn des Anwendungsfall- sowie Aktivitätsdiagramms</w:t>
            </w:r>
          </w:p>
          <w:p w14:paraId="40C16635" w14:textId="77777777" w:rsidR="00DD574F" w:rsidRDefault="00DD574F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01.02.2022 Weiterentwicklung des Anwendungsfalldiagrammes</w:t>
            </w:r>
          </w:p>
          <w:p w14:paraId="567AE768" w14:textId="24E4FE6B" w:rsidR="00DD574F" w:rsidRDefault="00DD574F" w:rsidP="00DD574F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09.02.2022 Weiterentwicklung des Aktivitätsdiagrammes</w:t>
            </w:r>
          </w:p>
          <w:p w14:paraId="227233CB" w14:textId="77777777" w:rsidR="00E4095C" w:rsidRDefault="00E4095C" w:rsidP="00E4095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28.03.2022 Entwurf des Klassendiagramms</w:t>
            </w:r>
          </w:p>
          <w:p w14:paraId="0C13DE68" w14:textId="6F476ECA" w:rsidR="00E4095C" w:rsidRDefault="00E4095C" w:rsidP="00E4095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04.04.2022 Weiterentwicklung des Klassendiagramms</w:t>
            </w:r>
          </w:p>
          <w:p w14:paraId="1A5140C6" w14:textId="77777777" w:rsidR="002A2E05" w:rsidRDefault="00E4095C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04.05.2022 Fertigstellung des Klassendiagramms</w:t>
            </w:r>
          </w:p>
          <w:p w14:paraId="32F6BFD9" w14:textId="61AB5B77" w:rsidR="006752F0" w:rsidRPr="006752F0" w:rsidRDefault="006752F0" w:rsidP="0068634E">
            <w:pPr>
              <w:spacing w:after="240"/>
              <w:rPr>
                <w:color w:val="000000" w:themeColor="text1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02.06.2022 </w:t>
            </w:r>
            <w:r>
              <w:rPr>
                <w:color w:val="000000" w:themeColor="text1"/>
                <w:sz w:val="24"/>
                <w:szCs w:val="24"/>
              </w:rPr>
              <w:t>Überarbeitung des Klassendiagrammes</w:t>
            </w:r>
          </w:p>
        </w:tc>
      </w:tr>
      <w:tr w:rsidR="005214DD" w:rsidRPr="00981C7B" w14:paraId="5251D139" w14:textId="77777777" w:rsidTr="005214DD">
        <w:trPr>
          <w:trHeight w:val="482"/>
          <w:jc w:val="center"/>
        </w:trPr>
        <w:tc>
          <w:tcPr>
            <w:tcW w:w="1431" w:type="dxa"/>
            <w:hideMark/>
          </w:tcPr>
          <w:p w14:paraId="674EC9E7" w14:textId="05D6DF79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1541" w:type="dxa"/>
            <w:hideMark/>
          </w:tcPr>
          <w:p w14:paraId="3C4C4890" w14:textId="7553D80F" w:rsidR="006752F0" w:rsidRDefault="005214DD" w:rsidP="006752F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6752F0">
              <w:rPr>
                <w:sz w:val="24"/>
                <w:szCs w:val="24"/>
              </w:rPr>
              <w:br/>
            </w:r>
          </w:p>
          <w:p w14:paraId="28E67EF5" w14:textId="77777777" w:rsidR="006752F0" w:rsidRDefault="006752F0" w:rsidP="006752F0">
            <w:pPr>
              <w:spacing w:after="240"/>
              <w:rPr>
                <w:color w:val="FF0000"/>
                <w:sz w:val="24"/>
                <w:szCs w:val="24"/>
              </w:rPr>
            </w:pPr>
          </w:p>
          <w:p w14:paraId="54A49568" w14:textId="0B87524C" w:rsidR="00E1372A" w:rsidRPr="00133650" w:rsidRDefault="00820DF7" w:rsidP="00E1372A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E1372A" w:rsidRPr="001615FD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6090" w:type="dxa"/>
            <w:hideMark/>
          </w:tcPr>
          <w:p w14:paraId="7E68E187" w14:textId="7BD4A851" w:rsidR="002A2E05" w:rsidRDefault="002A2E05" w:rsidP="002A2E05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15.01.202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Beginn des Anwendungsfall- sowie Aktivitätsdiagramms</w:t>
            </w:r>
          </w:p>
          <w:p w14:paraId="763057E2" w14:textId="77777777" w:rsidR="006752F0" w:rsidRDefault="002A2E05" w:rsidP="006752F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18.03.202</w:t>
            </w:r>
            <w:r w:rsidR="00801BAE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Fertigstellung der beiden Diagramme</w:t>
            </w:r>
          </w:p>
          <w:p w14:paraId="4904A59A" w14:textId="1CEA438E" w:rsidR="005214DD" w:rsidRPr="00133650" w:rsidRDefault="006752F0" w:rsidP="006752F0">
            <w:pPr>
              <w:spacing w:after="240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02.06.2022 </w:t>
            </w:r>
            <w:r>
              <w:rPr>
                <w:color w:val="000000" w:themeColor="text1"/>
                <w:sz w:val="24"/>
                <w:szCs w:val="24"/>
              </w:rPr>
              <w:t>Überarbeitung der Diagramme</w:t>
            </w:r>
          </w:p>
        </w:tc>
      </w:tr>
    </w:tbl>
    <w:p w14:paraId="50941BB9" w14:textId="77777777" w:rsidR="00C25021" w:rsidRPr="002663E7" w:rsidRDefault="00C25021" w:rsidP="007752BB">
      <w:pPr>
        <w:jc w:val="both"/>
        <w:rPr>
          <w:rStyle w:val="Hervorhebung"/>
          <w:i w:val="0"/>
          <w:iCs w:val="0"/>
          <w:color w:val="auto"/>
          <w:sz w:val="21"/>
          <w:szCs w:val="21"/>
        </w:rPr>
      </w:pPr>
    </w:p>
    <w:p w14:paraId="06EF9440" w14:textId="77777777" w:rsidR="004C2144" w:rsidRDefault="004C2144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5D14BD80" w14:textId="059A2E51" w:rsidR="004B75F6" w:rsidRPr="00A411F3" w:rsidRDefault="004B75F6" w:rsidP="007752BB">
      <w:pPr>
        <w:pStyle w:val="berschrift1"/>
        <w:jc w:val="both"/>
      </w:pPr>
      <w:bookmarkStart w:id="4" w:name="_Toc106151085"/>
      <w:r w:rsidRPr="00A411F3">
        <w:lastRenderedPageBreak/>
        <w:t xml:space="preserve">5 </w:t>
      </w:r>
      <w:r w:rsidR="004C6C8A">
        <w:t>Implementierung</w:t>
      </w:r>
      <w:bookmarkEnd w:id="4"/>
    </w:p>
    <w:tbl>
      <w:tblPr>
        <w:tblStyle w:val="Gitternetztabelle5dunkelAkzent1"/>
        <w:tblW w:w="0" w:type="auto"/>
        <w:tblLook w:val="0420" w:firstRow="1" w:lastRow="0" w:firstColumn="0" w:lastColumn="0" w:noHBand="0" w:noVBand="1"/>
      </w:tblPr>
      <w:tblGrid>
        <w:gridCol w:w="1431"/>
        <w:gridCol w:w="1541"/>
        <w:gridCol w:w="6090"/>
      </w:tblGrid>
      <w:tr w:rsidR="005214DD" w:rsidRPr="00981C7B" w14:paraId="19364EDF" w14:textId="77777777" w:rsidTr="00521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052F640B" w14:textId="6ED0E236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061DB664" w14:textId="21E18D40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90" w:type="dxa"/>
          </w:tcPr>
          <w:p w14:paraId="3CEADD3D" w14:textId="6888A924" w:rsidR="005214DD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5214DD" w:rsidRPr="00981C7B" w14:paraId="777BA84D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tcW w:w="1431" w:type="dxa"/>
            <w:hideMark/>
          </w:tcPr>
          <w:p w14:paraId="2034A026" w14:textId="3244B309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1DF0988A" w14:textId="4FE754A5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6090" w:type="dxa"/>
            <w:hideMark/>
          </w:tcPr>
          <w:p w14:paraId="07D33AA9" w14:textId="45754E9D" w:rsidR="009A7A9A" w:rsidRDefault="00501A0D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04.03.</w:t>
            </w:r>
            <w:r w:rsidR="00597E9B">
              <w:rPr>
                <w:sz w:val="24"/>
                <w:szCs w:val="24"/>
              </w:rPr>
              <w:t>2022</w:t>
            </w:r>
            <w:r>
              <w:rPr>
                <w:sz w:val="24"/>
                <w:szCs w:val="24"/>
              </w:rPr>
              <w:t xml:space="preserve"> Beginn des Vergleichs der Obfuscator sowie des Kollaborationstools</w:t>
            </w:r>
          </w:p>
          <w:p w14:paraId="7860F376" w14:textId="2588AF1D" w:rsidR="00501A0D" w:rsidRDefault="00501A0D" w:rsidP="00501A0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</w:t>
            </w:r>
            <w:r w:rsidR="00597E9B">
              <w:rPr>
                <w:sz w:val="24"/>
                <w:szCs w:val="24"/>
              </w:rPr>
              <w:t>2022</w:t>
            </w:r>
            <w:r>
              <w:rPr>
                <w:sz w:val="24"/>
                <w:szCs w:val="24"/>
              </w:rPr>
              <w:t xml:space="preserve"> Fertigstellung des Verg</w:t>
            </w:r>
            <w:r w:rsidR="00314F09">
              <w:rPr>
                <w:sz w:val="24"/>
                <w:szCs w:val="24"/>
              </w:rPr>
              <w:t>le</w:t>
            </w:r>
            <w:r>
              <w:rPr>
                <w:sz w:val="24"/>
                <w:szCs w:val="24"/>
              </w:rPr>
              <w:t>ichs der Obfuscator sowie des Kollaborationstools</w:t>
            </w:r>
          </w:p>
          <w:p w14:paraId="3218AB98" w14:textId="0915BAE4" w:rsidR="009A7A9A" w:rsidRPr="00133650" w:rsidRDefault="009A7A9A" w:rsidP="00501A0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11.03.</w:t>
            </w:r>
            <w:r w:rsidR="00001E96">
              <w:rPr>
                <w:sz w:val="24"/>
                <w:szCs w:val="24"/>
              </w:rPr>
              <w:t>2022</w:t>
            </w:r>
            <w:r>
              <w:rPr>
                <w:sz w:val="24"/>
                <w:szCs w:val="24"/>
              </w:rPr>
              <w:t xml:space="preserve"> Vergleich der Prototypingtools</w:t>
            </w:r>
          </w:p>
        </w:tc>
      </w:tr>
      <w:tr w:rsidR="009A7A9A" w:rsidRPr="00981C7B" w14:paraId="211DDDDD" w14:textId="77777777" w:rsidTr="005214DD">
        <w:trPr>
          <w:trHeight w:val="480"/>
        </w:trPr>
        <w:tc>
          <w:tcPr>
            <w:tcW w:w="1431" w:type="dxa"/>
            <w:hideMark/>
          </w:tcPr>
          <w:p w14:paraId="5DF49A1E" w14:textId="1095408E" w:rsidR="009A7A9A" w:rsidRPr="00133650" w:rsidRDefault="009A7A9A" w:rsidP="009A7A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541" w:type="dxa"/>
            <w:hideMark/>
          </w:tcPr>
          <w:p w14:paraId="5CB80E70" w14:textId="77777777" w:rsidR="004679DC" w:rsidRDefault="009A7A9A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  <w:p w14:paraId="7EF1A05F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6CA9575D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2E0E32A1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44B1CCF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6B07321F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3162CA59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3EA67EFB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69EA8401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28AA9ACD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000840E7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7A3CB752" w14:textId="711E585C" w:rsidR="004679DC" w:rsidRDefault="00820DF7" w:rsidP="004679DC">
            <w:pPr>
              <w:spacing w:after="24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+10</w:t>
            </w:r>
            <w:r w:rsidR="00831C82">
              <w:rPr>
                <w:color w:val="FF0000"/>
                <w:sz w:val="24"/>
                <w:szCs w:val="24"/>
              </w:rPr>
              <w:br/>
            </w:r>
            <w:r w:rsidR="00831C82">
              <w:rPr>
                <w:color w:val="FF0000"/>
                <w:sz w:val="24"/>
                <w:szCs w:val="24"/>
              </w:rPr>
              <w:br/>
            </w:r>
            <w:r w:rsidR="00831C82">
              <w:rPr>
                <w:color w:val="FF0000"/>
                <w:sz w:val="24"/>
                <w:szCs w:val="24"/>
              </w:rPr>
              <w:br/>
            </w:r>
          </w:p>
          <w:p w14:paraId="43BD2840" w14:textId="713C49A4" w:rsidR="00831C82" w:rsidRDefault="00831C82" w:rsidP="004679DC">
            <w:pPr>
              <w:spacing w:after="240"/>
              <w:jc w:val="center"/>
              <w:rPr>
                <w:color w:val="FF0000"/>
                <w:sz w:val="24"/>
                <w:szCs w:val="24"/>
              </w:rPr>
            </w:pPr>
          </w:p>
          <w:p w14:paraId="0BC94C64" w14:textId="30E207EC" w:rsidR="00831C82" w:rsidRPr="00133650" w:rsidRDefault="00831C82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6090" w:type="dxa"/>
            <w:hideMark/>
          </w:tcPr>
          <w:p w14:paraId="4669B08B" w14:textId="37ED1ABE" w:rsidR="001A178D" w:rsidRDefault="001A178D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05.02.2022</w:t>
            </w:r>
            <w:r w:rsidR="00294A92">
              <w:rPr>
                <w:sz w:val="24"/>
                <w:szCs w:val="24"/>
              </w:rPr>
              <w:t xml:space="preserve"> Implementierung des Game-Loops</w:t>
            </w:r>
          </w:p>
          <w:p w14:paraId="76360219" w14:textId="1D646FA1" w:rsidR="00294A92" w:rsidRDefault="00294A92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19.02.2022 Implementierung der Player-Klasse</w:t>
            </w:r>
          </w:p>
          <w:p w14:paraId="311B3487" w14:textId="72590EDD" w:rsidR="0034004C" w:rsidRDefault="0034004C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25.02.2022 Implementierung des Key-Inputs</w:t>
            </w:r>
          </w:p>
          <w:p w14:paraId="74AA2716" w14:textId="6F7BE616" w:rsidR="00294A92" w:rsidRDefault="00294A92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28.02.2022 Implementierung der Ball-Klasse</w:t>
            </w:r>
          </w:p>
          <w:p w14:paraId="728B1063" w14:textId="7F9D08DB" w:rsidR="009A7A9A" w:rsidRDefault="009A7A9A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597E9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.03.</w:t>
            </w:r>
            <w:r w:rsidR="00001E96">
              <w:rPr>
                <w:sz w:val="24"/>
                <w:szCs w:val="24"/>
              </w:rPr>
              <w:t>2022</w:t>
            </w:r>
            <w:r>
              <w:rPr>
                <w:sz w:val="24"/>
                <w:szCs w:val="24"/>
              </w:rPr>
              <w:t xml:space="preserve"> Beginn des Vergleichs der </w:t>
            </w:r>
            <w:r w:rsidR="00597E9B">
              <w:rPr>
                <w:sz w:val="24"/>
                <w:szCs w:val="24"/>
              </w:rPr>
              <w:t>IDE/des Editors</w:t>
            </w:r>
            <w:r>
              <w:rPr>
                <w:sz w:val="24"/>
                <w:szCs w:val="24"/>
              </w:rPr>
              <w:t xml:space="preserve"> sowie de</w:t>
            </w:r>
            <w:r w:rsidR="00597E9B">
              <w:rPr>
                <w:sz w:val="24"/>
                <w:szCs w:val="24"/>
              </w:rPr>
              <w:t>r Codeconventions</w:t>
            </w:r>
          </w:p>
          <w:p w14:paraId="74805760" w14:textId="77777777" w:rsidR="009A7A9A" w:rsidRDefault="00597E9B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9A7A9A">
              <w:rPr>
                <w:sz w:val="24"/>
                <w:szCs w:val="24"/>
              </w:rPr>
              <w:t>.03.</w:t>
            </w:r>
            <w:r w:rsidR="00001E96">
              <w:rPr>
                <w:sz w:val="24"/>
                <w:szCs w:val="24"/>
              </w:rPr>
              <w:t>2022</w:t>
            </w:r>
            <w:r w:rsidR="009A7A9A">
              <w:rPr>
                <w:sz w:val="24"/>
                <w:szCs w:val="24"/>
              </w:rPr>
              <w:t xml:space="preserve"> Fertigstellung des Vergleichs</w:t>
            </w:r>
            <w:r>
              <w:rPr>
                <w:sz w:val="24"/>
                <w:szCs w:val="24"/>
              </w:rPr>
              <w:t xml:space="preserve"> der IDE/des Editors sowie der Codeconventions</w:t>
            </w:r>
          </w:p>
          <w:p w14:paraId="0EFD5318" w14:textId="77777777" w:rsidR="00294A92" w:rsidRDefault="00294A92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16.03.2022 Entwicklung des Map-Generators</w:t>
            </w:r>
          </w:p>
          <w:p w14:paraId="0C2CE283" w14:textId="77777777" w:rsidR="00294A92" w:rsidRDefault="00294A92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25.03.2022 Implementierung der Kollisionslogik</w:t>
            </w:r>
          </w:p>
          <w:p w14:paraId="42BE39BA" w14:textId="77777777" w:rsidR="00294A92" w:rsidRDefault="00294A92" w:rsidP="00294A92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04.04.2022 Implementierung der Buffered-Image-Loaded-Klasse</w:t>
            </w:r>
          </w:p>
          <w:p w14:paraId="498CDD61" w14:textId="77777777" w:rsidR="0034004C" w:rsidRDefault="00294A92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12.04.2022 Implementierung der Menü-Klasse</w:t>
            </w:r>
          </w:p>
          <w:p w14:paraId="0495D0AD" w14:textId="77777777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03.05.2022 Implementierung verschiedener Level und der Levelauswahl</w:t>
            </w:r>
          </w:p>
          <w:p w14:paraId="2E155E5E" w14:textId="2DA1AB37" w:rsidR="004679DC" w:rsidRDefault="004679DC" w:rsidP="0034004C">
            <w:pPr>
              <w:spacing w:after="240"/>
              <w:rPr>
                <w:sz w:val="24"/>
                <w:szCs w:val="24"/>
              </w:rPr>
            </w:pPr>
            <w:r w:rsidRPr="004679DC">
              <w:rPr>
                <w:color w:val="FF0000"/>
                <w:sz w:val="24"/>
                <w:szCs w:val="24"/>
              </w:rPr>
              <w:t xml:space="preserve">02.06.2022 </w:t>
            </w:r>
            <w:r w:rsidR="00831C82" w:rsidRPr="00831C82">
              <w:rPr>
                <w:color w:val="000000" w:themeColor="text1"/>
                <w:sz w:val="24"/>
                <w:szCs w:val="24"/>
              </w:rPr>
              <w:t>Implementierung des About-Buttons:</w:t>
            </w:r>
            <w:r w:rsidR="00831C82">
              <w:rPr>
                <w:sz w:val="24"/>
                <w:szCs w:val="24"/>
              </w:rPr>
              <w:t xml:space="preserve"> </w:t>
            </w:r>
            <w:r w:rsidR="00831C82">
              <w:rPr>
                <w:sz w:val="24"/>
                <w:szCs w:val="24"/>
              </w:rPr>
              <w:br/>
              <w:t>Hinzufügen des neu designten Hauptmenüs</w:t>
            </w:r>
            <w:r w:rsidR="00831C82">
              <w:rPr>
                <w:color w:val="FF0000"/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 xml:space="preserve">Hinzufügen </w:t>
            </w:r>
            <w:r w:rsidR="00831C82">
              <w:rPr>
                <w:sz w:val="24"/>
                <w:szCs w:val="24"/>
              </w:rPr>
              <w:t xml:space="preserve">des Mausklick-Events </w:t>
            </w:r>
            <w:r w:rsidR="00831C82">
              <w:rPr>
                <w:sz w:val="24"/>
                <w:szCs w:val="24"/>
              </w:rPr>
              <w:br/>
              <w:t>Öffnen der PDF-Datei des Auftraggeber-Firmenporträts</w:t>
            </w:r>
          </w:p>
          <w:p w14:paraId="05F8900F" w14:textId="77777777" w:rsidR="00831C82" w:rsidRDefault="00831C82" w:rsidP="0034004C">
            <w:pPr>
              <w:spacing w:after="240"/>
              <w:rPr>
                <w:sz w:val="24"/>
                <w:szCs w:val="24"/>
              </w:rPr>
            </w:pPr>
            <w:r w:rsidRPr="00831C82">
              <w:rPr>
                <w:color w:val="FF0000"/>
                <w:sz w:val="24"/>
                <w:szCs w:val="24"/>
              </w:rPr>
              <w:t xml:space="preserve">08.06.2022 </w:t>
            </w:r>
            <w:r>
              <w:rPr>
                <w:sz w:val="24"/>
                <w:szCs w:val="24"/>
              </w:rPr>
              <w:t>Erstellung eines Testfalls für den About-Button</w:t>
            </w:r>
          </w:p>
          <w:p w14:paraId="4484437D" w14:textId="2E197F32" w:rsidR="00831C82" w:rsidRPr="00133650" w:rsidRDefault="00831C82" w:rsidP="0034004C">
            <w:pPr>
              <w:spacing w:after="240"/>
              <w:rPr>
                <w:sz w:val="24"/>
                <w:szCs w:val="24"/>
              </w:rPr>
            </w:pPr>
            <w:r w:rsidRPr="00831C82">
              <w:rPr>
                <w:color w:val="FF0000"/>
                <w:sz w:val="24"/>
                <w:szCs w:val="24"/>
              </w:rPr>
              <w:t xml:space="preserve">12.06.2022 </w:t>
            </w:r>
            <w:r>
              <w:rPr>
                <w:sz w:val="24"/>
                <w:szCs w:val="24"/>
              </w:rPr>
              <w:t>Verschlüsselung des Codes mittels yGuard</w:t>
            </w:r>
          </w:p>
        </w:tc>
      </w:tr>
      <w:tr w:rsidR="009A7A9A" w:rsidRPr="00981C7B" w14:paraId="632E6819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11D53DC1" w14:textId="48DA4AB9" w:rsidR="009A7A9A" w:rsidRPr="00133650" w:rsidRDefault="009A7A9A" w:rsidP="009A7A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541" w:type="dxa"/>
            <w:hideMark/>
          </w:tcPr>
          <w:p w14:paraId="3CAEE01E" w14:textId="48140109" w:rsidR="009A7A9A" w:rsidRPr="00133650" w:rsidRDefault="009A7A9A" w:rsidP="009A7A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</w:t>
            </w:r>
          </w:p>
        </w:tc>
        <w:tc>
          <w:tcPr>
            <w:tcW w:w="6090" w:type="dxa"/>
            <w:hideMark/>
          </w:tcPr>
          <w:p w14:paraId="1435A0A9" w14:textId="77777777" w:rsidR="00294A92" w:rsidRDefault="00294A92" w:rsidP="00294A92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05.02.2022 Implementierung des Game-Loops</w:t>
            </w:r>
          </w:p>
          <w:p w14:paraId="68612598" w14:textId="77777777" w:rsidR="00294A92" w:rsidRDefault="00294A92" w:rsidP="00294A92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19.02.2022 Implementierung der Player-Klasse</w:t>
            </w:r>
          </w:p>
          <w:p w14:paraId="71EC2CE1" w14:textId="77777777" w:rsidR="00294A92" w:rsidRDefault="00294A92" w:rsidP="00294A92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28.02.2022 Implementierung der Ball-Klasse</w:t>
            </w:r>
          </w:p>
          <w:p w14:paraId="652EBB8E" w14:textId="3309FA1A" w:rsidR="009A7A9A" w:rsidRDefault="009A7A9A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597E9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.03.</w:t>
            </w:r>
            <w:r w:rsidR="00001E96">
              <w:rPr>
                <w:sz w:val="24"/>
                <w:szCs w:val="24"/>
              </w:rPr>
              <w:t>2022</w:t>
            </w:r>
            <w:r>
              <w:rPr>
                <w:sz w:val="24"/>
                <w:szCs w:val="24"/>
              </w:rPr>
              <w:t xml:space="preserve"> Beginn des Vergleichs der </w:t>
            </w:r>
            <w:r w:rsidR="00597E9B">
              <w:rPr>
                <w:sz w:val="24"/>
                <w:szCs w:val="24"/>
              </w:rPr>
              <w:t>Versionierungstools</w:t>
            </w:r>
            <w:r>
              <w:rPr>
                <w:sz w:val="24"/>
                <w:szCs w:val="24"/>
              </w:rPr>
              <w:t xml:space="preserve"> sowie des</w:t>
            </w:r>
            <w:r w:rsidR="00597E9B">
              <w:rPr>
                <w:sz w:val="24"/>
                <w:szCs w:val="24"/>
              </w:rPr>
              <w:t xml:space="preserve"> Buildtools</w:t>
            </w:r>
          </w:p>
          <w:p w14:paraId="6376CAD1" w14:textId="77777777" w:rsidR="0034004C" w:rsidRDefault="00597E9B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9A7A9A">
              <w:rPr>
                <w:sz w:val="24"/>
                <w:szCs w:val="24"/>
              </w:rPr>
              <w:t>.03.</w:t>
            </w:r>
            <w:r w:rsidR="00001E96">
              <w:rPr>
                <w:sz w:val="24"/>
                <w:szCs w:val="24"/>
              </w:rPr>
              <w:t>2022</w:t>
            </w:r>
            <w:r w:rsidR="009A7A9A">
              <w:rPr>
                <w:sz w:val="24"/>
                <w:szCs w:val="24"/>
              </w:rPr>
              <w:t xml:space="preserve"> Fertigstellung des Vergleichs der </w:t>
            </w:r>
            <w:r>
              <w:rPr>
                <w:sz w:val="24"/>
                <w:szCs w:val="24"/>
              </w:rPr>
              <w:t>Versionierungstools sowie des Buildtools</w:t>
            </w:r>
          </w:p>
          <w:p w14:paraId="5F4F9E06" w14:textId="77777777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16.03.2022 Entwicklung des Map-Generators</w:t>
            </w:r>
          </w:p>
          <w:p w14:paraId="0C6E2DD1" w14:textId="77777777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25.03.2022 Implementierung der Kollisionslogik</w:t>
            </w:r>
          </w:p>
          <w:p w14:paraId="79E05209" w14:textId="77777777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04.04.2022 Implementierung der Buffered-Image-Loaded-Klasse</w:t>
            </w:r>
          </w:p>
          <w:p w14:paraId="2DB81C6E" w14:textId="77777777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12.04.2022 Implementierung der Menü-Klasse</w:t>
            </w:r>
          </w:p>
          <w:p w14:paraId="75535430" w14:textId="0B2776DD" w:rsidR="0034004C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03.05.2022 Implementierung verschiedener Level und der Levelauswahl</w:t>
            </w:r>
          </w:p>
          <w:p w14:paraId="1BD8B1EC" w14:textId="18D1AB74" w:rsidR="009A7A9A" w:rsidRPr="00133650" w:rsidRDefault="0034004C" w:rsidP="0034004C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21.04.2022 Implementierung des Mouse-Inputs</w:t>
            </w:r>
          </w:p>
        </w:tc>
      </w:tr>
      <w:tr w:rsidR="009A7A9A" w:rsidRPr="00981C7B" w14:paraId="1DC5FF7E" w14:textId="77777777" w:rsidTr="005214DD">
        <w:trPr>
          <w:trHeight w:val="482"/>
        </w:trPr>
        <w:tc>
          <w:tcPr>
            <w:tcW w:w="1431" w:type="dxa"/>
            <w:hideMark/>
          </w:tcPr>
          <w:p w14:paraId="065C7E39" w14:textId="79716B74" w:rsidR="009A7A9A" w:rsidRPr="00133650" w:rsidRDefault="009A7A9A" w:rsidP="009A7A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Vinnemeier</w:t>
            </w:r>
          </w:p>
        </w:tc>
        <w:tc>
          <w:tcPr>
            <w:tcW w:w="1541" w:type="dxa"/>
            <w:hideMark/>
          </w:tcPr>
          <w:p w14:paraId="2562FCD7" w14:textId="33C9AF2D" w:rsidR="009A7A9A" w:rsidRPr="00133650" w:rsidRDefault="009A7A9A" w:rsidP="009A7A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6090" w:type="dxa"/>
            <w:hideMark/>
          </w:tcPr>
          <w:p w14:paraId="5C6638C6" w14:textId="0F5E4535" w:rsidR="009A7A9A" w:rsidRDefault="00597E9B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9A7A9A">
              <w:rPr>
                <w:sz w:val="24"/>
                <w:szCs w:val="24"/>
              </w:rPr>
              <w:t>.03</w:t>
            </w:r>
            <w:r w:rsidR="00001E96">
              <w:rPr>
                <w:sz w:val="24"/>
                <w:szCs w:val="24"/>
              </w:rPr>
              <w:t>.2022</w:t>
            </w:r>
            <w:r w:rsidR="009A7A9A">
              <w:rPr>
                <w:sz w:val="24"/>
                <w:szCs w:val="24"/>
              </w:rPr>
              <w:t xml:space="preserve"> Beginn des Vergleichs de</w:t>
            </w:r>
            <w:r>
              <w:rPr>
                <w:sz w:val="24"/>
                <w:szCs w:val="24"/>
              </w:rPr>
              <w:t>r UML-Tools</w:t>
            </w:r>
            <w:r w:rsidR="009A7A9A">
              <w:rPr>
                <w:sz w:val="24"/>
                <w:szCs w:val="24"/>
              </w:rPr>
              <w:t xml:space="preserve"> sowie des </w:t>
            </w:r>
            <w:r>
              <w:rPr>
                <w:sz w:val="24"/>
                <w:szCs w:val="24"/>
              </w:rPr>
              <w:t>Dokumentationstools</w:t>
            </w:r>
          </w:p>
          <w:p w14:paraId="2E91BA60" w14:textId="19318620" w:rsidR="00385D97" w:rsidRDefault="00385D97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12.03.2022 Prototyping-Start in Figma</w:t>
            </w:r>
          </w:p>
          <w:p w14:paraId="186B60A0" w14:textId="69FE98DB" w:rsidR="00385D97" w:rsidRDefault="00385D97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14.03.2022 Rücksprache mit D. Hürrig und J. Gauger</w:t>
            </w:r>
          </w:p>
          <w:p w14:paraId="055A4564" w14:textId="77777777" w:rsidR="009A7A9A" w:rsidRDefault="00597E9B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9A7A9A">
              <w:rPr>
                <w:sz w:val="24"/>
                <w:szCs w:val="24"/>
              </w:rPr>
              <w:t>.03.</w:t>
            </w:r>
            <w:r w:rsidR="00001E96">
              <w:rPr>
                <w:sz w:val="24"/>
                <w:szCs w:val="24"/>
              </w:rPr>
              <w:t>2022</w:t>
            </w:r>
            <w:r w:rsidR="009A7A9A">
              <w:rPr>
                <w:sz w:val="24"/>
                <w:szCs w:val="24"/>
              </w:rPr>
              <w:t xml:space="preserve"> Fertigstellung des Vergleichs der </w:t>
            </w:r>
            <w:r>
              <w:rPr>
                <w:sz w:val="24"/>
                <w:szCs w:val="24"/>
              </w:rPr>
              <w:t>UML-Tools sowie des Dokumentationstools</w:t>
            </w:r>
          </w:p>
          <w:p w14:paraId="5E76B512" w14:textId="77777777" w:rsidR="002B558A" w:rsidRDefault="00C40BD1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</w:t>
            </w:r>
            <w:r w:rsidR="002B558A">
              <w:rPr>
                <w:sz w:val="24"/>
                <w:szCs w:val="24"/>
              </w:rPr>
              <w:t>.2022 Vergleich der Test-Automatisierungs-Tools</w:t>
            </w:r>
          </w:p>
          <w:p w14:paraId="618A9D6B" w14:textId="100E8BEF" w:rsidR="00385D97" w:rsidRPr="00133650" w:rsidRDefault="00385D97" w:rsidP="009A7A9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01.05.2022 Fertigstellung des Prototype</w:t>
            </w:r>
            <w:r w:rsidR="00A664F3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in Figma</w:t>
            </w:r>
          </w:p>
        </w:tc>
      </w:tr>
    </w:tbl>
    <w:p w14:paraId="7FB6B814" w14:textId="140544DA" w:rsidR="004B75F6" w:rsidRPr="002663E7" w:rsidRDefault="004B75F6" w:rsidP="007752BB">
      <w:pPr>
        <w:jc w:val="both"/>
      </w:pPr>
    </w:p>
    <w:p w14:paraId="7D3E4287" w14:textId="77777777" w:rsidR="004C2144" w:rsidRDefault="004C2144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1FC0DCA4" w14:textId="3016FEEB" w:rsidR="004B75F6" w:rsidRPr="00A411F3" w:rsidRDefault="004B75F6" w:rsidP="007752BB">
      <w:pPr>
        <w:pStyle w:val="berschrift1"/>
        <w:jc w:val="both"/>
      </w:pPr>
      <w:bookmarkStart w:id="5" w:name="_Toc106151086"/>
      <w:r w:rsidRPr="00A411F3">
        <w:lastRenderedPageBreak/>
        <w:t xml:space="preserve">6 </w:t>
      </w:r>
      <w:r w:rsidR="004C6C8A">
        <w:t>Testung</w:t>
      </w:r>
      <w:bookmarkEnd w:id="5"/>
    </w:p>
    <w:tbl>
      <w:tblPr>
        <w:tblStyle w:val="Gitternetztabelle5dunkelAkzent2"/>
        <w:tblW w:w="0" w:type="auto"/>
        <w:tblLook w:val="0420" w:firstRow="1" w:lastRow="0" w:firstColumn="0" w:lastColumn="0" w:noHBand="0" w:noVBand="1"/>
      </w:tblPr>
      <w:tblGrid>
        <w:gridCol w:w="1431"/>
        <w:gridCol w:w="1541"/>
        <w:gridCol w:w="6090"/>
      </w:tblGrid>
      <w:tr w:rsidR="005214DD" w:rsidRPr="00981C7B" w14:paraId="2B2C4B44" w14:textId="77777777" w:rsidTr="00521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234656C3" w14:textId="4006C295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5C7B3DA5" w14:textId="2C7CBC1C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90" w:type="dxa"/>
          </w:tcPr>
          <w:p w14:paraId="7EF8D5BA" w14:textId="2D35E90A" w:rsidR="005214DD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5214DD" w:rsidRPr="00981C7B" w14:paraId="63B93734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tcW w:w="1431" w:type="dxa"/>
            <w:hideMark/>
          </w:tcPr>
          <w:p w14:paraId="78249BB6" w14:textId="43F9683E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2F7689B5" w14:textId="54BEACF7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090" w:type="dxa"/>
            <w:hideMark/>
          </w:tcPr>
          <w:p w14:paraId="718DB081" w14:textId="3A32C904" w:rsidR="005214DD" w:rsidRPr="00133650" w:rsidRDefault="00FF6636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214DD" w:rsidRPr="00981C7B" w14:paraId="145C85B9" w14:textId="77777777" w:rsidTr="005214DD">
        <w:trPr>
          <w:trHeight w:val="480"/>
        </w:trPr>
        <w:tc>
          <w:tcPr>
            <w:tcW w:w="1431" w:type="dxa"/>
            <w:hideMark/>
          </w:tcPr>
          <w:p w14:paraId="5387A6EC" w14:textId="5220E039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541" w:type="dxa"/>
            <w:hideMark/>
          </w:tcPr>
          <w:p w14:paraId="161B8E31" w14:textId="2DE5B873" w:rsidR="005214DD" w:rsidRPr="00133650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6090" w:type="dxa"/>
            <w:hideMark/>
          </w:tcPr>
          <w:p w14:paraId="400B199A" w14:textId="77777777" w:rsidR="005214DD" w:rsidRDefault="00E4608A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28.02.2022 Erster Funktionstest und Behebung der Bugs</w:t>
            </w:r>
          </w:p>
          <w:p w14:paraId="1BE6E8EC" w14:textId="0F5F08C0" w:rsidR="00FF6636" w:rsidRDefault="00FF6636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05.03.2022 Funktionstest mit Verbesserungen in Player- und Ballklasse</w:t>
            </w:r>
          </w:p>
          <w:p w14:paraId="4BDF6C77" w14:textId="7FA5C6D7" w:rsidR="00652B24" w:rsidRDefault="00652B2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01.04.2022 Funktionstest mit Fokus auf Playerklasse</w:t>
            </w:r>
          </w:p>
          <w:p w14:paraId="3A2ABB34" w14:textId="0FDEE9D6" w:rsidR="00652B24" w:rsidRPr="00133650" w:rsidRDefault="00652B2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07.05.2022 Beginn der finalen Testphase</w:t>
            </w:r>
          </w:p>
        </w:tc>
      </w:tr>
      <w:tr w:rsidR="00E4608A" w:rsidRPr="00981C7B" w14:paraId="04BBD571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3C82B6CA" w14:textId="5246D268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541" w:type="dxa"/>
            <w:hideMark/>
          </w:tcPr>
          <w:p w14:paraId="7DAB4024" w14:textId="6798248F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6090" w:type="dxa"/>
            <w:hideMark/>
          </w:tcPr>
          <w:p w14:paraId="7B683013" w14:textId="77777777" w:rsidR="00FF6636" w:rsidRDefault="00E4608A" w:rsidP="00FF663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28.02.2022 Erster Funktionstest und Behebung der Bugs</w:t>
            </w:r>
          </w:p>
          <w:p w14:paraId="54D6AB71" w14:textId="77777777" w:rsidR="00652B24" w:rsidRDefault="00FF6636" w:rsidP="00652B24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05.03.2022 Funktionstest mit Verbesserungen in Player- und Ballklasse</w:t>
            </w:r>
          </w:p>
          <w:p w14:paraId="2DC8A056" w14:textId="4A7BEDCF" w:rsidR="00E4608A" w:rsidRPr="00133650" w:rsidRDefault="00652B24" w:rsidP="00652B24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07.05.2022 Beginn der finalen Testphase</w:t>
            </w:r>
          </w:p>
        </w:tc>
      </w:tr>
      <w:tr w:rsidR="00E4608A" w:rsidRPr="00981C7B" w14:paraId="14B17035" w14:textId="77777777" w:rsidTr="005214DD">
        <w:trPr>
          <w:trHeight w:val="482"/>
        </w:trPr>
        <w:tc>
          <w:tcPr>
            <w:tcW w:w="1431" w:type="dxa"/>
            <w:hideMark/>
          </w:tcPr>
          <w:p w14:paraId="34F80D7E" w14:textId="0202C89C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1541" w:type="dxa"/>
            <w:hideMark/>
          </w:tcPr>
          <w:p w14:paraId="2B2A7284" w14:textId="0DB8DEA6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090" w:type="dxa"/>
            <w:hideMark/>
          </w:tcPr>
          <w:p w14:paraId="16780055" w14:textId="77777777" w:rsidR="00E4608A" w:rsidRPr="00133650" w:rsidRDefault="00E4608A" w:rsidP="00E4608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4608A" w:rsidRPr="00981C7B" w14:paraId="1D06D720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762A64FC" w14:textId="3FD6C092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Vinnemeier</w:t>
            </w:r>
          </w:p>
        </w:tc>
        <w:tc>
          <w:tcPr>
            <w:tcW w:w="1541" w:type="dxa"/>
            <w:hideMark/>
          </w:tcPr>
          <w:p w14:paraId="53711F8A" w14:textId="3D14D46A" w:rsidR="00E4608A" w:rsidRPr="00133650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090" w:type="dxa"/>
            <w:hideMark/>
          </w:tcPr>
          <w:p w14:paraId="35D3E50C" w14:textId="143DB356" w:rsidR="00E4608A" w:rsidRPr="00133650" w:rsidRDefault="00FF6636" w:rsidP="00E4608A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17.03.2022 Funktionstest</w:t>
            </w:r>
          </w:p>
        </w:tc>
      </w:tr>
      <w:tr w:rsidR="00E4608A" w:rsidRPr="00981C7B" w14:paraId="57B26E0A" w14:textId="77777777" w:rsidTr="005214DD">
        <w:trPr>
          <w:trHeight w:val="480"/>
        </w:trPr>
        <w:tc>
          <w:tcPr>
            <w:tcW w:w="1431" w:type="dxa"/>
          </w:tcPr>
          <w:p w14:paraId="733453BD" w14:textId="77777777" w:rsidR="00E4608A" w:rsidRDefault="00E4608A" w:rsidP="00E4608A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459C9C5C" w14:textId="397D7F42" w:rsidR="00E4608A" w:rsidRDefault="00E4608A" w:rsidP="00E4608A"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Alle</w:t>
            </w:r>
          </w:p>
        </w:tc>
        <w:tc>
          <w:tcPr>
            <w:tcW w:w="1541" w:type="dxa"/>
          </w:tcPr>
          <w:p w14:paraId="25B93D69" w14:textId="77777777" w:rsidR="00E4608A" w:rsidRDefault="00E4608A" w:rsidP="00E4608A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322D14D9" w14:textId="24E5936F" w:rsidR="00AD0B10" w:rsidRDefault="00AD0B10" w:rsidP="00AD0B1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1655D7DA" w14:textId="20EE2CF4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14:paraId="6C3F6102" w14:textId="567977CC" w:rsidR="00AD0B10" w:rsidRDefault="00AD0B10" w:rsidP="00AD0B10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4FE6B058" w14:textId="616CE56E" w:rsidR="00AD0B10" w:rsidRPr="00AD0B10" w:rsidRDefault="00820DF7" w:rsidP="00AD0B10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AD0B10" w:rsidRPr="00AD0B10">
              <w:rPr>
                <w:color w:val="FF0000"/>
                <w:sz w:val="24"/>
                <w:szCs w:val="24"/>
              </w:rPr>
              <w:t>3</w:t>
            </w:r>
          </w:p>
          <w:p w14:paraId="24274AC4" w14:textId="0685A3B9" w:rsidR="00AD0B10" w:rsidRDefault="00AD0B10" w:rsidP="00AD0B10">
            <w:pPr>
              <w:rPr>
                <w:sz w:val="24"/>
                <w:szCs w:val="24"/>
              </w:rPr>
            </w:pPr>
          </w:p>
        </w:tc>
        <w:tc>
          <w:tcPr>
            <w:tcW w:w="6090" w:type="dxa"/>
          </w:tcPr>
          <w:p w14:paraId="4E7599E5" w14:textId="77777777" w:rsidR="00E4608A" w:rsidRDefault="00E4608A" w:rsidP="00E4608A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7B278676" w14:textId="50E91E1E" w:rsidR="00E4608A" w:rsidRDefault="00E4608A" w:rsidP="00FF663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13.03.2022 Funktionstest</w:t>
            </w:r>
            <w:r w:rsidR="00FF6636">
              <w:rPr>
                <w:sz w:val="24"/>
                <w:szCs w:val="24"/>
              </w:rPr>
              <w:t xml:space="preserve"> sowie </w:t>
            </w:r>
            <w:r>
              <w:rPr>
                <w:sz w:val="24"/>
                <w:szCs w:val="24"/>
              </w:rPr>
              <w:t>Teambesprechung (</w:t>
            </w:r>
            <w:r w:rsidR="00FF663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Stunden): Auswertung des Programmtestes</w:t>
            </w:r>
          </w:p>
          <w:p w14:paraId="7258D9CA" w14:textId="77777777" w:rsidR="00FF6636" w:rsidRDefault="00FF6636" w:rsidP="00FF663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15.04.2022 Funktionstest mit Menü sowie Teambesprechung (</w:t>
            </w:r>
            <w:r w:rsidR="00A47A4D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Stunden): Auswertung des Programmtestes</w:t>
            </w:r>
          </w:p>
          <w:p w14:paraId="53225BD5" w14:textId="77777777" w:rsidR="00A47A4D" w:rsidRDefault="00A47A4D" w:rsidP="00FF6636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20.05.2022 Finaler Funktionstest</w:t>
            </w:r>
          </w:p>
          <w:p w14:paraId="126C16C6" w14:textId="6FAE0777" w:rsidR="00AD0B10" w:rsidRDefault="00AD0B10" w:rsidP="00FF6636">
            <w:pPr>
              <w:spacing w:after="240"/>
              <w:rPr>
                <w:sz w:val="24"/>
                <w:szCs w:val="24"/>
              </w:rPr>
            </w:pPr>
            <w:r w:rsidRPr="00AD0B10">
              <w:rPr>
                <w:color w:val="FF0000"/>
                <w:sz w:val="24"/>
                <w:szCs w:val="24"/>
              </w:rPr>
              <w:t xml:space="preserve">15.06.2022 </w:t>
            </w:r>
            <w:r>
              <w:rPr>
                <w:sz w:val="24"/>
                <w:szCs w:val="24"/>
              </w:rPr>
              <w:t>Finaler Funktionstest</w:t>
            </w:r>
          </w:p>
        </w:tc>
      </w:tr>
    </w:tbl>
    <w:p w14:paraId="19F4BDD5" w14:textId="77777777" w:rsidR="0035659D" w:rsidRDefault="0035659D" w:rsidP="007B25E6"/>
    <w:p w14:paraId="3F01D0F0" w14:textId="77777777" w:rsidR="00FF6636" w:rsidRDefault="00FF6636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326E50A2" w14:textId="7194D520" w:rsidR="004B75F6" w:rsidRPr="00981C7B" w:rsidRDefault="004B75F6" w:rsidP="00DF006E">
      <w:pPr>
        <w:pStyle w:val="berschrift1"/>
        <w:jc w:val="both"/>
        <w:rPr>
          <w:rStyle w:val="Hervorhebung"/>
          <w:i w:val="0"/>
          <w:iCs w:val="0"/>
          <w:lang w:eastAsia="de-DE"/>
        </w:rPr>
      </w:pPr>
      <w:bookmarkStart w:id="6" w:name="_Toc106151087"/>
      <w:r w:rsidRPr="00A411F3">
        <w:lastRenderedPageBreak/>
        <w:t>7 Dokumentation</w:t>
      </w:r>
      <w:bookmarkEnd w:id="6"/>
    </w:p>
    <w:tbl>
      <w:tblPr>
        <w:tblStyle w:val="Gitternetztabelle5dunkelAkzent1"/>
        <w:tblW w:w="0" w:type="auto"/>
        <w:tblLook w:val="0420" w:firstRow="1" w:lastRow="0" w:firstColumn="0" w:lastColumn="0" w:noHBand="0" w:noVBand="1"/>
      </w:tblPr>
      <w:tblGrid>
        <w:gridCol w:w="1431"/>
        <w:gridCol w:w="1541"/>
        <w:gridCol w:w="6090"/>
      </w:tblGrid>
      <w:tr w:rsidR="005214DD" w:rsidRPr="00981C7B" w14:paraId="1122D728" w14:textId="77777777" w:rsidTr="00521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1199D2EE" w14:textId="28F2404F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553DA5FD" w14:textId="63D2B309" w:rsidR="005214DD" w:rsidRDefault="005214DD" w:rsidP="005214DD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90" w:type="dxa"/>
          </w:tcPr>
          <w:p w14:paraId="3915B739" w14:textId="5888FF86" w:rsidR="005214DD" w:rsidRDefault="005214DD" w:rsidP="005214D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1A178D" w:rsidRPr="00981C7B" w14:paraId="1C3602B9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tcW w:w="1431" w:type="dxa"/>
            <w:hideMark/>
          </w:tcPr>
          <w:p w14:paraId="66C1FFFE" w14:textId="3A638BF8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3B86A7CA" w14:textId="08854EAF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90" w:type="dxa"/>
            <w:hideMark/>
          </w:tcPr>
          <w:p w14:paraId="37DFB52B" w14:textId="3BCC2565" w:rsidR="001A178D" w:rsidRPr="00133650" w:rsidRDefault="001A178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05.02.2022 Beginn der Entwicklerdokumentation</w:t>
            </w:r>
          </w:p>
        </w:tc>
      </w:tr>
      <w:tr w:rsidR="001A178D" w:rsidRPr="00981C7B" w14:paraId="638A9736" w14:textId="77777777" w:rsidTr="005214DD">
        <w:trPr>
          <w:trHeight w:val="480"/>
        </w:trPr>
        <w:tc>
          <w:tcPr>
            <w:tcW w:w="1431" w:type="dxa"/>
            <w:hideMark/>
          </w:tcPr>
          <w:p w14:paraId="5F132D5A" w14:textId="17FD8BB4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541" w:type="dxa"/>
            <w:hideMark/>
          </w:tcPr>
          <w:p w14:paraId="7DBFADBC" w14:textId="25273F8D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90" w:type="dxa"/>
            <w:hideMark/>
          </w:tcPr>
          <w:p w14:paraId="3D78EF8C" w14:textId="5D4974DE" w:rsidR="001A178D" w:rsidRPr="00133650" w:rsidRDefault="001A178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05.02.2022 Beginn der Entwicklerdokumentation</w:t>
            </w:r>
          </w:p>
        </w:tc>
      </w:tr>
      <w:tr w:rsidR="001A178D" w:rsidRPr="00981C7B" w14:paraId="1022C87B" w14:textId="77777777" w:rsidTr="00521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tcW w:w="1431" w:type="dxa"/>
            <w:hideMark/>
          </w:tcPr>
          <w:p w14:paraId="0EA92A4E" w14:textId="74E52D5D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1541" w:type="dxa"/>
            <w:hideMark/>
          </w:tcPr>
          <w:p w14:paraId="0AC8B6C0" w14:textId="1631C0F7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090" w:type="dxa"/>
            <w:hideMark/>
          </w:tcPr>
          <w:p w14:paraId="51179102" w14:textId="58C8F477" w:rsidR="001A178D" w:rsidRPr="00133650" w:rsidRDefault="001A178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21.04.2022 Weiterentwicklung der Entwicklerdokumentation gemeinsam mit D. Hürrig</w:t>
            </w:r>
          </w:p>
        </w:tc>
      </w:tr>
      <w:tr w:rsidR="001A178D" w:rsidRPr="00981C7B" w14:paraId="4D85DC77" w14:textId="77777777" w:rsidTr="005214DD">
        <w:trPr>
          <w:trHeight w:val="480"/>
        </w:trPr>
        <w:tc>
          <w:tcPr>
            <w:tcW w:w="1431" w:type="dxa"/>
            <w:hideMark/>
          </w:tcPr>
          <w:p w14:paraId="2171C67D" w14:textId="170A32BD" w:rsidR="001A178D" w:rsidRPr="00133650" w:rsidRDefault="001A178D" w:rsidP="001A1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Vinnemeier</w:t>
            </w:r>
          </w:p>
        </w:tc>
        <w:tc>
          <w:tcPr>
            <w:tcW w:w="1541" w:type="dxa"/>
            <w:hideMark/>
          </w:tcPr>
          <w:p w14:paraId="4E9C4FD6" w14:textId="77777777" w:rsidR="001A178D" w:rsidRDefault="001A178D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  <w:p w14:paraId="38FB6DE2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16C846AB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25A18A77" w14:textId="77777777" w:rsidR="004679DC" w:rsidRDefault="004679DC" w:rsidP="004679DC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24D87EE8" w14:textId="29AA932A" w:rsidR="004679DC" w:rsidRPr="00133650" w:rsidRDefault="00820DF7" w:rsidP="004679DC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4679DC" w:rsidRPr="004679DC"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6090" w:type="dxa"/>
            <w:hideMark/>
          </w:tcPr>
          <w:p w14:paraId="19B84683" w14:textId="77777777" w:rsidR="001A178D" w:rsidRDefault="001A178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01.02.2022 Entwurf einer Anwenderdokumentation</w:t>
            </w:r>
          </w:p>
          <w:p w14:paraId="2F0C0BB5" w14:textId="6F66C595" w:rsidR="001A178D" w:rsidRDefault="001A178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04.02.2022 Fertigstellung der Anwenderdokumentation</w:t>
            </w:r>
          </w:p>
          <w:p w14:paraId="33AD08A2" w14:textId="2D2F5806" w:rsidR="001A178D" w:rsidRDefault="0035659D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 </w:t>
            </w:r>
            <w:r w:rsidR="001A178D">
              <w:rPr>
                <w:sz w:val="24"/>
                <w:szCs w:val="24"/>
              </w:rPr>
              <w:t>14.04.2022 Erstellen der Administrat</w:t>
            </w:r>
            <w:r w:rsidR="000045CB">
              <w:rPr>
                <w:sz w:val="24"/>
                <w:szCs w:val="24"/>
              </w:rPr>
              <w:t>oren</w:t>
            </w:r>
            <w:r w:rsidR="001A178D">
              <w:rPr>
                <w:sz w:val="24"/>
                <w:szCs w:val="24"/>
              </w:rPr>
              <w:t>dokumentation</w:t>
            </w:r>
          </w:p>
          <w:p w14:paraId="375A3C0B" w14:textId="29C7568A" w:rsidR="000045CB" w:rsidRDefault="000045CB" w:rsidP="001A178D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22.05.2022 Fortführen der Administratorendokumentation</w:t>
            </w:r>
          </w:p>
          <w:p w14:paraId="364E3306" w14:textId="1EEDF7FB" w:rsidR="000045CB" w:rsidRPr="000045CB" w:rsidRDefault="000045CB" w:rsidP="001A178D">
            <w:pPr>
              <w:spacing w:after="24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31.05.2022 </w:t>
            </w:r>
            <w:r w:rsidRPr="000045CB">
              <w:rPr>
                <w:color w:val="000000" w:themeColor="text1"/>
                <w:sz w:val="24"/>
                <w:szCs w:val="24"/>
              </w:rPr>
              <w:t xml:space="preserve">Überarbeitung </w:t>
            </w:r>
            <w:r>
              <w:rPr>
                <w:color w:val="000000" w:themeColor="text1"/>
                <w:sz w:val="24"/>
                <w:szCs w:val="24"/>
              </w:rPr>
              <w:t>der Anwenderdokumentation</w:t>
            </w:r>
            <w:r w:rsidR="00AD0B10">
              <w:rPr>
                <w:color w:val="000000" w:themeColor="text1"/>
                <w:sz w:val="24"/>
                <w:szCs w:val="24"/>
              </w:rPr>
              <w:t xml:space="preserve"> mit Hinzufügen der About-Button-Funktion</w:t>
            </w:r>
          </w:p>
          <w:p w14:paraId="2089476D" w14:textId="30574C2D" w:rsidR="001A178D" w:rsidRPr="00133650" w:rsidRDefault="001A178D" w:rsidP="001A178D">
            <w:pPr>
              <w:spacing w:after="240"/>
              <w:rPr>
                <w:sz w:val="24"/>
                <w:szCs w:val="24"/>
              </w:rPr>
            </w:pPr>
          </w:p>
        </w:tc>
      </w:tr>
    </w:tbl>
    <w:p w14:paraId="2F0FF665" w14:textId="77777777" w:rsidR="003B0884" w:rsidRDefault="003B0884" w:rsidP="007752BB">
      <w:pPr>
        <w:pStyle w:val="berschrift1"/>
        <w:jc w:val="both"/>
        <w:rPr>
          <w:rFonts w:eastAsia="Times New Roman"/>
          <w:lang w:eastAsia="de-DE"/>
        </w:rPr>
        <w:sectPr w:rsidR="003B0884" w:rsidSect="008F7C1A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</w:p>
    <w:p w14:paraId="1B44CEEB" w14:textId="39C2DAD9" w:rsidR="004C6C8A" w:rsidRDefault="004B75F6" w:rsidP="007752BB">
      <w:pPr>
        <w:pStyle w:val="berschrift1"/>
        <w:jc w:val="both"/>
        <w:rPr>
          <w:rFonts w:eastAsia="Times New Roman"/>
          <w:lang w:eastAsia="de-DE"/>
        </w:rPr>
      </w:pPr>
      <w:bookmarkStart w:id="7" w:name="_Toc106151088"/>
      <w:r>
        <w:rPr>
          <w:rFonts w:eastAsia="Times New Roman"/>
          <w:lang w:eastAsia="de-DE"/>
        </w:rPr>
        <w:lastRenderedPageBreak/>
        <w:t>8</w:t>
      </w:r>
      <w:r w:rsidRPr="004B75F6">
        <w:rPr>
          <w:rFonts w:eastAsia="Times New Roman"/>
          <w:lang w:eastAsia="de-DE"/>
        </w:rPr>
        <w:t xml:space="preserve"> </w:t>
      </w:r>
      <w:r w:rsidR="004C6C8A">
        <w:rPr>
          <w:rFonts w:eastAsia="Times New Roman"/>
          <w:lang w:eastAsia="de-DE"/>
        </w:rPr>
        <w:t>Design</w:t>
      </w:r>
      <w:bookmarkEnd w:id="7"/>
    </w:p>
    <w:tbl>
      <w:tblPr>
        <w:tblStyle w:val="Gitternetztabelle5dunkelAkzent2"/>
        <w:tblW w:w="0" w:type="auto"/>
        <w:tblLook w:val="0420" w:firstRow="1" w:lastRow="0" w:firstColumn="0" w:lastColumn="0" w:noHBand="0" w:noVBand="1"/>
      </w:tblPr>
      <w:tblGrid>
        <w:gridCol w:w="1431"/>
        <w:gridCol w:w="1275"/>
        <w:gridCol w:w="6356"/>
      </w:tblGrid>
      <w:tr w:rsidR="004C2144" w:rsidRPr="00981C7B" w14:paraId="4556F4A7" w14:textId="77777777" w:rsidTr="004C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78DA2A38" w14:textId="404D546F" w:rsidR="004C2144" w:rsidRDefault="004C2144" w:rsidP="004C2144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275" w:type="dxa"/>
          </w:tcPr>
          <w:p w14:paraId="6492B00F" w14:textId="10F11183" w:rsidR="004C2144" w:rsidRDefault="004C2144" w:rsidP="004C2144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356" w:type="dxa"/>
          </w:tcPr>
          <w:p w14:paraId="6A792A41" w14:textId="14650303" w:rsidR="004C2144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4C2144" w:rsidRPr="00981C7B" w14:paraId="2D298949" w14:textId="77777777" w:rsidTr="004C2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tcW w:w="1431" w:type="dxa"/>
            <w:hideMark/>
          </w:tcPr>
          <w:p w14:paraId="7576B899" w14:textId="02313F11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275" w:type="dxa"/>
            <w:hideMark/>
          </w:tcPr>
          <w:p w14:paraId="6694B61F" w14:textId="04E7A005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356" w:type="dxa"/>
            <w:hideMark/>
          </w:tcPr>
          <w:p w14:paraId="721BBCDE" w14:textId="793207B3" w:rsidR="004C2144" w:rsidRPr="00133650" w:rsidRDefault="00385D97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14.04.2022 Entscheidung die in den Toneinstellungen ursprünglich vorgesehene Leiste durch Buttons zu ersetzen und weitere Besprechung mit C. Beyer</w:t>
            </w:r>
          </w:p>
        </w:tc>
      </w:tr>
      <w:tr w:rsidR="004C2144" w:rsidRPr="00981C7B" w14:paraId="19EEEED0" w14:textId="77777777" w:rsidTr="004C2144">
        <w:trPr>
          <w:trHeight w:val="480"/>
        </w:trPr>
        <w:tc>
          <w:tcPr>
            <w:tcW w:w="1431" w:type="dxa"/>
            <w:hideMark/>
          </w:tcPr>
          <w:p w14:paraId="2D847A15" w14:textId="364D32C3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1275" w:type="dxa"/>
            <w:hideMark/>
          </w:tcPr>
          <w:p w14:paraId="4E4C32D2" w14:textId="27D303E3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356" w:type="dxa"/>
            <w:hideMark/>
          </w:tcPr>
          <w:p w14:paraId="5C468F29" w14:textId="77777777" w:rsidR="004C2144" w:rsidRPr="00133650" w:rsidRDefault="004C214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C2144" w:rsidRPr="00981C7B" w14:paraId="22AF3D89" w14:textId="77777777" w:rsidTr="004C2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7E4C7002" w14:textId="4AA13689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275" w:type="dxa"/>
            <w:hideMark/>
          </w:tcPr>
          <w:p w14:paraId="557203BF" w14:textId="4EA6E014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356" w:type="dxa"/>
            <w:hideMark/>
          </w:tcPr>
          <w:p w14:paraId="12069C84" w14:textId="77777777" w:rsidR="004C2144" w:rsidRPr="00133650" w:rsidRDefault="004C214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C2144" w:rsidRPr="00981C7B" w14:paraId="0248EF5C" w14:textId="77777777" w:rsidTr="004C2144">
        <w:trPr>
          <w:trHeight w:val="482"/>
        </w:trPr>
        <w:tc>
          <w:tcPr>
            <w:tcW w:w="1431" w:type="dxa"/>
            <w:hideMark/>
          </w:tcPr>
          <w:p w14:paraId="37D8727C" w14:textId="25B6127E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1275" w:type="dxa"/>
            <w:hideMark/>
          </w:tcPr>
          <w:p w14:paraId="4695AF0D" w14:textId="6FEF52F3" w:rsidR="004C2144" w:rsidRDefault="004C2144" w:rsidP="000045CB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  <w:p w14:paraId="4B4E2F16" w14:textId="11712DBF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3DF4A831" w14:textId="6DE5354B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0D3A61C1" w14:textId="13C4E4FC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0391500C" w14:textId="5B339942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658B604D" w14:textId="54CE544A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14:paraId="0A84862F" w14:textId="191C70C0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731E27A6" w14:textId="66E40A75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5720DC8" w14:textId="1387A559" w:rsidR="000045CB" w:rsidRDefault="000045CB" w:rsidP="000045CB">
            <w:pPr>
              <w:spacing w:after="240"/>
              <w:jc w:val="center"/>
              <w:rPr>
                <w:sz w:val="24"/>
                <w:szCs w:val="24"/>
              </w:rPr>
            </w:pPr>
          </w:p>
          <w:p w14:paraId="55DF0C31" w14:textId="0FDC82CF" w:rsidR="000045CB" w:rsidRPr="000045CB" w:rsidRDefault="00820DF7" w:rsidP="000045CB">
            <w:pPr>
              <w:spacing w:after="24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+</w:t>
            </w:r>
            <w:r w:rsidR="000045CB" w:rsidRPr="000045CB">
              <w:rPr>
                <w:color w:val="FF0000"/>
                <w:sz w:val="24"/>
                <w:szCs w:val="24"/>
              </w:rPr>
              <w:t>3</w:t>
            </w:r>
          </w:p>
          <w:p w14:paraId="05ACBDFE" w14:textId="6177A8DA" w:rsidR="000045CB" w:rsidRPr="00133650" w:rsidRDefault="000045CB" w:rsidP="004C21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56" w:type="dxa"/>
            <w:hideMark/>
          </w:tcPr>
          <w:p w14:paraId="0E7052B0" w14:textId="77777777" w:rsidR="004C2144" w:rsidRDefault="004C2144" w:rsidP="0068634E">
            <w:pPr>
              <w:spacing w:after="24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07.12.2021 Erstes Logo entwickelt </w:t>
            </w:r>
            <w:r w:rsidRPr="004C2144">
              <w:rPr>
                <w:i/>
                <w:iCs/>
                <w:sz w:val="24"/>
                <w:szCs w:val="24"/>
              </w:rPr>
              <w:t>(Gauger Games Studios)</w:t>
            </w:r>
            <w:r w:rsidR="006C161F">
              <w:rPr>
                <w:rStyle w:val="Endnotenzeichen"/>
                <w:i/>
                <w:iCs/>
                <w:sz w:val="24"/>
                <w:szCs w:val="24"/>
              </w:rPr>
              <w:endnoteReference w:id="1"/>
            </w:r>
          </w:p>
          <w:p w14:paraId="59B011EC" w14:textId="77777777" w:rsidR="0068634E" w:rsidRDefault="00417052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09.01.2022 Weitere Logoentwicklung AN</w:t>
            </w:r>
            <w:r>
              <w:rPr>
                <w:rStyle w:val="Endnotenzeichen"/>
                <w:sz w:val="24"/>
                <w:szCs w:val="24"/>
              </w:rPr>
              <w:endnoteReference w:id="2"/>
            </w:r>
          </w:p>
          <w:p w14:paraId="178E65F7" w14:textId="77777777" w:rsidR="0068634E" w:rsidRDefault="000F0298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11.01.2022 Logoüberarbeitung</w:t>
            </w:r>
            <w:r>
              <w:rPr>
                <w:rStyle w:val="Endnotenzeichen"/>
                <w:sz w:val="24"/>
                <w:szCs w:val="24"/>
              </w:rPr>
              <w:endnoteReference w:id="3"/>
            </w:r>
          </w:p>
          <w:p w14:paraId="0F356136" w14:textId="77777777" w:rsidR="0068634E" w:rsidRDefault="000F0298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15.01.2022 Erste Skizzen zum Spiel</w:t>
            </w:r>
            <w:r>
              <w:rPr>
                <w:rStyle w:val="Endnotenzeichen"/>
                <w:sz w:val="24"/>
                <w:szCs w:val="24"/>
              </w:rPr>
              <w:endnoteReference w:id="4"/>
            </w:r>
          </w:p>
          <w:p w14:paraId="6C83CA1A" w14:textId="58BABEC5" w:rsidR="00F30041" w:rsidRDefault="00F3156D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20.01.2022 Logoentwicklung des Spiels</w:t>
            </w:r>
            <w:r>
              <w:rPr>
                <w:rStyle w:val="Endnotenzeichen"/>
                <w:sz w:val="24"/>
                <w:szCs w:val="24"/>
              </w:rPr>
              <w:endnoteReference w:id="5"/>
            </w:r>
            <w:r w:rsidR="00F30041">
              <w:rPr>
                <w:sz w:val="24"/>
                <w:szCs w:val="24"/>
              </w:rPr>
              <w:t xml:space="preserve"> und Bearbeitung des Auftragnehmer-Logos</w:t>
            </w:r>
            <w:r w:rsidR="00F30041">
              <w:rPr>
                <w:rStyle w:val="Endnotenzeichen"/>
                <w:sz w:val="24"/>
                <w:szCs w:val="24"/>
              </w:rPr>
              <w:endnoteReference w:id="6"/>
            </w:r>
          </w:p>
          <w:p w14:paraId="669D46FD" w14:textId="77777777" w:rsidR="00BE0771" w:rsidRDefault="00F3004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15.03.2022 Entscheidung den Punkt „Grafik“ aus dem Menü weg zu lassen</w:t>
            </w:r>
          </w:p>
          <w:p w14:paraId="1577EB48" w14:textId="77777777" w:rsidR="0068634E" w:rsidRDefault="00BE077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12.04.2022 Design des Levelauswahlfensters</w:t>
            </w:r>
          </w:p>
          <w:p w14:paraId="4FB77F15" w14:textId="43CFC9A7" w:rsidR="00BE0771" w:rsidRDefault="00BE077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16.04.2022 Fertigstellung des Levelauswahlfensters</w:t>
            </w:r>
            <w:r>
              <w:rPr>
                <w:rStyle w:val="Endnotenzeichen"/>
                <w:sz w:val="24"/>
                <w:szCs w:val="24"/>
              </w:rPr>
              <w:endnoteReference w:id="7"/>
            </w:r>
          </w:p>
          <w:p w14:paraId="056F9D5E" w14:textId="77777777" w:rsidR="000045CB" w:rsidRDefault="00BE077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18.04.2022 Design des Gewinn- und Verloren-Fensters</w:t>
            </w:r>
            <w:r>
              <w:rPr>
                <w:rStyle w:val="Endnotenzeichen"/>
                <w:sz w:val="24"/>
                <w:szCs w:val="24"/>
              </w:rPr>
              <w:endnoteReference w:id="8"/>
            </w:r>
          </w:p>
          <w:p w14:paraId="4F015C90" w14:textId="5A9AA492" w:rsidR="00417052" w:rsidRPr="00417052" w:rsidRDefault="000045CB" w:rsidP="0068634E">
            <w:pPr>
              <w:spacing w:after="240"/>
              <w:rPr>
                <w:sz w:val="24"/>
                <w:szCs w:val="24"/>
              </w:rPr>
            </w:pPr>
            <w:r w:rsidRPr="000045CB">
              <w:rPr>
                <w:color w:val="FF0000"/>
                <w:sz w:val="24"/>
                <w:szCs w:val="24"/>
              </w:rPr>
              <w:t xml:space="preserve">31.05.2022 </w:t>
            </w:r>
            <w:r w:rsidRPr="000045CB">
              <w:rPr>
                <w:color w:val="000000" w:themeColor="text1"/>
                <w:sz w:val="24"/>
                <w:szCs w:val="24"/>
              </w:rPr>
              <w:t>Design eines About-Buttons</w:t>
            </w:r>
            <w:r w:rsidR="00F30041">
              <w:rPr>
                <w:sz w:val="24"/>
                <w:szCs w:val="24"/>
              </w:rPr>
              <w:br/>
            </w:r>
          </w:p>
        </w:tc>
      </w:tr>
      <w:tr w:rsidR="00C3554C" w:rsidRPr="00981C7B" w14:paraId="2534A743" w14:textId="77777777" w:rsidTr="004C2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4313573E" w14:textId="54F034C1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Vinnemeier</w:t>
            </w:r>
          </w:p>
        </w:tc>
        <w:tc>
          <w:tcPr>
            <w:tcW w:w="1275" w:type="dxa"/>
            <w:hideMark/>
          </w:tcPr>
          <w:p w14:paraId="5806AF8E" w14:textId="2D09EED8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356" w:type="dxa"/>
            <w:hideMark/>
          </w:tcPr>
          <w:p w14:paraId="1389B6C0" w14:textId="77777777" w:rsidR="004C2144" w:rsidRPr="00133650" w:rsidRDefault="004C2144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E3016" w:rsidRPr="00981C7B" w14:paraId="75AAE6CF" w14:textId="77777777" w:rsidTr="004C2144">
        <w:trPr>
          <w:trHeight w:val="480"/>
        </w:trPr>
        <w:tc>
          <w:tcPr>
            <w:tcW w:w="1431" w:type="dxa"/>
          </w:tcPr>
          <w:p w14:paraId="728A9014" w14:textId="77777777" w:rsidR="005E3016" w:rsidRDefault="005E3016" w:rsidP="005E3016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1F2A543F" w14:textId="48C63924" w:rsidR="005E3016" w:rsidRDefault="005E3016" w:rsidP="005E3016"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Alle</w:t>
            </w:r>
          </w:p>
        </w:tc>
        <w:tc>
          <w:tcPr>
            <w:tcW w:w="1275" w:type="dxa"/>
          </w:tcPr>
          <w:p w14:paraId="677B9668" w14:textId="77777777" w:rsidR="005E3016" w:rsidRDefault="005E3016" w:rsidP="005E3016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35EEC117" w14:textId="77777777" w:rsidR="005E3016" w:rsidRDefault="005E3016" w:rsidP="004C21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56" w:type="dxa"/>
          </w:tcPr>
          <w:p w14:paraId="0B4613EA" w14:textId="77777777" w:rsidR="005E3016" w:rsidRDefault="005E3016" w:rsidP="005E3016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47C3E0EC" w14:textId="6BE087D1" w:rsidR="005E3016" w:rsidRDefault="00385D97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06.12.2021 Besprechung des groben Logoplans</w:t>
            </w:r>
            <w:r w:rsidR="001017CD">
              <w:rPr>
                <w:sz w:val="24"/>
                <w:szCs w:val="24"/>
              </w:rPr>
              <w:t>/der Vorstellungen</w:t>
            </w:r>
          </w:p>
          <w:p w14:paraId="10C19F23" w14:textId="77777777" w:rsidR="00385D97" w:rsidRDefault="00385D97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10.01.2022 Besprechung des Logofortschrittes</w:t>
            </w:r>
          </w:p>
          <w:p w14:paraId="23725EC8" w14:textId="7E5151F2" w:rsidR="00385D97" w:rsidRDefault="00385D97" w:rsidP="0068634E">
            <w:pPr>
              <w:spacing w:after="240"/>
              <w:rPr>
                <w:sz w:val="24"/>
                <w:szCs w:val="24"/>
              </w:rPr>
            </w:pPr>
          </w:p>
        </w:tc>
      </w:tr>
    </w:tbl>
    <w:p w14:paraId="035289A2" w14:textId="77777777" w:rsidR="004C6C8A" w:rsidRPr="004C6C8A" w:rsidRDefault="004C6C8A" w:rsidP="004C6C8A">
      <w:pPr>
        <w:rPr>
          <w:lang w:eastAsia="de-DE"/>
        </w:rPr>
      </w:pPr>
    </w:p>
    <w:p w14:paraId="79267FBD" w14:textId="77777777" w:rsidR="004C2144" w:rsidRDefault="004C2144">
      <w:pPr>
        <w:rPr>
          <w:rFonts w:asciiTheme="majorHAnsi" w:eastAsia="Times New Roman" w:hAnsiTheme="majorHAnsi" w:cstheme="majorBidi"/>
          <w:caps/>
          <w:spacing w:val="10"/>
          <w:sz w:val="36"/>
          <w:szCs w:val="36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019A5A40" w14:textId="70795107" w:rsidR="004C6C8A" w:rsidRDefault="004C6C8A" w:rsidP="007752BB">
      <w:pPr>
        <w:pStyle w:val="berschrift1"/>
        <w:jc w:val="both"/>
        <w:rPr>
          <w:rFonts w:eastAsia="Times New Roman"/>
          <w:lang w:eastAsia="de-DE"/>
        </w:rPr>
      </w:pPr>
      <w:bookmarkStart w:id="8" w:name="_Toc106151089"/>
      <w:r>
        <w:rPr>
          <w:rFonts w:eastAsia="Times New Roman"/>
          <w:lang w:eastAsia="de-DE"/>
        </w:rPr>
        <w:lastRenderedPageBreak/>
        <w:t>9 Abnahme</w:t>
      </w:r>
      <w:bookmarkEnd w:id="8"/>
    </w:p>
    <w:tbl>
      <w:tblPr>
        <w:tblStyle w:val="Gitternetztabelle5dunkelAkzent1"/>
        <w:tblW w:w="0" w:type="auto"/>
        <w:tblLook w:val="0420" w:firstRow="1" w:lastRow="0" w:firstColumn="0" w:lastColumn="0" w:noHBand="0" w:noVBand="1"/>
      </w:tblPr>
      <w:tblGrid>
        <w:gridCol w:w="1431"/>
        <w:gridCol w:w="1541"/>
        <w:gridCol w:w="6090"/>
      </w:tblGrid>
      <w:tr w:rsidR="004C2144" w:rsidRPr="00981C7B" w14:paraId="7526AADC" w14:textId="77777777" w:rsidTr="003565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0B4204EE" w14:textId="50D690FF" w:rsidR="004C2144" w:rsidRDefault="004C2144" w:rsidP="004C2144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1541" w:type="dxa"/>
          </w:tcPr>
          <w:p w14:paraId="7EC3C545" w14:textId="1284BF45" w:rsidR="004C2144" w:rsidRDefault="004C2144" w:rsidP="004C2144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Stunden</w:t>
            </w:r>
          </w:p>
        </w:tc>
        <w:tc>
          <w:tcPr>
            <w:tcW w:w="6090" w:type="dxa"/>
          </w:tcPr>
          <w:p w14:paraId="3773EBB7" w14:textId="60A80771" w:rsidR="004C2144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4C2144" w:rsidRPr="00981C7B" w14:paraId="72C7CD2B" w14:textId="77777777" w:rsidTr="003565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tcW w:w="1431" w:type="dxa"/>
            <w:hideMark/>
          </w:tcPr>
          <w:p w14:paraId="711CA936" w14:textId="29325A09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1541" w:type="dxa"/>
            <w:hideMark/>
          </w:tcPr>
          <w:p w14:paraId="7394672A" w14:textId="1FC68489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90" w:type="dxa"/>
            <w:hideMark/>
          </w:tcPr>
          <w:p w14:paraId="1F469B7D" w14:textId="1DC4B06C" w:rsidR="004C2144" w:rsidRPr="00133650" w:rsidRDefault="00E4314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 Übergabe findet planweise am 01.06.2022 statt.</w:t>
            </w:r>
          </w:p>
        </w:tc>
      </w:tr>
      <w:tr w:rsidR="004C2144" w:rsidRPr="00981C7B" w14:paraId="4F629A28" w14:textId="77777777" w:rsidTr="0035659D">
        <w:trPr>
          <w:trHeight w:val="480"/>
        </w:trPr>
        <w:tc>
          <w:tcPr>
            <w:tcW w:w="1431" w:type="dxa"/>
            <w:hideMark/>
          </w:tcPr>
          <w:p w14:paraId="295FCF5E" w14:textId="0BB4D8E6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1541" w:type="dxa"/>
            <w:hideMark/>
          </w:tcPr>
          <w:p w14:paraId="5BA321DD" w14:textId="593540B5" w:rsidR="004C2144" w:rsidRPr="00133650" w:rsidRDefault="004C2144" w:rsidP="004C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90" w:type="dxa"/>
            <w:hideMark/>
          </w:tcPr>
          <w:p w14:paraId="1C56F786" w14:textId="24B5949A" w:rsidR="004C2144" w:rsidRPr="00133650" w:rsidRDefault="00E4314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 Übergabe findet planweise am 01.06.2022 statt.</w:t>
            </w:r>
          </w:p>
        </w:tc>
      </w:tr>
    </w:tbl>
    <w:p w14:paraId="677DF086" w14:textId="77777777" w:rsidR="003D1364" w:rsidRPr="003D1364" w:rsidRDefault="003D1364" w:rsidP="003D1364">
      <w:pPr>
        <w:rPr>
          <w:lang w:eastAsia="de-DE"/>
        </w:rPr>
      </w:pPr>
    </w:p>
    <w:p w14:paraId="179F87F7" w14:textId="314ED3C4" w:rsidR="00D536A3" w:rsidRDefault="004C6C8A" w:rsidP="007752BB">
      <w:pPr>
        <w:pStyle w:val="berschrift1"/>
        <w:jc w:val="both"/>
        <w:rPr>
          <w:rFonts w:eastAsia="Times New Roman"/>
          <w:lang w:eastAsia="de-DE"/>
        </w:rPr>
      </w:pPr>
      <w:bookmarkStart w:id="9" w:name="_Toc106151090"/>
      <w:r>
        <w:rPr>
          <w:rFonts w:eastAsia="Times New Roman"/>
          <w:lang w:eastAsia="de-DE"/>
        </w:rPr>
        <w:t xml:space="preserve">10 </w:t>
      </w:r>
      <w:r w:rsidR="00D536A3">
        <w:rPr>
          <w:rFonts w:eastAsia="Times New Roman"/>
          <w:lang w:eastAsia="de-DE"/>
        </w:rPr>
        <w:t>S</w:t>
      </w:r>
      <w:r w:rsidR="001017CD">
        <w:rPr>
          <w:rFonts w:eastAsia="Times New Roman"/>
          <w:lang w:eastAsia="de-DE"/>
        </w:rPr>
        <w:t>o</w:t>
      </w:r>
      <w:r w:rsidR="00D536A3">
        <w:rPr>
          <w:rFonts w:eastAsia="Times New Roman"/>
          <w:lang w:eastAsia="de-DE"/>
        </w:rPr>
        <w:t>nstige</w:t>
      </w:r>
      <w:r w:rsidR="00B34A1E">
        <w:rPr>
          <w:rFonts w:eastAsia="Times New Roman"/>
          <w:lang w:eastAsia="de-DE"/>
        </w:rPr>
        <w:t xml:space="preserve"> Gruppenarbeit</w:t>
      </w:r>
      <w:bookmarkEnd w:id="9"/>
    </w:p>
    <w:tbl>
      <w:tblPr>
        <w:tblStyle w:val="Gitternetztabelle5dunkelAkzent2"/>
        <w:tblW w:w="9067" w:type="dxa"/>
        <w:tblLook w:val="0420" w:firstRow="1" w:lastRow="0" w:firstColumn="0" w:lastColumn="0" w:noHBand="0" w:noVBand="1"/>
      </w:tblPr>
      <w:tblGrid>
        <w:gridCol w:w="1431"/>
        <w:gridCol w:w="7636"/>
      </w:tblGrid>
      <w:tr w:rsidR="00D536A3" w:rsidRPr="00981C7B" w14:paraId="5F79237C" w14:textId="77777777" w:rsidTr="00D536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tcW w:w="1431" w:type="dxa"/>
          </w:tcPr>
          <w:p w14:paraId="5E2FCFC4" w14:textId="77777777" w:rsidR="00D536A3" w:rsidRDefault="00D536A3" w:rsidP="00B56A56">
            <w:pPr>
              <w:jc w:val="center"/>
              <w:rPr>
                <w:sz w:val="24"/>
                <w:szCs w:val="24"/>
              </w:rPr>
            </w:pPr>
            <w:r w:rsidRPr="00A909FD">
              <w:rPr>
                <w:sz w:val="24"/>
                <w:szCs w:val="24"/>
              </w:rPr>
              <w:t>Name</w:t>
            </w:r>
          </w:p>
        </w:tc>
        <w:tc>
          <w:tcPr>
            <w:tcW w:w="7636" w:type="dxa"/>
          </w:tcPr>
          <w:p w14:paraId="720907B2" w14:textId="77777777" w:rsidR="00D536A3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</w:t>
            </w:r>
          </w:p>
        </w:tc>
      </w:tr>
      <w:tr w:rsidR="00D536A3" w:rsidRPr="00981C7B" w14:paraId="0AECB8C8" w14:textId="77777777" w:rsidTr="003565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tcW w:w="1431" w:type="dxa"/>
            <w:hideMark/>
          </w:tcPr>
          <w:p w14:paraId="45533492" w14:textId="77777777" w:rsidR="00D536A3" w:rsidRPr="00133650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Ebermann</w:t>
            </w:r>
          </w:p>
        </w:tc>
        <w:tc>
          <w:tcPr>
            <w:tcW w:w="7636" w:type="dxa"/>
            <w:hideMark/>
          </w:tcPr>
          <w:p w14:paraId="485BF5AD" w14:textId="40EB3B93" w:rsidR="00D536A3" w:rsidRPr="00133650" w:rsidRDefault="00E43141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D536A3" w:rsidRPr="00981C7B" w14:paraId="76F3BB07" w14:textId="77777777" w:rsidTr="00D536A3">
        <w:trPr>
          <w:trHeight w:val="480"/>
        </w:trPr>
        <w:tc>
          <w:tcPr>
            <w:tcW w:w="1431" w:type="dxa"/>
            <w:hideMark/>
          </w:tcPr>
          <w:p w14:paraId="36797659" w14:textId="77777777" w:rsidR="00D536A3" w:rsidRPr="00133650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Hürrig</w:t>
            </w:r>
          </w:p>
        </w:tc>
        <w:tc>
          <w:tcPr>
            <w:tcW w:w="7636" w:type="dxa"/>
            <w:hideMark/>
          </w:tcPr>
          <w:p w14:paraId="4E8C49B0" w14:textId="77777777" w:rsidR="00D536A3" w:rsidRPr="00133650" w:rsidRDefault="00D536A3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D536A3" w:rsidRPr="00981C7B" w14:paraId="680DEF95" w14:textId="77777777" w:rsidTr="00D536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7F5AF06D" w14:textId="77777777" w:rsidR="00D536A3" w:rsidRPr="00133650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Gauger</w:t>
            </w:r>
          </w:p>
        </w:tc>
        <w:tc>
          <w:tcPr>
            <w:tcW w:w="7636" w:type="dxa"/>
            <w:hideMark/>
          </w:tcPr>
          <w:p w14:paraId="0318C36D" w14:textId="554FAC0E" w:rsidR="00D536A3" w:rsidRPr="00133650" w:rsidRDefault="00B46290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12.12.2021 Erstellung des Auftraggeber Firmenportraits</w:t>
            </w:r>
          </w:p>
        </w:tc>
      </w:tr>
      <w:tr w:rsidR="00D536A3" w:rsidRPr="00981C7B" w14:paraId="1731E4F9" w14:textId="77777777" w:rsidTr="00D536A3">
        <w:trPr>
          <w:trHeight w:val="482"/>
        </w:trPr>
        <w:tc>
          <w:tcPr>
            <w:tcW w:w="1431" w:type="dxa"/>
            <w:hideMark/>
          </w:tcPr>
          <w:p w14:paraId="79AD0FCE" w14:textId="77777777" w:rsidR="00D536A3" w:rsidRPr="00133650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Beyer</w:t>
            </w:r>
          </w:p>
        </w:tc>
        <w:tc>
          <w:tcPr>
            <w:tcW w:w="7636" w:type="dxa"/>
            <w:hideMark/>
          </w:tcPr>
          <w:p w14:paraId="7751C650" w14:textId="1B802CC4" w:rsidR="00D536A3" w:rsidRPr="00133650" w:rsidRDefault="00B46290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12.12.2021 Erstellung des Ausschreibungstextes</w:t>
            </w:r>
          </w:p>
        </w:tc>
      </w:tr>
      <w:tr w:rsidR="00D536A3" w:rsidRPr="00981C7B" w14:paraId="66C92229" w14:textId="77777777" w:rsidTr="00D536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431" w:type="dxa"/>
            <w:hideMark/>
          </w:tcPr>
          <w:p w14:paraId="7029EC50" w14:textId="77777777" w:rsidR="00D536A3" w:rsidRPr="00133650" w:rsidRDefault="00D536A3" w:rsidP="00B56A5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Vinnemeier</w:t>
            </w:r>
          </w:p>
        </w:tc>
        <w:tc>
          <w:tcPr>
            <w:tcW w:w="7636" w:type="dxa"/>
            <w:hideMark/>
          </w:tcPr>
          <w:p w14:paraId="59C80B8F" w14:textId="77777777" w:rsidR="00D536A3" w:rsidRDefault="00D536A3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22.11.2021 Erste Ideen (Tictactoe, Schere-Stein-Papier, Wizard, Spock)</w:t>
            </w:r>
          </w:p>
          <w:p w14:paraId="3C3C0CF0" w14:textId="76F7C93C" w:rsidR="00B46290" w:rsidRPr="00133650" w:rsidRDefault="00B46290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12.12.2021 Erstellung des Lastenheftes</w:t>
            </w:r>
          </w:p>
        </w:tc>
      </w:tr>
      <w:tr w:rsidR="00D536A3" w:rsidRPr="00981C7B" w14:paraId="68E85587" w14:textId="77777777" w:rsidTr="00D536A3">
        <w:trPr>
          <w:trHeight w:val="480"/>
        </w:trPr>
        <w:tc>
          <w:tcPr>
            <w:tcW w:w="1431" w:type="dxa"/>
          </w:tcPr>
          <w:p w14:paraId="4FAD5BC7" w14:textId="48A6BB6E" w:rsidR="00D536A3" w:rsidRDefault="00D536A3" w:rsidP="0068634E">
            <w:pPr>
              <w:pBdr>
                <w:bottom w:val="single" w:sz="6" w:space="1" w:color="auto"/>
              </w:pBdr>
              <w:spacing w:after="240"/>
              <w:jc w:val="center"/>
              <w:rPr>
                <w:i/>
                <w:iCs/>
                <w:sz w:val="24"/>
                <w:szCs w:val="24"/>
              </w:rPr>
            </w:pPr>
          </w:p>
          <w:p w14:paraId="4072F419" w14:textId="773BE42C" w:rsidR="00D536A3" w:rsidRPr="00D536A3" w:rsidRDefault="00D536A3" w:rsidP="0068634E">
            <w:pPr>
              <w:spacing w:after="240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Alle</w:t>
            </w:r>
          </w:p>
        </w:tc>
        <w:tc>
          <w:tcPr>
            <w:tcW w:w="7636" w:type="dxa"/>
          </w:tcPr>
          <w:p w14:paraId="7923EF2E" w14:textId="729BB8E2" w:rsidR="00D536A3" w:rsidRDefault="00D536A3" w:rsidP="0068634E">
            <w:pPr>
              <w:pBdr>
                <w:bottom w:val="single" w:sz="6" w:space="1" w:color="auto"/>
              </w:pBdr>
              <w:spacing w:after="240"/>
              <w:rPr>
                <w:sz w:val="24"/>
                <w:szCs w:val="24"/>
              </w:rPr>
            </w:pPr>
          </w:p>
          <w:p w14:paraId="40573D5B" w14:textId="77777777" w:rsidR="00D536A3" w:rsidRDefault="00D536A3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22.11.2021 Gruppenfindung und erste Ideen</w:t>
            </w:r>
          </w:p>
          <w:p w14:paraId="658C4EF5" w14:textId="2F3B2AC3" w:rsidR="00B34A1E" w:rsidRDefault="00B34A1E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07.12.2021 Themenfindung: Entwicklung eines Brickbreaker</w:t>
            </w:r>
            <w:r w:rsidR="00B46290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Spiels</w:t>
            </w:r>
          </w:p>
          <w:p w14:paraId="509FF3BF" w14:textId="77777777" w:rsidR="00B46290" w:rsidRDefault="00B46290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07.-14.12.2021 Inspirationsfindung bzgl. Firmenporträt und Unternehmenssteckbrief</w:t>
            </w:r>
          </w:p>
          <w:p w14:paraId="265A0A17" w14:textId="33B13C80" w:rsidR="00B46290" w:rsidRDefault="00B46290" w:rsidP="0068634E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14.12.2021 Teambesprechung (2 Stunden): Gemeinsame Überarbeitung des Lastenheftes, der Ausschreibung sowie des Firmenportraits</w:t>
            </w:r>
          </w:p>
          <w:p w14:paraId="00D44332" w14:textId="77777777" w:rsidR="00103A3F" w:rsidRDefault="00B46290" w:rsidP="00103A3F">
            <w:pPr>
              <w:tabs>
                <w:tab w:val="right" w:pos="7420"/>
              </w:tabs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15.12.2021 Teambesprechung (1 Stunde): Fortschrittsaustausch</w:t>
            </w:r>
          </w:p>
          <w:p w14:paraId="1D05EEB8" w14:textId="77777777" w:rsidR="00274398" w:rsidRDefault="00103A3F" w:rsidP="00512B9A">
            <w:pPr>
              <w:tabs>
                <w:tab w:val="right" w:pos="7420"/>
              </w:tabs>
              <w:spacing w:after="240"/>
              <w:rPr>
                <w:color w:val="FF0000"/>
                <w:sz w:val="24"/>
                <w:szCs w:val="24"/>
              </w:rPr>
            </w:pPr>
            <w:r w:rsidRPr="00AC10F4">
              <w:rPr>
                <w:color w:val="000000" w:themeColor="text1"/>
                <w:sz w:val="24"/>
                <w:szCs w:val="24"/>
              </w:rPr>
              <w:t xml:space="preserve">17.12.2021 Finale </w:t>
            </w:r>
            <w:r>
              <w:rPr>
                <w:sz w:val="24"/>
                <w:szCs w:val="24"/>
              </w:rPr>
              <w:t xml:space="preserve">Dokumentenbesprechung sowie </w:t>
            </w:r>
            <w:r w:rsidRPr="00DF006E">
              <w:rPr>
                <w:b/>
                <w:bCs/>
                <w:sz w:val="24"/>
                <w:szCs w:val="24"/>
              </w:rPr>
              <w:t>Abgabe des Lastenheftes, des Firmenportraits und der Ausschreibung</w:t>
            </w:r>
          </w:p>
          <w:p w14:paraId="156A2A54" w14:textId="191B0780" w:rsidR="00DD574F" w:rsidRDefault="00684129" w:rsidP="00512B9A">
            <w:pPr>
              <w:tabs>
                <w:tab w:val="right" w:pos="7420"/>
              </w:tabs>
              <w:spacing w:after="240"/>
              <w:rPr>
                <w:color w:val="FF0000"/>
                <w:sz w:val="24"/>
                <w:szCs w:val="24"/>
              </w:rPr>
            </w:pPr>
            <w:r w:rsidRPr="00AC10F4">
              <w:rPr>
                <w:color w:val="000000" w:themeColor="text1"/>
                <w:sz w:val="24"/>
                <w:szCs w:val="24"/>
              </w:rPr>
              <w:t xml:space="preserve">26.01.2022 </w:t>
            </w:r>
            <w:r w:rsidRPr="00DF006E">
              <w:rPr>
                <w:b/>
                <w:bCs/>
                <w:sz w:val="24"/>
                <w:szCs w:val="24"/>
              </w:rPr>
              <w:t>Abgabe des Pflichtenheftes, des Firmenportraits</w:t>
            </w:r>
            <w:r w:rsidR="00A664F3">
              <w:rPr>
                <w:b/>
                <w:bCs/>
                <w:sz w:val="24"/>
                <w:szCs w:val="24"/>
              </w:rPr>
              <w:t xml:space="preserve"> </w:t>
            </w:r>
            <w:r w:rsidRPr="00DF006E">
              <w:rPr>
                <w:b/>
                <w:bCs/>
                <w:sz w:val="24"/>
                <w:szCs w:val="24"/>
              </w:rPr>
              <w:t>(AN), des Angebotstextes sowie der Kalkulation</w:t>
            </w:r>
          </w:p>
          <w:p w14:paraId="5E0391F8" w14:textId="77777777" w:rsidR="00AC10F4" w:rsidRDefault="00AC10F4" w:rsidP="00512B9A">
            <w:pPr>
              <w:tabs>
                <w:tab w:val="right" w:pos="7420"/>
              </w:tabs>
              <w:spacing w:after="24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08.04.2022 </w:t>
            </w:r>
            <w:r w:rsidRPr="00DF006E">
              <w:rPr>
                <w:b/>
                <w:bCs/>
                <w:sz w:val="24"/>
                <w:szCs w:val="24"/>
              </w:rPr>
              <w:t>Abgabe des tabellarischen Toolvergleiches</w:t>
            </w:r>
          </w:p>
          <w:p w14:paraId="150B2DCA" w14:textId="3F859131" w:rsidR="001A178D" w:rsidRDefault="001A178D" w:rsidP="00512B9A">
            <w:pPr>
              <w:tabs>
                <w:tab w:val="right" w:pos="7420"/>
              </w:tabs>
              <w:spacing w:after="240"/>
              <w:rPr>
                <w:sz w:val="24"/>
                <w:szCs w:val="24"/>
              </w:rPr>
            </w:pPr>
            <w:r w:rsidRPr="00855065">
              <w:rPr>
                <w:color w:val="000000" w:themeColor="text1"/>
                <w:sz w:val="24"/>
                <w:szCs w:val="24"/>
              </w:rPr>
              <w:t xml:space="preserve">20.05.2022 </w:t>
            </w:r>
            <w:r w:rsidRPr="00DF006E">
              <w:rPr>
                <w:b/>
                <w:bCs/>
                <w:sz w:val="24"/>
                <w:szCs w:val="24"/>
              </w:rPr>
              <w:t>Abgabe des</w:t>
            </w:r>
            <w:r w:rsidR="00855065" w:rsidRPr="00DF006E">
              <w:rPr>
                <w:b/>
                <w:bCs/>
                <w:sz w:val="24"/>
                <w:szCs w:val="24"/>
              </w:rPr>
              <w:t xml:space="preserve"> Repositorys, der Diagramme, des Prototyps der Benutzeroberfläche, des Quellcodes sowie der Dokumentation</w:t>
            </w:r>
          </w:p>
        </w:tc>
      </w:tr>
    </w:tbl>
    <w:p w14:paraId="0E3CFB01" w14:textId="277EFC17" w:rsidR="0024172D" w:rsidRPr="0024172D" w:rsidRDefault="006C161F" w:rsidP="0024172D">
      <w:pPr>
        <w:pStyle w:val="berschrift1"/>
        <w:jc w:val="both"/>
        <w:rPr>
          <w:rFonts w:eastAsia="Times New Roman"/>
          <w:lang w:eastAsia="de-DE"/>
        </w:rPr>
      </w:pPr>
      <w:bookmarkStart w:id="10" w:name="_Toc106151091"/>
      <w:r>
        <w:rPr>
          <w:rFonts w:eastAsia="Times New Roman"/>
          <w:lang w:eastAsia="de-DE"/>
        </w:rPr>
        <w:lastRenderedPageBreak/>
        <w:t>1</w:t>
      </w:r>
      <w:r w:rsidR="001017CD">
        <w:rPr>
          <w:rFonts w:eastAsia="Times New Roman"/>
          <w:lang w:eastAsia="de-DE"/>
        </w:rPr>
        <w:t>1</w:t>
      </w:r>
      <w:r>
        <w:rPr>
          <w:rFonts w:eastAsia="Times New Roman"/>
          <w:lang w:eastAsia="de-DE"/>
        </w:rPr>
        <w:t xml:space="preserve"> </w:t>
      </w:r>
      <w:r w:rsidR="0024172D">
        <w:rPr>
          <w:rFonts w:eastAsia="Times New Roman"/>
          <w:lang w:eastAsia="de-DE"/>
        </w:rPr>
        <w:t>Schlussfolgerung</w:t>
      </w:r>
      <w:bookmarkEnd w:id="10"/>
    </w:p>
    <w:p w14:paraId="48DF3CD4" w14:textId="77777777" w:rsidR="002D44D6" w:rsidRDefault="0024172D" w:rsidP="002D44D6">
      <w:pPr>
        <w:jc w:val="both"/>
        <w:rPr>
          <w:sz w:val="24"/>
          <w:szCs w:val="24"/>
        </w:rPr>
      </w:pPr>
      <w:r w:rsidRPr="002D44D6">
        <w:rPr>
          <w:sz w:val="24"/>
          <w:szCs w:val="24"/>
        </w:rPr>
        <w:t>Die Gauger Games Studios GmbH hat bei der zu Beginn angefertigten Kalkulation präzise abgeschätzt und es wurde den Erwartungen entsprechend gearbeitet.</w:t>
      </w:r>
    </w:p>
    <w:p w14:paraId="6D6B5866" w14:textId="77777777" w:rsidR="00297D41" w:rsidRDefault="0024172D" w:rsidP="002D44D6">
      <w:pPr>
        <w:jc w:val="both"/>
        <w:rPr>
          <w:sz w:val="24"/>
          <w:szCs w:val="24"/>
        </w:rPr>
      </w:pPr>
      <w:r w:rsidRPr="002D44D6">
        <w:rPr>
          <w:sz w:val="24"/>
          <w:szCs w:val="24"/>
        </w:rPr>
        <w:t>Durch unvorhersehbare</w:t>
      </w:r>
      <w:r w:rsidR="002D44D6">
        <w:rPr>
          <w:sz w:val="24"/>
          <w:szCs w:val="24"/>
        </w:rPr>
        <w:t xml:space="preserve"> zusätzliche</w:t>
      </w:r>
      <w:r w:rsidRPr="002D44D6">
        <w:rPr>
          <w:sz w:val="24"/>
          <w:szCs w:val="24"/>
        </w:rPr>
        <w:t xml:space="preserve"> Anforderungen nach Gesprächen mit de</w:t>
      </w:r>
      <w:r w:rsidR="002D44D6">
        <w:rPr>
          <w:sz w:val="24"/>
          <w:szCs w:val="24"/>
        </w:rPr>
        <w:t>m</w:t>
      </w:r>
      <w:r w:rsidRPr="002D44D6">
        <w:rPr>
          <w:sz w:val="24"/>
          <w:szCs w:val="24"/>
        </w:rPr>
        <w:t xml:space="preserve"> Auftraggeber </w:t>
      </w:r>
      <w:r w:rsidRPr="002D44D6">
        <w:rPr>
          <w:rStyle w:val="SchwacheHervorhebung"/>
          <w:i w:val="0"/>
          <w:iCs w:val="0"/>
          <w:sz w:val="24"/>
          <w:szCs w:val="24"/>
          <w:lang w:eastAsia="de-DE"/>
        </w:rPr>
        <w:t>FairBrant Gaming GmbH</w:t>
      </w:r>
      <w:r w:rsidRPr="002D44D6">
        <w:rPr>
          <w:sz w:val="24"/>
          <w:szCs w:val="24"/>
        </w:rPr>
        <w:t xml:space="preserve"> wurde die Kalkulation etwas übertroffen und es musste mehr Arbeitsaufwand als ursprünglich erwartet betrieben werden</w:t>
      </w:r>
      <w:r w:rsidR="002D44D6">
        <w:rPr>
          <w:sz w:val="24"/>
          <w:szCs w:val="24"/>
        </w:rPr>
        <w:t>. Ausschlaggebend hierfür war der Wunsch eines</w:t>
      </w:r>
      <w:r w:rsidRPr="002D44D6">
        <w:rPr>
          <w:sz w:val="24"/>
          <w:szCs w:val="24"/>
        </w:rPr>
        <w:t xml:space="preserve"> zusätzliche</w:t>
      </w:r>
      <w:r w:rsidR="002D44D6">
        <w:rPr>
          <w:sz w:val="24"/>
          <w:szCs w:val="24"/>
        </w:rPr>
        <w:t>n</w:t>
      </w:r>
      <w:r w:rsidRPr="002D44D6">
        <w:rPr>
          <w:sz w:val="24"/>
          <w:szCs w:val="24"/>
        </w:rPr>
        <w:t xml:space="preserve"> Feature</w:t>
      </w:r>
      <w:r w:rsidR="002D44D6">
        <w:rPr>
          <w:sz w:val="24"/>
          <w:szCs w:val="24"/>
        </w:rPr>
        <w:t>s in Form</w:t>
      </w:r>
      <w:r w:rsidRPr="002D44D6">
        <w:rPr>
          <w:sz w:val="24"/>
          <w:szCs w:val="24"/>
        </w:rPr>
        <w:t xml:space="preserve"> eines About-</w:t>
      </w:r>
      <w:r w:rsidR="002D44D6">
        <w:rPr>
          <w:sz w:val="24"/>
          <w:szCs w:val="24"/>
        </w:rPr>
        <w:t>Buttons</w:t>
      </w:r>
      <w:r w:rsidRPr="002D44D6">
        <w:rPr>
          <w:sz w:val="24"/>
          <w:szCs w:val="24"/>
        </w:rPr>
        <w:t>.</w:t>
      </w:r>
    </w:p>
    <w:p w14:paraId="2EC1BD29" w14:textId="4BCF0671" w:rsidR="00297D41" w:rsidRDefault="00297D41" w:rsidP="002D44D6">
      <w:pPr>
        <w:jc w:val="both"/>
        <w:rPr>
          <w:sz w:val="24"/>
          <w:szCs w:val="24"/>
        </w:rPr>
      </w:pPr>
      <w:r>
        <w:rPr>
          <w:sz w:val="24"/>
          <w:szCs w:val="24"/>
        </w:rPr>
        <w:t>Somit wurden insgesamt 48 Arbeitsstunden mehr benötigt welche sich größtenteils auf die Implementierung</w:t>
      </w:r>
      <w:r w:rsidR="00EC716D">
        <w:rPr>
          <w:sz w:val="24"/>
          <w:szCs w:val="24"/>
        </w:rPr>
        <w:t xml:space="preserve"> und das Design</w:t>
      </w:r>
      <w:r>
        <w:rPr>
          <w:sz w:val="24"/>
          <w:szCs w:val="24"/>
        </w:rPr>
        <w:t xml:space="preserve"> beziehen</w:t>
      </w:r>
      <w:r w:rsidR="00473189">
        <w:rPr>
          <w:sz w:val="24"/>
          <w:szCs w:val="24"/>
        </w:rPr>
        <w:t>:</w:t>
      </w:r>
    </w:p>
    <w:p w14:paraId="459C7D90" w14:textId="2177E5B1" w:rsidR="00297D41" w:rsidRDefault="00297D41" w:rsidP="002D44D6">
      <w:pPr>
        <w:jc w:val="both"/>
        <w:rPr>
          <w:sz w:val="24"/>
          <w:szCs w:val="24"/>
        </w:rPr>
      </w:pPr>
      <w:r>
        <w:rPr>
          <w:sz w:val="24"/>
          <w:szCs w:val="24"/>
        </w:rPr>
        <w:t>Ebermann: +7</w:t>
      </w:r>
      <w:r w:rsidR="007F438F">
        <w:rPr>
          <w:sz w:val="24"/>
          <w:szCs w:val="24"/>
        </w:rPr>
        <w:t>h|666,75€</w:t>
      </w:r>
      <w:r w:rsidR="007F438F" w:rsidRPr="007F438F">
        <w:rPr>
          <w:sz w:val="24"/>
          <w:szCs w:val="24"/>
        </w:rPr>
        <w:t xml:space="preserve"> </w:t>
      </w:r>
      <w:r w:rsidR="007F438F">
        <w:rPr>
          <w:sz w:val="24"/>
          <w:szCs w:val="24"/>
        </w:rPr>
        <w:br/>
        <w:t>Hürrig:</w:t>
      </w:r>
      <w:r w:rsidR="007F438F" w:rsidRPr="00297D41">
        <w:rPr>
          <w:sz w:val="24"/>
          <w:szCs w:val="24"/>
        </w:rPr>
        <w:t xml:space="preserve"> </w:t>
      </w:r>
      <w:r w:rsidR="007F438F">
        <w:rPr>
          <w:sz w:val="24"/>
          <w:szCs w:val="24"/>
        </w:rPr>
        <w:t xml:space="preserve"> +15h|976,20€</w:t>
      </w:r>
      <w:r>
        <w:rPr>
          <w:sz w:val="24"/>
          <w:szCs w:val="24"/>
        </w:rPr>
        <w:br/>
        <w:t>Gauger: +</w:t>
      </w:r>
      <w:r w:rsidR="007F438F">
        <w:rPr>
          <w:sz w:val="24"/>
          <w:szCs w:val="24"/>
        </w:rPr>
        <w:t>8h|504,64€</w:t>
      </w:r>
      <w:r>
        <w:rPr>
          <w:sz w:val="24"/>
          <w:szCs w:val="24"/>
        </w:rPr>
        <w:br/>
        <w:t>Beyer:</w:t>
      </w:r>
      <w:r w:rsidRPr="00297D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+</w:t>
      </w:r>
      <w:r w:rsidR="007F438F">
        <w:rPr>
          <w:sz w:val="24"/>
          <w:szCs w:val="24"/>
        </w:rPr>
        <w:t>11h|641,85€</w:t>
      </w:r>
      <w:r>
        <w:rPr>
          <w:sz w:val="24"/>
          <w:szCs w:val="24"/>
        </w:rPr>
        <w:br/>
        <w:t>Vinnemeier:</w:t>
      </w:r>
      <w:r w:rsidRPr="00297D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+</w:t>
      </w:r>
      <w:r w:rsidR="007F438F">
        <w:rPr>
          <w:sz w:val="24"/>
          <w:szCs w:val="24"/>
        </w:rPr>
        <w:t>7h|140,84€</w:t>
      </w:r>
      <w:r>
        <w:rPr>
          <w:sz w:val="24"/>
          <w:szCs w:val="24"/>
        </w:rPr>
        <w:br/>
      </w:r>
    </w:p>
    <w:p w14:paraId="4A9A6FCD" w14:textId="04D1BB1E" w:rsidR="00EC716D" w:rsidRDefault="00EC716D" w:rsidP="002D44D6">
      <w:pPr>
        <w:jc w:val="both"/>
        <w:rPr>
          <w:sz w:val="24"/>
          <w:szCs w:val="24"/>
        </w:rPr>
      </w:pPr>
      <w:r>
        <w:rPr>
          <w:sz w:val="24"/>
          <w:szCs w:val="24"/>
        </w:rPr>
        <w:t>Somit ergeben sich zusätzliche Personal</w:t>
      </w:r>
      <w:r w:rsidR="007F438F">
        <w:rPr>
          <w:sz w:val="24"/>
          <w:szCs w:val="24"/>
        </w:rPr>
        <w:t xml:space="preserve">kosten i.H.v. </w:t>
      </w:r>
      <w:r>
        <w:rPr>
          <w:sz w:val="24"/>
          <w:szCs w:val="24"/>
        </w:rPr>
        <w:t>2930,28€.</w:t>
      </w:r>
    </w:p>
    <w:p w14:paraId="7D0424F8" w14:textId="4161B04F" w:rsidR="00EC716D" w:rsidRDefault="00EC716D" w:rsidP="002D44D6">
      <w:pPr>
        <w:jc w:val="both"/>
        <w:rPr>
          <w:sz w:val="24"/>
          <w:szCs w:val="24"/>
        </w:rPr>
      </w:pPr>
      <w:r>
        <w:rPr>
          <w:sz w:val="24"/>
          <w:szCs w:val="24"/>
        </w:rPr>
        <w:t>Nach Einbezug der zusätzlich anfallenden Betriebskosten</w:t>
      </w:r>
      <w:r w:rsidR="00B9123E">
        <w:rPr>
          <w:sz w:val="24"/>
          <w:szCs w:val="24"/>
        </w:rPr>
        <w:t>pauschale sowie des erhöhten Gewinnzuschlages</w:t>
      </w:r>
      <w:r>
        <w:rPr>
          <w:sz w:val="24"/>
          <w:szCs w:val="24"/>
        </w:rPr>
        <w:t xml:space="preserve"> i.H.v. </w:t>
      </w:r>
      <w:r w:rsidR="00B9123E">
        <w:rPr>
          <w:sz w:val="24"/>
          <w:szCs w:val="24"/>
        </w:rPr>
        <w:t xml:space="preserve">insgesamt </w:t>
      </w:r>
      <w:r w:rsidR="00B9123E" w:rsidRPr="00671A35">
        <w:rPr>
          <w:color w:val="FF0000"/>
          <w:sz w:val="24"/>
          <w:szCs w:val="24"/>
        </w:rPr>
        <w:t xml:space="preserve">+1.530,60€ </w:t>
      </w:r>
      <w:r w:rsidR="00B9123E">
        <w:rPr>
          <w:sz w:val="24"/>
          <w:szCs w:val="24"/>
        </w:rPr>
        <w:t xml:space="preserve">ergibt sich ein Preisaufschlag von insgesamt </w:t>
      </w:r>
      <w:r w:rsidR="00B9123E">
        <w:rPr>
          <w:b/>
          <w:sz w:val="24"/>
          <w:szCs w:val="24"/>
        </w:rPr>
        <w:t>4460,88€</w:t>
      </w:r>
      <w:r w:rsidR="00671A35">
        <w:rPr>
          <w:sz w:val="24"/>
          <w:szCs w:val="24"/>
        </w:rPr>
        <w:t>,</w:t>
      </w:r>
      <w:r w:rsidR="00B9123E">
        <w:rPr>
          <w:sz w:val="24"/>
          <w:szCs w:val="24"/>
        </w:rPr>
        <w:t xml:space="preserve"> </w:t>
      </w:r>
      <w:r w:rsidR="00671A35">
        <w:rPr>
          <w:sz w:val="24"/>
          <w:szCs w:val="24"/>
        </w:rPr>
        <w:t xml:space="preserve">aus </w:t>
      </w:r>
      <w:r w:rsidR="00B9123E">
        <w:rPr>
          <w:sz w:val="24"/>
          <w:szCs w:val="24"/>
        </w:rPr>
        <w:t>welch</w:t>
      </w:r>
      <w:r w:rsidR="00671A35">
        <w:rPr>
          <w:sz w:val="24"/>
          <w:szCs w:val="24"/>
        </w:rPr>
        <w:t>em ein</w:t>
      </w:r>
      <w:r w:rsidR="00B9123E">
        <w:rPr>
          <w:sz w:val="24"/>
          <w:szCs w:val="24"/>
        </w:rPr>
        <w:t xml:space="preserve"> </w:t>
      </w:r>
      <w:r w:rsidR="00B9123E" w:rsidRPr="00671A35">
        <w:rPr>
          <w:sz w:val="24"/>
          <w:szCs w:val="24"/>
        </w:rPr>
        <w:t>Finalwert von</w:t>
      </w:r>
      <w:r w:rsidR="00B9123E" w:rsidRPr="00B9123E">
        <w:rPr>
          <w:b/>
          <w:sz w:val="24"/>
          <w:szCs w:val="24"/>
        </w:rPr>
        <w:t xml:space="preserve"> </w:t>
      </w:r>
      <w:r w:rsidR="00B9123E" w:rsidRPr="00B9123E">
        <w:rPr>
          <w:b/>
          <w:sz w:val="24"/>
          <w:szCs w:val="24"/>
          <w:u w:val="double"/>
        </w:rPr>
        <w:t>59.459,88€</w:t>
      </w:r>
      <w:r w:rsidR="00671A35" w:rsidRPr="00671A35">
        <w:rPr>
          <w:b/>
          <w:sz w:val="24"/>
          <w:szCs w:val="24"/>
        </w:rPr>
        <w:t xml:space="preserve"> </w:t>
      </w:r>
      <w:r w:rsidR="00671A35">
        <w:rPr>
          <w:sz w:val="24"/>
          <w:szCs w:val="24"/>
        </w:rPr>
        <w:t>resultiert</w:t>
      </w:r>
      <w:r w:rsidR="00671A35" w:rsidRPr="00671A35">
        <w:rPr>
          <w:sz w:val="24"/>
          <w:szCs w:val="24"/>
        </w:rPr>
        <w:t>.</w:t>
      </w:r>
    </w:p>
    <w:p w14:paraId="5BB5A63B" w14:textId="5EB4524F" w:rsidR="00671A35" w:rsidRPr="00671A35" w:rsidRDefault="00671A35" w:rsidP="002D44D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Der zu Beginn des Projekte kalkulierte Finalwert betrug </w:t>
      </w:r>
      <w:r w:rsidRPr="00671A35">
        <w:rPr>
          <w:sz w:val="24"/>
          <w:szCs w:val="24"/>
        </w:rPr>
        <w:t>54.999,00€.</w:t>
      </w:r>
    </w:p>
    <w:p w14:paraId="4EFEB49F" w14:textId="221974A4" w:rsidR="0024172D" w:rsidRPr="002D44D6" w:rsidRDefault="0024172D" w:rsidP="002D44D6">
      <w:pPr>
        <w:jc w:val="both"/>
        <w:rPr>
          <w:rFonts w:asciiTheme="majorHAnsi" w:eastAsia="Times New Roman" w:hAnsiTheme="majorHAnsi" w:cstheme="majorBidi"/>
          <w:caps/>
          <w:spacing w:val="10"/>
          <w:sz w:val="24"/>
          <w:szCs w:val="24"/>
          <w:lang w:eastAsia="de-DE"/>
        </w:rPr>
      </w:pPr>
      <w:r w:rsidRPr="002D44D6">
        <w:rPr>
          <w:rFonts w:eastAsia="Times New Roman"/>
          <w:sz w:val="24"/>
          <w:szCs w:val="24"/>
          <w:lang w:eastAsia="de-DE"/>
        </w:rPr>
        <w:br w:type="page"/>
      </w:r>
    </w:p>
    <w:p w14:paraId="0ECE8A97" w14:textId="54760731" w:rsidR="00024B9A" w:rsidRDefault="0024172D" w:rsidP="006C161F">
      <w:pPr>
        <w:pStyle w:val="berschrift1"/>
        <w:jc w:val="both"/>
      </w:pPr>
      <w:bookmarkStart w:id="11" w:name="_Toc106151092"/>
      <w:r>
        <w:rPr>
          <w:rFonts w:eastAsia="Times New Roman"/>
          <w:lang w:eastAsia="de-DE"/>
        </w:rPr>
        <w:lastRenderedPageBreak/>
        <w:t xml:space="preserve">12 </w:t>
      </w:r>
      <w:r w:rsidR="006C161F">
        <w:rPr>
          <w:rFonts w:eastAsia="Times New Roman"/>
          <w:lang w:eastAsia="de-DE"/>
        </w:rPr>
        <w:t>Endnoten</w:t>
      </w:r>
      <w:bookmarkEnd w:id="11"/>
    </w:p>
    <w:sectPr w:rsidR="00024B9A" w:rsidSect="008F7C1A">
      <w:endnotePr>
        <w:numFmt w:val="decimal"/>
      </w:endnotePr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1489A" w14:textId="77777777" w:rsidR="00615FD0" w:rsidRDefault="00615FD0" w:rsidP="006F2FF0">
      <w:pPr>
        <w:spacing w:after="0" w:line="240" w:lineRule="auto"/>
      </w:pPr>
      <w:r>
        <w:separator/>
      </w:r>
    </w:p>
  </w:endnote>
  <w:endnote w:type="continuationSeparator" w:id="0">
    <w:p w14:paraId="6D0E98EE" w14:textId="77777777" w:rsidR="00615FD0" w:rsidRDefault="00615FD0" w:rsidP="006F2FF0">
      <w:pPr>
        <w:spacing w:after="0" w:line="240" w:lineRule="auto"/>
      </w:pPr>
      <w:r>
        <w:continuationSeparator/>
      </w:r>
    </w:p>
  </w:endnote>
  <w:endnote w:id="1">
    <w:p w14:paraId="0409EF1A" w14:textId="593CBB24" w:rsidR="006C161F" w:rsidRDefault="006C161F">
      <w:pPr>
        <w:pStyle w:val="Endnotentext"/>
      </w:pPr>
      <w:r>
        <w:rPr>
          <w:rStyle w:val="Endnotenzeichen"/>
        </w:rPr>
        <w:endnoteRef/>
      </w:r>
      <w:r>
        <w:t xml:space="preserve"> </w:t>
      </w:r>
      <w:r w:rsidR="00417052">
        <w:rPr>
          <w:noProof/>
        </w:rPr>
        <w:drawing>
          <wp:inline distT="0" distB="0" distL="0" distR="0" wp14:anchorId="4C03AF4B" wp14:editId="1AC84526">
            <wp:extent cx="5760720" cy="9163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29CD" w14:textId="1CCCF3B3" w:rsidR="00417052" w:rsidRDefault="00417052">
      <w:pPr>
        <w:pStyle w:val="Endnotentext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75011E2" wp14:editId="70FE4EA4">
            <wp:extent cx="2041200" cy="14859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31" cy="149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EA32" w14:textId="13FE8E02" w:rsidR="00AC5B3B" w:rsidRDefault="00AC5B3B">
      <w:pPr>
        <w:pStyle w:val="Endnotentext"/>
        <w:pBdr>
          <w:bottom w:val="single" w:sz="6" w:space="1" w:color="auto"/>
        </w:pBdr>
      </w:pPr>
    </w:p>
    <w:p w14:paraId="279A905C" w14:textId="6FA0E4A6" w:rsidR="00AC5B3B" w:rsidRDefault="00AC5B3B">
      <w:pPr>
        <w:pStyle w:val="Endnotentext"/>
        <w:pBdr>
          <w:bottom w:val="single" w:sz="6" w:space="1" w:color="auto"/>
        </w:pBdr>
      </w:pPr>
    </w:p>
    <w:p w14:paraId="0A709C3C" w14:textId="77777777" w:rsidR="00AC5B3B" w:rsidRDefault="00AC5B3B">
      <w:pPr>
        <w:pStyle w:val="Endnotentext"/>
        <w:pBdr>
          <w:bottom w:val="single" w:sz="6" w:space="1" w:color="auto"/>
        </w:pBdr>
      </w:pPr>
    </w:p>
    <w:p w14:paraId="318EB5E4" w14:textId="77777777" w:rsidR="00417052" w:rsidRDefault="00417052">
      <w:pPr>
        <w:pStyle w:val="Endnotentext"/>
      </w:pPr>
    </w:p>
  </w:endnote>
  <w:endnote w:id="2">
    <w:p w14:paraId="4F5E0924" w14:textId="2A68F1E2" w:rsidR="00417052" w:rsidRDefault="00417052">
      <w:pPr>
        <w:pStyle w:val="Endnotentext"/>
        <w:pBdr>
          <w:bottom w:val="single" w:sz="6" w:space="1" w:color="auto"/>
        </w:pBdr>
      </w:pPr>
      <w:r>
        <w:rPr>
          <w:rStyle w:val="Endnotenzeichen"/>
        </w:rPr>
        <w:endnoteRef/>
      </w:r>
      <w:r w:rsidR="000F0298">
        <w:br/>
      </w:r>
      <w:r>
        <w:t xml:space="preserve"> </w:t>
      </w:r>
      <w:r>
        <w:rPr>
          <w:noProof/>
        </w:rPr>
        <w:drawing>
          <wp:inline distT="0" distB="0" distL="0" distR="0" wp14:anchorId="7D31DCE2" wp14:editId="3FE21FEB">
            <wp:extent cx="1269773" cy="1672166"/>
            <wp:effectExtent l="0" t="0" r="6985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816" cy="169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298">
        <w:rPr>
          <w:noProof/>
        </w:rPr>
        <w:drawing>
          <wp:inline distT="0" distB="0" distL="0" distR="0" wp14:anchorId="46A64385" wp14:editId="68D29E6C">
            <wp:extent cx="1170000" cy="1540800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15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2433" w14:textId="7ABD7BBC" w:rsidR="00AC5B3B" w:rsidRDefault="00AC5B3B">
      <w:pPr>
        <w:pStyle w:val="Endnotentext"/>
        <w:pBdr>
          <w:bottom w:val="single" w:sz="6" w:space="1" w:color="auto"/>
        </w:pBdr>
      </w:pPr>
    </w:p>
    <w:p w14:paraId="5240D8E0" w14:textId="77777777" w:rsidR="00AC5B3B" w:rsidRDefault="00AC5B3B">
      <w:pPr>
        <w:pStyle w:val="Endnotentext"/>
        <w:pBdr>
          <w:bottom w:val="single" w:sz="6" w:space="1" w:color="auto"/>
        </w:pBdr>
      </w:pPr>
    </w:p>
    <w:p w14:paraId="026058EF" w14:textId="77777777" w:rsidR="00F30041" w:rsidRDefault="00F30041">
      <w:pPr>
        <w:pStyle w:val="Endnotentext"/>
      </w:pPr>
    </w:p>
  </w:endnote>
  <w:endnote w:id="3">
    <w:p w14:paraId="31E9733D" w14:textId="543BB8C9" w:rsidR="000F0298" w:rsidRDefault="000F0298">
      <w:pPr>
        <w:pStyle w:val="Endnotentext"/>
      </w:pPr>
      <w:r>
        <w:rPr>
          <w:rStyle w:val="Endnotenzeichen"/>
        </w:rPr>
        <w:endnoteRef/>
      </w:r>
      <w:r>
        <w:t xml:space="preserve"> </w:t>
      </w:r>
    </w:p>
    <w:p w14:paraId="122CC792" w14:textId="3FA27909" w:rsidR="000F0298" w:rsidRDefault="000F0298">
      <w:pPr>
        <w:pStyle w:val="Endnotentext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C7D43A2" wp14:editId="4385D20E">
            <wp:extent cx="1080111" cy="1422400"/>
            <wp:effectExtent l="0" t="0" r="635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205" cy="14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1B72" w14:textId="39CBC1B3" w:rsidR="00AC5B3B" w:rsidRDefault="00AC5B3B">
      <w:pPr>
        <w:pStyle w:val="Endnotentext"/>
        <w:pBdr>
          <w:bottom w:val="single" w:sz="6" w:space="1" w:color="auto"/>
        </w:pBdr>
      </w:pPr>
    </w:p>
    <w:p w14:paraId="58D2CF56" w14:textId="77777777" w:rsidR="00AC5B3B" w:rsidRDefault="00AC5B3B">
      <w:pPr>
        <w:pStyle w:val="Endnotentext"/>
        <w:pBdr>
          <w:bottom w:val="single" w:sz="6" w:space="1" w:color="auto"/>
        </w:pBdr>
      </w:pPr>
    </w:p>
    <w:p w14:paraId="5BBA927F" w14:textId="77777777" w:rsidR="00F30041" w:rsidRDefault="00F30041">
      <w:pPr>
        <w:pStyle w:val="Endnotentext"/>
      </w:pPr>
    </w:p>
  </w:endnote>
  <w:endnote w:id="4">
    <w:p w14:paraId="703D0C70" w14:textId="7461D3DF" w:rsidR="000F0298" w:rsidRDefault="000F0298">
      <w:pPr>
        <w:pStyle w:val="Endnotentext"/>
        <w:pBdr>
          <w:bottom w:val="single" w:sz="6" w:space="1" w:color="auto"/>
        </w:pBdr>
      </w:pPr>
      <w:r>
        <w:rPr>
          <w:rStyle w:val="Endnotenzeichen"/>
        </w:rPr>
        <w:endnoteRef/>
      </w:r>
      <w:r>
        <w:t xml:space="preserve"> </w:t>
      </w:r>
      <w:r w:rsidR="00C963B1">
        <w:rPr>
          <w:noProof/>
        </w:rPr>
        <w:drawing>
          <wp:inline distT="0" distB="0" distL="0" distR="0" wp14:anchorId="79E337F3" wp14:editId="5401FE38">
            <wp:extent cx="5852160" cy="4702519"/>
            <wp:effectExtent l="0" t="0" r="0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74" cy="47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00D4" w14:textId="77777777" w:rsidR="00AC5B3B" w:rsidRDefault="00AC5B3B">
      <w:pPr>
        <w:pStyle w:val="Endnotentext"/>
        <w:pBdr>
          <w:bottom w:val="single" w:sz="6" w:space="1" w:color="auto"/>
        </w:pBdr>
      </w:pPr>
    </w:p>
    <w:p w14:paraId="45F949FE" w14:textId="77777777" w:rsidR="00AC5B3B" w:rsidRDefault="00AC5B3B">
      <w:pPr>
        <w:pStyle w:val="Endnotentext"/>
        <w:pBdr>
          <w:bottom w:val="single" w:sz="6" w:space="1" w:color="auto"/>
        </w:pBdr>
      </w:pPr>
    </w:p>
    <w:p w14:paraId="2C2378C5" w14:textId="77777777" w:rsidR="00F30041" w:rsidRDefault="00F30041">
      <w:pPr>
        <w:pStyle w:val="Endnotentext"/>
      </w:pPr>
    </w:p>
  </w:endnote>
  <w:endnote w:id="5">
    <w:p w14:paraId="526C60A8" w14:textId="77777777" w:rsidR="00F30041" w:rsidRDefault="00F3156D">
      <w:pPr>
        <w:pStyle w:val="Endnotentext"/>
      </w:pPr>
      <w:r>
        <w:rPr>
          <w:rStyle w:val="Endnotenzeichen"/>
        </w:rPr>
        <w:endnoteRef/>
      </w:r>
    </w:p>
    <w:p w14:paraId="45A3F06F" w14:textId="2EA8ECA9" w:rsidR="00F3156D" w:rsidRDefault="00F3156D">
      <w:pPr>
        <w:pStyle w:val="Endnotentext"/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0804A944" wp14:editId="73079DAD">
            <wp:extent cx="1659255" cy="165925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69" cy="16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59F2">
        <w:t xml:space="preserve"> </w:t>
      </w:r>
      <w:r>
        <w:rPr>
          <w:noProof/>
        </w:rPr>
        <w:drawing>
          <wp:inline distT="0" distB="0" distL="0" distR="0" wp14:anchorId="2DF780DF" wp14:editId="716ECB8F">
            <wp:extent cx="1659044" cy="1659044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34" cy="167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59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6D311" wp14:editId="37709D28">
            <wp:extent cx="2071165" cy="1667298"/>
            <wp:effectExtent l="0" t="0" r="5715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65" cy="16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125" w14:textId="0E490270" w:rsidR="00AC5B3B" w:rsidRDefault="00AC5B3B">
      <w:pPr>
        <w:pStyle w:val="Endnotentext"/>
        <w:rPr>
          <w:noProof/>
        </w:rPr>
      </w:pPr>
    </w:p>
    <w:p w14:paraId="21EF4CCB" w14:textId="77777777" w:rsidR="00AC5B3B" w:rsidRDefault="00AC5B3B">
      <w:pPr>
        <w:pStyle w:val="Endnotentext"/>
      </w:pPr>
    </w:p>
  </w:endnote>
  <w:endnote w:id="6">
    <w:p w14:paraId="23E2A475" w14:textId="77777777" w:rsidR="00F30041" w:rsidRDefault="00F30041">
      <w:pPr>
        <w:pStyle w:val="Endnotentext"/>
        <w:pBdr>
          <w:bottom w:val="single" w:sz="6" w:space="1" w:color="auto"/>
        </w:pBdr>
      </w:pPr>
    </w:p>
    <w:p w14:paraId="214128EA" w14:textId="6E86114F" w:rsidR="00F30041" w:rsidRDefault="00F30041">
      <w:pPr>
        <w:pStyle w:val="Endnotentext"/>
      </w:pPr>
      <w:r>
        <w:br/>
      </w:r>
      <w:r>
        <w:rPr>
          <w:rStyle w:val="Endnotenzeichen"/>
        </w:rPr>
        <w:endnoteRef/>
      </w:r>
    </w:p>
    <w:p w14:paraId="5FAB0E4D" w14:textId="62CEB7BB" w:rsidR="00F30041" w:rsidRDefault="00F30041" w:rsidP="00BE0771">
      <w:pPr>
        <w:pStyle w:val="Endnotentext"/>
        <w:pBdr>
          <w:bottom w:val="single" w:sz="6" w:space="1" w:color="auto"/>
        </w:pBdr>
        <w:tabs>
          <w:tab w:val="center" w:pos="4536"/>
        </w:tabs>
      </w:pPr>
      <w:r>
        <w:t xml:space="preserve"> </w:t>
      </w:r>
      <w:r>
        <w:rPr>
          <w:noProof/>
        </w:rPr>
        <w:drawing>
          <wp:inline distT="0" distB="0" distL="0" distR="0" wp14:anchorId="247DD584" wp14:editId="2D5E00EB">
            <wp:extent cx="2156640" cy="880533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26" cy="8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7133" w14:textId="77777777" w:rsidR="00AC5B3B" w:rsidRDefault="00AC5B3B" w:rsidP="00BE0771">
      <w:pPr>
        <w:pStyle w:val="Endnotentext"/>
        <w:pBdr>
          <w:bottom w:val="single" w:sz="6" w:space="1" w:color="auto"/>
        </w:pBdr>
        <w:tabs>
          <w:tab w:val="center" w:pos="4536"/>
        </w:tabs>
      </w:pPr>
    </w:p>
    <w:p w14:paraId="41B2CE14" w14:textId="77777777" w:rsidR="00BE0771" w:rsidRDefault="00BE0771" w:rsidP="00BE0771">
      <w:pPr>
        <w:pStyle w:val="Endnotentext"/>
        <w:tabs>
          <w:tab w:val="center" w:pos="4536"/>
        </w:tabs>
      </w:pPr>
    </w:p>
  </w:endnote>
  <w:endnote w:id="7">
    <w:p w14:paraId="47826109" w14:textId="56656AFF" w:rsidR="00BE0771" w:rsidRDefault="00BE0771" w:rsidP="00BE0771">
      <w:pPr>
        <w:pStyle w:val="Endnotentext"/>
        <w:pBdr>
          <w:bottom w:val="single" w:sz="6" w:space="1" w:color="auto"/>
        </w:pBdr>
      </w:pPr>
      <w:r>
        <w:rPr>
          <w:rStyle w:val="Endnotenzeichen"/>
        </w:rPr>
        <w:endnoteRef/>
      </w:r>
      <w:r>
        <w:br/>
        <w:t xml:space="preserve"> </w:t>
      </w:r>
      <w:r>
        <w:rPr>
          <w:noProof/>
        </w:rPr>
        <w:drawing>
          <wp:inline distT="0" distB="0" distL="0" distR="0" wp14:anchorId="6FD182FD" wp14:editId="539B1341">
            <wp:extent cx="1752600" cy="131445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86" cy="13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9EB1" w14:textId="5DC2AEE9" w:rsidR="00AC5B3B" w:rsidRDefault="00AC5B3B" w:rsidP="00BE0771">
      <w:pPr>
        <w:pStyle w:val="Endnotentext"/>
        <w:pBdr>
          <w:bottom w:val="single" w:sz="6" w:space="1" w:color="auto"/>
        </w:pBdr>
      </w:pPr>
    </w:p>
    <w:p w14:paraId="10BD0CD8" w14:textId="77777777" w:rsidR="00AC5B3B" w:rsidRDefault="00AC5B3B" w:rsidP="00BE0771">
      <w:pPr>
        <w:pStyle w:val="Endnotentext"/>
        <w:pBdr>
          <w:bottom w:val="single" w:sz="6" w:space="1" w:color="auto"/>
        </w:pBdr>
      </w:pPr>
    </w:p>
    <w:p w14:paraId="18B77A89" w14:textId="77777777" w:rsidR="00EB2A09" w:rsidRDefault="00EB2A09" w:rsidP="00BE0771">
      <w:pPr>
        <w:pStyle w:val="Endnotentext"/>
        <w:pBdr>
          <w:bottom w:val="single" w:sz="6" w:space="1" w:color="auto"/>
        </w:pBdr>
      </w:pPr>
    </w:p>
    <w:p w14:paraId="70F472BE" w14:textId="77777777" w:rsidR="00BE0771" w:rsidRDefault="00BE0771" w:rsidP="00BE0771">
      <w:pPr>
        <w:pStyle w:val="Endnotentext"/>
      </w:pPr>
    </w:p>
  </w:endnote>
  <w:endnote w:id="8">
    <w:p w14:paraId="239D6065" w14:textId="08EA4A26" w:rsidR="00BE0771" w:rsidRDefault="00BE0771">
      <w:pPr>
        <w:pStyle w:val="Endnotentext"/>
      </w:pPr>
      <w:r>
        <w:rPr>
          <w:rStyle w:val="Endnotenzeichen"/>
        </w:rPr>
        <w:endnoteRef/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1F2B4CFA" wp14:editId="5B34DCFF">
            <wp:extent cx="2400300" cy="180022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F1C19" wp14:editId="5CB5AF6A">
            <wp:extent cx="2362200" cy="177165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6EE96" w14:textId="183477E4" w:rsidR="00CD6203" w:rsidRPr="00CD6203" w:rsidRDefault="00CD6203">
    <w:pPr>
      <w:pStyle w:val="Fuzeile"/>
      <w:rPr>
        <w:rFonts w:asciiTheme="majorHAnsi" w:hAnsiTheme="majorHAnsi" w:cstheme="majorHAnsi"/>
        <w:sz w:val="18"/>
        <w:szCs w:val="18"/>
      </w:rPr>
    </w:pPr>
    <w:r w:rsidRPr="00CD6203">
      <w:rPr>
        <w:rFonts w:asciiTheme="majorHAnsi" w:hAnsiTheme="majorHAnsi" w:cstheme="majorHAnsi"/>
        <w:sz w:val="18"/>
        <w:szCs w:val="18"/>
      </w:rPr>
      <w:t>Gauger Games Studios GmbH, Vogelsang 33d, 01067 Dresden · Tel.-Nr.: 0351-32277691 · E-Mail: info@gaugergames.de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8791"/>
      <w:gridCol w:w="28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547994055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  <w:sz w:val="21"/>
          <w:szCs w:val="21"/>
        </w:rPr>
      </w:sdtEndPr>
      <w:sdtContent>
        <w:tr w:rsidR="0083186A" w14:paraId="2A91CE5C" w14:textId="77777777" w:rsidTr="00727DFC">
          <w:trPr>
            <w:trHeight w:val="727"/>
          </w:trPr>
          <w:tc>
            <w:tcPr>
              <w:tcW w:w="4845" w:type="pct"/>
              <w:tcBorders>
                <w:right w:val="triple" w:sz="4" w:space="0" w:color="99CB38" w:themeColor="accent1"/>
              </w:tcBorders>
            </w:tcPr>
            <w:p w14:paraId="27F8CB94" w14:textId="192C2EEC" w:rsidR="0083186A" w:rsidRDefault="008855A8" w:rsidP="008855A8">
              <w:pPr>
                <w:tabs>
                  <w:tab w:val="left" w:pos="620"/>
                  <w:tab w:val="center" w:pos="4320"/>
                </w:tabs>
                <w:jc w:val="center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Gauger Games Studios GmbH, Vogelsang 33d, 01067 Dresden</w:t>
              </w:r>
              <w:r>
                <w:rPr>
                  <w:rFonts w:asciiTheme="majorHAnsi" w:hAnsiTheme="majorHAnsi" w:cstheme="majorHAnsi"/>
                  <w:sz w:val="18"/>
                  <w:szCs w:val="18"/>
                </w:rPr>
                <w:t xml:space="preserve"> </w:t>
              </w: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·Tel.-Nr.: 0351-32277691·E-Mail: info@gaugergames.de</w:t>
              </w:r>
            </w:p>
          </w:tc>
          <w:tc>
            <w:tcPr>
              <w:tcW w:w="155" w:type="pct"/>
              <w:tcBorders>
                <w:left w:val="triple" w:sz="4" w:space="0" w:color="99CB38" w:themeColor="accent1"/>
              </w:tcBorders>
            </w:tcPr>
            <w:p w14:paraId="0EA6A843" w14:textId="77777777" w:rsidR="0083186A" w:rsidRDefault="0083186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36A665DB" w14:textId="77777777" w:rsidR="0083186A" w:rsidRDefault="0083186A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157" w:type="pct"/>
      <w:tblLayout w:type="fixed"/>
      <w:tblLook w:val="04A0" w:firstRow="1" w:lastRow="0" w:firstColumn="1" w:lastColumn="0" w:noHBand="0" w:noVBand="1"/>
    </w:tblPr>
    <w:tblGrid>
      <w:gridCol w:w="8930"/>
      <w:gridCol w:w="42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91747770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  <w:sz w:val="21"/>
          <w:szCs w:val="21"/>
        </w:rPr>
      </w:sdtEndPr>
      <w:sdtContent>
        <w:tr w:rsidR="0083186A" w14:paraId="06868A16" w14:textId="77777777" w:rsidTr="0060795F">
          <w:trPr>
            <w:trHeight w:val="727"/>
          </w:trPr>
          <w:tc>
            <w:tcPr>
              <w:tcW w:w="4773" w:type="pct"/>
              <w:tcBorders>
                <w:right w:val="triple" w:sz="4" w:space="0" w:color="99CB38" w:themeColor="accent1"/>
              </w:tcBorders>
            </w:tcPr>
            <w:p w14:paraId="196E561B" w14:textId="0CFAC714" w:rsidR="0083186A" w:rsidRDefault="008855A8" w:rsidP="008855A8">
              <w:pPr>
                <w:tabs>
                  <w:tab w:val="left" w:pos="620"/>
                  <w:tab w:val="center" w:pos="4320"/>
                </w:tabs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Gauger Games Studios GmbH, Vogelsang 33d, 01067 Dresden</w:t>
              </w:r>
              <w:r>
                <w:rPr>
                  <w:rFonts w:asciiTheme="majorHAnsi" w:hAnsiTheme="majorHAnsi" w:cstheme="majorHAnsi"/>
                  <w:sz w:val="18"/>
                  <w:szCs w:val="18"/>
                </w:rPr>
                <w:t xml:space="preserve"> </w:t>
              </w: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·</w:t>
              </w:r>
              <w:r w:rsidR="00FE5917">
                <w:rPr>
                  <w:rFonts w:asciiTheme="majorHAnsi" w:hAnsiTheme="majorHAnsi" w:cstheme="majorHAnsi"/>
                  <w:sz w:val="18"/>
                  <w:szCs w:val="18"/>
                </w:rPr>
                <w:t xml:space="preserve"> </w:t>
              </w: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Tel.-Nr.: 0351-32277691</w:t>
              </w:r>
              <w:r w:rsidR="00FE5917">
                <w:rPr>
                  <w:rFonts w:asciiTheme="majorHAnsi" w:hAnsiTheme="majorHAnsi" w:cstheme="majorHAnsi"/>
                  <w:sz w:val="18"/>
                  <w:szCs w:val="18"/>
                </w:rPr>
                <w:t xml:space="preserve"> </w:t>
              </w: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·</w:t>
              </w:r>
              <w:r w:rsidR="00FE5917">
                <w:rPr>
                  <w:rFonts w:asciiTheme="majorHAnsi" w:hAnsiTheme="majorHAnsi" w:cstheme="majorHAnsi"/>
                  <w:sz w:val="18"/>
                  <w:szCs w:val="18"/>
                </w:rPr>
                <w:t xml:space="preserve"> </w:t>
              </w:r>
              <w:r w:rsidRPr="00CD6203">
                <w:rPr>
                  <w:rFonts w:asciiTheme="majorHAnsi" w:hAnsiTheme="majorHAnsi" w:cstheme="majorHAnsi"/>
                  <w:sz w:val="18"/>
                  <w:szCs w:val="18"/>
                </w:rPr>
                <w:t>E-Mail: info@gaugergames.de</w:t>
              </w:r>
            </w:p>
          </w:tc>
          <w:tc>
            <w:tcPr>
              <w:tcW w:w="227" w:type="pct"/>
              <w:tcBorders>
                <w:left w:val="triple" w:sz="4" w:space="0" w:color="99CB38" w:themeColor="accent1"/>
              </w:tcBorders>
            </w:tcPr>
            <w:p w14:paraId="38EA1077" w14:textId="726C3432" w:rsidR="0083186A" w:rsidRDefault="0083186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2BA8CB4A" w14:textId="77777777" w:rsidR="0083186A" w:rsidRDefault="0083186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3C084" w14:textId="77777777" w:rsidR="00615FD0" w:rsidRDefault="00615FD0" w:rsidP="006F2FF0">
      <w:pPr>
        <w:spacing w:after="0" w:line="240" w:lineRule="auto"/>
      </w:pPr>
      <w:r>
        <w:separator/>
      </w:r>
    </w:p>
  </w:footnote>
  <w:footnote w:type="continuationSeparator" w:id="0">
    <w:p w14:paraId="65545A2C" w14:textId="77777777" w:rsidR="00615FD0" w:rsidRDefault="00615FD0" w:rsidP="006F2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0C06"/>
    <w:multiLevelType w:val="hybridMultilevel"/>
    <w:tmpl w:val="CAAE285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E6E52"/>
    <w:multiLevelType w:val="hybridMultilevel"/>
    <w:tmpl w:val="FB00F1D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469B5"/>
    <w:multiLevelType w:val="multilevel"/>
    <w:tmpl w:val="38E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764FC"/>
    <w:multiLevelType w:val="hybridMultilevel"/>
    <w:tmpl w:val="075487BE"/>
    <w:lvl w:ilvl="0" w:tplc="0407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45010"/>
    <w:multiLevelType w:val="hybridMultilevel"/>
    <w:tmpl w:val="66B6B940"/>
    <w:lvl w:ilvl="0" w:tplc="0407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1C15CF"/>
    <w:multiLevelType w:val="hybridMultilevel"/>
    <w:tmpl w:val="C0DE9C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13E7D"/>
    <w:multiLevelType w:val="hybridMultilevel"/>
    <w:tmpl w:val="3F088960"/>
    <w:lvl w:ilvl="0" w:tplc="0407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617A5"/>
    <w:multiLevelType w:val="hybridMultilevel"/>
    <w:tmpl w:val="D07247E6"/>
    <w:lvl w:ilvl="0" w:tplc="04070001">
      <w:start w:val="1"/>
      <w:numFmt w:val="bullet"/>
      <w:lvlText w:val=""/>
      <w:lvlJc w:val="left"/>
      <w:pPr>
        <w:ind w:left="72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D53633"/>
    <w:multiLevelType w:val="hybridMultilevel"/>
    <w:tmpl w:val="16123578"/>
    <w:lvl w:ilvl="0" w:tplc="0407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D6732E"/>
    <w:multiLevelType w:val="hybridMultilevel"/>
    <w:tmpl w:val="D74C3794"/>
    <w:lvl w:ilvl="0" w:tplc="9E9E91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E0AF4"/>
    <w:multiLevelType w:val="hybridMultilevel"/>
    <w:tmpl w:val="E092DD60"/>
    <w:lvl w:ilvl="0" w:tplc="0407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7C72DD"/>
    <w:multiLevelType w:val="hybridMultilevel"/>
    <w:tmpl w:val="B2BECF66"/>
    <w:lvl w:ilvl="0" w:tplc="04070005">
      <w:start w:val="1"/>
      <w:numFmt w:val="bullet"/>
      <w:lvlText w:val="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2" w15:restartNumberingAfterBreak="0">
    <w:nsid w:val="685F6030"/>
    <w:multiLevelType w:val="hybridMultilevel"/>
    <w:tmpl w:val="C292FA4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55056"/>
    <w:multiLevelType w:val="multilevel"/>
    <w:tmpl w:val="912E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903473"/>
    <w:multiLevelType w:val="hybridMultilevel"/>
    <w:tmpl w:val="D39CBDE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B909A3"/>
    <w:multiLevelType w:val="hybridMultilevel"/>
    <w:tmpl w:val="0B98093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66A259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0677375">
    <w:abstractNumId w:val="13"/>
  </w:num>
  <w:num w:numId="2" w16cid:durableId="539244647">
    <w:abstractNumId w:val="2"/>
  </w:num>
  <w:num w:numId="3" w16cid:durableId="292903314">
    <w:abstractNumId w:val="5"/>
  </w:num>
  <w:num w:numId="4" w16cid:durableId="1918517544">
    <w:abstractNumId w:val="7"/>
  </w:num>
  <w:num w:numId="5" w16cid:durableId="955411965">
    <w:abstractNumId w:val="10"/>
  </w:num>
  <w:num w:numId="6" w16cid:durableId="654380759">
    <w:abstractNumId w:val="6"/>
  </w:num>
  <w:num w:numId="7" w16cid:durableId="905257787">
    <w:abstractNumId w:val="8"/>
  </w:num>
  <w:num w:numId="8" w16cid:durableId="332220425">
    <w:abstractNumId w:val="11"/>
  </w:num>
  <w:num w:numId="9" w16cid:durableId="278605590">
    <w:abstractNumId w:val="12"/>
  </w:num>
  <w:num w:numId="10" w16cid:durableId="488249633">
    <w:abstractNumId w:val="15"/>
  </w:num>
  <w:num w:numId="11" w16cid:durableId="1635063199">
    <w:abstractNumId w:val="1"/>
  </w:num>
  <w:num w:numId="12" w16cid:durableId="12465423">
    <w:abstractNumId w:val="9"/>
  </w:num>
  <w:num w:numId="13" w16cid:durableId="802579015">
    <w:abstractNumId w:val="4"/>
  </w:num>
  <w:num w:numId="14" w16cid:durableId="1083575104">
    <w:abstractNumId w:val="14"/>
  </w:num>
  <w:num w:numId="15" w16cid:durableId="1018315284">
    <w:abstractNumId w:val="3"/>
  </w:num>
  <w:num w:numId="16" w16cid:durableId="1011760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FB"/>
    <w:rsid w:val="00001E96"/>
    <w:rsid w:val="000045CB"/>
    <w:rsid w:val="00033711"/>
    <w:rsid w:val="0006630C"/>
    <w:rsid w:val="000C693C"/>
    <w:rsid w:val="000D0060"/>
    <w:rsid w:val="000F0298"/>
    <w:rsid w:val="000F6898"/>
    <w:rsid w:val="001017CD"/>
    <w:rsid w:val="00103A3F"/>
    <w:rsid w:val="00126C4B"/>
    <w:rsid w:val="00133650"/>
    <w:rsid w:val="0014037E"/>
    <w:rsid w:val="0015642F"/>
    <w:rsid w:val="001615FD"/>
    <w:rsid w:val="00193C85"/>
    <w:rsid w:val="001A178D"/>
    <w:rsid w:val="001C4657"/>
    <w:rsid w:val="001D1267"/>
    <w:rsid w:val="001F172B"/>
    <w:rsid w:val="00204665"/>
    <w:rsid w:val="002211B0"/>
    <w:rsid w:val="002243C8"/>
    <w:rsid w:val="0024172D"/>
    <w:rsid w:val="0025418C"/>
    <w:rsid w:val="0026067C"/>
    <w:rsid w:val="002663E7"/>
    <w:rsid w:val="00274398"/>
    <w:rsid w:val="002753E8"/>
    <w:rsid w:val="00294A92"/>
    <w:rsid w:val="00297D41"/>
    <w:rsid w:val="002A2E05"/>
    <w:rsid w:val="002B558A"/>
    <w:rsid w:val="002C60F5"/>
    <w:rsid w:val="002D44D6"/>
    <w:rsid w:val="002E3672"/>
    <w:rsid w:val="00314F09"/>
    <w:rsid w:val="0034004C"/>
    <w:rsid w:val="00355343"/>
    <w:rsid w:val="0035659D"/>
    <w:rsid w:val="00372FDF"/>
    <w:rsid w:val="003744F3"/>
    <w:rsid w:val="00385D97"/>
    <w:rsid w:val="00392F3F"/>
    <w:rsid w:val="003A0FC9"/>
    <w:rsid w:val="003A53E3"/>
    <w:rsid w:val="003A5736"/>
    <w:rsid w:val="003B0884"/>
    <w:rsid w:val="003C3AE2"/>
    <w:rsid w:val="003D1364"/>
    <w:rsid w:val="003E0408"/>
    <w:rsid w:val="003F1B9D"/>
    <w:rsid w:val="00410D71"/>
    <w:rsid w:val="00417052"/>
    <w:rsid w:val="00426DD7"/>
    <w:rsid w:val="004679DC"/>
    <w:rsid w:val="00473189"/>
    <w:rsid w:val="004B56BB"/>
    <w:rsid w:val="004B75F6"/>
    <w:rsid w:val="004C2144"/>
    <w:rsid w:val="004C6C8A"/>
    <w:rsid w:val="004F7822"/>
    <w:rsid w:val="00501A0D"/>
    <w:rsid w:val="00512B9A"/>
    <w:rsid w:val="00515395"/>
    <w:rsid w:val="005214DD"/>
    <w:rsid w:val="00526225"/>
    <w:rsid w:val="00545EFC"/>
    <w:rsid w:val="005534C0"/>
    <w:rsid w:val="00573D1F"/>
    <w:rsid w:val="00575E00"/>
    <w:rsid w:val="00584C81"/>
    <w:rsid w:val="00597E9B"/>
    <w:rsid w:val="005A5F05"/>
    <w:rsid w:val="005E3016"/>
    <w:rsid w:val="005F79F4"/>
    <w:rsid w:val="00602ACB"/>
    <w:rsid w:val="0060795F"/>
    <w:rsid w:val="00615FD0"/>
    <w:rsid w:val="006304C5"/>
    <w:rsid w:val="00652B24"/>
    <w:rsid w:val="00671A35"/>
    <w:rsid w:val="006725E3"/>
    <w:rsid w:val="006752F0"/>
    <w:rsid w:val="006765C5"/>
    <w:rsid w:val="00682E64"/>
    <w:rsid w:val="00684129"/>
    <w:rsid w:val="00684A3E"/>
    <w:rsid w:val="0068634E"/>
    <w:rsid w:val="006901F6"/>
    <w:rsid w:val="00694B0F"/>
    <w:rsid w:val="006C161F"/>
    <w:rsid w:val="006D1828"/>
    <w:rsid w:val="006E15B9"/>
    <w:rsid w:val="006F2FF0"/>
    <w:rsid w:val="007264F0"/>
    <w:rsid w:val="0072684C"/>
    <w:rsid w:val="00727DFC"/>
    <w:rsid w:val="0076017B"/>
    <w:rsid w:val="00764F34"/>
    <w:rsid w:val="0077044A"/>
    <w:rsid w:val="007752BB"/>
    <w:rsid w:val="00777616"/>
    <w:rsid w:val="00783C88"/>
    <w:rsid w:val="007858A7"/>
    <w:rsid w:val="007A5CB2"/>
    <w:rsid w:val="007A6516"/>
    <w:rsid w:val="007A79A3"/>
    <w:rsid w:val="007B25E6"/>
    <w:rsid w:val="007F27D4"/>
    <w:rsid w:val="007F438F"/>
    <w:rsid w:val="00801BAE"/>
    <w:rsid w:val="00820DF7"/>
    <w:rsid w:val="0083186A"/>
    <w:rsid w:val="00831C82"/>
    <w:rsid w:val="00843666"/>
    <w:rsid w:val="00855065"/>
    <w:rsid w:val="008855A8"/>
    <w:rsid w:val="008E5BD6"/>
    <w:rsid w:val="008F7C1A"/>
    <w:rsid w:val="009117DA"/>
    <w:rsid w:val="009725A9"/>
    <w:rsid w:val="00981C7B"/>
    <w:rsid w:val="00990529"/>
    <w:rsid w:val="00997BCA"/>
    <w:rsid w:val="009A7A9A"/>
    <w:rsid w:val="00A041FB"/>
    <w:rsid w:val="00A3202D"/>
    <w:rsid w:val="00A40400"/>
    <w:rsid w:val="00A411F3"/>
    <w:rsid w:val="00A43268"/>
    <w:rsid w:val="00A45E67"/>
    <w:rsid w:val="00A47A4D"/>
    <w:rsid w:val="00A664F3"/>
    <w:rsid w:val="00A84EAE"/>
    <w:rsid w:val="00A909FD"/>
    <w:rsid w:val="00AC10F4"/>
    <w:rsid w:val="00AC5B3B"/>
    <w:rsid w:val="00AD0B10"/>
    <w:rsid w:val="00B22149"/>
    <w:rsid w:val="00B3250D"/>
    <w:rsid w:val="00B32837"/>
    <w:rsid w:val="00B34A1E"/>
    <w:rsid w:val="00B46290"/>
    <w:rsid w:val="00B73B2D"/>
    <w:rsid w:val="00B77B45"/>
    <w:rsid w:val="00B9123E"/>
    <w:rsid w:val="00BB17C2"/>
    <w:rsid w:val="00BB218B"/>
    <w:rsid w:val="00BD02D4"/>
    <w:rsid w:val="00BE0771"/>
    <w:rsid w:val="00BF2F86"/>
    <w:rsid w:val="00C21A70"/>
    <w:rsid w:val="00C25021"/>
    <w:rsid w:val="00C3554C"/>
    <w:rsid w:val="00C40BD1"/>
    <w:rsid w:val="00C963B1"/>
    <w:rsid w:val="00CC2BD8"/>
    <w:rsid w:val="00CD1753"/>
    <w:rsid w:val="00CD6203"/>
    <w:rsid w:val="00D067D8"/>
    <w:rsid w:val="00D4442C"/>
    <w:rsid w:val="00D44FF0"/>
    <w:rsid w:val="00D536A3"/>
    <w:rsid w:val="00D61078"/>
    <w:rsid w:val="00D932A1"/>
    <w:rsid w:val="00D94C5C"/>
    <w:rsid w:val="00D960EF"/>
    <w:rsid w:val="00DB1535"/>
    <w:rsid w:val="00DB3508"/>
    <w:rsid w:val="00DC5EE7"/>
    <w:rsid w:val="00DD574F"/>
    <w:rsid w:val="00DE0564"/>
    <w:rsid w:val="00DF006E"/>
    <w:rsid w:val="00E039D2"/>
    <w:rsid w:val="00E103E9"/>
    <w:rsid w:val="00E1372A"/>
    <w:rsid w:val="00E4095C"/>
    <w:rsid w:val="00E43141"/>
    <w:rsid w:val="00E4608A"/>
    <w:rsid w:val="00E833AA"/>
    <w:rsid w:val="00E90E95"/>
    <w:rsid w:val="00E95FE3"/>
    <w:rsid w:val="00EA41E9"/>
    <w:rsid w:val="00EB2A09"/>
    <w:rsid w:val="00EC716D"/>
    <w:rsid w:val="00F01DB4"/>
    <w:rsid w:val="00F30041"/>
    <w:rsid w:val="00F3156D"/>
    <w:rsid w:val="00F31D7F"/>
    <w:rsid w:val="00F36302"/>
    <w:rsid w:val="00F4017A"/>
    <w:rsid w:val="00F62BA4"/>
    <w:rsid w:val="00F8267D"/>
    <w:rsid w:val="00F83259"/>
    <w:rsid w:val="00F977B7"/>
    <w:rsid w:val="00FC3383"/>
    <w:rsid w:val="00FE41C2"/>
    <w:rsid w:val="00FE5917"/>
    <w:rsid w:val="00FF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7D9411"/>
  <w15:chartTrackingRefBased/>
  <w15:docId w15:val="{AD1E1647-8977-460F-B6FD-14B4BD25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F79F4"/>
  </w:style>
  <w:style w:type="paragraph" w:styleId="berschrift1">
    <w:name w:val="heading 1"/>
    <w:basedOn w:val="Standard"/>
    <w:next w:val="Standard"/>
    <w:link w:val="berschrift1Zchn"/>
    <w:uiPriority w:val="9"/>
    <w:qFormat/>
    <w:rsid w:val="00D4442C"/>
    <w:pPr>
      <w:keepNext/>
      <w:keepLines/>
      <w:pBdr>
        <w:left w:val="single" w:sz="12" w:space="12" w:color="63A53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4442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4442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4442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D4442C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041FB"/>
  </w:style>
  <w:style w:type="paragraph" w:styleId="Titel">
    <w:name w:val="Title"/>
    <w:basedOn w:val="Standard"/>
    <w:next w:val="Standard"/>
    <w:link w:val="TitelZchn"/>
    <w:uiPriority w:val="10"/>
    <w:qFormat/>
    <w:rsid w:val="00D4442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elZchn">
    <w:name w:val="Titel Zchn"/>
    <w:basedOn w:val="Absatz-Standardschriftart"/>
    <w:link w:val="Titel"/>
    <w:uiPriority w:val="10"/>
    <w:rsid w:val="00D4442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4442C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4442C"/>
    <w:rPr>
      <w:color w:val="000000" w:themeColor="text1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783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D4442C"/>
    <w:rPr>
      <w:rFonts w:asciiTheme="minorHAnsi" w:eastAsiaTheme="minorEastAsia" w:hAnsiTheme="minorHAnsi" w:cstheme="minorBidi"/>
      <w:i/>
      <w:iCs/>
      <w:color w:val="4A7B29" w:themeColor="accent2" w:themeShade="BF"/>
      <w:sz w:val="20"/>
      <w:szCs w:val="20"/>
    </w:rPr>
  </w:style>
  <w:style w:type="character" w:customStyle="1" w:styleId="apple-tab-span">
    <w:name w:val="apple-tab-span"/>
    <w:basedOn w:val="Absatz-Standardschriftart"/>
    <w:rsid w:val="004B75F6"/>
  </w:style>
  <w:style w:type="character" w:customStyle="1" w:styleId="berschrift1Zchn">
    <w:name w:val="Überschrift 1 Zchn"/>
    <w:basedOn w:val="Absatz-Standardschriftart"/>
    <w:link w:val="berschrift1"/>
    <w:uiPriority w:val="9"/>
    <w:rsid w:val="00D4442C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4442C"/>
    <w:pPr>
      <w:outlineLvl w:val="9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4442C"/>
    <w:rPr>
      <w:rFonts w:asciiTheme="majorHAnsi" w:eastAsiaTheme="majorEastAsia" w:hAnsiTheme="majorHAnsi" w:cstheme="majorBidi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4442C"/>
    <w:rPr>
      <w:rFonts w:asciiTheme="majorHAnsi" w:eastAsiaTheme="majorEastAsia" w:hAnsiTheme="majorHAnsi" w:cstheme="majorBidi"/>
      <w:cap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2663E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663E7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663E7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663E7"/>
    <w:rPr>
      <w:color w:val="EE7B08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4442C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4442C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4442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4442C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4442C"/>
    <w:rPr>
      <w:rFonts w:asciiTheme="majorHAnsi" w:eastAsiaTheme="majorEastAsia" w:hAnsiTheme="majorHAnsi" w:cstheme="majorBidi"/>
      <w:cap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4442C"/>
    <w:rPr>
      <w:rFonts w:asciiTheme="majorHAnsi" w:eastAsiaTheme="majorEastAsia" w:hAnsiTheme="majorHAnsi" w:cstheme="majorBidi"/>
      <w:i/>
      <w:iCs/>
      <w:cap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D4442C"/>
    <w:pPr>
      <w:spacing w:line="240" w:lineRule="auto"/>
    </w:pPr>
    <w:rPr>
      <w:b/>
      <w:bCs/>
      <w:color w:val="63A537" w:themeColor="accent2"/>
      <w:spacing w:val="10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4442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D4442C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D4442C"/>
    <w:rPr>
      <w:rFonts w:asciiTheme="majorHAnsi" w:eastAsiaTheme="majorEastAsia" w:hAnsiTheme="majorHAnsi" w:cstheme="majorBidi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4442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4A7B29" w:themeColor="accent2" w:themeShade="BF"/>
      <w:spacing w:val="10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4442C"/>
    <w:rPr>
      <w:rFonts w:asciiTheme="majorHAnsi" w:eastAsiaTheme="majorEastAsia" w:hAnsiTheme="majorHAnsi" w:cstheme="majorBidi"/>
      <w:caps/>
      <w:color w:val="4A7B29" w:themeColor="accent2" w:themeShade="BF"/>
      <w:spacing w:val="10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D4442C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D4442C"/>
    <w:rPr>
      <w:rFonts w:asciiTheme="minorHAnsi" w:eastAsiaTheme="minorEastAsia" w:hAnsiTheme="minorHAnsi" w:cstheme="minorBidi"/>
      <w:b/>
      <w:bCs/>
      <w:i/>
      <w:iCs/>
      <w:color w:val="4A7B29" w:themeColor="accent2" w:themeShade="BF"/>
      <w:spacing w:val="0"/>
      <w:w w:val="100"/>
      <w:position w:val="0"/>
      <w:sz w:val="20"/>
      <w:szCs w:val="20"/>
    </w:rPr>
  </w:style>
  <w:style w:type="character" w:styleId="SchwacherVerweis">
    <w:name w:val="Subtle Reference"/>
    <w:basedOn w:val="Absatz-Standardschriftart"/>
    <w:uiPriority w:val="31"/>
    <w:qFormat/>
    <w:rsid w:val="00D4442C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D4442C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uchtitel">
    <w:name w:val="Book Title"/>
    <w:basedOn w:val="Absatz-Standardschriftart"/>
    <w:uiPriority w:val="33"/>
    <w:qFormat/>
    <w:rsid w:val="00D4442C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table" w:styleId="Gitternetztabelle6farbig">
    <w:name w:val="Grid Table 6 Colorful"/>
    <w:basedOn w:val="NormaleTabelle"/>
    <w:uiPriority w:val="51"/>
    <w:rsid w:val="003B088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6F2F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F2FF0"/>
  </w:style>
  <w:style w:type="paragraph" w:styleId="Fuzeile">
    <w:name w:val="footer"/>
    <w:basedOn w:val="Standard"/>
    <w:link w:val="FuzeileZchn"/>
    <w:uiPriority w:val="99"/>
    <w:unhideWhenUsed/>
    <w:rsid w:val="006F2F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F2FF0"/>
  </w:style>
  <w:style w:type="table" w:styleId="Listentabelle2Akzent6">
    <w:name w:val="List Table 2 Accent 6"/>
    <w:basedOn w:val="NormaleTabelle"/>
    <w:uiPriority w:val="47"/>
    <w:rsid w:val="00E103E9"/>
    <w:pPr>
      <w:spacing w:after="0" w:line="240" w:lineRule="auto"/>
    </w:pPr>
    <w:tblPr>
      <w:tblStyleRowBandSize w:val="1"/>
      <w:tblStyleColBandSize w:val="1"/>
      <w:tblBorders>
        <w:top w:val="single" w:sz="4" w:space="0" w:color="96DBFB" w:themeColor="accent6" w:themeTint="99"/>
        <w:bottom w:val="single" w:sz="4" w:space="0" w:color="96DBFB" w:themeColor="accent6" w:themeTint="99"/>
        <w:insideH w:val="single" w:sz="4" w:space="0" w:color="96DBF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3FD" w:themeFill="accent6" w:themeFillTint="33"/>
      </w:tcPr>
    </w:tblStylePr>
    <w:tblStylePr w:type="band1Horz">
      <w:tblPr/>
      <w:tcPr>
        <w:shd w:val="clear" w:color="auto" w:fill="DCF3FD" w:themeFill="accent6" w:themeFillTint="33"/>
      </w:tcPr>
    </w:tblStylePr>
  </w:style>
  <w:style w:type="table" w:styleId="Gitternetztabelle1hellAkzent1">
    <w:name w:val="Grid Table 1 Light Accent 1"/>
    <w:basedOn w:val="NormaleTabelle"/>
    <w:uiPriority w:val="46"/>
    <w:rsid w:val="00E103E9"/>
    <w:pPr>
      <w:spacing w:after="0" w:line="240" w:lineRule="auto"/>
    </w:pPr>
    <w:tblPr>
      <w:tblStyleRowBandSize w:val="1"/>
      <w:tblStyleColBandSize w:val="1"/>
      <w:tblBorders>
        <w:top w:val="single" w:sz="4" w:space="0" w:color="D6EAAF" w:themeColor="accent1" w:themeTint="66"/>
        <w:left w:val="single" w:sz="4" w:space="0" w:color="D6EAAF" w:themeColor="accent1" w:themeTint="66"/>
        <w:bottom w:val="single" w:sz="4" w:space="0" w:color="D6EAAF" w:themeColor="accent1" w:themeTint="66"/>
        <w:right w:val="single" w:sz="4" w:space="0" w:color="D6EAAF" w:themeColor="accent1" w:themeTint="66"/>
        <w:insideH w:val="single" w:sz="4" w:space="0" w:color="D6EAAF" w:themeColor="accent1" w:themeTint="66"/>
        <w:insideV w:val="single" w:sz="4" w:space="0" w:color="D6EAA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1DF8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DF8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1">
    <w:name w:val="Grid Table 4 Accent 1"/>
    <w:basedOn w:val="NormaleTabelle"/>
    <w:uiPriority w:val="49"/>
    <w:rsid w:val="00DB3508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9CB38" w:themeColor="accent1"/>
          <w:left w:val="single" w:sz="4" w:space="0" w:color="99CB38" w:themeColor="accent1"/>
          <w:bottom w:val="single" w:sz="4" w:space="0" w:color="99CB38" w:themeColor="accent1"/>
          <w:right w:val="single" w:sz="4" w:space="0" w:color="99CB38" w:themeColor="accent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</w:rPr>
      <w:tblPr/>
      <w:tcPr>
        <w:tcBorders>
          <w:top w:val="double" w:sz="4" w:space="0" w:color="99CB3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</w:style>
  <w:style w:type="paragraph" w:styleId="Listenabsatz">
    <w:name w:val="List Paragraph"/>
    <w:basedOn w:val="Standard"/>
    <w:uiPriority w:val="34"/>
    <w:qFormat/>
    <w:rsid w:val="00C25021"/>
    <w:pPr>
      <w:ind w:left="720"/>
      <w:contextualSpacing/>
    </w:pPr>
  </w:style>
  <w:style w:type="table" w:styleId="Gitternetztabelle5dunkelAkzent2">
    <w:name w:val="Grid Table 5 Dark Accent 2"/>
    <w:basedOn w:val="NormaleTabelle"/>
    <w:uiPriority w:val="50"/>
    <w:rsid w:val="001564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F36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C3554C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3554C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3554C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6C161F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6C161F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6C16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1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6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12" Type="http://schemas.openxmlformats.org/officeDocument/2006/relationships/image" Target="media/image15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4.png"/><Relationship Id="rId5" Type="http://schemas.openxmlformats.org/officeDocument/2006/relationships/image" Target="media/image8.png"/><Relationship Id="rId10" Type="http://schemas.openxmlformats.org/officeDocument/2006/relationships/image" Target="media/image13.png"/><Relationship Id="rId4" Type="http://schemas.openxmlformats.org/officeDocument/2006/relationships/image" Target="media/image7.png"/><Relationship Id="rId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Rückblick">
  <a:themeElements>
    <a:clrScheme name="Grüngelb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Rückblick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ückblick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AF73E7-60CF-4DB4-869C-06EFBA5D5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1441</Words>
  <Characters>9080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Projektbegleitender
Bericht</vt:lpstr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Projektbegleitender
Bericht</dc:title>
  <dc:subject>„Entwicklung des Spiels Brick Breaker in Java“</dc:subject>
  <dc:creator>Yuki Kinimoto</dc:creator>
  <cp:keywords/>
  <dc:description/>
  <cp:lastModifiedBy>Felizitas Ebermann</cp:lastModifiedBy>
  <cp:revision>49</cp:revision>
  <cp:lastPrinted>2022-06-15T00:50:00Z</cp:lastPrinted>
  <dcterms:created xsi:type="dcterms:W3CDTF">2022-05-20T00:56:00Z</dcterms:created>
  <dcterms:modified xsi:type="dcterms:W3CDTF">2022-06-15T00:50:00Z</dcterms:modified>
</cp:coreProperties>
</file>