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3B88B" w14:textId="54F2A204" w:rsidR="003A2AE5" w:rsidRPr="00432024" w:rsidRDefault="003A2AE5">
      <w:pPr>
        <w:rPr>
          <w:rFonts w:ascii="Times New Roman" w:hAnsi="Times New Roman" w:cs="Times New Roman"/>
          <w:szCs w:val="24"/>
        </w:rPr>
      </w:pPr>
      <w:r w:rsidRPr="00432024">
        <w:rPr>
          <w:rFonts w:ascii="Times New Roman" w:hAnsi="Times New Roman" w:cs="Times New Roman"/>
          <w:szCs w:val="24"/>
        </w:rPr>
        <w:t>Exercise L12 I/O and External storage</w:t>
      </w:r>
    </w:p>
    <w:p w14:paraId="532058BA" w14:textId="4A10837D" w:rsidR="003A2AE5" w:rsidRPr="00432024" w:rsidRDefault="003A2AE5" w:rsidP="003A2AE5">
      <w:pPr>
        <w:pStyle w:val="NormalWeb"/>
      </w:pPr>
      <w:r w:rsidRPr="00432024">
        <w:t xml:space="preserve">1. Of programmed I/O, interrupt-driven I/O, DMA, or channel I/O, which is not suitable for processing the I/O of a: </w:t>
      </w:r>
    </w:p>
    <w:p w14:paraId="1AF8C797" w14:textId="77777777" w:rsidR="003A2AE5" w:rsidRPr="00432024" w:rsidRDefault="003A2AE5" w:rsidP="003A2AE5">
      <w:pPr>
        <w:pStyle w:val="NormalWeb"/>
      </w:pPr>
      <w:r w:rsidRPr="00432024">
        <w:t>a) Mouse</w:t>
      </w:r>
      <w:r w:rsidRPr="00432024">
        <w:br/>
        <w:t>b) Gamecontroller</w:t>
      </w:r>
      <w:r w:rsidRPr="00432024">
        <w:br/>
        <w:t>c) CD</w:t>
      </w:r>
      <w:r w:rsidRPr="00432024">
        <w:br/>
        <w:t xml:space="preserve">d) Thumbdriveormemorystick </w:t>
      </w:r>
    </w:p>
    <w:p w14:paraId="550DB489" w14:textId="47C76142" w:rsidR="003A2AE5" w:rsidRDefault="003A2AE5" w:rsidP="003A2AE5">
      <w:pPr>
        <w:pStyle w:val="NormalWeb"/>
      </w:pPr>
      <w:r w:rsidRPr="00432024">
        <w:t xml:space="preserve">Explain your answers. </w:t>
      </w:r>
    </w:p>
    <w:p w14:paraId="46EAF6D8" w14:textId="348F203C" w:rsidR="00432024" w:rsidRDefault="00432024" w:rsidP="003A2AE5">
      <w:pPr>
        <w:pStyle w:val="NormalWeb"/>
        <w:rPr>
          <w:color w:val="FF0000"/>
          <w:u w:val="double"/>
        </w:rPr>
      </w:pPr>
      <w:r w:rsidRPr="00432024">
        <w:rPr>
          <w:color w:val="FF0000"/>
          <w:u w:val="double"/>
        </w:rPr>
        <w:t>Ans</w:t>
      </w:r>
    </w:p>
    <w:p w14:paraId="40D5C60D" w14:textId="5F67C548" w:rsidR="00432024" w:rsidRPr="00432024" w:rsidRDefault="00432024" w:rsidP="003A2AE5">
      <w:pPr>
        <w:pStyle w:val="NormalWeb"/>
        <w:rPr>
          <w:rFonts w:eastAsiaTheme="minorEastAsia"/>
          <w:lang w:eastAsia="ja-JP"/>
        </w:rPr>
      </w:pPr>
      <w:r w:rsidRPr="00432024">
        <w:rPr>
          <w:rFonts w:eastAsiaTheme="minorEastAsia"/>
          <w:color w:val="7030A0"/>
          <w:lang w:eastAsia="ja-JP"/>
        </w:rPr>
        <w:t>Character movement based</w:t>
      </w:r>
      <w:r>
        <w:rPr>
          <w:rFonts w:eastAsiaTheme="minorEastAsia"/>
          <w:lang w:eastAsia="ja-JP"/>
        </w:rPr>
        <w:t xml:space="preserve"> </w:t>
      </w:r>
      <w:r w:rsidRPr="00432024">
        <w:rPr>
          <w:rFonts w:eastAsiaTheme="minorEastAsia"/>
          <w:color w:val="ED7D31" w:themeColor="accent2"/>
          <w:lang w:eastAsia="ja-JP"/>
        </w:rPr>
        <w:t>=</w:t>
      </w:r>
      <w:r>
        <w:rPr>
          <w:rFonts w:eastAsiaTheme="minorEastAsia"/>
          <w:color w:val="ED7D31" w:themeColor="accent2"/>
          <w:lang w:eastAsia="ja-JP"/>
        </w:rPr>
        <w:t xml:space="preserve"> </w:t>
      </w:r>
      <w:r>
        <w:rPr>
          <w:rFonts w:eastAsiaTheme="minorEastAsia"/>
          <w:lang w:eastAsia="ja-JP"/>
        </w:rPr>
        <w:t>programmed I/O, interrupt-driven I/O</w:t>
      </w:r>
    </w:p>
    <w:p w14:paraId="6267E3C8" w14:textId="5B8B2D77" w:rsidR="00432024" w:rsidRDefault="00432024" w:rsidP="003A2AE5">
      <w:pPr>
        <w:pStyle w:val="NormalWeb"/>
        <w:rPr>
          <w:rFonts w:eastAsiaTheme="minorEastAsia"/>
          <w:lang w:eastAsia="ja-JP"/>
        </w:rPr>
      </w:pPr>
      <w:r w:rsidRPr="00432024">
        <w:rPr>
          <w:rFonts w:eastAsiaTheme="minorEastAsia"/>
          <w:color w:val="00B050"/>
          <w:lang w:eastAsia="ja-JP"/>
        </w:rPr>
        <w:t>Block movement based</w:t>
      </w:r>
      <w:r>
        <w:rPr>
          <w:rFonts w:eastAsiaTheme="minorEastAsia"/>
          <w:lang w:eastAsia="ja-JP"/>
        </w:rPr>
        <w:t xml:space="preserve"> </w:t>
      </w:r>
      <w:r w:rsidRPr="00432024">
        <w:rPr>
          <w:rFonts w:eastAsiaTheme="minorEastAsia"/>
          <w:color w:val="ED7D31" w:themeColor="accent2"/>
          <w:lang w:eastAsia="ja-JP"/>
        </w:rPr>
        <w:t>=</w:t>
      </w:r>
      <w:r>
        <w:rPr>
          <w:rFonts w:eastAsiaTheme="minorEastAsia"/>
          <w:color w:val="ED7D31" w:themeColor="accent2"/>
          <w:lang w:eastAsia="ja-JP"/>
        </w:rPr>
        <w:t xml:space="preserve"> </w:t>
      </w:r>
      <w:r w:rsidRPr="00432024">
        <w:rPr>
          <w:rFonts w:eastAsiaTheme="minorEastAsia"/>
          <w:lang w:eastAsia="ja-JP"/>
        </w:rPr>
        <w:t>DMA</w:t>
      </w:r>
      <w:r w:rsidR="00F87B2A">
        <w:rPr>
          <w:rFonts w:eastAsiaTheme="minorEastAsia"/>
          <w:lang w:eastAsia="ja-JP"/>
        </w:rPr>
        <w:t>, channel I/O</w:t>
      </w:r>
    </w:p>
    <w:p w14:paraId="71D470BD" w14:textId="53F48195" w:rsidR="00432024" w:rsidRDefault="00432024" w:rsidP="003A2AE5">
      <w:pPr>
        <w:pStyle w:val="NormalWeb"/>
        <w:rPr>
          <w:rFonts w:eastAsiaTheme="minorEastAsia"/>
          <w:lang w:eastAsia="ja-JP"/>
        </w:rPr>
      </w:pPr>
      <w:r>
        <w:rPr>
          <w:rFonts w:eastAsiaTheme="minorEastAsia"/>
          <w:lang w:eastAsia="ja-JP"/>
        </w:rPr>
        <w:t>a)</w:t>
      </w:r>
      <w:r w:rsidR="00F87B2A">
        <w:rPr>
          <w:rFonts w:eastAsiaTheme="minorEastAsia"/>
          <w:lang w:eastAsia="ja-JP"/>
        </w:rPr>
        <w:t xml:space="preserve"> DMA, channel I/O </w:t>
      </w:r>
      <w:r w:rsidR="00F87B2A" w:rsidRPr="00F87B2A">
        <w:rPr>
          <w:rFonts w:eastAsiaTheme="minorEastAsia"/>
          <w:color w:val="ED7D31" w:themeColor="accent2"/>
          <w:lang w:eastAsia="ja-JP"/>
        </w:rPr>
        <w:t>not suitable for</w:t>
      </w:r>
      <w:r w:rsidR="00F87B2A">
        <w:rPr>
          <w:rFonts w:eastAsiaTheme="minorEastAsia"/>
          <w:lang w:eastAsia="ja-JP"/>
        </w:rPr>
        <w:t xml:space="preserve"> </w:t>
      </w:r>
      <w:r w:rsidR="00F87B2A" w:rsidRPr="00F87B2A">
        <w:rPr>
          <w:rFonts w:eastAsiaTheme="minorEastAsia"/>
          <w:color w:val="00B0F0"/>
          <w:lang w:eastAsia="ja-JP"/>
        </w:rPr>
        <w:t>[a]</w:t>
      </w:r>
    </w:p>
    <w:p w14:paraId="29FCB6B1" w14:textId="6BB295B6" w:rsidR="00432024" w:rsidRDefault="00432024" w:rsidP="003A2AE5">
      <w:pPr>
        <w:pStyle w:val="NormalWeb"/>
        <w:rPr>
          <w:rFonts w:eastAsiaTheme="minorEastAsia"/>
          <w:lang w:eastAsia="ja-JP"/>
        </w:rPr>
      </w:pPr>
      <w:r>
        <w:rPr>
          <w:rFonts w:eastAsiaTheme="minorEastAsia"/>
          <w:lang w:eastAsia="ja-JP"/>
        </w:rPr>
        <w:t>b)</w:t>
      </w:r>
      <w:r w:rsidR="00F87B2A">
        <w:rPr>
          <w:rFonts w:eastAsiaTheme="minorEastAsia"/>
          <w:lang w:eastAsia="ja-JP"/>
        </w:rPr>
        <w:t xml:space="preserve"> DMA, channel I/O </w:t>
      </w:r>
      <w:r w:rsidR="00F87B2A" w:rsidRPr="00F87B2A">
        <w:rPr>
          <w:rFonts w:eastAsiaTheme="minorEastAsia"/>
          <w:color w:val="ED7D31" w:themeColor="accent2"/>
          <w:lang w:eastAsia="ja-JP"/>
        </w:rPr>
        <w:t xml:space="preserve">not suitable for </w:t>
      </w:r>
      <w:r w:rsidR="00F87B2A" w:rsidRPr="00F87B2A">
        <w:rPr>
          <w:rFonts w:eastAsiaTheme="minorEastAsia"/>
          <w:color w:val="00B0F0"/>
          <w:lang w:eastAsia="ja-JP"/>
        </w:rPr>
        <w:t>[</w:t>
      </w:r>
      <w:r w:rsidR="00F87B2A">
        <w:rPr>
          <w:rFonts w:eastAsiaTheme="minorEastAsia"/>
          <w:color w:val="00B0F0"/>
          <w:lang w:eastAsia="ja-JP"/>
        </w:rPr>
        <w:t>b</w:t>
      </w:r>
      <w:r w:rsidR="00F87B2A" w:rsidRPr="00F87B2A">
        <w:rPr>
          <w:rFonts w:eastAsiaTheme="minorEastAsia"/>
          <w:color w:val="00B0F0"/>
          <w:lang w:eastAsia="ja-JP"/>
        </w:rPr>
        <w:t>]</w:t>
      </w:r>
    </w:p>
    <w:p w14:paraId="571ECF75" w14:textId="4B51601C" w:rsidR="00432024" w:rsidRDefault="00432024" w:rsidP="003A2AE5">
      <w:pPr>
        <w:pStyle w:val="NormalWeb"/>
        <w:rPr>
          <w:rFonts w:eastAsiaTheme="minorEastAsia"/>
          <w:lang w:eastAsia="ja-JP"/>
        </w:rPr>
      </w:pPr>
      <w:r>
        <w:rPr>
          <w:rFonts w:eastAsiaTheme="minorEastAsia"/>
          <w:lang w:eastAsia="ja-JP"/>
        </w:rPr>
        <w:t>c)</w:t>
      </w:r>
      <w:r w:rsidR="00F87B2A">
        <w:rPr>
          <w:rFonts w:eastAsiaTheme="minorEastAsia"/>
          <w:lang w:eastAsia="ja-JP"/>
        </w:rPr>
        <w:t xml:space="preserve"> programmed I/O, interrupt-driven I/O </w:t>
      </w:r>
      <w:r w:rsidR="00F87B2A" w:rsidRPr="00F87B2A">
        <w:rPr>
          <w:rFonts w:eastAsiaTheme="minorEastAsia"/>
          <w:color w:val="ED7D31" w:themeColor="accent2"/>
          <w:lang w:eastAsia="ja-JP"/>
        </w:rPr>
        <w:t>not suitable for</w:t>
      </w:r>
      <w:r w:rsidR="00F87B2A">
        <w:rPr>
          <w:rFonts w:eastAsiaTheme="minorEastAsia"/>
          <w:lang w:eastAsia="ja-JP"/>
        </w:rPr>
        <w:t xml:space="preserve"> </w:t>
      </w:r>
      <w:r w:rsidR="00F87B2A" w:rsidRPr="00F87B2A">
        <w:rPr>
          <w:rFonts w:eastAsiaTheme="minorEastAsia"/>
          <w:color w:val="00B0F0"/>
          <w:lang w:eastAsia="ja-JP"/>
        </w:rPr>
        <w:t>[c]</w:t>
      </w:r>
    </w:p>
    <w:p w14:paraId="2A4EECE2" w14:textId="0986E4A2" w:rsidR="00432024" w:rsidRDefault="00432024" w:rsidP="003A2AE5">
      <w:pPr>
        <w:pStyle w:val="NormalWeb"/>
        <w:rPr>
          <w:rFonts w:eastAsiaTheme="minorEastAsia"/>
          <w:lang w:eastAsia="ja-JP"/>
        </w:rPr>
      </w:pPr>
      <w:r>
        <w:rPr>
          <w:rFonts w:eastAsiaTheme="minorEastAsia"/>
          <w:lang w:eastAsia="ja-JP"/>
        </w:rPr>
        <w:t>d)</w:t>
      </w:r>
      <w:r w:rsidR="00F87B2A">
        <w:rPr>
          <w:rFonts w:eastAsiaTheme="minorEastAsia"/>
          <w:lang w:eastAsia="ja-JP"/>
        </w:rPr>
        <w:t xml:space="preserve"> programmed I/O, interrupt-driven I/O </w:t>
      </w:r>
      <w:r w:rsidR="00F87B2A" w:rsidRPr="00F87B2A">
        <w:rPr>
          <w:rFonts w:eastAsiaTheme="minorEastAsia"/>
          <w:color w:val="ED7D31" w:themeColor="accent2"/>
          <w:lang w:eastAsia="ja-JP"/>
        </w:rPr>
        <w:t xml:space="preserve">not suitable for </w:t>
      </w:r>
      <w:r w:rsidR="00F87B2A" w:rsidRPr="00F87B2A">
        <w:rPr>
          <w:rFonts w:eastAsiaTheme="minorEastAsia"/>
          <w:color w:val="00B0F0"/>
          <w:lang w:eastAsia="ja-JP"/>
        </w:rPr>
        <w:t>[d]</w:t>
      </w:r>
    </w:p>
    <w:p w14:paraId="011EA6F2" w14:textId="77777777" w:rsidR="00432024" w:rsidRPr="00432024" w:rsidRDefault="00432024" w:rsidP="003A2AE5">
      <w:pPr>
        <w:pStyle w:val="NormalWeb"/>
        <w:rPr>
          <w:rFonts w:eastAsiaTheme="minorEastAsia"/>
          <w:lang w:eastAsia="ja-JP"/>
        </w:rPr>
      </w:pPr>
    </w:p>
    <w:p w14:paraId="251C78E9" w14:textId="27EFE343" w:rsidR="003A2AE5" w:rsidRDefault="003A2AE5" w:rsidP="003A2AE5">
      <w:pPr>
        <w:pStyle w:val="NormalWeb"/>
      </w:pPr>
      <w:r w:rsidRPr="00432024">
        <w:t xml:space="preserve">2. If an address bus needs to be able to address eight devices, how many conductors will be required? What if each of those devices also needs to be able to talk back to the I/O control device? </w:t>
      </w:r>
    </w:p>
    <w:p w14:paraId="38EE44A0" w14:textId="50C5A917" w:rsidR="00432024" w:rsidRDefault="00432024" w:rsidP="003A2AE5">
      <w:pPr>
        <w:pStyle w:val="NormalWeb"/>
        <w:rPr>
          <w:color w:val="FF0000"/>
          <w:u w:val="double"/>
        </w:rPr>
      </w:pPr>
      <w:r w:rsidRPr="00432024">
        <w:rPr>
          <w:color w:val="FF0000"/>
          <w:u w:val="double"/>
        </w:rPr>
        <w:t>Ans</w:t>
      </w:r>
    </w:p>
    <w:p w14:paraId="49F4BEFB" w14:textId="331C9465" w:rsidR="00AB77DE" w:rsidRPr="00AB77DE" w:rsidRDefault="00AB77DE" w:rsidP="003A2AE5">
      <w:pPr>
        <w:pStyle w:val="NormalWeb"/>
        <w:rPr>
          <w:rFonts w:eastAsiaTheme="minorEastAsia"/>
          <w:color w:val="ED7D31" w:themeColor="accent2"/>
          <w:lang w:eastAsia="ja-JP"/>
        </w:rPr>
      </w:pPr>
      <w:r w:rsidRPr="00AB77DE">
        <w:rPr>
          <w:rFonts w:eastAsiaTheme="minorEastAsia"/>
          <w:color w:val="ED7D31" w:themeColor="accent2"/>
          <w:lang w:eastAsia="ja-JP"/>
        </w:rPr>
        <w:t>Address eight devices</w:t>
      </w:r>
    </w:p>
    <w:p w14:paraId="41372A3D" w14:textId="55E805A6" w:rsidR="00432024" w:rsidRPr="00AB77DE" w:rsidRDefault="00AB77DE" w:rsidP="003A2AE5">
      <w:pPr>
        <w:pStyle w:val="NormalWeb"/>
        <w:rPr>
          <w:rFonts w:eastAsiaTheme="minorEastAsia"/>
          <w:lang w:eastAsia="ja-JP"/>
        </w:rPr>
      </w:pPr>
      <w:r w:rsidRPr="008E45FA">
        <w:rPr>
          <w:rFonts w:eastAsiaTheme="minorEastAsia"/>
          <w:color w:val="ED7D31" w:themeColor="accent2"/>
          <w:lang w:eastAsia="ja-JP"/>
        </w:rPr>
        <w:t>8</w:t>
      </w:r>
      <w:r>
        <w:rPr>
          <w:rFonts w:eastAsiaTheme="minorEastAsia"/>
          <w:lang w:eastAsia="ja-JP"/>
        </w:rPr>
        <w:t xml:space="preserve"> </w:t>
      </w:r>
      <w:r w:rsidRPr="008E45FA">
        <w:rPr>
          <w:rFonts w:eastAsiaTheme="minorEastAsia"/>
          <w:color w:val="00B050"/>
          <w:lang w:eastAsia="ja-JP"/>
        </w:rPr>
        <w:t>=</w:t>
      </w:r>
      <w:r>
        <w:rPr>
          <w:rFonts w:eastAsiaTheme="minorEastAsia"/>
          <w:lang w:eastAsia="ja-JP"/>
        </w:rPr>
        <w:t xml:space="preserve"> </w:t>
      </w:r>
      <w:r w:rsidRPr="008E45FA">
        <w:rPr>
          <w:rFonts w:eastAsiaTheme="minorEastAsia"/>
          <w:color w:val="7030A0"/>
          <w:lang w:eastAsia="ja-JP"/>
        </w:rPr>
        <w:t>2</w:t>
      </w:r>
      <w:r w:rsidRPr="008E45FA">
        <w:rPr>
          <w:rFonts w:eastAsiaTheme="minorEastAsia"/>
          <w:color w:val="7030A0"/>
          <w:vertAlign w:val="superscript"/>
          <w:lang w:eastAsia="ja-JP"/>
        </w:rPr>
        <w:t>3</w:t>
      </w:r>
    </w:p>
    <w:p w14:paraId="4ED34830" w14:textId="602E02EA" w:rsidR="00F87B2A" w:rsidRPr="008E45FA" w:rsidRDefault="00F87B2A" w:rsidP="003A2AE5">
      <w:pPr>
        <w:pStyle w:val="NormalWeb"/>
        <w:rPr>
          <w:rFonts w:eastAsiaTheme="minorEastAsia"/>
          <w:color w:val="00B0F0"/>
          <w:lang w:eastAsia="ja-JP"/>
        </w:rPr>
      </w:pPr>
      <w:r w:rsidRPr="008E45FA">
        <w:rPr>
          <w:rFonts w:eastAsiaTheme="minorEastAsia"/>
          <w:color w:val="00B0F0"/>
          <w:lang w:eastAsia="ja-JP"/>
        </w:rPr>
        <w:t>3 conductors</w:t>
      </w:r>
    </w:p>
    <w:p w14:paraId="76F3D57E" w14:textId="0352393D" w:rsidR="00432024" w:rsidRDefault="00432024" w:rsidP="003A2AE5">
      <w:pPr>
        <w:pStyle w:val="NormalWeb"/>
        <w:rPr>
          <w:rFonts w:eastAsiaTheme="minorEastAsia"/>
          <w:lang w:eastAsia="ja-JP"/>
        </w:rPr>
      </w:pPr>
    </w:p>
    <w:p w14:paraId="046A9362" w14:textId="07A4CF41" w:rsidR="00432024" w:rsidRDefault="00432024" w:rsidP="003A2AE5">
      <w:pPr>
        <w:pStyle w:val="NormalWeb"/>
        <w:rPr>
          <w:rFonts w:eastAsiaTheme="minorEastAsia"/>
          <w:lang w:eastAsia="ja-JP"/>
        </w:rPr>
      </w:pPr>
    </w:p>
    <w:p w14:paraId="795E7B0F" w14:textId="77777777" w:rsidR="00432024" w:rsidRPr="00432024" w:rsidRDefault="00432024" w:rsidP="003A2AE5">
      <w:pPr>
        <w:pStyle w:val="NormalWeb"/>
        <w:rPr>
          <w:rFonts w:eastAsiaTheme="minorEastAsia"/>
          <w:lang w:eastAsia="ja-JP"/>
        </w:rPr>
      </w:pPr>
    </w:p>
    <w:p w14:paraId="008BF223" w14:textId="427C6BB9" w:rsidR="005C6875" w:rsidRPr="00432024" w:rsidRDefault="005C6875" w:rsidP="005C6875">
      <w:pPr>
        <w:pStyle w:val="NormalWeb"/>
      </w:pPr>
      <w:r w:rsidRPr="00432024">
        <w:lastRenderedPageBreak/>
        <w:t xml:space="preserve">3. Suppose a disk drive has the following characteristics: </w:t>
      </w:r>
    </w:p>
    <w:p w14:paraId="13D4DCCB" w14:textId="77777777" w:rsidR="005C6875" w:rsidRPr="00432024" w:rsidRDefault="005C6875" w:rsidP="005C6875">
      <w:pPr>
        <w:pStyle w:val="NormalWeb"/>
        <w:numPr>
          <w:ilvl w:val="0"/>
          <w:numId w:val="1"/>
        </w:numPr>
      </w:pPr>
      <w:r w:rsidRPr="00432024">
        <w:t xml:space="preserve">4 surfaces </w:t>
      </w:r>
    </w:p>
    <w:p w14:paraId="68271470" w14:textId="77777777" w:rsidR="005C6875" w:rsidRPr="00432024" w:rsidRDefault="005C6875" w:rsidP="005C6875">
      <w:pPr>
        <w:pStyle w:val="NormalWeb"/>
        <w:numPr>
          <w:ilvl w:val="0"/>
          <w:numId w:val="1"/>
        </w:numPr>
      </w:pPr>
      <w:r w:rsidRPr="00432024">
        <w:t xml:space="preserve">1024 tracks per surface </w:t>
      </w:r>
    </w:p>
    <w:p w14:paraId="3E47F6F9" w14:textId="77777777" w:rsidR="005C6875" w:rsidRPr="00432024" w:rsidRDefault="005C6875" w:rsidP="005C6875">
      <w:pPr>
        <w:pStyle w:val="NormalWeb"/>
        <w:numPr>
          <w:ilvl w:val="0"/>
          <w:numId w:val="1"/>
        </w:numPr>
      </w:pPr>
      <w:r w:rsidRPr="00432024">
        <w:t xml:space="preserve">128 sectors per track </w:t>
      </w:r>
    </w:p>
    <w:p w14:paraId="69DA8E5D" w14:textId="77777777" w:rsidR="005C6875" w:rsidRPr="00432024" w:rsidRDefault="005C6875" w:rsidP="005C6875">
      <w:pPr>
        <w:pStyle w:val="NormalWeb"/>
        <w:numPr>
          <w:ilvl w:val="0"/>
          <w:numId w:val="1"/>
        </w:numPr>
      </w:pPr>
      <w:r w:rsidRPr="00432024">
        <w:t xml:space="preserve">512 bytes/sector </w:t>
      </w:r>
    </w:p>
    <w:p w14:paraId="009472CF" w14:textId="77777777" w:rsidR="005C6875" w:rsidRPr="00432024" w:rsidRDefault="005C6875" w:rsidP="005C6875">
      <w:pPr>
        <w:pStyle w:val="NormalWeb"/>
        <w:numPr>
          <w:ilvl w:val="0"/>
          <w:numId w:val="1"/>
        </w:numPr>
      </w:pPr>
      <w:r w:rsidRPr="00432024">
        <w:t xml:space="preserve">Track-to-track seek time of 5 milliseconds </w:t>
      </w:r>
    </w:p>
    <w:p w14:paraId="5A052DB0" w14:textId="77777777" w:rsidR="005C6875" w:rsidRPr="00432024" w:rsidRDefault="005C6875" w:rsidP="005C6875">
      <w:pPr>
        <w:pStyle w:val="NormalWeb"/>
        <w:numPr>
          <w:ilvl w:val="0"/>
          <w:numId w:val="1"/>
        </w:numPr>
      </w:pPr>
      <w:r w:rsidRPr="00432024">
        <w:t xml:space="preserve">Rotational speed of 5000 RPM. </w:t>
      </w:r>
    </w:p>
    <w:p w14:paraId="13B6A583" w14:textId="77777777" w:rsidR="005C6875" w:rsidRPr="00432024" w:rsidRDefault="005C6875" w:rsidP="005C6875">
      <w:pPr>
        <w:pStyle w:val="NormalWeb"/>
        <w:numPr>
          <w:ilvl w:val="0"/>
          <w:numId w:val="2"/>
        </w:numPr>
      </w:pPr>
      <w:r w:rsidRPr="00432024">
        <w:t xml:space="preserve">a)  What is the capacity of the drive? </w:t>
      </w:r>
    </w:p>
    <w:p w14:paraId="60F85918" w14:textId="7B3E48DE" w:rsidR="005C6875" w:rsidRDefault="005C6875" w:rsidP="005C6875">
      <w:pPr>
        <w:pStyle w:val="NormalWeb"/>
        <w:numPr>
          <w:ilvl w:val="0"/>
          <w:numId w:val="2"/>
        </w:numPr>
      </w:pPr>
      <w:r w:rsidRPr="00432024">
        <w:t>b)  What</w:t>
      </w:r>
      <w:r w:rsidR="002F7548" w:rsidRPr="00432024">
        <w:t xml:space="preserve"> </w:t>
      </w:r>
      <w:r w:rsidRPr="00432024">
        <w:t>is</w:t>
      </w:r>
      <w:r w:rsidR="002F7548" w:rsidRPr="00432024">
        <w:t xml:space="preserve"> </w:t>
      </w:r>
      <w:r w:rsidRPr="00432024">
        <w:t>the</w:t>
      </w:r>
      <w:r w:rsidR="002F7548" w:rsidRPr="00432024">
        <w:t xml:space="preserve"> </w:t>
      </w:r>
      <w:r w:rsidRPr="00432024">
        <w:t>access</w:t>
      </w:r>
      <w:r w:rsidR="002F7548" w:rsidRPr="00432024">
        <w:t xml:space="preserve"> </w:t>
      </w:r>
      <w:r w:rsidRPr="00432024">
        <w:t xml:space="preserve">time? </w:t>
      </w:r>
    </w:p>
    <w:p w14:paraId="1F7E6F8D" w14:textId="38A3DD32" w:rsidR="00432024" w:rsidRDefault="00432024" w:rsidP="00432024">
      <w:pPr>
        <w:pStyle w:val="NormalWeb"/>
        <w:rPr>
          <w:color w:val="FF0000"/>
          <w:u w:val="double"/>
        </w:rPr>
      </w:pPr>
      <w:r w:rsidRPr="00432024">
        <w:rPr>
          <w:color w:val="FF0000"/>
          <w:u w:val="double"/>
        </w:rPr>
        <w:t>Ans</w:t>
      </w:r>
    </w:p>
    <w:p w14:paraId="01698CA0" w14:textId="25A262B1" w:rsidR="00432024" w:rsidRDefault="00803352" w:rsidP="00432024">
      <w:pPr>
        <w:pStyle w:val="NormalWeb"/>
        <w:rPr>
          <w:rFonts w:eastAsiaTheme="minorEastAsia"/>
          <w:lang w:eastAsia="ja-JP"/>
        </w:rPr>
      </w:pPr>
      <w:r>
        <w:rPr>
          <w:rFonts w:eastAsiaTheme="minorEastAsia"/>
          <w:lang w:eastAsia="ja-JP"/>
        </w:rPr>
        <w:t>4 surfaces = 2 disks</w:t>
      </w:r>
    </w:p>
    <w:p w14:paraId="61B0E139" w14:textId="4CDCFE75" w:rsidR="00641055" w:rsidRDefault="00641055" w:rsidP="00432024">
      <w:pPr>
        <w:pStyle w:val="NormalWeb"/>
        <w:rPr>
          <w:rFonts w:eastAsiaTheme="minorEastAsia"/>
          <w:lang w:eastAsia="ja-JP"/>
        </w:rPr>
      </w:pPr>
    </w:p>
    <w:p w14:paraId="4689DC0B" w14:textId="18FB4058" w:rsidR="00803352" w:rsidRPr="00DB3F2F" w:rsidRDefault="00803352" w:rsidP="00432024">
      <w:pPr>
        <w:pStyle w:val="NormalWeb"/>
        <w:rPr>
          <w:rFonts w:eastAsiaTheme="minorEastAsia" w:cstheme="minorBidi" w:hint="eastAsia"/>
          <w:vertAlign w:val="superscript"/>
          <w:lang w:val="en-GB" w:eastAsia="ja-JP"/>
        </w:rPr>
      </w:pPr>
      <w:r w:rsidRPr="00641055">
        <w:rPr>
          <w:rFonts w:eastAsiaTheme="minorEastAsia"/>
          <w:color w:val="7030A0"/>
          <w:lang w:eastAsia="ja-JP"/>
        </w:rPr>
        <w:t>Capacity</w:t>
      </w:r>
      <w:r>
        <w:rPr>
          <w:rFonts w:eastAsiaTheme="minorEastAsia"/>
          <w:lang w:eastAsia="ja-JP"/>
        </w:rPr>
        <w:t xml:space="preserve"> = </w:t>
      </w:r>
      <w:r w:rsidR="00DB3F2F">
        <w:rPr>
          <w:rFonts w:eastAsiaTheme="minorEastAsia"/>
          <w:lang w:eastAsia="ja-JP"/>
        </w:rPr>
        <w:t>(</w:t>
      </w:r>
      <w:r>
        <w:rPr>
          <w:rFonts w:eastAsiaTheme="minorEastAsia"/>
          <w:lang w:eastAsia="ja-JP"/>
        </w:rPr>
        <w:t>Surfaces * Tracks per surface * Sectors per track * Bytes/Sector</w:t>
      </w:r>
      <w:r w:rsidR="00DB3F2F">
        <w:rPr>
          <w:rFonts w:eastAsiaTheme="minorEastAsia" w:cstheme="minorBidi"/>
          <w:lang w:eastAsia="ja-JP"/>
        </w:rPr>
        <w:t>)/MB</w:t>
      </w:r>
    </w:p>
    <w:p w14:paraId="7AB83F6E" w14:textId="7B3D6143" w:rsidR="00803352" w:rsidRPr="00DB3F2F" w:rsidRDefault="00803352" w:rsidP="00432024">
      <w:pPr>
        <w:pStyle w:val="NormalWeb"/>
        <w:rPr>
          <w:rFonts w:eastAsiaTheme="minorEastAsia" w:cstheme="minorBidi"/>
          <w:lang w:val="en-GB" w:eastAsia="ja-JP"/>
        </w:rPr>
      </w:pPr>
      <w:r>
        <w:rPr>
          <w:rFonts w:eastAsiaTheme="minorEastAsia"/>
          <w:lang w:eastAsia="ja-JP"/>
        </w:rPr>
        <w:tab/>
        <w:t xml:space="preserve">   = </w:t>
      </w:r>
      <w:r w:rsidR="00DB3F2F">
        <w:rPr>
          <w:rFonts w:eastAsiaTheme="minorEastAsia"/>
          <w:lang w:eastAsia="ja-JP"/>
        </w:rPr>
        <w:t>(</w:t>
      </w:r>
      <w:r>
        <w:rPr>
          <w:rFonts w:eastAsiaTheme="minorEastAsia"/>
          <w:lang w:eastAsia="ja-JP"/>
        </w:rPr>
        <w:t>4 * 1024 * 128 * 512</w:t>
      </w:r>
      <w:r w:rsidR="00DB3F2F">
        <w:rPr>
          <w:rFonts w:eastAsiaTheme="minorEastAsia" w:cstheme="minorBidi"/>
          <w:lang w:val="en-GB" w:eastAsia="ja-JP"/>
        </w:rPr>
        <w:t>)/2</w:t>
      </w:r>
      <w:r w:rsidR="00DB3F2F">
        <w:rPr>
          <w:rFonts w:eastAsiaTheme="minorEastAsia" w:cstheme="minorBidi"/>
          <w:vertAlign w:val="superscript"/>
          <w:lang w:val="en-GB" w:eastAsia="ja-JP"/>
        </w:rPr>
        <w:t>20</w:t>
      </w:r>
    </w:p>
    <w:p w14:paraId="152B553C" w14:textId="04A70428" w:rsidR="00803352" w:rsidRDefault="00803352" w:rsidP="00432024">
      <w:pPr>
        <w:pStyle w:val="NormalWeb"/>
        <w:rPr>
          <w:rFonts w:eastAsiaTheme="minorEastAsia"/>
          <w:lang w:eastAsia="ja-JP"/>
        </w:rPr>
      </w:pPr>
      <w:r>
        <w:rPr>
          <w:rFonts w:eastAsiaTheme="minorEastAsia"/>
          <w:lang w:eastAsia="ja-JP"/>
        </w:rPr>
        <w:tab/>
        <w:t xml:space="preserve">   = 256 MB</w:t>
      </w:r>
    </w:p>
    <w:p w14:paraId="165713E1" w14:textId="77777777" w:rsidR="00641055" w:rsidRDefault="00641055" w:rsidP="00432024">
      <w:pPr>
        <w:pStyle w:val="NormalWeb"/>
        <w:rPr>
          <w:rFonts w:eastAsiaTheme="minorEastAsia"/>
          <w:lang w:eastAsia="ja-JP"/>
        </w:rPr>
      </w:pPr>
    </w:p>
    <w:p w14:paraId="0F9A0D55" w14:textId="01B6CFB2" w:rsidR="00803352" w:rsidRDefault="00803352" w:rsidP="00432024">
      <w:pPr>
        <w:pStyle w:val="NormalWeb"/>
        <w:rPr>
          <w:rFonts w:eastAsiaTheme="minorEastAsia" w:cstheme="minorBidi"/>
          <w:lang w:eastAsia="ja-JP"/>
        </w:rPr>
      </w:pPr>
      <w:r w:rsidRPr="00641055">
        <w:rPr>
          <w:rFonts w:eastAsiaTheme="minorEastAsia"/>
          <w:color w:val="7030A0"/>
          <w:lang w:eastAsia="ja-JP"/>
        </w:rPr>
        <w:t>Rotation delay</w:t>
      </w:r>
      <w:r w:rsidR="00641055">
        <w:rPr>
          <w:rFonts w:eastAsiaTheme="minorEastAsia" w:hint="eastAsia"/>
          <w:lang w:eastAsia="ja-JP"/>
        </w:rPr>
        <w:t xml:space="preserve"> </w:t>
      </w:r>
      <w:r w:rsidR="00641055">
        <w:rPr>
          <w:rFonts w:eastAsiaTheme="minorEastAsia"/>
          <w:lang w:eastAsia="ja-JP"/>
        </w:rPr>
        <w:t>= (</w:t>
      </w:r>
      <w:r w:rsidR="00641055">
        <w:rPr>
          <w:rFonts w:eastAsiaTheme="minorEastAsia" w:cstheme="minorBidi"/>
          <w:lang w:eastAsia="ja-JP"/>
        </w:rPr>
        <w:t>(</w:t>
      </w:r>
      <w:r w:rsidR="00641055">
        <w:rPr>
          <w:rFonts w:eastAsiaTheme="minorEastAsia"/>
          <w:lang w:eastAsia="ja-JP"/>
        </w:rPr>
        <w:t>60 seconds/5000) * (1000 ms</w:t>
      </w:r>
      <w:r w:rsidR="00641055" w:rsidRPr="00641055">
        <w:rPr>
          <w:rFonts w:eastAsiaTheme="minorEastAsia" w:cstheme="minorBidi" w:hint="eastAsia"/>
          <w:color w:val="4472C4" w:themeColor="accent1"/>
          <w:lang w:eastAsia="ja-JP"/>
        </w:rPr>
        <w:t>[</w:t>
      </w:r>
      <w:r w:rsidR="00641055" w:rsidRPr="00641055">
        <w:rPr>
          <w:rFonts w:eastAsiaTheme="minorEastAsia" w:cstheme="minorBidi"/>
          <w:color w:val="4472C4" w:themeColor="accent1"/>
          <w:lang w:eastAsia="ja-JP"/>
        </w:rPr>
        <w:t>1 sec]</w:t>
      </w:r>
      <w:r w:rsidR="00641055">
        <w:rPr>
          <w:rFonts w:eastAsiaTheme="minorEastAsia" w:cstheme="minorBidi"/>
          <w:lang w:eastAsia="ja-JP"/>
        </w:rPr>
        <w:t>/second</w:t>
      </w:r>
      <w:r w:rsidR="00641055">
        <w:rPr>
          <w:rFonts w:eastAsiaTheme="minorEastAsia" w:cstheme="minorBidi" w:hint="eastAsia"/>
          <w:lang w:eastAsia="ja-JP"/>
        </w:rPr>
        <w:t>)</w:t>
      </w:r>
      <w:r w:rsidR="00641055">
        <w:rPr>
          <w:rFonts w:eastAsiaTheme="minorEastAsia" w:cstheme="minorBidi"/>
          <w:lang w:eastAsia="ja-JP"/>
        </w:rPr>
        <w:t>)/2</w:t>
      </w:r>
    </w:p>
    <w:p w14:paraId="5D4A8BDF" w14:textId="7EDAFF69" w:rsidR="00E33BA5" w:rsidRDefault="00E33BA5" w:rsidP="00E33BA5">
      <w:pPr>
        <w:pStyle w:val="NormalWeb"/>
        <w:ind w:left="720" w:firstLine="720"/>
        <w:rPr>
          <w:rFonts w:eastAsiaTheme="minorEastAsia" w:cstheme="minorBidi"/>
          <w:lang w:eastAsia="ja-JP"/>
        </w:rPr>
      </w:pPr>
      <w:r>
        <w:rPr>
          <w:rFonts w:eastAsiaTheme="minorEastAsia"/>
          <w:lang w:eastAsia="ja-JP"/>
        </w:rPr>
        <w:t xml:space="preserve"> = (</w:t>
      </w:r>
      <w:r>
        <w:rPr>
          <w:rFonts w:eastAsiaTheme="minorEastAsia" w:cstheme="minorBidi"/>
          <w:lang w:eastAsia="ja-JP"/>
        </w:rPr>
        <w:t>(</w:t>
      </w:r>
      <w:r>
        <w:rPr>
          <w:rFonts w:eastAsiaTheme="minorEastAsia"/>
          <w:lang w:eastAsia="ja-JP"/>
        </w:rPr>
        <w:t xml:space="preserve">60 </w:t>
      </w:r>
      <w:r w:rsidRPr="00E33BA5">
        <w:rPr>
          <w:rFonts w:eastAsiaTheme="minorEastAsia"/>
          <w:strike/>
          <w:color w:val="C00000"/>
          <w:lang w:eastAsia="ja-JP"/>
        </w:rPr>
        <w:t>seconds</w:t>
      </w:r>
      <w:r>
        <w:rPr>
          <w:rFonts w:eastAsiaTheme="minorEastAsia"/>
          <w:lang w:eastAsia="ja-JP"/>
        </w:rPr>
        <w:t>/5000) * (1000 ms</w:t>
      </w:r>
      <w:r w:rsidRPr="00641055">
        <w:rPr>
          <w:rFonts w:eastAsiaTheme="minorEastAsia" w:cstheme="minorBidi" w:hint="eastAsia"/>
          <w:color w:val="4472C4" w:themeColor="accent1"/>
          <w:lang w:eastAsia="ja-JP"/>
        </w:rPr>
        <w:t>[</w:t>
      </w:r>
      <w:r w:rsidRPr="00641055">
        <w:rPr>
          <w:rFonts w:eastAsiaTheme="minorEastAsia" w:cstheme="minorBidi"/>
          <w:color w:val="4472C4" w:themeColor="accent1"/>
          <w:lang w:eastAsia="ja-JP"/>
        </w:rPr>
        <w:t>1 sec]</w:t>
      </w:r>
      <w:r>
        <w:rPr>
          <w:rFonts w:eastAsiaTheme="minorEastAsia" w:cstheme="minorBidi"/>
          <w:lang w:eastAsia="ja-JP"/>
        </w:rPr>
        <w:t>/</w:t>
      </w:r>
      <w:r w:rsidRPr="00E33BA5">
        <w:rPr>
          <w:rFonts w:eastAsiaTheme="minorEastAsia" w:cstheme="minorBidi"/>
          <w:strike/>
          <w:color w:val="C00000"/>
          <w:lang w:eastAsia="ja-JP"/>
        </w:rPr>
        <w:t>second</w:t>
      </w:r>
      <w:r>
        <w:rPr>
          <w:rFonts w:eastAsiaTheme="minorEastAsia" w:cstheme="minorBidi" w:hint="eastAsia"/>
          <w:lang w:eastAsia="ja-JP"/>
        </w:rPr>
        <w:t>)</w:t>
      </w:r>
      <w:r>
        <w:rPr>
          <w:rFonts w:eastAsiaTheme="minorEastAsia" w:cstheme="minorBidi"/>
          <w:lang w:eastAsia="ja-JP"/>
        </w:rPr>
        <w:t>)/2</w:t>
      </w:r>
    </w:p>
    <w:p w14:paraId="32855BE7" w14:textId="52210D2D" w:rsidR="00E33BA5" w:rsidRDefault="00E33BA5" w:rsidP="00E33BA5">
      <w:pPr>
        <w:pStyle w:val="NormalWeb"/>
        <w:ind w:left="720" w:firstLine="720"/>
        <w:rPr>
          <w:rFonts w:eastAsiaTheme="minorEastAsia" w:cstheme="minorBidi"/>
          <w:lang w:eastAsia="ja-JP"/>
        </w:rPr>
      </w:pPr>
      <w:r>
        <w:rPr>
          <w:rFonts w:eastAsiaTheme="minorEastAsia"/>
          <w:lang w:eastAsia="ja-JP"/>
        </w:rPr>
        <w:t xml:space="preserve"> = (</w:t>
      </w:r>
      <w:r>
        <w:rPr>
          <w:rFonts w:eastAsiaTheme="minorEastAsia" w:cstheme="minorBidi"/>
          <w:lang w:eastAsia="ja-JP"/>
        </w:rPr>
        <w:t>(</w:t>
      </w:r>
      <w:r>
        <w:rPr>
          <w:rFonts w:eastAsiaTheme="minorEastAsia"/>
          <w:lang w:eastAsia="ja-JP"/>
        </w:rPr>
        <w:t>60/5000) * 1000 ms</w:t>
      </w:r>
      <w:r w:rsidRPr="00641055">
        <w:rPr>
          <w:rFonts w:eastAsiaTheme="minorEastAsia" w:cstheme="minorBidi" w:hint="eastAsia"/>
          <w:color w:val="4472C4" w:themeColor="accent1"/>
          <w:lang w:eastAsia="ja-JP"/>
        </w:rPr>
        <w:t>[</w:t>
      </w:r>
      <w:r w:rsidRPr="00641055">
        <w:rPr>
          <w:rFonts w:eastAsiaTheme="minorEastAsia" w:cstheme="minorBidi"/>
          <w:color w:val="4472C4" w:themeColor="accent1"/>
          <w:lang w:eastAsia="ja-JP"/>
        </w:rPr>
        <w:t>1 sec]</w:t>
      </w:r>
      <w:r>
        <w:rPr>
          <w:rFonts w:eastAsiaTheme="minorEastAsia" w:cstheme="minorBidi"/>
          <w:lang w:eastAsia="ja-JP"/>
        </w:rPr>
        <w:t>)/2</w:t>
      </w:r>
    </w:p>
    <w:p w14:paraId="4FF406E7" w14:textId="74D96FEE" w:rsidR="00641055" w:rsidRPr="00641055" w:rsidRDefault="00641055" w:rsidP="00432024">
      <w:pPr>
        <w:pStyle w:val="NormalWeb"/>
        <w:rPr>
          <w:rFonts w:eastAsiaTheme="minorEastAsia" w:cstheme="minorBidi"/>
          <w:lang w:eastAsia="ja-JP"/>
        </w:rPr>
      </w:pPr>
      <w:r>
        <w:rPr>
          <w:rFonts w:eastAsiaTheme="minorEastAsia" w:cstheme="minorBidi"/>
          <w:lang w:eastAsia="ja-JP"/>
        </w:rPr>
        <w:tab/>
      </w:r>
      <w:r>
        <w:rPr>
          <w:rFonts w:eastAsiaTheme="minorEastAsia" w:cstheme="minorBidi"/>
          <w:lang w:eastAsia="ja-JP"/>
        </w:rPr>
        <w:tab/>
        <w:t xml:space="preserve"> = 6 ms</w:t>
      </w:r>
    </w:p>
    <w:p w14:paraId="468D3A49" w14:textId="3301EF64" w:rsidR="00641055" w:rsidRDefault="00641055" w:rsidP="00432024">
      <w:pPr>
        <w:pStyle w:val="NormalWeb"/>
        <w:rPr>
          <w:rFonts w:eastAsiaTheme="minorEastAsia"/>
          <w:lang w:eastAsia="ja-JP"/>
        </w:rPr>
      </w:pPr>
    </w:p>
    <w:p w14:paraId="6C49A63E" w14:textId="39FBD301" w:rsidR="00641055" w:rsidRDefault="00641055" w:rsidP="00432024">
      <w:pPr>
        <w:pStyle w:val="NormalWeb"/>
        <w:rPr>
          <w:rFonts w:eastAsiaTheme="minorEastAsia"/>
          <w:lang w:eastAsia="ja-JP"/>
        </w:rPr>
      </w:pPr>
      <w:r w:rsidRPr="00641055">
        <w:rPr>
          <w:rFonts w:eastAsiaTheme="minorEastAsia"/>
          <w:color w:val="00B050"/>
          <w:lang w:eastAsia="ja-JP"/>
        </w:rPr>
        <w:t>Access time</w:t>
      </w:r>
      <w:r>
        <w:rPr>
          <w:rFonts w:eastAsiaTheme="minorEastAsia"/>
          <w:lang w:eastAsia="ja-JP"/>
        </w:rPr>
        <w:t xml:space="preserve"> = Seek time + Rotational Delay</w:t>
      </w:r>
    </w:p>
    <w:p w14:paraId="0CDA9812" w14:textId="5135480A" w:rsidR="00641055" w:rsidRDefault="00641055" w:rsidP="00432024">
      <w:pPr>
        <w:pStyle w:val="NormalWeb"/>
        <w:rPr>
          <w:rFonts w:eastAsiaTheme="minorEastAsia"/>
          <w:lang w:eastAsia="ja-JP"/>
        </w:rPr>
      </w:pPr>
      <w:r>
        <w:rPr>
          <w:rFonts w:eastAsiaTheme="minorEastAsia"/>
          <w:lang w:eastAsia="ja-JP"/>
        </w:rPr>
        <w:tab/>
        <w:t xml:space="preserve">         = 5 ms + 6 ms</w:t>
      </w:r>
    </w:p>
    <w:p w14:paraId="04199302" w14:textId="7CFCEF1E" w:rsidR="00641055" w:rsidRDefault="00641055" w:rsidP="00432024">
      <w:pPr>
        <w:pStyle w:val="NormalWeb"/>
        <w:rPr>
          <w:rFonts w:eastAsiaTheme="minorEastAsia"/>
          <w:lang w:eastAsia="ja-JP"/>
        </w:rPr>
      </w:pPr>
      <w:r>
        <w:rPr>
          <w:rFonts w:eastAsiaTheme="minorEastAsia"/>
          <w:lang w:eastAsia="ja-JP"/>
        </w:rPr>
        <w:tab/>
        <w:t xml:space="preserve">         = 11 ms</w:t>
      </w:r>
    </w:p>
    <w:p w14:paraId="0E6E55C7" w14:textId="004678F6" w:rsidR="00623D4D" w:rsidRDefault="00051B12" w:rsidP="00051B12">
      <w:pPr>
        <w:pStyle w:val="NormalWeb"/>
        <w:rPr>
          <w:rFonts w:eastAsiaTheme="minorEastAsia" w:cstheme="minorBidi"/>
          <w:lang w:eastAsia="ja-JP"/>
        </w:rPr>
      </w:pPr>
      <w:r w:rsidRPr="00051B12">
        <w:rPr>
          <w:rFonts w:eastAsiaTheme="minorEastAsia" w:cstheme="minorBidi"/>
          <w:color w:val="ED7D31" w:themeColor="accent2"/>
          <w:lang w:eastAsia="ja-JP"/>
        </w:rPr>
        <w:t>a)</w:t>
      </w:r>
      <w:r>
        <w:rPr>
          <w:rFonts w:eastAsiaTheme="minorEastAsia" w:cstheme="minorBidi"/>
          <w:lang w:eastAsia="ja-JP"/>
        </w:rPr>
        <w:t xml:space="preserve"> </w:t>
      </w:r>
      <w:r w:rsidRPr="00051B12">
        <w:rPr>
          <w:rFonts w:eastAsiaTheme="minorEastAsia" w:cstheme="minorBidi"/>
          <w:color w:val="00B0F0"/>
          <w:lang w:eastAsia="ja-JP"/>
        </w:rPr>
        <w:t>Capacity of the drive</w:t>
      </w:r>
      <w:r>
        <w:rPr>
          <w:rFonts w:eastAsiaTheme="minorEastAsia" w:cstheme="minorBidi"/>
          <w:lang w:eastAsia="ja-JP"/>
        </w:rPr>
        <w:t xml:space="preserve"> </w:t>
      </w:r>
      <w:r w:rsidRPr="00051B12">
        <w:rPr>
          <w:rFonts w:eastAsiaTheme="minorEastAsia" w:cstheme="minorBidi"/>
          <w:color w:val="00B050"/>
          <w:lang w:eastAsia="ja-JP"/>
        </w:rPr>
        <w:t>=</w:t>
      </w:r>
      <w:r>
        <w:rPr>
          <w:rFonts w:eastAsiaTheme="minorEastAsia" w:cstheme="minorBidi"/>
          <w:lang w:eastAsia="ja-JP"/>
        </w:rPr>
        <w:t xml:space="preserve"> 256 MB</w:t>
      </w:r>
    </w:p>
    <w:p w14:paraId="140F5E3F" w14:textId="314BB2E3" w:rsidR="00623D4D" w:rsidRPr="00051B12" w:rsidRDefault="00051B12" w:rsidP="00432024">
      <w:pPr>
        <w:pStyle w:val="NormalWeb"/>
        <w:rPr>
          <w:rFonts w:eastAsiaTheme="minorEastAsia" w:cstheme="minorBidi"/>
          <w:lang w:eastAsia="ja-JP"/>
        </w:rPr>
      </w:pPr>
      <w:r w:rsidRPr="00051B12">
        <w:rPr>
          <w:rFonts w:eastAsiaTheme="minorEastAsia" w:cstheme="minorBidi"/>
          <w:color w:val="ED7D31" w:themeColor="accent2"/>
          <w:lang w:eastAsia="ja-JP"/>
        </w:rPr>
        <w:t>b)</w:t>
      </w:r>
      <w:r>
        <w:rPr>
          <w:rFonts w:eastAsiaTheme="minorEastAsia" w:cstheme="minorBidi"/>
          <w:lang w:eastAsia="ja-JP"/>
        </w:rPr>
        <w:t xml:space="preserve"> </w:t>
      </w:r>
      <w:r w:rsidRPr="00051B12">
        <w:rPr>
          <w:rFonts w:eastAsiaTheme="minorEastAsia" w:cstheme="minorBidi"/>
          <w:color w:val="00B0F0"/>
          <w:lang w:eastAsia="ja-JP"/>
        </w:rPr>
        <w:t xml:space="preserve">Access time </w:t>
      </w:r>
      <w:r w:rsidRPr="00051B12">
        <w:rPr>
          <w:rFonts w:eastAsiaTheme="minorEastAsia" w:cstheme="minorBidi"/>
          <w:color w:val="00B050"/>
          <w:lang w:eastAsia="ja-JP"/>
        </w:rPr>
        <w:t>=</w:t>
      </w:r>
      <w:r>
        <w:rPr>
          <w:rFonts w:eastAsiaTheme="minorEastAsia" w:cstheme="minorBidi"/>
          <w:lang w:eastAsia="ja-JP"/>
        </w:rPr>
        <w:t xml:space="preserve"> 11 ms</w:t>
      </w:r>
    </w:p>
    <w:p w14:paraId="3A8EB569" w14:textId="1C5DFA03" w:rsidR="005C6875" w:rsidRDefault="005C6875" w:rsidP="005C6875">
      <w:pPr>
        <w:pStyle w:val="NormalWeb"/>
      </w:pPr>
      <w:r w:rsidRPr="00432024">
        <w:lastRenderedPageBreak/>
        <w:t xml:space="preserve">4. How does the organization of an SSD differ from a magnetic disc? How are they similar to a disk? </w:t>
      </w:r>
    </w:p>
    <w:p w14:paraId="7488496B" w14:textId="77777777" w:rsidR="00432024" w:rsidRDefault="00432024" w:rsidP="00432024">
      <w:pPr>
        <w:pStyle w:val="NormalWeb"/>
        <w:rPr>
          <w:rFonts w:cstheme="minorBidi"/>
        </w:rPr>
      </w:pPr>
      <w:r w:rsidRPr="00432024">
        <w:rPr>
          <w:color w:val="FF0000"/>
          <w:u w:val="double"/>
        </w:rPr>
        <w:t>Ans</w:t>
      </w:r>
    </w:p>
    <w:p w14:paraId="5C4D0BAC" w14:textId="46186FF7" w:rsidR="00432024" w:rsidRPr="00803352" w:rsidRDefault="0076064B" w:rsidP="005C6875">
      <w:pPr>
        <w:pStyle w:val="NormalWeb"/>
        <w:rPr>
          <w:color w:val="7030A0"/>
        </w:rPr>
      </w:pPr>
      <w:r w:rsidRPr="00803352">
        <w:rPr>
          <w:color w:val="7030A0"/>
        </w:rPr>
        <w:t xml:space="preserve">4.1) </w:t>
      </w:r>
      <w:r w:rsidR="00F87B2A" w:rsidRPr="00803352">
        <w:rPr>
          <w:color w:val="7030A0"/>
        </w:rPr>
        <w:t>SSD different from a magnetic dis</w:t>
      </w:r>
      <w:r w:rsidRPr="00803352">
        <w:rPr>
          <w:color w:val="7030A0"/>
        </w:rPr>
        <w:t>k at</w:t>
      </w:r>
    </w:p>
    <w:p w14:paraId="37487468" w14:textId="6BB8F9CD" w:rsidR="0076064B" w:rsidRDefault="0076064B" w:rsidP="005C6875">
      <w:pPr>
        <w:pStyle w:val="NormalWeb"/>
        <w:rPr>
          <w:rFonts w:eastAsiaTheme="minorEastAsia" w:cstheme="minorBidi"/>
          <w:lang w:eastAsia="ja-JP"/>
        </w:rPr>
      </w:pPr>
      <w:r w:rsidRPr="00803352">
        <w:rPr>
          <w:color w:val="ED7D31" w:themeColor="accent2"/>
        </w:rPr>
        <w:t>1</w:t>
      </w:r>
      <w:r w:rsidRPr="00803352">
        <w:rPr>
          <w:rFonts w:eastAsiaTheme="minorEastAsia" w:cstheme="minorBidi" w:hint="eastAsia"/>
          <w:color w:val="ED7D31" w:themeColor="accent2"/>
          <w:lang w:eastAsia="ja-JP"/>
        </w:rPr>
        <w:t>]</w:t>
      </w:r>
      <w:r>
        <w:rPr>
          <w:rFonts w:eastAsiaTheme="minorEastAsia" w:cstheme="minorBidi"/>
          <w:lang w:eastAsia="ja-JP"/>
        </w:rPr>
        <w:t xml:space="preserve"> </w:t>
      </w:r>
      <w:r w:rsidRPr="0076064B">
        <w:rPr>
          <w:rFonts w:eastAsiaTheme="minorEastAsia" w:cstheme="minorBidi"/>
          <w:color w:val="00B0F0"/>
          <w:lang w:eastAsia="ja-JP"/>
        </w:rPr>
        <w:t>Speed</w:t>
      </w:r>
      <w:r>
        <w:rPr>
          <w:rFonts w:eastAsiaTheme="minorEastAsia" w:cstheme="minorBidi"/>
          <w:lang w:eastAsia="ja-JP"/>
        </w:rPr>
        <w:t xml:space="preserve"> </w:t>
      </w:r>
      <w:r w:rsidRPr="0076064B">
        <w:rPr>
          <w:rFonts w:eastAsiaTheme="minorEastAsia" w:cstheme="minorBidi"/>
          <w:color w:val="92D050"/>
          <w:lang w:eastAsia="ja-JP"/>
        </w:rPr>
        <w:t xml:space="preserve">(access time and transfer rates) </w:t>
      </w:r>
      <w:r>
        <w:rPr>
          <w:rFonts w:eastAsiaTheme="minorEastAsia" w:cstheme="minorBidi"/>
          <w:lang w:eastAsia="ja-JP"/>
        </w:rPr>
        <w:t>of SSD is typically 100 times faster than magnetic disk.</w:t>
      </w:r>
    </w:p>
    <w:p w14:paraId="3254128D" w14:textId="22025889" w:rsidR="0076064B" w:rsidRPr="0076064B" w:rsidRDefault="0076064B" w:rsidP="005C6875">
      <w:pPr>
        <w:pStyle w:val="NormalWeb"/>
        <w:rPr>
          <w:rFonts w:eastAsiaTheme="minorEastAsia" w:cstheme="minorBidi"/>
          <w:lang w:val="en" w:eastAsia="ja-JP"/>
        </w:rPr>
      </w:pPr>
      <w:r w:rsidRPr="00803352">
        <w:rPr>
          <w:rFonts w:eastAsiaTheme="minorEastAsia" w:cstheme="minorBidi"/>
          <w:color w:val="ED7D31" w:themeColor="accent2"/>
          <w:lang w:eastAsia="ja-JP"/>
        </w:rPr>
        <w:t>2]</w:t>
      </w:r>
      <w:r>
        <w:rPr>
          <w:rFonts w:eastAsiaTheme="minorEastAsia" w:cstheme="minorBidi"/>
          <w:lang w:eastAsia="ja-JP"/>
        </w:rPr>
        <w:t xml:space="preserve"> </w:t>
      </w:r>
      <w:r w:rsidRPr="0076064B">
        <w:rPr>
          <w:rFonts w:eastAsiaTheme="minorEastAsia" w:cstheme="minorBidi"/>
          <w:color w:val="00B0F0"/>
          <w:lang w:eastAsia="ja-JP"/>
        </w:rPr>
        <w:t>Lifetime</w:t>
      </w:r>
      <w:r>
        <w:rPr>
          <w:rFonts w:eastAsiaTheme="minorEastAsia" w:cstheme="minorBidi"/>
          <w:lang w:eastAsia="ja-JP"/>
        </w:rPr>
        <w:t xml:space="preserve"> </w:t>
      </w:r>
      <w:r w:rsidRPr="0076064B">
        <w:rPr>
          <w:rFonts w:eastAsiaTheme="minorEastAsia" w:cstheme="minorBidi"/>
          <w:color w:val="92D050"/>
          <w:lang w:eastAsia="ja-JP"/>
        </w:rPr>
        <w:t xml:space="preserve">(reliability) </w:t>
      </w:r>
      <w:r>
        <w:rPr>
          <w:rFonts w:eastAsiaTheme="minorEastAsia" w:cstheme="minorBidi"/>
          <w:lang w:eastAsia="ja-JP"/>
        </w:rPr>
        <w:t>of SSD is longer than magnetic disk because magnetic disk use</w:t>
      </w:r>
      <w:r>
        <w:rPr>
          <w:rFonts w:eastAsiaTheme="minorEastAsia" w:cstheme="minorBidi" w:hint="cs"/>
          <w:cs/>
          <w:lang w:eastAsia="ja-JP"/>
        </w:rPr>
        <w:t xml:space="preserve"> </w:t>
      </w:r>
      <w:r w:rsidRPr="0076064B">
        <w:rPr>
          <w:rFonts w:eastAsiaTheme="minorEastAsia" w:cstheme="minorBidi"/>
          <w:lang w:eastAsia="ja-JP"/>
        </w:rPr>
        <w:t>mechanical system</w:t>
      </w:r>
      <w:r>
        <w:rPr>
          <w:rFonts w:eastAsiaTheme="minorEastAsia" w:cstheme="minorBidi" w:hint="eastAsia"/>
          <w:lang w:eastAsia="ja-JP"/>
        </w:rPr>
        <w:t xml:space="preserve"> </w:t>
      </w:r>
      <w:r>
        <w:rPr>
          <w:rFonts w:eastAsiaTheme="minorEastAsia" w:cstheme="minorBidi"/>
          <w:lang w:eastAsia="ja-JP"/>
        </w:rPr>
        <w:t>to access file. That cause the lifetime is shorter</w:t>
      </w:r>
      <w:r>
        <w:rPr>
          <w:rFonts w:eastAsiaTheme="minorEastAsia" w:cstheme="minorBidi" w:hint="eastAsia"/>
          <w:lang w:eastAsia="ja-JP"/>
        </w:rPr>
        <w:t>.</w:t>
      </w:r>
    </w:p>
    <w:p w14:paraId="073441B4" w14:textId="3FB7562B" w:rsidR="00080425" w:rsidRDefault="0076064B" w:rsidP="00080425">
      <w:pPr>
        <w:pStyle w:val="NormalWeb"/>
        <w:rPr>
          <w:rFonts w:eastAsiaTheme="minorEastAsia" w:cstheme="minorBidi"/>
          <w:color w:val="4472C4" w:themeColor="accent1"/>
          <w:lang w:eastAsia="ja-JP"/>
        </w:rPr>
      </w:pPr>
      <w:r w:rsidRPr="00803352">
        <w:rPr>
          <w:color w:val="ED7D31" w:themeColor="accent2"/>
        </w:rPr>
        <w:t>3]</w:t>
      </w:r>
      <w:r>
        <w:t xml:space="preserve"> </w:t>
      </w:r>
      <w:r w:rsidRPr="0076064B">
        <w:rPr>
          <w:color w:val="00B0F0"/>
        </w:rPr>
        <w:t>Size</w:t>
      </w:r>
      <w:r>
        <w:t xml:space="preserve"> of Magnetic disk is bigger than SSD </w:t>
      </w:r>
      <w:r w:rsidRPr="0076064B">
        <w:rPr>
          <w:rFonts w:eastAsiaTheme="minorEastAsia" w:cstheme="minorBidi" w:hint="eastAsia"/>
          <w:color w:val="4472C4" w:themeColor="accent1"/>
          <w:lang w:eastAsia="ja-JP"/>
        </w:rPr>
        <w:t>(</w:t>
      </w:r>
      <w:r w:rsidRPr="0076064B">
        <w:rPr>
          <w:rFonts w:eastAsiaTheme="minorEastAsia" w:cstheme="minorBidi"/>
          <w:color w:val="4472C4" w:themeColor="accent1"/>
          <w:lang w:eastAsia="ja-JP"/>
        </w:rPr>
        <w:t>In same price)</w:t>
      </w:r>
      <w:r>
        <w:rPr>
          <w:rFonts w:eastAsiaTheme="minorEastAsia" w:cstheme="minorBidi"/>
          <w:color w:val="4472C4" w:themeColor="accent1"/>
          <w:lang w:eastAsia="ja-JP"/>
        </w:rPr>
        <w:t>.</w:t>
      </w:r>
    </w:p>
    <w:p w14:paraId="5BECE41C" w14:textId="1CE299BB" w:rsidR="0076064B" w:rsidRDefault="0076064B" w:rsidP="00080425">
      <w:pPr>
        <w:pStyle w:val="NormalWeb"/>
        <w:rPr>
          <w:rFonts w:eastAsiaTheme="minorEastAsia" w:cstheme="minorBidi"/>
          <w:lang w:eastAsia="ja-JP"/>
        </w:rPr>
      </w:pPr>
      <w:r w:rsidRPr="00803352">
        <w:rPr>
          <w:rFonts w:eastAsiaTheme="minorEastAsia" w:cstheme="minorBidi"/>
          <w:color w:val="ED7D31" w:themeColor="accent2"/>
          <w:lang w:eastAsia="ja-JP"/>
        </w:rPr>
        <w:t>4]</w:t>
      </w:r>
      <w:r>
        <w:rPr>
          <w:rFonts w:eastAsiaTheme="minorEastAsia" w:cstheme="minorBidi"/>
          <w:lang w:eastAsia="ja-JP"/>
        </w:rPr>
        <w:t xml:space="preserve"> </w:t>
      </w:r>
      <w:r w:rsidRPr="0076064B">
        <w:rPr>
          <w:rFonts w:eastAsiaTheme="minorEastAsia" w:cstheme="minorBidi"/>
          <w:color w:val="00B0F0"/>
          <w:lang w:eastAsia="ja-JP"/>
        </w:rPr>
        <w:t xml:space="preserve">The way to access </w:t>
      </w:r>
      <w:r>
        <w:rPr>
          <w:rFonts w:eastAsiaTheme="minorEastAsia" w:cstheme="minorBidi"/>
          <w:lang w:eastAsia="ja-JP"/>
        </w:rPr>
        <w:t>of SSD is direct access while magnetic disk is not direct access.</w:t>
      </w:r>
    </w:p>
    <w:p w14:paraId="3C3052FB" w14:textId="77777777" w:rsidR="00803352" w:rsidRDefault="00803352" w:rsidP="00080425">
      <w:pPr>
        <w:pStyle w:val="NormalWeb"/>
        <w:rPr>
          <w:rFonts w:eastAsiaTheme="minorEastAsia" w:cstheme="minorBidi"/>
          <w:lang w:eastAsia="ja-JP"/>
        </w:rPr>
      </w:pPr>
    </w:p>
    <w:p w14:paraId="75C2B21E" w14:textId="57B17CD5" w:rsidR="0076064B" w:rsidRPr="00803352" w:rsidRDefault="0076064B" w:rsidP="00080425">
      <w:pPr>
        <w:pStyle w:val="NormalWeb"/>
        <w:rPr>
          <w:rFonts w:eastAsiaTheme="minorEastAsia" w:cstheme="minorBidi"/>
          <w:color w:val="7030A0"/>
          <w:lang w:eastAsia="ja-JP"/>
        </w:rPr>
      </w:pPr>
      <w:r w:rsidRPr="00803352">
        <w:rPr>
          <w:rFonts w:eastAsiaTheme="minorEastAsia" w:cstheme="minorBidi"/>
          <w:color w:val="7030A0"/>
          <w:lang w:eastAsia="ja-JP"/>
        </w:rPr>
        <w:t xml:space="preserve">4.2) They </w:t>
      </w:r>
      <w:r w:rsidR="00803352" w:rsidRPr="00803352">
        <w:rPr>
          <w:rFonts w:eastAsiaTheme="minorEastAsia" w:cstheme="minorBidi"/>
          <w:color w:val="7030A0"/>
          <w:lang w:eastAsia="ja-JP"/>
        </w:rPr>
        <w:t>are similar to a disk at</w:t>
      </w:r>
    </w:p>
    <w:p w14:paraId="4F0EDEEE" w14:textId="4385A15A" w:rsidR="00803352" w:rsidRDefault="00803352" w:rsidP="00080425">
      <w:pPr>
        <w:pStyle w:val="NormalWeb"/>
        <w:rPr>
          <w:rFonts w:eastAsiaTheme="minorEastAsia" w:cstheme="minorBidi"/>
          <w:lang w:eastAsia="ja-JP"/>
        </w:rPr>
      </w:pPr>
      <w:r w:rsidRPr="00803352">
        <w:rPr>
          <w:rFonts w:eastAsiaTheme="minorEastAsia" w:cstheme="minorBidi"/>
          <w:color w:val="ED7D31" w:themeColor="accent2"/>
          <w:lang w:eastAsia="ja-JP"/>
        </w:rPr>
        <w:t>1]</w:t>
      </w:r>
      <w:r>
        <w:rPr>
          <w:rFonts w:eastAsiaTheme="minorEastAsia" w:cstheme="minorBidi"/>
          <w:lang w:eastAsia="ja-JP"/>
        </w:rPr>
        <w:t xml:space="preserve"> </w:t>
      </w:r>
      <w:r w:rsidRPr="00803352">
        <w:rPr>
          <w:rFonts w:eastAsiaTheme="minorEastAsia" w:cstheme="minorBidi"/>
          <w:lang w:eastAsia="ja-JP"/>
        </w:rPr>
        <w:t>External storage (R/W)</w:t>
      </w:r>
    </w:p>
    <w:p w14:paraId="7383BCD2" w14:textId="788BDB53" w:rsidR="00803352" w:rsidRDefault="00803352" w:rsidP="00080425">
      <w:pPr>
        <w:pStyle w:val="NormalWeb"/>
        <w:rPr>
          <w:rFonts w:eastAsiaTheme="minorEastAsia" w:cstheme="minorBidi"/>
          <w:lang w:eastAsia="ja-JP"/>
        </w:rPr>
      </w:pPr>
      <w:r w:rsidRPr="00803352">
        <w:rPr>
          <w:rFonts w:eastAsiaTheme="minorEastAsia" w:cstheme="minorBidi"/>
          <w:color w:val="ED7D31" w:themeColor="accent2"/>
          <w:lang w:eastAsia="ja-JP"/>
        </w:rPr>
        <w:t>2]</w:t>
      </w:r>
      <w:r>
        <w:rPr>
          <w:rFonts w:eastAsiaTheme="minorEastAsia" w:cstheme="minorBidi"/>
          <w:lang w:eastAsia="ja-JP"/>
        </w:rPr>
        <w:t xml:space="preserve"> Move in block</w:t>
      </w:r>
    </w:p>
    <w:p w14:paraId="2869F2FE" w14:textId="77777777" w:rsidR="00803352" w:rsidRPr="0076064B" w:rsidRDefault="00803352" w:rsidP="00080425">
      <w:pPr>
        <w:pStyle w:val="NormalWeb"/>
        <w:rPr>
          <w:rFonts w:eastAsiaTheme="minorEastAsia" w:cstheme="minorBidi"/>
          <w:lang w:eastAsia="ja-JP"/>
        </w:rPr>
      </w:pPr>
    </w:p>
    <w:p w14:paraId="0B2160E0" w14:textId="10B8A4CB" w:rsidR="00080425" w:rsidRDefault="00080425" w:rsidP="005C6875">
      <w:pPr>
        <w:pStyle w:val="NormalWeb"/>
      </w:pPr>
      <w:r w:rsidRPr="00432024">
        <w:t>5. a) Which of the RAID systems described in this chapter cannot tolerate a single disk failure?</w:t>
      </w:r>
      <w:r w:rsidRPr="00432024">
        <w:br/>
        <w:t xml:space="preserve">    b) Which can tolerate more than one simultaneous disk failure? </w:t>
      </w:r>
    </w:p>
    <w:p w14:paraId="1696A789" w14:textId="77BC57D4" w:rsidR="00432024" w:rsidRDefault="00432024" w:rsidP="005C6875">
      <w:pPr>
        <w:pStyle w:val="NormalWeb"/>
        <w:rPr>
          <w:rFonts w:cstheme="minorBidi"/>
        </w:rPr>
      </w:pPr>
      <w:r w:rsidRPr="00432024">
        <w:rPr>
          <w:color w:val="FF0000"/>
          <w:u w:val="double"/>
        </w:rPr>
        <w:t>Ans</w:t>
      </w:r>
    </w:p>
    <w:p w14:paraId="0F8266AA" w14:textId="4D407DC0" w:rsidR="00432024" w:rsidRDefault="00432024" w:rsidP="005C6875">
      <w:pPr>
        <w:pStyle w:val="NormalWeb"/>
      </w:pPr>
      <w:r>
        <w:rPr>
          <w:rFonts w:eastAsiaTheme="minorEastAsia" w:cstheme="minorBidi"/>
          <w:lang w:eastAsia="ja-JP"/>
        </w:rPr>
        <w:t>a</w:t>
      </w:r>
      <w:r w:rsidRPr="00432024">
        <w:t>)</w:t>
      </w:r>
      <w:r>
        <w:t xml:space="preserve"> Raid 0</w:t>
      </w:r>
    </w:p>
    <w:p w14:paraId="5D70E7CB" w14:textId="57A1ED4F" w:rsidR="00432024" w:rsidRPr="00432024" w:rsidRDefault="00432024" w:rsidP="005C6875">
      <w:pPr>
        <w:pStyle w:val="NormalWeb"/>
        <w:rPr>
          <w:rFonts w:eastAsiaTheme="minorEastAsia" w:cstheme="minorBidi"/>
          <w:lang w:eastAsia="ja-JP"/>
        </w:rPr>
      </w:pPr>
      <w:r>
        <w:t>b</w:t>
      </w:r>
      <w:r>
        <w:rPr>
          <w:rFonts w:cstheme="minorBidi"/>
        </w:rPr>
        <w:t xml:space="preserve">) Raid 1 </w:t>
      </w:r>
      <w:r w:rsidRPr="00432024">
        <w:rPr>
          <w:rFonts w:cstheme="minorBidi"/>
          <w:color w:val="ED7D31" w:themeColor="accent2"/>
        </w:rPr>
        <w:t>and</w:t>
      </w:r>
      <w:r>
        <w:rPr>
          <w:rFonts w:cstheme="minorBidi"/>
        </w:rPr>
        <w:t xml:space="preserve"> Raid 6</w:t>
      </w:r>
    </w:p>
    <w:p w14:paraId="5D618BC0" w14:textId="77777777" w:rsidR="00080425" w:rsidRDefault="00080425" w:rsidP="005C6875">
      <w:pPr>
        <w:pStyle w:val="NormalWeb"/>
      </w:pPr>
    </w:p>
    <w:p w14:paraId="0CCFD2C8" w14:textId="77777777" w:rsidR="005C6875" w:rsidRPr="003A2AE5" w:rsidRDefault="005C6875"/>
    <w:sectPr w:rsidR="005C6875" w:rsidRPr="003A2A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T195t00">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20B9D"/>
    <w:multiLevelType w:val="multilevel"/>
    <w:tmpl w:val="50EE3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D15E67"/>
    <w:multiLevelType w:val="multilevel"/>
    <w:tmpl w:val="036E095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T195t00" w:hAnsi="TT195t00"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7784877">
    <w:abstractNumId w:val="1"/>
  </w:num>
  <w:num w:numId="2" w16cid:durableId="1852450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AE5"/>
    <w:rsid w:val="00051B12"/>
    <w:rsid w:val="00080425"/>
    <w:rsid w:val="002F7548"/>
    <w:rsid w:val="003A2AE5"/>
    <w:rsid w:val="00432024"/>
    <w:rsid w:val="005C6875"/>
    <w:rsid w:val="00623D4D"/>
    <w:rsid w:val="00641055"/>
    <w:rsid w:val="00717D35"/>
    <w:rsid w:val="0076064B"/>
    <w:rsid w:val="00784228"/>
    <w:rsid w:val="00803352"/>
    <w:rsid w:val="008E45FA"/>
    <w:rsid w:val="009C6039"/>
    <w:rsid w:val="00AB77DE"/>
    <w:rsid w:val="00DB3F2F"/>
    <w:rsid w:val="00E33BA5"/>
    <w:rsid w:val="00E34CAC"/>
    <w:rsid w:val="00F87B2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2ECE"/>
  <w15:chartTrackingRefBased/>
  <w15:docId w15:val="{DF1B34C0-B3DC-FD43-A799-1A7207C65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30"/>
        <w:lang w:val="en-US"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AE5"/>
    <w:pPr>
      <w:spacing w:before="100" w:beforeAutospacing="1" w:after="100" w:afterAutospacing="1"/>
    </w:pPr>
    <w:rPr>
      <w:rFonts w:ascii="Times New Roman" w:eastAsia="Times New Roman" w:hAnsi="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9591">
      <w:bodyDiv w:val="1"/>
      <w:marLeft w:val="0"/>
      <w:marRight w:val="0"/>
      <w:marTop w:val="0"/>
      <w:marBottom w:val="0"/>
      <w:divBdr>
        <w:top w:val="none" w:sz="0" w:space="0" w:color="auto"/>
        <w:left w:val="none" w:sz="0" w:space="0" w:color="auto"/>
        <w:bottom w:val="none" w:sz="0" w:space="0" w:color="auto"/>
        <w:right w:val="none" w:sz="0" w:space="0" w:color="auto"/>
      </w:divBdr>
    </w:div>
    <w:div w:id="184447635">
      <w:bodyDiv w:val="1"/>
      <w:marLeft w:val="0"/>
      <w:marRight w:val="0"/>
      <w:marTop w:val="0"/>
      <w:marBottom w:val="0"/>
      <w:divBdr>
        <w:top w:val="none" w:sz="0" w:space="0" w:color="auto"/>
        <w:left w:val="none" w:sz="0" w:space="0" w:color="auto"/>
        <w:bottom w:val="none" w:sz="0" w:space="0" w:color="auto"/>
        <w:right w:val="none" w:sz="0" w:space="0" w:color="auto"/>
      </w:divBdr>
      <w:divsChild>
        <w:div w:id="2030980659">
          <w:marLeft w:val="0"/>
          <w:marRight w:val="0"/>
          <w:marTop w:val="0"/>
          <w:marBottom w:val="0"/>
          <w:divBdr>
            <w:top w:val="none" w:sz="0" w:space="0" w:color="auto"/>
            <w:left w:val="none" w:sz="0" w:space="0" w:color="auto"/>
            <w:bottom w:val="none" w:sz="0" w:space="0" w:color="auto"/>
            <w:right w:val="none" w:sz="0" w:space="0" w:color="auto"/>
          </w:divBdr>
          <w:divsChild>
            <w:div w:id="1498499587">
              <w:marLeft w:val="0"/>
              <w:marRight w:val="0"/>
              <w:marTop w:val="0"/>
              <w:marBottom w:val="0"/>
              <w:divBdr>
                <w:top w:val="none" w:sz="0" w:space="0" w:color="auto"/>
                <w:left w:val="none" w:sz="0" w:space="0" w:color="auto"/>
                <w:bottom w:val="none" w:sz="0" w:space="0" w:color="auto"/>
                <w:right w:val="none" w:sz="0" w:space="0" w:color="auto"/>
              </w:divBdr>
              <w:divsChild>
                <w:div w:id="17334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4320">
      <w:bodyDiv w:val="1"/>
      <w:marLeft w:val="0"/>
      <w:marRight w:val="0"/>
      <w:marTop w:val="0"/>
      <w:marBottom w:val="0"/>
      <w:divBdr>
        <w:top w:val="none" w:sz="0" w:space="0" w:color="auto"/>
        <w:left w:val="none" w:sz="0" w:space="0" w:color="auto"/>
        <w:bottom w:val="none" w:sz="0" w:space="0" w:color="auto"/>
        <w:right w:val="none" w:sz="0" w:space="0" w:color="auto"/>
      </w:divBdr>
      <w:divsChild>
        <w:div w:id="399526674">
          <w:marLeft w:val="0"/>
          <w:marRight w:val="0"/>
          <w:marTop w:val="0"/>
          <w:marBottom w:val="0"/>
          <w:divBdr>
            <w:top w:val="none" w:sz="0" w:space="0" w:color="auto"/>
            <w:left w:val="none" w:sz="0" w:space="0" w:color="auto"/>
            <w:bottom w:val="none" w:sz="0" w:space="0" w:color="auto"/>
            <w:right w:val="none" w:sz="0" w:space="0" w:color="auto"/>
          </w:divBdr>
          <w:divsChild>
            <w:div w:id="1101802643">
              <w:marLeft w:val="0"/>
              <w:marRight w:val="0"/>
              <w:marTop w:val="0"/>
              <w:marBottom w:val="0"/>
              <w:divBdr>
                <w:top w:val="none" w:sz="0" w:space="0" w:color="auto"/>
                <w:left w:val="none" w:sz="0" w:space="0" w:color="auto"/>
                <w:bottom w:val="none" w:sz="0" w:space="0" w:color="auto"/>
                <w:right w:val="none" w:sz="0" w:space="0" w:color="auto"/>
              </w:divBdr>
              <w:divsChild>
                <w:div w:id="106371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79284">
      <w:bodyDiv w:val="1"/>
      <w:marLeft w:val="0"/>
      <w:marRight w:val="0"/>
      <w:marTop w:val="0"/>
      <w:marBottom w:val="0"/>
      <w:divBdr>
        <w:top w:val="none" w:sz="0" w:space="0" w:color="auto"/>
        <w:left w:val="none" w:sz="0" w:space="0" w:color="auto"/>
        <w:bottom w:val="none" w:sz="0" w:space="0" w:color="auto"/>
        <w:right w:val="none" w:sz="0" w:space="0" w:color="auto"/>
      </w:divBdr>
      <w:divsChild>
        <w:div w:id="847476205">
          <w:marLeft w:val="0"/>
          <w:marRight w:val="0"/>
          <w:marTop w:val="0"/>
          <w:marBottom w:val="0"/>
          <w:divBdr>
            <w:top w:val="none" w:sz="0" w:space="0" w:color="auto"/>
            <w:left w:val="none" w:sz="0" w:space="0" w:color="auto"/>
            <w:bottom w:val="none" w:sz="0" w:space="0" w:color="auto"/>
            <w:right w:val="none" w:sz="0" w:space="0" w:color="auto"/>
          </w:divBdr>
          <w:divsChild>
            <w:div w:id="1058670273">
              <w:marLeft w:val="0"/>
              <w:marRight w:val="0"/>
              <w:marTop w:val="0"/>
              <w:marBottom w:val="0"/>
              <w:divBdr>
                <w:top w:val="none" w:sz="0" w:space="0" w:color="auto"/>
                <w:left w:val="none" w:sz="0" w:space="0" w:color="auto"/>
                <w:bottom w:val="none" w:sz="0" w:space="0" w:color="auto"/>
                <w:right w:val="none" w:sz="0" w:space="0" w:color="auto"/>
              </w:divBdr>
              <w:divsChild>
                <w:div w:id="345987625">
                  <w:marLeft w:val="0"/>
                  <w:marRight w:val="0"/>
                  <w:marTop w:val="0"/>
                  <w:marBottom w:val="0"/>
                  <w:divBdr>
                    <w:top w:val="none" w:sz="0" w:space="0" w:color="auto"/>
                    <w:left w:val="none" w:sz="0" w:space="0" w:color="auto"/>
                    <w:bottom w:val="none" w:sz="0" w:space="0" w:color="auto"/>
                    <w:right w:val="none" w:sz="0" w:space="0" w:color="auto"/>
                  </w:divBdr>
                </w:div>
                <w:div w:id="1475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750220">
      <w:bodyDiv w:val="1"/>
      <w:marLeft w:val="0"/>
      <w:marRight w:val="0"/>
      <w:marTop w:val="0"/>
      <w:marBottom w:val="0"/>
      <w:divBdr>
        <w:top w:val="none" w:sz="0" w:space="0" w:color="auto"/>
        <w:left w:val="none" w:sz="0" w:space="0" w:color="auto"/>
        <w:bottom w:val="none" w:sz="0" w:space="0" w:color="auto"/>
        <w:right w:val="none" w:sz="0" w:space="0" w:color="auto"/>
      </w:divBdr>
      <w:divsChild>
        <w:div w:id="2140880658">
          <w:marLeft w:val="0"/>
          <w:marRight w:val="0"/>
          <w:marTop w:val="0"/>
          <w:marBottom w:val="0"/>
          <w:divBdr>
            <w:top w:val="none" w:sz="0" w:space="0" w:color="auto"/>
            <w:left w:val="none" w:sz="0" w:space="0" w:color="auto"/>
            <w:bottom w:val="none" w:sz="0" w:space="0" w:color="auto"/>
            <w:right w:val="none" w:sz="0" w:space="0" w:color="auto"/>
          </w:divBdr>
          <w:divsChild>
            <w:div w:id="274144825">
              <w:marLeft w:val="0"/>
              <w:marRight w:val="0"/>
              <w:marTop w:val="0"/>
              <w:marBottom w:val="0"/>
              <w:divBdr>
                <w:top w:val="none" w:sz="0" w:space="0" w:color="auto"/>
                <w:left w:val="none" w:sz="0" w:space="0" w:color="auto"/>
                <w:bottom w:val="none" w:sz="0" w:space="0" w:color="auto"/>
                <w:right w:val="none" w:sz="0" w:space="0" w:color="auto"/>
              </w:divBdr>
              <w:divsChild>
                <w:div w:id="17421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75565">
      <w:bodyDiv w:val="1"/>
      <w:marLeft w:val="0"/>
      <w:marRight w:val="0"/>
      <w:marTop w:val="0"/>
      <w:marBottom w:val="0"/>
      <w:divBdr>
        <w:top w:val="none" w:sz="0" w:space="0" w:color="auto"/>
        <w:left w:val="none" w:sz="0" w:space="0" w:color="auto"/>
        <w:bottom w:val="none" w:sz="0" w:space="0" w:color="auto"/>
        <w:right w:val="none" w:sz="0" w:space="0" w:color="auto"/>
      </w:divBdr>
      <w:divsChild>
        <w:div w:id="501897691">
          <w:marLeft w:val="0"/>
          <w:marRight w:val="0"/>
          <w:marTop w:val="0"/>
          <w:marBottom w:val="0"/>
          <w:divBdr>
            <w:top w:val="none" w:sz="0" w:space="0" w:color="auto"/>
            <w:left w:val="none" w:sz="0" w:space="0" w:color="auto"/>
            <w:bottom w:val="none" w:sz="0" w:space="0" w:color="auto"/>
            <w:right w:val="none" w:sz="0" w:space="0" w:color="auto"/>
          </w:divBdr>
          <w:divsChild>
            <w:div w:id="1431512511">
              <w:marLeft w:val="0"/>
              <w:marRight w:val="0"/>
              <w:marTop w:val="0"/>
              <w:marBottom w:val="0"/>
              <w:divBdr>
                <w:top w:val="none" w:sz="0" w:space="0" w:color="auto"/>
                <w:left w:val="none" w:sz="0" w:space="0" w:color="auto"/>
                <w:bottom w:val="none" w:sz="0" w:space="0" w:color="auto"/>
                <w:right w:val="none" w:sz="0" w:space="0" w:color="auto"/>
              </w:divBdr>
              <w:divsChild>
                <w:div w:id="104347892">
                  <w:marLeft w:val="0"/>
                  <w:marRight w:val="0"/>
                  <w:marTop w:val="0"/>
                  <w:marBottom w:val="0"/>
                  <w:divBdr>
                    <w:top w:val="none" w:sz="0" w:space="0" w:color="auto"/>
                    <w:left w:val="none" w:sz="0" w:space="0" w:color="auto"/>
                    <w:bottom w:val="none" w:sz="0" w:space="0" w:color="auto"/>
                    <w:right w:val="none" w:sz="0" w:space="0" w:color="auto"/>
                  </w:divBdr>
                </w:div>
                <w:div w:id="207187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45026">
      <w:bodyDiv w:val="1"/>
      <w:marLeft w:val="0"/>
      <w:marRight w:val="0"/>
      <w:marTop w:val="0"/>
      <w:marBottom w:val="0"/>
      <w:divBdr>
        <w:top w:val="none" w:sz="0" w:space="0" w:color="auto"/>
        <w:left w:val="none" w:sz="0" w:space="0" w:color="auto"/>
        <w:bottom w:val="none" w:sz="0" w:space="0" w:color="auto"/>
        <w:right w:val="none" w:sz="0" w:space="0" w:color="auto"/>
      </w:divBdr>
      <w:divsChild>
        <w:div w:id="319425322">
          <w:marLeft w:val="0"/>
          <w:marRight w:val="0"/>
          <w:marTop w:val="0"/>
          <w:marBottom w:val="0"/>
          <w:divBdr>
            <w:top w:val="none" w:sz="0" w:space="0" w:color="auto"/>
            <w:left w:val="none" w:sz="0" w:space="0" w:color="auto"/>
            <w:bottom w:val="none" w:sz="0" w:space="0" w:color="auto"/>
            <w:right w:val="none" w:sz="0" w:space="0" w:color="auto"/>
          </w:divBdr>
          <w:divsChild>
            <w:div w:id="139885013">
              <w:marLeft w:val="0"/>
              <w:marRight w:val="0"/>
              <w:marTop w:val="0"/>
              <w:marBottom w:val="0"/>
              <w:divBdr>
                <w:top w:val="none" w:sz="0" w:space="0" w:color="auto"/>
                <w:left w:val="none" w:sz="0" w:space="0" w:color="auto"/>
                <w:bottom w:val="none" w:sz="0" w:space="0" w:color="auto"/>
                <w:right w:val="none" w:sz="0" w:space="0" w:color="auto"/>
              </w:divBdr>
              <w:divsChild>
                <w:div w:id="20958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7465">
      <w:bodyDiv w:val="1"/>
      <w:marLeft w:val="0"/>
      <w:marRight w:val="0"/>
      <w:marTop w:val="0"/>
      <w:marBottom w:val="0"/>
      <w:divBdr>
        <w:top w:val="none" w:sz="0" w:space="0" w:color="auto"/>
        <w:left w:val="none" w:sz="0" w:space="0" w:color="auto"/>
        <w:bottom w:val="none" w:sz="0" w:space="0" w:color="auto"/>
        <w:right w:val="none" w:sz="0" w:space="0" w:color="auto"/>
      </w:divBdr>
      <w:divsChild>
        <w:div w:id="713962065">
          <w:marLeft w:val="0"/>
          <w:marRight w:val="0"/>
          <w:marTop w:val="0"/>
          <w:marBottom w:val="0"/>
          <w:divBdr>
            <w:top w:val="none" w:sz="0" w:space="0" w:color="auto"/>
            <w:left w:val="none" w:sz="0" w:space="0" w:color="auto"/>
            <w:bottom w:val="none" w:sz="0" w:space="0" w:color="auto"/>
            <w:right w:val="none" w:sz="0" w:space="0" w:color="auto"/>
          </w:divBdr>
          <w:divsChild>
            <w:div w:id="184251538">
              <w:marLeft w:val="0"/>
              <w:marRight w:val="0"/>
              <w:marTop w:val="0"/>
              <w:marBottom w:val="0"/>
              <w:divBdr>
                <w:top w:val="none" w:sz="0" w:space="0" w:color="auto"/>
                <w:left w:val="none" w:sz="0" w:space="0" w:color="auto"/>
                <w:bottom w:val="none" w:sz="0" w:space="0" w:color="auto"/>
                <w:right w:val="none" w:sz="0" w:space="0" w:color="auto"/>
              </w:divBdr>
              <w:divsChild>
                <w:div w:id="1707370197">
                  <w:marLeft w:val="0"/>
                  <w:marRight w:val="0"/>
                  <w:marTop w:val="0"/>
                  <w:marBottom w:val="0"/>
                  <w:divBdr>
                    <w:top w:val="none" w:sz="0" w:space="0" w:color="auto"/>
                    <w:left w:val="none" w:sz="0" w:space="0" w:color="auto"/>
                    <w:bottom w:val="none" w:sz="0" w:space="0" w:color="auto"/>
                    <w:right w:val="none" w:sz="0" w:space="0" w:color="auto"/>
                  </w:divBdr>
                </w:div>
                <w:div w:id="51361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94955">
      <w:bodyDiv w:val="1"/>
      <w:marLeft w:val="0"/>
      <w:marRight w:val="0"/>
      <w:marTop w:val="0"/>
      <w:marBottom w:val="0"/>
      <w:divBdr>
        <w:top w:val="none" w:sz="0" w:space="0" w:color="auto"/>
        <w:left w:val="none" w:sz="0" w:space="0" w:color="auto"/>
        <w:bottom w:val="none" w:sz="0" w:space="0" w:color="auto"/>
        <w:right w:val="none" w:sz="0" w:space="0" w:color="auto"/>
      </w:divBdr>
      <w:divsChild>
        <w:div w:id="102117549">
          <w:marLeft w:val="0"/>
          <w:marRight w:val="0"/>
          <w:marTop w:val="0"/>
          <w:marBottom w:val="0"/>
          <w:divBdr>
            <w:top w:val="none" w:sz="0" w:space="0" w:color="auto"/>
            <w:left w:val="none" w:sz="0" w:space="0" w:color="auto"/>
            <w:bottom w:val="none" w:sz="0" w:space="0" w:color="auto"/>
            <w:right w:val="none" w:sz="0" w:space="0" w:color="auto"/>
          </w:divBdr>
          <w:divsChild>
            <w:div w:id="1776630738">
              <w:marLeft w:val="0"/>
              <w:marRight w:val="0"/>
              <w:marTop w:val="0"/>
              <w:marBottom w:val="0"/>
              <w:divBdr>
                <w:top w:val="none" w:sz="0" w:space="0" w:color="auto"/>
                <w:left w:val="none" w:sz="0" w:space="0" w:color="auto"/>
                <w:bottom w:val="none" w:sz="0" w:space="0" w:color="auto"/>
                <w:right w:val="none" w:sz="0" w:space="0" w:color="auto"/>
              </w:divBdr>
              <w:divsChild>
                <w:div w:id="19156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374799">
      <w:bodyDiv w:val="1"/>
      <w:marLeft w:val="0"/>
      <w:marRight w:val="0"/>
      <w:marTop w:val="0"/>
      <w:marBottom w:val="0"/>
      <w:divBdr>
        <w:top w:val="none" w:sz="0" w:space="0" w:color="auto"/>
        <w:left w:val="none" w:sz="0" w:space="0" w:color="auto"/>
        <w:bottom w:val="none" w:sz="0" w:space="0" w:color="auto"/>
        <w:right w:val="none" w:sz="0" w:space="0" w:color="auto"/>
      </w:divBdr>
      <w:divsChild>
        <w:div w:id="1470518915">
          <w:marLeft w:val="0"/>
          <w:marRight w:val="0"/>
          <w:marTop w:val="0"/>
          <w:marBottom w:val="0"/>
          <w:divBdr>
            <w:top w:val="none" w:sz="0" w:space="0" w:color="auto"/>
            <w:left w:val="none" w:sz="0" w:space="0" w:color="auto"/>
            <w:bottom w:val="none" w:sz="0" w:space="0" w:color="auto"/>
            <w:right w:val="none" w:sz="0" w:space="0" w:color="auto"/>
          </w:divBdr>
          <w:divsChild>
            <w:div w:id="2116560651">
              <w:marLeft w:val="0"/>
              <w:marRight w:val="0"/>
              <w:marTop w:val="0"/>
              <w:marBottom w:val="0"/>
              <w:divBdr>
                <w:top w:val="none" w:sz="0" w:space="0" w:color="auto"/>
                <w:left w:val="none" w:sz="0" w:space="0" w:color="auto"/>
                <w:bottom w:val="none" w:sz="0" w:space="0" w:color="auto"/>
                <w:right w:val="none" w:sz="0" w:space="0" w:color="auto"/>
              </w:divBdr>
              <w:divsChild>
                <w:div w:id="20122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BC279-8230-47CF-BC03-9249ABFE4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BUNTHIT WATANAPA</dc:creator>
  <cp:keywords/>
  <dc:description/>
  <cp:lastModifiedBy>NITHIT LERTCHAROENSOMBAT</cp:lastModifiedBy>
  <cp:revision>20</cp:revision>
  <dcterms:created xsi:type="dcterms:W3CDTF">2023-04-21T16:50:00Z</dcterms:created>
  <dcterms:modified xsi:type="dcterms:W3CDTF">2023-04-26T13:11:00Z</dcterms:modified>
</cp:coreProperties>
</file>