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Can we implement a computer solution in hardware? If yes, why do we need software then?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Yes, because software refers to an accumulation of instructions that will run different work on the system of a computer. Without software, the user is not able to interact with the hardware. And it is easier to operate and execute in software.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2.) i. How many bytes are in 1 megabyte (MB)?</w:t>
      </w:r>
    </w:p>
    <w:p w:rsidR="00000000" w:rsidDel="00000000" w:rsidP="00000000" w:rsidRDefault="00000000" w:rsidRPr="00000000" w14:paraId="00000004">
      <w:pPr>
        <w:spacing w:after="0" w:before="0" w:lineRule="auto"/>
        <w:ind w:left="360" w:firstLine="0"/>
        <w:rPr/>
      </w:pPr>
      <w:r w:rsidDel="00000000" w:rsidR="00000000" w:rsidRPr="00000000">
        <w:rPr>
          <w:rtl w:val="0"/>
        </w:rPr>
        <w:t xml:space="preserve">There are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</m:oMath>
      <w:r w:rsidDel="00000000" w:rsidR="00000000" w:rsidRPr="00000000">
        <w:rPr>
          <w:rtl w:val="0"/>
        </w:rPr>
        <w:t xml:space="preserve"> or one million bytes in one megabyte.</w:t>
      </w:r>
    </w:p>
    <w:p w:rsidR="00000000" w:rsidDel="00000000" w:rsidP="00000000" w:rsidRDefault="00000000" w:rsidRPr="00000000" w14:paraId="00000005">
      <w:pPr>
        <w:spacing w:after="0" w:before="0" w:lineRule="auto"/>
        <w:ind w:left="360" w:firstLine="0"/>
        <w:rPr>
          <w:strike w:val="1"/>
        </w:rPr>
      </w:pP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6</m:t>
            </m:r>
          </m:sup>
        </m:sSup>
      </m:oMath>
      <w:r w:rsidDel="00000000" w:rsidR="00000000" w:rsidRPr="00000000">
        <w:rPr>
          <w:rtl w:val="0"/>
        </w:rPr>
        <w:t xml:space="preserve"> bytes = 1MB (megabyte)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How many kilobytes are in 1 megabyte (MB)?</w:t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There are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or one thousand kilobytes in one megabyte.</w:t>
      </w:r>
    </w:p>
    <w:p w:rsidR="00000000" w:rsidDel="00000000" w:rsidP="00000000" w:rsidRDefault="00000000" w:rsidRPr="00000000" w14:paraId="00000008">
      <w:pPr>
        <w:spacing w:after="0" w:before="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kilobytes = 1MB (megabyte)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Briefly explain two breakthroughs in the history of computing.</w:t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1st generation computer (1945-1953)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 A type of computer that has logic circuits built with vacuum tubes.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Colossus [1944] = It was used during World War II to break the complex Lorenz ciphers used by the Nazis.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ENIAC [1946] = During World War II, the military used it for ballistic analyses. It had 18000 vacuum tubes and 6000 switches.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UNIVAC [1946] = The first computer used for commercial and governmental purposes.</w:t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2nd generation computer (1954-1965)</w:t>
      </w:r>
      <w:r w:rsidDel="00000000" w:rsidR="00000000" w:rsidRPr="00000000">
        <w:rPr>
          <w:rtl w:val="0"/>
        </w:rPr>
        <w:t xml:space="preserve">  - A type of computer that uses discrete transistors instead of vacuum tubes, which are more durable, smaller, and require less voltage.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switch from 0 to 1 state in microseconds.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10x faster, 1/10 power consumption, 1/10 required space.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has been started in this generation.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mainframe computer to use transistors was the IBM7000. Presented by IBM.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 In the von Neumann model, explain the purpose of the: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processing unit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The purpose is to execute the instructions that are stored in the memory of the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program counter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 of the program counter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is to store the address of the upcoming instructions to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Based on the concept of the </w:t>
      </w:r>
      <w:r w:rsidDel="00000000" w:rsidR="00000000" w:rsidRPr="00000000">
        <w:rPr>
          <w:b w:val="1"/>
          <w:i w:val="1"/>
          <w:color w:val="cc0000"/>
          <w:rtl w:val="0"/>
        </w:rPr>
        <w:t xml:space="preserve">von Neumann</w:t>
      </w:r>
      <w:r w:rsidDel="00000000" w:rsidR="00000000" w:rsidRPr="00000000">
        <w:rPr>
          <w:b w:val="1"/>
          <w:rtl w:val="0"/>
        </w:rPr>
        <w:t xml:space="preserve"> model of computer, do you think the music streaming from the service provider (e.g. Spotify) is under this model or not? Why?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answer is no. The von Neumann model is made up of a central processing unit (CPU), a main memory system, and an I/O system that all work together in a single data path. However, the question refers to the streaming program, which is a parallel pathway that relies on the internet and other servers, so it is non-von Neumann.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2 (8 people)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65130500201 Kampol Suwannatam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65130500204 Jirawat Rongsupan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65130500207 Chewin Grerasitsirt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65130500209 Natthanon Somroop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65130500210 Nontakorn Chatkoonsathien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65130500212 Nithit Lertcharoensombat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65130500227 Issadaorn Kulsantao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65130500237 Chayapol Mahatthanachai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