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4472c4" w:space="0" w:sz="24" w:val="single"/>
          <w:left w:color="4472c4" w:space="0" w:sz="24" w:val="single"/>
          <w:bottom w:color="4472c4" w:space="0" w:sz="24" w:val="single"/>
          <w:right w:color="4472c4" w:space="0" w:sz="24" w:val="single"/>
        </w:pBdr>
        <w:shd w:fill="4472c4" w:val="clear"/>
        <w:spacing w:after="0" w:before="100" w:lineRule="auto"/>
        <w:rPr>
          <w:rFonts w:ascii="Calibri" w:cs="Calibri" w:eastAsia="Calibri" w:hAnsi="Calibri"/>
          <w:smallCaps w:val="1"/>
          <w:color w:val="ffffff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mallCaps w:val="1"/>
          <w:color w:val="ffffff"/>
          <w:sz w:val="22"/>
          <w:szCs w:val="22"/>
          <w:rtl w:val="0"/>
        </w:rPr>
        <w:t xml:space="preserve">Bug report template</w:t>
      </w:r>
    </w:p>
    <w:p w:rsidR="00000000" w:rsidDel="00000000" w:rsidP="00000000" w:rsidRDefault="00000000" w:rsidRPr="00000000" w14:paraId="00000002">
      <w:pPr>
        <w:spacing w:after="200" w:before="10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#BUG-01-UI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mensaje de error del login se muestra cortado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 intentar iniciar sesión con credenciales inválidas, el cuadro rojo con el mensaje de error recorta el texto en sus bordes superior e inferior, y el mensaje no se lee completo.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Ingresar a https://www.saucedemo.com/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Escribir standard_user en Username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Escribir clave_incorrecta en Password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Hacer clic en Login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TC-002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mensaje “Epic sadface: Username and password do not match any user in this service” se muestra cortado: “Epic sadface” queda cortado arriba y “this service” abajo. Se reproduce siempre (2 de 2 intentos).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el mensaje de error se vea completo y legible dentro del cuadro rojo.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 1-5 → 4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Baja 1-5 → 4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standard_user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2232000" cy="11381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BUG01_02_login_mensaje_truncad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1381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evidencia_BUG01_02_login_mensaje_truncado.png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2232000" cy="138046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BUG01_01_zoom_mensaje_truncad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000" cy="1380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evidencia_BUG01_01_zoom_mensaje_truncado.png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 un defecto visual: el texto sí está completo en la página. Afecta la claridad del error, pero el usuario entiende que el acceso fue rechazado.</w:t>
            </w:r>
          </w:p>
        </w:tc>
      </w:tr>
    </w:tbl>
    <w:p>
      <w:r>
        <w:br w:type="page"/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#BUG-02-UI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Todos los productos muestran la misma imagen con problem_user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 iniciar sesión como problem_user, los 6 productos del catálogo muestran la misma foto de un perro en lugar de la imagen propia de cada producto.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Ingresar a https://www.saucedemo.com/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Iniciar sesión con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Observar las imágenes de los 6 productos del catálogo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TC-006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6 productos usan el mismo archivo de imagen (/assets/sl-404-…jpg), una foto de un perro con una pelota.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cada producto muestre su imagen: mochila, luz de bicicleta, camisetas, chaqueta y body.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1_catalogo_imagenes_repetid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evidencia_TC006_01_catalogo_imagenes_repetidas.png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no puede distinguir los productos por su imagen. No impide la compra, pero daña la experiencia.</w:t>
            </w:r>
          </w:p>
        </w:tc>
      </w:tr>
    </w:tbl>
    <w:p>
      <w:r>
        <w:br w:type="page"/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#BUG-03-F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botón Add to cart no responde en 3 de 6 productos con problem_user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problem_user, al hacer clic en Add to cart de Sauce Labs Bolt T-Shirt, Sauce Labs Fleece Jacket y Test.allTheThings() T-Shirt (Red), el producto no se agrega: el botón no cambia y el contador del carrito no aumenta.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Iniciar sesión con problem_user en https://www.saucedemo.com/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En el catálogo, hacer clic en Add to cart de Sauce Labs Bolt T-Shirt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Repetir con Sauce Labs Fleece Jacket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Repetir con Test.allTheThings() T-Shirt (Red)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5.- Comparar con Bike Light y Onesie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TC-006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Bike Light y Onesie sí cambian a Remove y suben el contador. Bolt T-Shirt, Fleece Jacket y Test.allTheThings() T-Shirt (Red) siguen con Add to cart y el contador no cambia. Se reprodujo en Bolt y Fleece dos veces.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el botón de cada producto cambie a Remove y el contador aumente en 1.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 1-5 → 2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 1-5 → 2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2_agregar_tres_clic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evidencia_TC006_02_agregar_tres_clics.png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3_agregar_no_respond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evidencia_TC006_03_agregar_no_responde.png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usuario no puede comprar la mitad del catálogo. No existe una alternativa visible para agregar esos productos.</w:t>
            </w:r>
          </w:p>
        </w:tc>
      </w:tr>
    </w:tbl>
    <w:p>
      <w:r>
        <w:br w:type="page"/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#BUG-04-F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botón Remove del catálogo no responde con problem_user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problem_user, el botón Remove de los productos en el catálogo no elimina el producto del carrito. Los 3 productos probados siguieron en el carrito con el contador sin cambios.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Iniciar sesión con problem_user en https://www.saucedemo.com/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Agregar Sauce Labs Bike Light y Sauce Labs Onesie al carrito (el Backpack ya estaba)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En el catálogo, hacer clic en Remove de Backpack, Bike Light y Onesie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Comparar con Remove dentro del carrito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TC-006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Los tres botones siguen en Remove y el contador se mantiene en 3. Dentro del carrito, Remove sí elimina el producto.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el botón vuelva a Add to cart y el contador disminuya.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4_remove_listado_no_respond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evidencia_TC006_04_remove_listado_no_responde.png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6_remove_en_carrito_funcion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evidencia_TC006_06_remove_en_carrito_funciona.png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Existe una alternativa: eliminar desde el carrito. Aun así, el comportamiento es inconsistente entre ambas pantallas.</w:t>
            </w:r>
          </w:p>
        </w:tc>
      </w:tr>
    </w:tbl>
    <w:p>
      <w:r>
        <w:br w:type="page"/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#BUG-05-F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campo Last Name sobrescribe First Name en el checkout con problem_user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problem_user, al escribir el apellido en el campo Last Name, el texto se ingresa en First Name y lo sobrescribe. Last Name queda vacío y el formulario no permite continuar.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Iniciar sesión con problem_user en https://www.saucedemo.com/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Agregar un producto al carrito y hacer clic en Checkout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Escribir Sebastian en First Name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Escribir Camacho en Last Name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5.- Escribir 0000 en Zip/Postal Code y hacer clic en Continue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TC-007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First Name queda con “o” (la última letra escrita) y Last Name vacío. Al presionar Continue aparece “Error: Last Name is required”.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Last Name conserve “Camacho”, First Name conserve “Sebastian” y se avance al resumen de compra.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Crítica 1-5 → 1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Crítica 1-5 → 1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7_01_first_name_sobrescrit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evidencia_TC007_01_first_name_sobrescrito.png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7_02_last_name_required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evidencia_TC007_02_last_name_required.png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Impide completar la compra y no hay una alternativa. Los valores se comprobaron con JavaScript: first=“o”, last=“”, zip=“0000”.</w:t>
            </w:r>
          </w:p>
        </w:tc>
      </w:tr>
    </w:tbl>
    <w:p>
      <w:r>
        <w:br w:type="page"/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7401"/>
        <w:tblGridChange w:id="0">
          <w:tblGrid>
            <w:gridCol w:w="1615"/>
            <w:gridCol w:w="7401"/>
          </w:tblGrid>
        </w:tblGridChange>
      </w:tblGrid>
      <w:tr>
        <w:trPr>
          <w:cantSplit w:val="0"/>
          <w:tblHeader w:val="0"/>
        </w:trPr>
        <w:tc>
          <w:tcPr/>
          <w:p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#BUG-06-F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pBdr>
                <w:top w:color="d9e2f3" w:space="0" w:sz="24" w:val="single"/>
                <w:left w:color="d9e2f3" w:space="0" w:sz="24" w:val="single"/>
                <w:bottom w:color="d9e2f3" w:space="0" w:sz="24" w:val="single"/>
                <w:right w:color="d9e2f3" w:space="0" w:sz="24" w:val="single"/>
              </w:pBdr>
              <w:shd w:fill="d9e2f3" w:val="clear"/>
              <w:spacing w:after="0" w:before="0" w:lineRule="auto"/>
              <w:rPr>
                <w:rFonts w:ascii="Calibri" w:cs="Calibri" w:eastAsia="Calibri" w:hAnsi="Calibri"/>
                <w:smallCap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sz w:val="20"/>
                <w:szCs w:val="20"/>
                <w:rtl w:val="0"/>
              </w:rPr>
              <w:t xml:space="preserve">Bug Report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Title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 carrito conserva productos al cerrar sesión y cambiar de usuario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Descripción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Después de cerrar sesión con standard_user e iniciar sesión con otro usuario (problem_user), el carrito todavía contiene el producto que dejó el usuario anterior.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Pasos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1.- Iniciar sesión con standard_user y dejar Sauce Labs Backpack en el carrito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2.- Cerrar sesión desde el menú (Logout)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3.- Iniciar sesión con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4.- Observar el contador y el botón del Backpack en el catálogo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/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Referencia: TC-004 y TC-006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ACTUAL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 problem_user el carrito muestra el contador 1 y el Backpack ya aparece con el botón Remove.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RESULTADO ESPERADO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 espera que el carrito de un usuario nuevo comience vacío y no muestre datos de otra sesión.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SEVERIDAD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Media 1-5 → 3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AMBIENTE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Usuario de prueba = standard_user / problem_user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Dispositivo = PC/LAPTOP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Sistema operativo = Windows (NT 10.0, 64 bits)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Navegador = Google Chrome 155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Versión del software = No aplica (sitio de demostración sin versión visible)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ADJUNTOS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4_02_carrito_tras_eliminar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evidencia_TC004_02_carrito_tras_eliminar.png</w:t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drawing>
                <wp:inline>
                  <wp:extent cx="3096000" cy="15786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TC006_01_catalogo_imagenes_repetida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786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t xml:space="preserve">evidencia_TC006_01_catalogo_imagenes_repetidas.png</w:t>
            </w:r>
          </w:p>
        </w:tc>
      </w:tr>
      <w:tr>
        <w:trPr>
          <w:cantSplit w:val="0"/>
          <w:tblHeader w:val="0"/>
        </w:trPr>
        <w:tc>
          <w:tcPr>
            <w:shd w:fill="dddddd" w:val="clea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COMENTARIOS</w:t>
            </w:r>
          </w:p>
        </w:tc>
        <w:tc>
          <w:tcPr/>
          <w:p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 usuario puede ver o comprar productos que dejó otra persona en el mismo navegador. Es relevante en equipos compartidos.</w:t>
            </w:r>
          </w:p>
        </w:tc>
      </w:tr>
    </w:tbl>
    <w:sectPr>
      <w:headerReference r:id="rId12" w:type="default"/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tabs>
        <w:tab w:val="center" w:leader="none" w:pos="4680"/>
        <w:tab w:val="right" w:leader="none" w:pos="9360"/>
      </w:tabs>
      <w:spacing w:before="100" w:line="24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tabs>
        <w:tab w:val="center" w:leader="none" w:pos="4680"/>
        <w:tab w:val="right" w:leader="none" w:pos="9360"/>
        <w:tab w:val="left" w:leader="none" w:pos="90"/>
      </w:tabs>
      <w:spacing w:before="100" w:line="240" w:lineRule="auto"/>
      <w:rPr>
        <w:rFonts w:ascii="Calibri" w:cs="Calibri" w:eastAsia="Calibri" w:hAnsi="Calibri"/>
        <w:sz w:val="20"/>
        <w:szCs w:val="20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ab/>
      <w:tab/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321813" y="3780000"/>
                        <a:ext cx="6048375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</wp:posOffset>
              </wp:positionH>
              <wp:positionV relativeFrom="paragraph">
                <wp:posOffset>88900</wp:posOffset>
              </wp:positionV>
              <wp:extent cx="6067425" cy="31750"/>
              <wp:effectExtent b="0" l="0" r="0" t="0"/>
              <wp:wrapNone/>
              <wp:docPr id="195268549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6742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23686"/>
  </w:style>
  <w:style w:type="paragraph" w:styleId="Piedepgina">
    <w:name w:val="footer"/>
    <w:basedOn w:val="Normal"/>
    <w:link w:val="PiedepginaCar"/>
    <w:uiPriority w:val="99"/>
    <w:unhideWhenUsed w:val="1"/>
    <w:rsid w:val="00323686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23686"/>
  </w:style>
  <w:style w:type="character" w:styleId="Hipervnculo">
    <w:name w:val="Hyperlink"/>
    <w:basedOn w:val="Fuentedeprrafopredeter"/>
    <w:uiPriority w:val="99"/>
    <w:unhideWhenUsed w:val="1"/>
    <w:rsid w:val="0032368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323686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lticine.com.bo/movie/4146" TargetMode="External"/><Relationship Id="rId8" Type="http://schemas.openxmlformats.org/officeDocument/2006/relationships/hyperlink" Target="http://www.multiicine.com.bo" TargetMode="External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674L8kSCNgPpTOFkTj1MsZm/0g==">CgMxLjA4AHIhMUZuZTZKRlZ2TXpFSHY5Mk9nUWRMa0RGMXFwLVRfdjlm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2024-04-08T22:59:00Z</dcterms:created>
</cp:coreProperties>
</file>