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CD1" w14:textId="1E368837" w:rsidR="0038706F" w:rsidRPr="0038706F" w:rsidRDefault="0038706F" w:rsidP="0038706F">
      <w:pPr>
        <w:pStyle w:val="Heading1"/>
        <w:rPr>
          <w:rStyle w:val="eop"/>
          <w:rFonts w:asciiTheme="minorHAnsi" w:hAnsiTheme="minorHAnsi" w:cstheme="minorHAnsi"/>
          <w:color w:val="000000" w:themeColor="text1"/>
          <w:sz w:val="60"/>
          <w:szCs w:val="60"/>
        </w:rPr>
      </w:pPr>
      <w:r w:rsidRPr="0038706F">
        <w:rPr>
          <w:rStyle w:val="eop"/>
          <w:rFonts w:asciiTheme="minorHAnsi" w:hAnsiTheme="minorHAnsi" w:cstheme="minorHAnsi"/>
          <w:color w:val="000000" w:themeColor="text1"/>
          <w:sz w:val="60"/>
          <w:szCs w:val="60"/>
        </w:rPr>
        <w:t>Quantum Leap Enterprises Project</w:t>
      </w:r>
    </w:p>
    <w:p w14:paraId="521E31E0" w14:textId="77777777" w:rsidR="0038706F" w:rsidRDefault="0038706F" w:rsidP="0038706F"/>
    <w:p w14:paraId="4C1F22EA" w14:textId="77777777" w:rsidR="0038706F" w:rsidRDefault="0038706F" w:rsidP="0038706F"/>
    <w:p w14:paraId="3216EA11" w14:textId="77777777"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 xml:space="preserve">Prepared for: </w:t>
      </w:r>
    </w:p>
    <w:p w14:paraId="30149A68" w14:textId="53670425"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Quantum Leap Enterprises</w:t>
      </w:r>
    </w:p>
    <w:p w14:paraId="0A83F5EB" w14:textId="77777777" w:rsidR="0038706F" w:rsidRPr="0038706F" w:rsidRDefault="0038706F" w:rsidP="0038706F">
      <w:pPr>
        <w:rPr>
          <w:rFonts w:asciiTheme="majorHAnsi" w:hAnsiTheme="majorHAnsi" w:cstheme="majorHAnsi"/>
          <w:sz w:val="32"/>
          <w:szCs w:val="32"/>
        </w:rPr>
      </w:pPr>
    </w:p>
    <w:p w14:paraId="2B1569CB" w14:textId="7AEC398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Prepared by:</w:t>
      </w:r>
    </w:p>
    <w:p w14:paraId="10241D23" w14:textId="57062F8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Digital Partners</w:t>
      </w:r>
    </w:p>
    <w:p w14:paraId="2C18EEAD" w14:textId="0C360201"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CM2112</w:t>
      </w:r>
    </w:p>
    <w:p w14:paraId="4BDE060B" w14:textId="4497D9B4"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Robert Gordon’s University</w:t>
      </w:r>
    </w:p>
    <w:p w14:paraId="3D930506" w14:textId="77777777" w:rsidR="0038706F" w:rsidRPr="0038706F" w:rsidRDefault="0038706F" w:rsidP="0038706F">
      <w:pPr>
        <w:rPr>
          <w:rFonts w:asciiTheme="majorHAnsi" w:hAnsiTheme="majorHAnsi" w:cstheme="majorHAnsi"/>
          <w:sz w:val="32"/>
          <w:szCs w:val="32"/>
        </w:rPr>
      </w:pPr>
    </w:p>
    <w:p w14:paraId="14FA5D88" w14:textId="4358DF30" w:rsidR="0038706F" w:rsidRPr="0038706F" w:rsidRDefault="0038706F" w:rsidP="0038706F">
      <w:pPr>
        <w:rPr>
          <w:rFonts w:asciiTheme="majorHAnsi" w:hAnsiTheme="majorHAnsi" w:cstheme="majorHAnsi"/>
          <w:sz w:val="32"/>
          <w:szCs w:val="32"/>
        </w:rPr>
      </w:pPr>
      <w:r w:rsidRPr="0038706F">
        <w:rPr>
          <w:rFonts w:asciiTheme="majorHAnsi" w:hAnsiTheme="majorHAnsi" w:cstheme="majorHAnsi"/>
          <w:sz w:val="32"/>
          <w:szCs w:val="32"/>
        </w:rPr>
        <w:t>Date:</w:t>
      </w:r>
      <w:r w:rsidR="00BB4265">
        <w:rPr>
          <w:rFonts w:asciiTheme="majorHAnsi" w:hAnsiTheme="majorHAnsi" w:cstheme="majorHAnsi"/>
          <w:sz w:val="32"/>
          <w:szCs w:val="32"/>
        </w:rPr>
        <w:t xml:space="preserve"> November 2024</w:t>
      </w:r>
    </w:p>
    <w:p w14:paraId="641EA0F5" w14:textId="7629EBA8" w:rsidR="0038706F" w:rsidRDefault="0038706F" w:rsidP="0038706F">
      <w:pPr>
        <w:rPr>
          <w:rFonts w:asciiTheme="majorHAnsi" w:hAnsiTheme="majorHAnsi" w:cstheme="majorHAnsi"/>
          <w:color w:val="FF0000"/>
          <w:sz w:val="32"/>
          <w:szCs w:val="32"/>
        </w:rPr>
      </w:pPr>
    </w:p>
    <w:p w14:paraId="2063D080" w14:textId="77777777" w:rsidR="0038706F" w:rsidRDefault="0038706F" w:rsidP="0038706F">
      <w:pPr>
        <w:rPr>
          <w:rFonts w:cstheme="minorHAnsi"/>
          <w:color w:val="FF0000"/>
        </w:rPr>
      </w:pPr>
    </w:p>
    <w:p w14:paraId="7CC29DF2" w14:textId="77777777" w:rsidR="002B1351" w:rsidRDefault="002B1351" w:rsidP="0038706F">
      <w:pPr>
        <w:rPr>
          <w:rFonts w:cstheme="minorHAnsi"/>
          <w:color w:val="FF0000"/>
        </w:rPr>
      </w:pPr>
    </w:p>
    <w:p w14:paraId="12E4BCB7" w14:textId="77777777" w:rsidR="002B1351" w:rsidRDefault="002B1351" w:rsidP="0038706F">
      <w:pPr>
        <w:rPr>
          <w:rFonts w:cstheme="minorHAnsi"/>
          <w:color w:val="FF0000"/>
        </w:rPr>
      </w:pPr>
    </w:p>
    <w:p w14:paraId="6837EB5A" w14:textId="77777777" w:rsidR="002B1351" w:rsidRDefault="002B1351" w:rsidP="0038706F">
      <w:pPr>
        <w:rPr>
          <w:rFonts w:cstheme="minorHAnsi"/>
          <w:color w:val="FF0000"/>
        </w:rPr>
      </w:pPr>
    </w:p>
    <w:p w14:paraId="50893BA9" w14:textId="77777777" w:rsidR="002B1351" w:rsidRDefault="002B1351" w:rsidP="0038706F">
      <w:pPr>
        <w:rPr>
          <w:rFonts w:cstheme="minorHAnsi"/>
          <w:color w:val="FF0000"/>
        </w:rPr>
      </w:pPr>
    </w:p>
    <w:p w14:paraId="365D5F89" w14:textId="77777777" w:rsidR="002B1351" w:rsidRDefault="002B1351" w:rsidP="0038706F">
      <w:pPr>
        <w:rPr>
          <w:rFonts w:cstheme="minorHAnsi"/>
          <w:color w:val="FF0000"/>
        </w:rPr>
      </w:pPr>
    </w:p>
    <w:p w14:paraId="68E0D491" w14:textId="77777777" w:rsidR="002B1351" w:rsidRDefault="002B1351" w:rsidP="0038706F">
      <w:pPr>
        <w:rPr>
          <w:rFonts w:cstheme="minorHAnsi"/>
          <w:color w:val="FF0000"/>
        </w:rPr>
      </w:pPr>
    </w:p>
    <w:p w14:paraId="1E531C58" w14:textId="77777777" w:rsidR="002B1351" w:rsidRDefault="002B1351" w:rsidP="0038706F">
      <w:pPr>
        <w:rPr>
          <w:rFonts w:cstheme="minorHAnsi"/>
          <w:color w:val="FF0000"/>
        </w:rPr>
      </w:pPr>
    </w:p>
    <w:p w14:paraId="5E5769B7" w14:textId="77777777" w:rsidR="002B1351" w:rsidRDefault="002B1351" w:rsidP="0038706F">
      <w:pPr>
        <w:rPr>
          <w:rFonts w:cstheme="minorHAnsi"/>
          <w:color w:val="FF0000"/>
        </w:rPr>
      </w:pPr>
    </w:p>
    <w:p w14:paraId="69F0C4A9" w14:textId="77777777" w:rsidR="002B1351" w:rsidRDefault="002B1351" w:rsidP="0038706F">
      <w:pPr>
        <w:rPr>
          <w:rFonts w:cstheme="minorHAnsi"/>
          <w:color w:val="FF0000"/>
        </w:rPr>
      </w:pPr>
    </w:p>
    <w:p w14:paraId="4F1AB88D" w14:textId="77777777" w:rsidR="002B1351" w:rsidRDefault="002B1351" w:rsidP="0038706F">
      <w:pPr>
        <w:rPr>
          <w:rFonts w:cstheme="minorHAnsi"/>
          <w:color w:val="FF0000"/>
        </w:rPr>
      </w:pPr>
    </w:p>
    <w:p w14:paraId="220B4100" w14:textId="77777777" w:rsidR="002B1351" w:rsidRDefault="002B1351" w:rsidP="0038706F">
      <w:pPr>
        <w:rPr>
          <w:rFonts w:cstheme="minorHAnsi"/>
          <w:color w:val="FF0000"/>
        </w:rPr>
      </w:pPr>
    </w:p>
    <w:p w14:paraId="5CFB4924" w14:textId="77777777" w:rsidR="002B1351" w:rsidRDefault="002B1351" w:rsidP="0038706F">
      <w:pPr>
        <w:rPr>
          <w:rFonts w:cstheme="minorHAnsi"/>
          <w:color w:val="FF0000"/>
        </w:rPr>
      </w:pPr>
    </w:p>
    <w:p w14:paraId="2740B17D" w14:textId="77777777" w:rsidR="002B1351" w:rsidRDefault="002B1351" w:rsidP="0038706F">
      <w:pPr>
        <w:rPr>
          <w:rFonts w:cstheme="minorHAnsi"/>
          <w:color w:val="FF0000"/>
        </w:rPr>
      </w:pPr>
    </w:p>
    <w:p w14:paraId="45377030" w14:textId="77777777" w:rsidR="002B1351" w:rsidRDefault="002B1351" w:rsidP="0038706F">
      <w:pPr>
        <w:rPr>
          <w:rFonts w:cstheme="minorHAnsi"/>
          <w:color w:val="FF0000"/>
        </w:rPr>
      </w:pPr>
    </w:p>
    <w:p w14:paraId="3ED6FFE2" w14:textId="77777777" w:rsidR="002B1351" w:rsidRDefault="002B1351" w:rsidP="0038706F">
      <w:pPr>
        <w:rPr>
          <w:rFonts w:cstheme="minorHAnsi"/>
          <w:color w:val="FF0000"/>
        </w:rPr>
      </w:pPr>
    </w:p>
    <w:p w14:paraId="3B05F100" w14:textId="77777777" w:rsidR="002B1351" w:rsidRDefault="002B1351" w:rsidP="0038706F">
      <w:pPr>
        <w:rPr>
          <w:rFonts w:cstheme="minorHAnsi"/>
          <w:color w:val="FF0000"/>
        </w:rPr>
      </w:pPr>
    </w:p>
    <w:p w14:paraId="612F1191" w14:textId="77777777" w:rsidR="002B1351" w:rsidRDefault="002B1351" w:rsidP="0038706F">
      <w:pPr>
        <w:rPr>
          <w:rFonts w:cstheme="minorHAnsi"/>
          <w:color w:val="FF0000"/>
        </w:rPr>
      </w:pPr>
    </w:p>
    <w:p w14:paraId="59F23F88" w14:textId="77777777" w:rsidR="002B1351" w:rsidRDefault="002B1351" w:rsidP="0038706F">
      <w:pPr>
        <w:rPr>
          <w:rFonts w:cstheme="minorHAnsi"/>
          <w:color w:val="FF0000"/>
        </w:rPr>
      </w:pPr>
    </w:p>
    <w:p w14:paraId="5EEE998E" w14:textId="77777777" w:rsidR="002B1351" w:rsidRDefault="002B1351" w:rsidP="0038706F">
      <w:pPr>
        <w:rPr>
          <w:rFonts w:cstheme="minorHAnsi"/>
          <w:color w:val="FF0000"/>
        </w:rPr>
      </w:pPr>
    </w:p>
    <w:p w14:paraId="61BC625A" w14:textId="77777777" w:rsidR="002B1351" w:rsidRDefault="002B1351" w:rsidP="0038706F">
      <w:pPr>
        <w:rPr>
          <w:rFonts w:cstheme="minorHAnsi"/>
          <w:color w:val="FF0000"/>
        </w:rPr>
      </w:pPr>
    </w:p>
    <w:p w14:paraId="4BA2A17B" w14:textId="77777777" w:rsidR="002B1351" w:rsidRDefault="002B1351" w:rsidP="0038706F">
      <w:pPr>
        <w:rPr>
          <w:rFonts w:cstheme="minorHAnsi"/>
          <w:color w:val="FF0000"/>
        </w:rPr>
      </w:pPr>
    </w:p>
    <w:p w14:paraId="2A7F7117" w14:textId="77777777" w:rsidR="002B1351" w:rsidRDefault="002B1351" w:rsidP="0038706F">
      <w:pPr>
        <w:rPr>
          <w:rFonts w:cstheme="minorHAnsi"/>
          <w:color w:val="FF0000"/>
        </w:rPr>
      </w:pPr>
    </w:p>
    <w:p w14:paraId="1B1E6EDF" w14:textId="77777777" w:rsidR="002B1351" w:rsidRDefault="002B1351" w:rsidP="0038706F">
      <w:pPr>
        <w:rPr>
          <w:rFonts w:cstheme="minorHAnsi"/>
          <w:color w:val="FF0000"/>
        </w:rPr>
      </w:pPr>
    </w:p>
    <w:p w14:paraId="26DF178D" w14:textId="77777777" w:rsidR="002B1351" w:rsidRDefault="002B1351" w:rsidP="0038706F">
      <w:pPr>
        <w:rPr>
          <w:rFonts w:cstheme="minorHAnsi"/>
          <w:color w:val="FF0000"/>
        </w:rPr>
      </w:pPr>
    </w:p>
    <w:p w14:paraId="6384A881" w14:textId="77777777" w:rsidR="002B1351" w:rsidRDefault="002B1351" w:rsidP="0038706F">
      <w:pPr>
        <w:rPr>
          <w:rFonts w:cstheme="minorHAnsi"/>
          <w:color w:val="FF0000"/>
        </w:rPr>
      </w:pPr>
    </w:p>
    <w:p w14:paraId="28D39DF1" w14:textId="77777777" w:rsidR="002B1351" w:rsidRPr="0038706F" w:rsidRDefault="002B1351" w:rsidP="0038706F">
      <w:pPr>
        <w:rPr>
          <w:rFonts w:cstheme="minorHAnsi"/>
          <w:color w:val="FF0000"/>
        </w:rPr>
      </w:pPr>
    </w:p>
    <w:p w14:paraId="506897BF" w14:textId="52F1A20E" w:rsidR="0038706F" w:rsidRDefault="0038706F" w:rsidP="0038706F">
      <w:pPr>
        <w:pStyle w:val="Title"/>
        <w:rPr>
          <w:rStyle w:val="eop"/>
        </w:rPr>
      </w:pPr>
      <w:r>
        <w:rPr>
          <w:rStyle w:val="eop"/>
        </w:rPr>
        <w:lastRenderedPageBreak/>
        <w:t>Executive Summary</w:t>
      </w:r>
    </w:p>
    <w:p w14:paraId="2F320C38" w14:textId="77777777" w:rsidR="002B1351" w:rsidRPr="002B1351" w:rsidRDefault="002B1351" w:rsidP="002B1351"/>
    <w:p w14:paraId="0C7D1383" w14:textId="28695C09" w:rsidR="0038706F" w:rsidRDefault="0038706F" w:rsidP="0038706F">
      <w:r>
        <w:t xml:space="preserve">This project </w:t>
      </w:r>
      <w:r w:rsidR="00DA3BBE">
        <w:t>by</w:t>
      </w:r>
      <w:r>
        <w:t xml:space="preserve"> Quantum Leap Enterprises focuses on developing a natural</w:t>
      </w:r>
      <w:r w:rsidR="002A71B4">
        <w:t>,</w:t>
      </w:r>
      <w:r>
        <w:t xml:space="preserve"> feel-good energy drink targeted toward women paired with a digital wellness web platform and app. The energy drink is formulated to enhance energy, mental clarity, hormone balance, immune strength, and gut health, catering to women aged 25-55. The web platform and mobile app deliver community engagement and educational resources</w:t>
      </w:r>
      <w:r w:rsidR="002B1351">
        <w:t xml:space="preserve"> to support this product</w:t>
      </w:r>
      <w:r>
        <w:t>, transforming the drink into a complete lifestyle solution.</w:t>
      </w:r>
    </w:p>
    <w:p w14:paraId="3A0ECCDE" w14:textId="77777777" w:rsidR="0038706F" w:rsidRDefault="0038706F" w:rsidP="0038706F"/>
    <w:p w14:paraId="0971E061" w14:textId="4F3DFF80" w:rsidR="0038706F" w:rsidRDefault="0038706F" w:rsidP="0038706F">
      <w:r>
        <w:t>Key requirements focus on user engagement, data privacy, and security, with all digital interactions built to comply with GDPR standards. The project’s emphasis on local sourcing, job creation, and community partnerships aligns with Quantum Leap’s mission of positive social impact. This initiative not only targets improved well-being for users but also strengthens connections within the community, positioning Quantum Leap Enterprises as a leader in health-conscious innovation.</w:t>
      </w:r>
    </w:p>
    <w:p w14:paraId="271134C5" w14:textId="77777777" w:rsidR="00DA3BBE" w:rsidRPr="00DA3BBE" w:rsidRDefault="00DA3BBE" w:rsidP="00DA3BBE"/>
    <w:p w14:paraId="2B2EDE8E" w14:textId="77777777" w:rsidR="002B1351" w:rsidRDefault="002B1351" w:rsidP="0038706F">
      <w:pPr>
        <w:pStyle w:val="Title"/>
        <w:rPr>
          <w:rStyle w:val="eop"/>
        </w:rPr>
      </w:pPr>
    </w:p>
    <w:p w14:paraId="299A439A" w14:textId="77777777" w:rsidR="002B1351" w:rsidRDefault="002B1351" w:rsidP="0038706F">
      <w:pPr>
        <w:pStyle w:val="Title"/>
        <w:rPr>
          <w:rStyle w:val="eop"/>
        </w:rPr>
      </w:pPr>
    </w:p>
    <w:p w14:paraId="536F4D8F" w14:textId="77777777" w:rsidR="002B1351" w:rsidRDefault="002B1351" w:rsidP="0038706F">
      <w:pPr>
        <w:pStyle w:val="Title"/>
        <w:rPr>
          <w:rStyle w:val="eop"/>
        </w:rPr>
      </w:pPr>
    </w:p>
    <w:p w14:paraId="2E039B74" w14:textId="77777777" w:rsidR="002B1351" w:rsidRDefault="002B1351" w:rsidP="0038706F">
      <w:pPr>
        <w:pStyle w:val="Title"/>
        <w:rPr>
          <w:rStyle w:val="eop"/>
        </w:rPr>
      </w:pPr>
    </w:p>
    <w:p w14:paraId="5F22A8A6" w14:textId="77777777" w:rsidR="002B1351" w:rsidRDefault="002B1351" w:rsidP="0038706F">
      <w:pPr>
        <w:pStyle w:val="Title"/>
        <w:rPr>
          <w:rStyle w:val="eop"/>
        </w:rPr>
      </w:pPr>
    </w:p>
    <w:p w14:paraId="35F66532" w14:textId="77777777" w:rsidR="002B1351" w:rsidRDefault="002B1351" w:rsidP="0038706F">
      <w:pPr>
        <w:pStyle w:val="Title"/>
        <w:rPr>
          <w:rStyle w:val="eop"/>
        </w:rPr>
      </w:pPr>
    </w:p>
    <w:p w14:paraId="15C9DC98" w14:textId="77777777" w:rsidR="002B1351" w:rsidRDefault="002B1351" w:rsidP="0038706F">
      <w:pPr>
        <w:pStyle w:val="Title"/>
        <w:rPr>
          <w:rStyle w:val="eop"/>
        </w:rPr>
      </w:pPr>
    </w:p>
    <w:p w14:paraId="0335BF26" w14:textId="77777777" w:rsidR="002B1351" w:rsidRDefault="002B1351" w:rsidP="0038706F">
      <w:pPr>
        <w:pStyle w:val="Title"/>
        <w:rPr>
          <w:rStyle w:val="eop"/>
        </w:rPr>
      </w:pPr>
    </w:p>
    <w:p w14:paraId="602841C2" w14:textId="77777777" w:rsidR="002B1351" w:rsidRDefault="002B1351" w:rsidP="0038706F">
      <w:pPr>
        <w:pStyle w:val="Title"/>
        <w:rPr>
          <w:rStyle w:val="eop"/>
        </w:rPr>
      </w:pPr>
    </w:p>
    <w:p w14:paraId="6DF2E08C" w14:textId="77777777" w:rsidR="002B1351" w:rsidRDefault="002B1351" w:rsidP="0038706F">
      <w:pPr>
        <w:pStyle w:val="Title"/>
        <w:rPr>
          <w:rStyle w:val="eop"/>
        </w:rPr>
      </w:pPr>
    </w:p>
    <w:p w14:paraId="400C9C6A" w14:textId="77777777" w:rsidR="002B1351" w:rsidRDefault="002B1351" w:rsidP="0038706F">
      <w:pPr>
        <w:pStyle w:val="Title"/>
        <w:rPr>
          <w:rStyle w:val="eop"/>
        </w:rPr>
      </w:pPr>
    </w:p>
    <w:p w14:paraId="3445DE5C" w14:textId="77777777" w:rsidR="002B1351" w:rsidRDefault="002B1351" w:rsidP="0038706F">
      <w:pPr>
        <w:pStyle w:val="Title"/>
        <w:rPr>
          <w:rStyle w:val="eop"/>
        </w:rPr>
      </w:pPr>
    </w:p>
    <w:p w14:paraId="7DF98971" w14:textId="77777777" w:rsidR="002B1351" w:rsidRDefault="002B1351" w:rsidP="0038706F">
      <w:pPr>
        <w:pStyle w:val="Title"/>
        <w:rPr>
          <w:rStyle w:val="eop"/>
        </w:rPr>
      </w:pPr>
    </w:p>
    <w:p w14:paraId="7F57532A" w14:textId="265AA1AF" w:rsidR="0038706F" w:rsidRDefault="0038706F" w:rsidP="0038706F">
      <w:pPr>
        <w:pStyle w:val="Title"/>
        <w:rPr>
          <w:rStyle w:val="eop"/>
        </w:rPr>
      </w:pPr>
      <w:r>
        <w:rPr>
          <w:rStyle w:val="eop"/>
        </w:rPr>
        <w:t>Introduction</w:t>
      </w:r>
    </w:p>
    <w:p w14:paraId="0E5A8C6C" w14:textId="77777777" w:rsidR="002B1351" w:rsidRPr="002B1351" w:rsidRDefault="002B1351" w:rsidP="002B1351"/>
    <w:p w14:paraId="3FBF7673" w14:textId="0FB84066" w:rsidR="0038706F" w:rsidRDefault="0038706F" w:rsidP="0038706F">
      <w:r>
        <w:t>Quantum Leap Enterprises is launching a natural energy drink tailored to women’s health needs, supported by a digital platform to enhance the overall user experience. The drink is specifically formulated to address common wellness goals among women, including improved energy levels, mental focus, hormone balance, immunity, and gut health.</w:t>
      </w:r>
    </w:p>
    <w:p w14:paraId="3D611F44" w14:textId="77777777" w:rsidR="0038706F" w:rsidRDefault="0038706F" w:rsidP="0038706F"/>
    <w:p w14:paraId="619CBC23" w14:textId="7C25C205" w:rsidR="0038706F" w:rsidRDefault="0038706F" w:rsidP="0038706F">
      <w:r>
        <w:t>The web platform and mobile app play a crucial role, offering personalised health tracking, feedback collection, and a community forum where users can share experiences and support each other. This holistic approach aims to create a product that is more than just a drink; it is a lifestyle brand designed to empower women on their health journey.</w:t>
      </w:r>
    </w:p>
    <w:p w14:paraId="12D2F353" w14:textId="77777777" w:rsidR="0038706F" w:rsidRDefault="0038706F" w:rsidP="0038706F"/>
    <w:p w14:paraId="4D67A64C" w14:textId="237DD3B7" w:rsidR="0038706F" w:rsidRDefault="0038706F" w:rsidP="0038706F">
      <w:r>
        <w:t>This document outlines the functional and non-functional requirements of the project, along with key legal, ethical, social, and professional considerations, laying the groundwork for a responsible, impactful, and sustainable health solution.</w:t>
      </w:r>
    </w:p>
    <w:p w14:paraId="6C7001C2" w14:textId="77777777" w:rsidR="00DA3BBE" w:rsidRDefault="00DA3BBE" w:rsidP="0038706F">
      <w:pPr>
        <w:rPr>
          <w:rStyle w:val="eop"/>
        </w:rPr>
      </w:pPr>
    </w:p>
    <w:p w14:paraId="3FE6BA58" w14:textId="77777777" w:rsidR="002B1351" w:rsidRDefault="002B1351" w:rsidP="0038706F">
      <w:pPr>
        <w:rPr>
          <w:rStyle w:val="eop"/>
        </w:rPr>
      </w:pPr>
    </w:p>
    <w:p w14:paraId="1A4607D0" w14:textId="77777777" w:rsidR="002B1351" w:rsidRDefault="002B1351" w:rsidP="0038706F">
      <w:pPr>
        <w:rPr>
          <w:rStyle w:val="eop"/>
        </w:rPr>
      </w:pPr>
    </w:p>
    <w:p w14:paraId="0DB14B9B" w14:textId="77777777" w:rsidR="002B1351" w:rsidRDefault="002B1351" w:rsidP="0038706F">
      <w:pPr>
        <w:rPr>
          <w:rStyle w:val="eop"/>
        </w:rPr>
      </w:pPr>
    </w:p>
    <w:p w14:paraId="66074C0B" w14:textId="77777777" w:rsidR="002B1351" w:rsidRDefault="002B1351" w:rsidP="0038706F">
      <w:pPr>
        <w:rPr>
          <w:rStyle w:val="eop"/>
        </w:rPr>
      </w:pPr>
    </w:p>
    <w:p w14:paraId="4BB9B48A" w14:textId="77777777" w:rsidR="002B1351" w:rsidRDefault="002B1351" w:rsidP="0038706F">
      <w:pPr>
        <w:rPr>
          <w:rStyle w:val="eop"/>
        </w:rPr>
      </w:pPr>
    </w:p>
    <w:p w14:paraId="4C1C559E" w14:textId="77777777" w:rsidR="002B1351" w:rsidRDefault="002B1351" w:rsidP="0038706F">
      <w:pPr>
        <w:rPr>
          <w:rStyle w:val="eop"/>
        </w:rPr>
      </w:pPr>
    </w:p>
    <w:p w14:paraId="7DDA4182" w14:textId="77777777" w:rsidR="002B1351" w:rsidRDefault="002B1351" w:rsidP="0038706F">
      <w:pPr>
        <w:rPr>
          <w:rStyle w:val="eop"/>
        </w:rPr>
      </w:pPr>
    </w:p>
    <w:p w14:paraId="36726925" w14:textId="77777777" w:rsidR="002B1351" w:rsidRDefault="002B1351" w:rsidP="0038706F">
      <w:pPr>
        <w:rPr>
          <w:rStyle w:val="eop"/>
        </w:rPr>
      </w:pPr>
    </w:p>
    <w:p w14:paraId="37D63815" w14:textId="77777777" w:rsidR="002B1351" w:rsidRDefault="002B1351" w:rsidP="0038706F">
      <w:pPr>
        <w:rPr>
          <w:rStyle w:val="eop"/>
        </w:rPr>
      </w:pPr>
    </w:p>
    <w:p w14:paraId="152495D9" w14:textId="77777777" w:rsidR="002B1351" w:rsidRDefault="002B1351" w:rsidP="0038706F">
      <w:pPr>
        <w:rPr>
          <w:rStyle w:val="eop"/>
        </w:rPr>
      </w:pPr>
    </w:p>
    <w:p w14:paraId="7919CBA6" w14:textId="77777777" w:rsidR="002B1351" w:rsidRDefault="002B1351" w:rsidP="0038706F">
      <w:pPr>
        <w:rPr>
          <w:rStyle w:val="eop"/>
        </w:rPr>
      </w:pPr>
    </w:p>
    <w:p w14:paraId="2DD19DEC" w14:textId="77777777" w:rsidR="002B1351" w:rsidRDefault="002B1351" w:rsidP="0038706F">
      <w:pPr>
        <w:rPr>
          <w:rStyle w:val="eop"/>
        </w:rPr>
      </w:pPr>
    </w:p>
    <w:p w14:paraId="01A45533" w14:textId="77777777" w:rsidR="002B1351" w:rsidRDefault="002B1351" w:rsidP="0038706F">
      <w:pPr>
        <w:rPr>
          <w:rStyle w:val="eop"/>
        </w:rPr>
      </w:pPr>
    </w:p>
    <w:p w14:paraId="7CEFBC8D" w14:textId="77777777" w:rsidR="002B1351" w:rsidRDefault="002B1351" w:rsidP="0038706F">
      <w:pPr>
        <w:rPr>
          <w:rStyle w:val="eop"/>
        </w:rPr>
      </w:pPr>
    </w:p>
    <w:p w14:paraId="6276C466" w14:textId="77777777" w:rsidR="002B1351" w:rsidRDefault="002B1351" w:rsidP="0038706F">
      <w:pPr>
        <w:rPr>
          <w:rStyle w:val="eop"/>
        </w:rPr>
      </w:pPr>
    </w:p>
    <w:p w14:paraId="5BCBFC56" w14:textId="77777777" w:rsidR="002B1351" w:rsidRDefault="002B1351" w:rsidP="0038706F">
      <w:pPr>
        <w:rPr>
          <w:rStyle w:val="eop"/>
        </w:rPr>
      </w:pPr>
    </w:p>
    <w:p w14:paraId="76FCD8A1" w14:textId="77777777" w:rsidR="002B1351" w:rsidRDefault="002B1351" w:rsidP="0038706F">
      <w:pPr>
        <w:rPr>
          <w:rStyle w:val="eop"/>
        </w:rPr>
      </w:pPr>
    </w:p>
    <w:p w14:paraId="3B980215" w14:textId="77777777" w:rsidR="002B1351" w:rsidRDefault="002B1351" w:rsidP="0038706F">
      <w:pPr>
        <w:rPr>
          <w:rStyle w:val="eop"/>
        </w:rPr>
      </w:pPr>
    </w:p>
    <w:p w14:paraId="4F20BED9" w14:textId="77777777" w:rsidR="002B1351" w:rsidRDefault="002B1351" w:rsidP="0038706F">
      <w:pPr>
        <w:rPr>
          <w:rStyle w:val="eop"/>
        </w:rPr>
      </w:pPr>
    </w:p>
    <w:p w14:paraId="44015E22" w14:textId="77777777" w:rsidR="002B1351" w:rsidRDefault="002B1351" w:rsidP="0038706F">
      <w:pPr>
        <w:rPr>
          <w:rStyle w:val="eop"/>
        </w:rPr>
      </w:pPr>
    </w:p>
    <w:p w14:paraId="238806C7" w14:textId="77777777" w:rsidR="002B1351" w:rsidRDefault="002B1351" w:rsidP="0038706F">
      <w:pPr>
        <w:rPr>
          <w:rStyle w:val="eop"/>
        </w:rPr>
      </w:pPr>
    </w:p>
    <w:p w14:paraId="17D7243F" w14:textId="77777777" w:rsidR="002B1351" w:rsidRDefault="002B1351" w:rsidP="0038706F">
      <w:pPr>
        <w:rPr>
          <w:rStyle w:val="eop"/>
        </w:rPr>
      </w:pPr>
    </w:p>
    <w:p w14:paraId="27449F35" w14:textId="77777777" w:rsidR="002B1351" w:rsidRDefault="002B1351" w:rsidP="0038706F">
      <w:pPr>
        <w:rPr>
          <w:rStyle w:val="eop"/>
        </w:rPr>
      </w:pPr>
    </w:p>
    <w:p w14:paraId="224F9695" w14:textId="77777777" w:rsidR="002B1351" w:rsidRDefault="002B1351" w:rsidP="0038706F">
      <w:pPr>
        <w:rPr>
          <w:rStyle w:val="eop"/>
        </w:rPr>
      </w:pPr>
    </w:p>
    <w:p w14:paraId="461F7D1C" w14:textId="77777777" w:rsidR="002B1351" w:rsidRDefault="002B1351" w:rsidP="0038706F">
      <w:pPr>
        <w:rPr>
          <w:rStyle w:val="eop"/>
        </w:rPr>
      </w:pPr>
    </w:p>
    <w:p w14:paraId="09959F6E" w14:textId="77777777" w:rsidR="002B1351" w:rsidRDefault="002B1351" w:rsidP="0038706F">
      <w:pPr>
        <w:rPr>
          <w:rStyle w:val="eop"/>
        </w:rPr>
      </w:pPr>
    </w:p>
    <w:p w14:paraId="65F93698" w14:textId="77777777" w:rsidR="002B1351" w:rsidRPr="0038706F" w:rsidRDefault="002B1351" w:rsidP="0038706F">
      <w:pPr>
        <w:rPr>
          <w:rStyle w:val="eop"/>
        </w:rPr>
      </w:pPr>
    </w:p>
    <w:p w14:paraId="5D05F295" w14:textId="4E071E1E" w:rsidR="0038706F" w:rsidRDefault="0038706F" w:rsidP="009350B9">
      <w:pPr>
        <w:pStyle w:val="Title"/>
      </w:pPr>
      <w:r w:rsidRPr="0038706F">
        <w:rPr>
          <w:rStyle w:val="eop"/>
        </w:rPr>
        <w:lastRenderedPageBreak/>
        <w:t>Functional and Non-Functional</w:t>
      </w:r>
      <w:r>
        <w:rPr>
          <w:rStyle w:val="eop"/>
        </w:rPr>
        <w:t xml:space="preserve"> </w:t>
      </w:r>
      <w:r w:rsidRPr="0038706F">
        <w:rPr>
          <w:rStyle w:val="eop"/>
        </w:rPr>
        <w:t>Requirements</w:t>
      </w:r>
    </w:p>
    <w:p w14:paraId="2C6F873B" w14:textId="2086B500" w:rsidR="0038706F" w:rsidRPr="002B1351" w:rsidRDefault="0038706F" w:rsidP="0038706F">
      <w:pPr>
        <w:pStyle w:val="Heading1"/>
        <w:rPr>
          <w:rStyle w:val="eop"/>
          <w:color w:val="000000" w:themeColor="text1"/>
        </w:rPr>
      </w:pPr>
      <w:r w:rsidRPr="002B1351">
        <w:rPr>
          <w:rStyle w:val="eop"/>
          <w:color w:val="000000" w:themeColor="text1"/>
        </w:rPr>
        <w:t>Functional Requirements</w:t>
      </w:r>
    </w:p>
    <w:p w14:paraId="4E1D055F" w14:textId="77777777" w:rsidR="0038706F" w:rsidRPr="002B1351" w:rsidRDefault="0038706F" w:rsidP="0038706F"/>
    <w:p w14:paraId="31659BE3" w14:textId="18755F15" w:rsidR="00291027" w:rsidRDefault="0038706F" w:rsidP="00291027">
      <w:pPr>
        <w:pStyle w:val="Heading2"/>
        <w:numPr>
          <w:ilvl w:val="0"/>
          <w:numId w:val="37"/>
        </w:numPr>
      </w:pPr>
      <w:r w:rsidRPr="002B1351">
        <w:t>Must-Have Requirement</w:t>
      </w:r>
      <w:r w:rsidR="00291027">
        <w:t>s</w:t>
      </w:r>
    </w:p>
    <w:p w14:paraId="07645D33" w14:textId="162B43EE" w:rsidR="00291027" w:rsidRPr="00291027" w:rsidRDefault="00291027" w:rsidP="00291027">
      <w:pPr>
        <w:pStyle w:val="ListParagraph"/>
        <w:numPr>
          <w:ilvl w:val="1"/>
          <w:numId w:val="1"/>
        </w:numPr>
      </w:pPr>
      <w:r>
        <w:t>Interactivity: The web platform must include a functioning navigation bar, allowing users to navigate the website easily.</w:t>
      </w:r>
    </w:p>
    <w:p w14:paraId="4FFD0163" w14:textId="4F832524" w:rsidR="00291027" w:rsidRPr="00291027" w:rsidRDefault="00291027" w:rsidP="00291027">
      <w:pPr>
        <w:pStyle w:val="ListParagraph"/>
        <w:numPr>
          <w:ilvl w:val="1"/>
          <w:numId w:val="1"/>
        </w:numPr>
        <w:rPr>
          <w:color w:val="000000" w:themeColor="text1"/>
        </w:rPr>
      </w:pPr>
      <w:r>
        <w:rPr>
          <w:color w:val="000000" w:themeColor="text1"/>
        </w:rPr>
        <w:t>Product Information: The web platform must provide detailed product information, including the ingredients and the health benefits.</w:t>
      </w:r>
    </w:p>
    <w:p w14:paraId="053AB906" w14:textId="4AB04445" w:rsidR="00291027" w:rsidRDefault="00291027" w:rsidP="0038706F">
      <w:pPr>
        <w:pStyle w:val="ListParagraph"/>
        <w:numPr>
          <w:ilvl w:val="1"/>
          <w:numId w:val="1"/>
        </w:numPr>
        <w:rPr>
          <w:color w:val="000000" w:themeColor="text1"/>
        </w:rPr>
      </w:pPr>
      <w:r>
        <w:rPr>
          <w:color w:val="000000" w:themeColor="text1"/>
        </w:rPr>
        <w:t>Educational Content: The web platform must include educational content, such as articles</w:t>
      </w:r>
      <w:r w:rsidR="00CC5935">
        <w:rPr>
          <w:color w:val="000000" w:themeColor="text1"/>
        </w:rPr>
        <w:t xml:space="preserve">, </w:t>
      </w:r>
      <w:r>
        <w:rPr>
          <w:color w:val="000000" w:themeColor="text1"/>
        </w:rPr>
        <w:t xml:space="preserve">videos, </w:t>
      </w:r>
      <w:r w:rsidR="00CC5935">
        <w:rPr>
          <w:color w:val="000000" w:themeColor="text1"/>
        </w:rPr>
        <w:t xml:space="preserve">and health tips </w:t>
      </w:r>
      <w:r>
        <w:rPr>
          <w:color w:val="000000" w:themeColor="text1"/>
        </w:rPr>
        <w:t>which are easily accessible to users.</w:t>
      </w:r>
    </w:p>
    <w:p w14:paraId="6D91A4C1" w14:textId="06308892" w:rsidR="00291027" w:rsidRPr="002B1351" w:rsidRDefault="00291027" w:rsidP="0038706F">
      <w:pPr>
        <w:pStyle w:val="ListParagraph"/>
        <w:numPr>
          <w:ilvl w:val="1"/>
          <w:numId w:val="1"/>
        </w:numPr>
        <w:rPr>
          <w:color w:val="000000" w:themeColor="text1"/>
        </w:rPr>
      </w:pPr>
      <w:r>
        <w:rPr>
          <w:color w:val="000000" w:themeColor="text1"/>
        </w:rPr>
        <w:t>Health Advice: The web platform must provide a section where women can receive personalised health advice.</w:t>
      </w:r>
    </w:p>
    <w:p w14:paraId="377D8BAF" w14:textId="7DD4218F" w:rsidR="0038706F" w:rsidRPr="002B1351" w:rsidRDefault="0038706F" w:rsidP="0038706F">
      <w:pPr>
        <w:pStyle w:val="ListParagraph"/>
        <w:numPr>
          <w:ilvl w:val="1"/>
          <w:numId w:val="1"/>
        </w:numPr>
      </w:pPr>
      <w:r w:rsidRPr="002B1351">
        <w:t>User Authentication and Secure Login: To safeguard user data, the mobile app must implement secure user authentication and login mechanisms. This feature ensures that personal information is accessible only to the intended user</w:t>
      </w:r>
      <w:r w:rsidR="009350B9" w:rsidRPr="002B1351">
        <w:t>.</w:t>
      </w:r>
    </w:p>
    <w:p w14:paraId="6C48E26F" w14:textId="419BFA7C" w:rsidR="009350B9" w:rsidRPr="002B1351" w:rsidRDefault="0038706F" w:rsidP="00410BD1">
      <w:pPr>
        <w:pStyle w:val="ListParagraph"/>
        <w:numPr>
          <w:ilvl w:val="1"/>
          <w:numId w:val="1"/>
        </w:numPr>
      </w:pPr>
      <w:r w:rsidRPr="002B1351">
        <w:t xml:space="preserve">Feedback Collection: Gathering user feedback is a core function for understanding customer </w:t>
      </w:r>
      <w:r w:rsidR="009350B9" w:rsidRPr="002B1351">
        <w:t>experience.</w:t>
      </w:r>
      <w:r w:rsidRPr="002B1351">
        <w:t xml:space="preserve"> </w:t>
      </w:r>
      <w:r w:rsidR="00291027">
        <w:t>Both the</w:t>
      </w:r>
      <w:r w:rsidRPr="002B1351">
        <w:t xml:space="preserve"> app </w:t>
      </w:r>
      <w:r w:rsidR="00291027">
        <w:t xml:space="preserve">and web platform </w:t>
      </w:r>
      <w:r w:rsidRPr="002B1351">
        <w:t>must offer a user-friendly feedback mechanism, enabling users to share their thoughts and opinions on the energy drink.</w:t>
      </w:r>
    </w:p>
    <w:p w14:paraId="5FD78044" w14:textId="60F28FA5" w:rsidR="0038706F" w:rsidRPr="002B1351" w:rsidRDefault="0038706F" w:rsidP="00410BD1">
      <w:pPr>
        <w:pStyle w:val="ListParagraph"/>
        <w:numPr>
          <w:ilvl w:val="1"/>
          <w:numId w:val="1"/>
        </w:numPr>
      </w:pPr>
      <w:r w:rsidRPr="002B1351">
        <w:t xml:space="preserve">Health Tracking Features: </w:t>
      </w:r>
      <w:r w:rsidR="00DA3BBE" w:rsidRPr="002B1351">
        <w:t>The app must use h</w:t>
      </w:r>
      <w:r w:rsidR="009350B9" w:rsidRPr="002B1351">
        <w:t>ealth</w:t>
      </w:r>
      <w:r w:rsidRPr="002B1351">
        <w:t xml:space="preserve"> tracking tools </w:t>
      </w:r>
      <w:r w:rsidR="00DA3BBE" w:rsidRPr="002B1351">
        <w:t xml:space="preserve">to </w:t>
      </w:r>
      <w:r w:rsidRPr="002B1351">
        <w:t>enable users to monitor key wellness metrics such as energy levels, mental focus, hormone balance and gut health. These features play a key role in empowering users on their health journey and fulfilling the promised benefits of the drink.</w:t>
      </w:r>
    </w:p>
    <w:p w14:paraId="209C3410" w14:textId="226B63F3" w:rsidR="0038706F" w:rsidRPr="002B1351" w:rsidRDefault="0038706F" w:rsidP="0038706F">
      <w:pPr>
        <w:pStyle w:val="ListParagraph"/>
        <w:numPr>
          <w:ilvl w:val="1"/>
          <w:numId w:val="1"/>
        </w:numPr>
      </w:pPr>
      <w:r w:rsidRPr="002B1351">
        <w:t>Community Forum: The app must incorporate a secure community forum where users can share their experiences, tips, and success stories. This forum fosters community building and mutual support, aligning with the brand’s mission of creating a connected community.</w:t>
      </w:r>
    </w:p>
    <w:p w14:paraId="29FCC1A9" w14:textId="77777777" w:rsidR="0038706F" w:rsidRPr="002B1351" w:rsidRDefault="0038706F" w:rsidP="0038706F"/>
    <w:p w14:paraId="21C098FB" w14:textId="59C058E8" w:rsidR="0038706F" w:rsidRPr="002B1351" w:rsidRDefault="0038706F" w:rsidP="00B113B1">
      <w:pPr>
        <w:pStyle w:val="Heading2"/>
        <w:numPr>
          <w:ilvl w:val="0"/>
          <w:numId w:val="37"/>
        </w:numPr>
      </w:pPr>
      <w:r w:rsidRPr="002B1351">
        <w:t>Should-Have Requirements</w:t>
      </w:r>
    </w:p>
    <w:p w14:paraId="301F1A4B" w14:textId="5E412F9F" w:rsidR="0038706F" w:rsidRPr="002B1351" w:rsidRDefault="0038706F" w:rsidP="0038706F">
      <w:pPr>
        <w:pStyle w:val="ListParagraph"/>
        <w:numPr>
          <w:ilvl w:val="1"/>
          <w:numId w:val="1"/>
        </w:numPr>
      </w:pPr>
      <w:r w:rsidRPr="002B1351">
        <w:t>Gamification Elements: Incorporating gamification elements within the app, such as rewards for tracking consistency, achievement badges, and</w:t>
      </w:r>
      <w:r w:rsidR="00CC5935">
        <w:t xml:space="preserve"> </w:t>
      </w:r>
      <w:r w:rsidRPr="002B1351">
        <w:t>milestones, can significantly improve user engagement.</w:t>
      </w:r>
    </w:p>
    <w:p w14:paraId="365C3625" w14:textId="27BF5C55" w:rsidR="0038706F" w:rsidRPr="002B1351" w:rsidRDefault="0038706F" w:rsidP="0038706F">
      <w:pPr>
        <w:pStyle w:val="ListParagraph"/>
        <w:numPr>
          <w:ilvl w:val="1"/>
          <w:numId w:val="1"/>
        </w:numPr>
      </w:pPr>
      <w:r w:rsidRPr="002B1351">
        <w:t>Data Encryption: Sensitive data, such as health data, collected on the app should be encrypted to ensure data privacy and security.</w:t>
      </w:r>
    </w:p>
    <w:p w14:paraId="470230F7" w14:textId="79142533" w:rsidR="0038706F" w:rsidRPr="002B1351" w:rsidRDefault="0038706F" w:rsidP="0038706F">
      <w:pPr>
        <w:pStyle w:val="ListParagraph"/>
        <w:numPr>
          <w:ilvl w:val="1"/>
          <w:numId w:val="1"/>
        </w:numPr>
      </w:pPr>
      <w:r w:rsidRPr="002B1351">
        <w:t>Push Notifications: Push notifications serve as gentle reminders for users to engage with the app and log their health metrics. Notifications should be customisable so users can manage their preferences and avoid notification fatigue.</w:t>
      </w:r>
    </w:p>
    <w:p w14:paraId="28FCA830" w14:textId="64415331" w:rsidR="0038706F" w:rsidRPr="002B1351" w:rsidRDefault="0038706F" w:rsidP="009350B9">
      <w:pPr>
        <w:pStyle w:val="ListParagraph"/>
        <w:numPr>
          <w:ilvl w:val="1"/>
          <w:numId w:val="1"/>
        </w:numPr>
      </w:pPr>
      <w:r w:rsidRPr="002B1351">
        <w:t xml:space="preserve">Diary Feature: </w:t>
      </w:r>
      <w:r w:rsidR="009350B9" w:rsidRPr="002B1351">
        <w:t xml:space="preserve">A diary feature should be included in the app to allow users to log daily thoughts, observations, and experiences related to their health </w:t>
      </w:r>
      <w:r w:rsidR="009350B9" w:rsidRPr="002B1351">
        <w:lastRenderedPageBreak/>
        <w:t>journey. This personal space can serve as a reflective tool, helping users track patterns and progress over time.</w:t>
      </w:r>
    </w:p>
    <w:p w14:paraId="6B129C94" w14:textId="77777777" w:rsidR="009350B9" w:rsidRDefault="009350B9" w:rsidP="009350B9">
      <w:pPr>
        <w:pStyle w:val="ListParagraph"/>
        <w:numPr>
          <w:ilvl w:val="1"/>
          <w:numId w:val="1"/>
        </w:numPr>
      </w:pPr>
      <w:r w:rsidRPr="002B1351">
        <w:t>App Download Link: The web platform should include a clear, accessible download link for the app. This link should redirect users to the appropriate app store based on the device being used to access the website.</w:t>
      </w:r>
    </w:p>
    <w:p w14:paraId="670CC8DB" w14:textId="493C3ED0" w:rsidR="00291027" w:rsidRPr="002B1351" w:rsidRDefault="00291027" w:rsidP="00291027">
      <w:pPr>
        <w:pStyle w:val="ListParagraph"/>
        <w:numPr>
          <w:ilvl w:val="1"/>
          <w:numId w:val="1"/>
        </w:numPr>
      </w:pPr>
      <w:r w:rsidRPr="002B1351">
        <w:t xml:space="preserve">AI Chatbot for Queries: An AI-driven chatbot </w:t>
      </w:r>
      <w:r>
        <w:t>sh</w:t>
      </w:r>
      <w:r w:rsidRPr="002B1351">
        <w:t>ould be used on the app, which could answer common questions about health and wellness. This feature could enhance user engagement by providing immediate assistance.</w:t>
      </w:r>
    </w:p>
    <w:p w14:paraId="15039596" w14:textId="77777777" w:rsidR="0038706F" w:rsidRPr="002B1351" w:rsidRDefault="0038706F" w:rsidP="0038706F"/>
    <w:p w14:paraId="4501B071" w14:textId="1529D2C1" w:rsidR="0038706F" w:rsidRPr="002B1351" w:rsidRDefault="0038706F" w:rsidP="0038706F">
      <w:pPr>
        <w:pStyle w:val="Heading2"/>
        <w:numPr>
          <w:ilvl w:val="0"/>
          <w:numId w:val="37"/>
        </w:numPr>
      </w:pPr>
      <w:r w:rsidRPr="002B1351">
        <w:t>Could-Have Requirements</w:t>
      </w:r>
    </w:p>
    <w:p w14:paraId="169DF661" w14:textId="3153CF7E" w:rsidR="0038706F" w:rsidRPr="002B1351" w:rsidRDefault="0038706F" w:rsidP="0038706F">
      <w:pPr>
        <w:pStyle w:val="ListParagraph"/>
        <w:numPr>
          <w:ilvl w:val="1"/>
          <w:numId w:val="1"/>
        </w:numPr>
      </w:pPr>
      <w:r w:rsidRPr="002B1351">
        <w:t>Social Media Sharing: Social media integration</w:t>
      </w:r>
      <w:r w:rsidR="00DA3BBE" w:rsidRPr="002B1351">
        <w:t xml:space="preserve"> with the app</w:t>
      </w:r>
      <w:r w:rsidRPr="002B1351">
        <w:t xml:space="preserve"> could allow users to share their achievements</w:t>
      </w:r>
      <w:r w:rsidR="009350B9" w:rsidRPr="002B1351">
        <w:t xml:space="preserve"> </w:t>
      </w:r>
      <w:r w:rsidRPr="002B1351">
        <w:t>on platforms such as Instagram or Facebook. This feature can boost brand visibility and create a sense of community.</w:t>
      </w:r>
    </w:p>
    <w:p w14:paraId="0574E360" w14:textId="3D050C96" w:rsidR="0038706F" w:rsidRPr="002B1351" w:rsidRDefault="0038706F" w:rsidP="0038706F">
      <w:pPr>
        <w:pStyle w:val="ListParagraph"/>
        <w:numPr>
          <w:ilvl w:val="1"/>
          <w:numId w:val="1"/>
        </w:numPr>
      </w:pPr>
      <w:r w:rsidRPr="002B1351">
        <w:t>Interactive Educational Content: Interactive content on both the app and web platform could provide a dynamic learning experience, making health education more engaging and accessible.</w:t>
      </w:r>
    </w:p>
    <w:p w14:paraId="2E9A6C00" w14:textId="01C1A5E4" w:rsidR="0038706F" w:rsidRPr="002B1351" w:rsidRDefault="0038706F" w:rsidP="0038706F">
      <w:pPr>
        <w:pStyle w:val="ListParagraph"/>
        <w:numPr>
          <w:ilvl w:val="1"/>
          <w:numId w:val="1"/>
        </w:numPr>
      </w:pPr>
      <w:r w:rsidRPr="002B1351">
        <w:t>Company Purchase Option: The web platform should provide an option for companies to place bulk orders or inquire about purchasing the product for resale or distribution. This feature could include a dedicated “Business Inquiries” section or form to facilitate corporate purchases.</w:t>
      </w:r>
    </w:p>
    <w:p w14:paraId="2F01F624" w14:textId="77777777" w:rsidR="0038706F" w:rsidRPr="002B1351" w:rsidRDefault="0038706F" w:rsidP="0038706F"/>
    <w:p w14:paraId="51222FFB" w14:textId="2A220D33" w:rsidR="0038706F" w:rsidRPr="002B1351" w:rsidRDefault="0038706F" w:rsidP="0038706F">
      <w:pPr>
        <w:pStyle w:val="Heading2"/>
        <w:numPr>
          <w:ilvl w:val="0"/>
          <w:numId w:val="37"/>
        </w:numPr>
      </w:pPr>
      <w:r w:rsidRPr="002B1351">
        <w:t>Won’t-Have (For Now)</w:t>
      </w:r>
    </w:p>
    <w:p w14:paraId="630C9711" w14:textId="16DAE415" w:rsidR="0038706F" w:rsidRPr="002B1351" w:rsidRDefault="0038706F" w:rsidP="0038706F">
      <w:pPr>
        <w:pStyle w:val="ListParagraph"/>
        <w:numPr>
          <w:ilvl w:val="1"/>
          <w:numId w:val="1"/>
        </w:numPr>
      </w:pPr>
      <w:r w:rsidRPr="002B1351">
        <w:t xml:space="preserve">Integration with Wearables: </w:t>
      </w:r>
      <w:r w:rsidR="009350B9" w:rsidRPr="002B1351">
        <w:t>Integrating the app with wearable devices like fitness trackers or smartwatches is not a priority for the initial phase. While this feature could enhance data collection, it will be revisited in future updates.</w:t>
      </w:r>
    </w:p>
    <w:p w14:paraId="7C787326" w14:textId="45126ED9" w:rsidR="0038706F" w:rsidRPr="002B1351" w:rsidRDefault="0038706F" w:rsidP="0038706F">
      <w:pPr>
        <w:pStyle w:val="ListParagraph"/>
        <w:numPr>
          <w:ilvl w:val="1"/>
          <w:numId w:val="1"/>
        </w:numPr>
      </w:pPr>
      <w:r w:rsidRPr="002B1351">
        <w:t>Offline Mode: Given the data collection and interactive features, the app will not support offline usage at this stage.</w:t>
      </w:r>
    </w:p>
    <w:p w14:paraId="040FFE66" w14:textId="77777777" w:rsidR="0038706F" w:rsidRDefault="0038706F" w:rsidP="0038706F"/>
    <w:p w14:paraId="217978C5" w14:textId="6F998C68" w:rsidR="0038706F" w:rsidRDefault="0038706F" w:rsidP="0038706F">
      <w:pPr>
        <w:pStyle w:val="Heading1"/>
        <w:rPr>
          <w:rStyle w:val="eop"/>
          <w:color w:val="000000" w:themeColor="text1"/>
        </w:rPr>
      </w:pPr>
      <w:r>
        <w:rPr>
          <w:rStyle w:val="eop"/>
          <w:color w:val="000000" w:themeColor="text1"/>
        </w:rPr>
        <w:t>Non-</w:t>
      </w:r>
      <w:r w:rsidRPr="0038706F">
        <w:rPr>
          <w:rStyle w:val="eop"/>
          <w:color w:val="000000" w:themeColor="text1"/>
        </w:rPr>
        <w:t>Functional Requirements</w:t>
      </w:r>
    </w:p>
    <w:p w14:paraId="3C7FD7E7" w14:textId="77777777" w:rsidR="0038706F" w:rsidRDefault="0038706F" w:rsidP="0038706F"/>
    <w:p w14:paraId="67803C86" w14:textId="77777777" w:rsidR="0038706F" w:rsidRDefault="0038706F" w:rsidP="0038706F">
      <w:pPr>
        <w:pStyle w:val="Heading2"/>
        <w:numPr>
          <w:ilvl w:val="0"/>
          <w:numId w:val="38"/>
        </w:numPr>
      </w:pPr>
      <w:r>
        <w:t>Must-Have Requirements</w:t>
      </w:r>
    </w:p>
    <w:p w14:paraId="0EDAFE81" w14:textId="637311BD" w:rsidR="0038706F" w:rsidRDefault="0038706F" w:rsidP="0038706F">
      <w:pPr>
        <w:pStyle w:val="ListParagraph"/>
        <w:numPr>
          <w:ilvl w:val="1"/>
          <w:numId w:val="1"/>
        </w:numPr>
      </w:pPr>
      <w:r>
        <w:t>Security and Data Privacy: The app and web platform must adhe</w:t>
      </w:r>
      <w:r w:rsidR="009350B9">
        <w:t>re</w:t>
      </w:r>
      <w:r>
        <w:t xml:space="preserve"> to GDPR </w:t>
      </w:r>
      <w:r w:rsidR="009350B9">
        <w:t xml:space="preserve">and the </w:t>
      </w:r>
      <w:r>
        <w:t>D</w:t>
      </w:r>
      <w:r w:rsidR="009350B9">
        <w:t>PA</w:t>
      </w:r>
      <w:r>
        <w:t>. Secure data handling, storage and access to controls are critical, given the personal data involved.</w:t>
      </w:r>
    </w:p>
    <w:p w14:paraId="0E72F7E4" w14:textId="45AA81A0" w:rsidR="0038706F" w:rsidRDefault="0038706F" w:rsidP="0038706F">
      <w:pPr>
        <w:pStyle w:val="ListParagraph"/>
        <w:numPr>
          <w:ilvl w:val="1"/>
          <w:numId w:val="1"/>
        </w:numPr>
      </w:pPr>
      <w:r>
        <w:t>Scalability:  Both the web platform and app mu</w:t>
      </w:r>
      <w:r w:rsidR="009350B9">
        <w:t>s</w:t>
      </w:r>
      <w:r>
        <w:t>t be scalable to accommodate growth in the user base</w:t>
      </w:r>
      <w:r w:rsidR="009350B9">
        <w:t>.</w:t>
      </w:r>
      <w:r>
        <w:t xml:space="preserve"> This scalability should apply to both the backend infrastructure and the user interface, ensuring smooth operation as more users join.</w:t>
      </w:r>
    </w:p>
    <w:p w14:paraId="2C73EBAD" w14:textId="2E52242C" w:rsidR="0038706F" w:rsidRDefault="0038706F" w:rsidP="0038706F">
      <w:pPr>
        <w:pStyle w:val="ListParagraph"/>
        <w:numPr>
          <w:ilvl w:val="1"/>
          <w:numId w:val="1"/>
        </w:numPr>
      </w:pPr>
      <w:r>
        <w:t>Performance: The web platform and app should be responsive, with minimal latency during interactions. Fast response times are particularly important for features such as health tracking, feedback submission, and AI insights.</w:t>
      </w:r>
    </w:p>
    <w:p w14:paraId="2F408D6D" w14:textId="052EB18A" w:rsidR="0038706F" w:rsidRDefault="0038706F" w:rsidP="0038706F">
      <w:pPr>
        <w:pStyle w:val="ListParagraph"/>
        <w:numPr>
          <w:ilvl w:val="1"/>
          <w:numId w:val="1"/>
        </w:numPr>
      </w:pPr>
      <w:r>
        <w:t>Reliability: The system should be designed to minimise downtown and have robust recovery protocols in place. Maintaining high availability is essential to avoid disrupting the user experience.</w:t>
      </w:r>
    </w:p>
    <w:p w14:paraId="7309CEE7" w14:textId="69966317" w:rsidR="0038706F" w:rsidRDefault="0038706F" w:rsidP="0038706F">
      <w:pPr>
        <w:pStyle w:val="ListParagraph"/>
        <w:numPr>
          <w:ilvl w:val="1"/>
          <w:numId w:val="1"/>
        </w:numPr>
      </w:pPr>
      <w:r>
        <w:lastRenderedPageBreak/>
        <w:t>Maintainability: The app and web platform should be developed with a modular design, allowing individual components to be updated or modified independently.</w:t>
      </w:r>
    </w:p>
    <w:p w14:paraId="7324A074" w14:textId="77777777" w:rsidR="0038706F" w:rsidRDefault="0038706F" w:rsidP="0038706F"/>
    <w:p w14:paraId="39592A1A" w14:textId="62EA0EEC" w:rsidR="0038706F" w:rsidRDefault="0038706F" w:rsidP="0038706F">
      <w:pPr>
        <w:pStyle w:val="Heading2"/>
        <w:numPr>
          <w:ilvl w:val="0"/>
          <w:numId w:val="38"/>
        </w:numPr>
      </w:pPr>
      <w:r>
        <w:t>Should-Have Requirements</w:t>
      </w:r>
    </w:p>
    <w:p w14:paraId="10D119B1" w14:textId="78A86141" w:rsidR="0038706F" w:rsidRDefault="0038706F" w:rsidP="0038706F">
      <w:pPr>
        <w:pStyle w:val="ListParagraph"/>
        <w:numPr>
          <w:ilvl w:val="1"/>
          <w:numId w:val="1"/>
        </w:numPr>
      </w:pPr>
      <w:r>
        <w:t xml:space="preserve">Accessibility: The platform should meet accessibility standards, </w:t>
      </w:r>
      <w:r w:rsidR="009350B9">
        <w:t>ensuring usability for</w:t>
      </w:r>
      <w:r>
        <w:t xml:space="preserve"> users with disabilities</w:t>
      </w:r>
      <w:r w:rsidR="009350B9">
        <w:t>.</w:t>
      </w:r>
    </w:p>
    <w:p w14:paraId="30531258" w14:textId="307B574B" w:rsidR="0038706F" w:rsidRDefault="0038706F" w:rsidP="009350B9">
      <w:pPr>
        <w:pStyle w:val="ListParagraph"/>
        <w:numPr>
          <w:ilvl w:val="1"/>
          <w:numId w:val="1"/>
        </w:numPr>
      </w:pPr>
      <w:r>
        <w:t xml:space="preserve">User-Friendly Interface: </w:t>
      </w:r>
      <w:r w:rsidR="009350B9" w:rsidRPr="009350B9">
        <w:t>The interface should be intuitive, aesthetically pleasing, and designed with the target demographic in mind, ensuring ease of use for all users.</w:t>
      </w:r>
    </w:p>
    <w:p w14:paraId="2B9E5C1F" w14:textId="572666C8" w:rsidR="0038706F" w:rsidRDefault="0038706F" w:rsidP="0038706F">
      <w:pPr>
        <w:pStyle w:val="ListParagraph"/>
        <w:numPr>
          <w:ilvl w:val="1"/>
          <w:numId w:val="1"/>
        </w:numPr>
      </w:pPr>
      <w:r>
        <w:t>Cross-Platform Compatibility: The app should work seamlessly across both iOS and Android devices</w:t>
      </w:r>
      <w:r w:rsidR="009350B9">
        <w:t>. T</w:t>
      </w:r>
      <w:r>
        <w:t xml:space="preserve">he web platform should </w:t>
      </w:r>
      <w:r w:rsidR="009350B9">
        <w:t xml:space="preserve">support </w:t>
      </w:r>
      <w:r>
        <w:t xml:space="preserve">all major browsers to </w:t>
      </w:r>
      <w:r w:rsidR="009350B9">
        <w:t>maximise</w:t>
      </w:r>
      <w:r>
        <w:t xml:space="preserve"> accessibility.</w:t>
      </w:r>
    </w:p>
    <w:p w14:paraId="08FC8BC1" w14:textId="77777777" w:rsidR="0038706F" w:rsidRDefault="0038706F" w:rsidP="0038706F"/>
    <w:p w14:paraId="7AD4E9C9" w14:textId="4C0576B1" w:rsidR="0038706F" w:rsidRDefault="0038706F" w:rsidP="0038706F">
      <w:pPr>
        <w:pStyle w:val="Heading2"/>
        <w:numPr>
          <w:ilvl w:val="0"/>
          <w:numId w:val="38"/>
        </w:numPr>
      </w:pPr>
      <w:r>
        <w:t>Could-Have Requirements</w:t>
      </w:r>
    </w:p>
    <w:p w14:paraId="1515C516" w14:textId="66E8FA68" w:rsidR="0038706F" w:rsidRDefault="0038706F" w:rsidP="0038706F">
      <w:pPr>
        <w:pStyle w:val="ListParagraph"/>
        <w:numPr>
          <w:ilvl w:val="1"/>
          <w:numId w:val="1"/>
        </w:numPr>
      </w:pPr>
      <w:r>
        <w:t xml:space="preserve">Multilingual Interface: </w:t>
      </w:r>
      <w:r w:rsidR="009350B9" w:rsidRPr="009350B9">
        <w:t>As the product expands to international markets, offering multilingual support could enhance accessibility for non-English-speaking users.</w:t>
      </w:r>
    </w:p>
    <w:p w14:paraId="7BED7631" w14:textId="1CECA992" w:rsidR="0038706F" w:rsidRDefault="0038706F" w:rsidP="0038706F">
      <w:pPr>
        <w:pStyle w:val="ListParagraph"/>
        <w:numPr>
          <w:ilvl w:val="1"/>
          <w:numId w:val="1"/>
        </w:numPr>
      </w:pPr>
      <w:r>
        <w:t xml:space="preserve">Dark Mode: Offering a dark mode on both </w:t>
      </w:r>
      <w:r w:rsidR="009350B9">
        <w:t xml:space="preserve">the </w:t>
      </w:r>
      <w:r>
        <w:t xml:space="preserve">web platform and </w:t>
      </w:r>
      <w:r w:rsidR="009350B9">
        <w:t xml:space="preserve">the </w:t>
      </w:r>
      <w:r>
        <w:t>app could appeal to users who prefer it</w:t>
      </w:r>
      <w:r w:rsidR="009350B9">
        <w:t xml:space="preserve">, </w:t>
      </w:r>
      <w:r>
        <w:t>adding another layer of personalisation.</w:t>
      </w:r>
    </w:p>
    <w:p w14:paraId="3DFAFDB3" w14:textId="77777777" w:rsidR="0038706F" w:rsidRDefault="0038706F" w:rsidP="0038706F"/>
    <w:p w14:paraId="19364B33" w14:textId="77777777" w:rsidR="002B1351" w:rsidRDefault="002B1351" w:rsidP="0038706F"/>
    <w:p w14:paraId="4FD0CCE2" w14:textId="77777777" w:rsidR="002B1351" w:rsidRDefault="002B1351" w:rsidP="0038706F"/>
    <w:p w14:paraId="7197626F" w14:textId="77777777" w:rsidR="002B1351" w:rsidRDefault="002B1351" w:rsidP="0038706F"/>
    <w:p w14:paraId="69949654" w14:textId="77777777" w:rsidR="002B1351" w:rsidRDefault="002B1351" w:rsidP="0038706F"/>
    <w:p w14:paraId="3FC123CE" w14:textId="77777777" w:rsidR="002B1351" w:rsidRDefault="002B1351" w:rsidP="0038706F"/>
    <w:p w14:paraId="37D74869" w14:textId="77777777" w:rsidR="002B1351" w:rsidRDefault="002B1351" w:rsidP="0038706F"/>
    <w:p w14:paraId="32E7FDF6" w14:textId="77777777" w:rsidR="002B1351" w:rsidRDefault="002B1351" w:rsidP="0038706F"/>
    <w:p w14:paraId="5CEF71ED" w14:textId="77777777" w:rsidR="002B1351" w:rsidRDefault="002B1351" w:rsidP="0038706F"/>
    <w:p w14:paraId="39926D1D" w14:textId="77777777" w:rsidR="002B1351" w:rsidRDefault="002B1351" w:rsidP="0038706F"/>
    <w:p w14:paraId="20D4E0ED" w14:textId="77777777" w:rsidR="002B1351" w:rsidRDefault="002B1351" w:rsidP="0038706F"/>
    <w:p w14:paraId="375151AD" w14:textId="77777777" w:rsidR="002B1351" w:rsidRDefault="002B1351" w:rsidP="0038706F"/>
    <w:p w14:paraId="1CE85F69" w14:textId="77777777" w:rsidR="002B1351" w:rsidRDefault="002B1351" w:rsidP="0038706F"/>
    <w:p w14:paraId="4FC4C135" w14:textId="77777777" w:rsidR="002B1351" w:rsidRDefault="002B1351" w:rsidP="0038706F"/>
    <w:p w14:paraId="6BB5A702" w14:textId="77777777" w:rsidR="002B1351" w:rsidRDefault="002B1351" w:rsidP="0038706F"/>
    <w:p w14:paraId="2C8C15FD" w14:textId="77777777" w:rsidR="002B1351" w:rsidRDefault="002B1351" w:rsidP="0038706F"/>
    <w:p w14:paraId="1485DCE2" w14:textId="77777777" w:rsidR="002B1351" w:rsidRDefault="002B1351" w:rsidP="0038706F"/>
    <w:p w14:paraId="3E5266F2" w14:textId="77777777" w:rsidR="00291027" w:rsidRDefault="00291027" w:rsidP="0038706F"/>
    <w:p w14:paraId="227AD1DE" w14:textId="77777777" w:rsidR="00291027" w:rsidRDefault="00291027" w:rsidP="0038706F"/>
    <w:p w14:paraId="7E2FAD30" w14:textId="77777777" w:rsidR="00291027" w:rsidRDefault="00291027" w:rsidP="0038706F"/>
    <w:p w14:paraId="7BEAE7F9" w14:textId="77777777" w:rsidR="002B1351" w:rsidRDefault="002B1351" w:rsidP="0038706F"/>
    <w:p w14:paraId="056FD256" w14:textId="77777777" w:rsidR="002B1351" w:rsidRDefault="002B1351" w:rsidP="0038706F"/>
    <w:p w14:paraId="3E1A0C6A" w14:textId="77777777" w:rsidR="00CC5935" w:rsidRDefault="00CC5935" w:rsidP="0038706F"/>
    <w:p w14:paraId="04DA4F08" w14:textId="4BA44226" w:rsidR="0038706F" w:rsidRPr="0038706F" w:rsidRDefault="0038706F" w:rsidP="0038706F">
      <w:pPr>
        <w:pStyle w:val="Title"/>
        <w:rPr>
          <w:rStyle w:val="eop"/>
        </w:rPr>
      </w:pPr>
      <w:r w:rsidRPr="0038706F">
        <w:rPr>
          <w:rStyle w:val="eop"/>
        </w:rPr>
        <w:lastRenderedPageBreak/>
        <w:t>LESP: Legal, Ethical, Social and Professional Issues</w:t>
      </w:r>
    </w:p>
    <w:p w14:paraId="0C24FCF1" w14:textId="5AF8A54E" w:rsidR="0038706F" w:rsidRDefault="0038706F" w:rsidP="0038706F">
      <w:pPr>
        <w:pStyle w:val="Heading1"/>
        <w:rPr>
          <w:rStyle w:val="eop"/>
          <w:color w:val="000000" w:themeColor="text1"/>
        </w:rPr>
      </w:pPr>
      <w:r>
        <w:rPr>
          <w:rStyle w:val="eop"/>
          <w:color w:val="000000" w:themeColor="text1"/>
        </w:rPr>
        <w:t>Legal Issues</w:t>
      </w:r>
    </w:p>
    <w:p w14:paraId="4428027F" w14:textId="3A43E387" w:rsidR="0038706F" w:rsidRDefault="0038706F" w:rsidP="0038706F">
      <w:r>
        <w:t>Given the personal health data collected, the project must comply with GDPR and the Data Protection Act to ensure user privacy and data security. This includes clear data handling policies, user consent, and enabling users to control their data, such as accessing or deleting it. Compliance with food safety and health regulations is also essential.</w:t>
      </w:r>
    </w:p>
    <w:p w14:paraId="1654D9B6" w14:textId="77777777" w:rsidR="0038706F" w:rsidRDefault="0038706F" w:rsidP="0038706F"/>
    <w:p w14:paraId="59448C5D" w14:textId="4853BCC5" w:rsidR="0038706F" w:rsidRDefault="0038706F" w:rsidP="0038706F">
      <w:pPr>
        <w:pStyle w:val="Heading1"/>
        <w:rPr>
          <w:rStyle w:val="eop"/>
          <w:color w:val="000000" w:themeColor="text1"/>
        </w:rPr>
      </w:pPr>
      <w:r>
        <w:rPr>
          <w:rStyle w:val="eop"/>
          <w:color w:val="000000" w:themeColor="text1"/>
        </w:rPr>
        <w:t>Ethical Issues</w:t>
      </w:r>
    </w:p>
    <w:p w14:paraId="4027FDE8" w14:textId="3B12D529" w:rsidR="0038706F" w:rsidRDefault="0038706F" w:rsidP="0038706F">
      <w:r>
        <w:t>The use of AI-driven insights in health tracking raises ethical concerns about privacy and data transparency. Users should be informed on how their data is used, and the AI algorithms must prioritise accuracy and honesty. Health claims made in marketing and product descriptions should be scientifically validated to avoid misleading users.</w:t>
      </w:r>
    </w:p>
    <w:p w14:paraId="7803F300" w14:textId="77777777" w:rsidR="0038706F" w:rsidRDefault="0038706F" w:rsidP="0038706F"/>
    <w:p w14:paraId="4B8CD6E7" w14:textId="3A2A61CA" w:rsidR="0038706F" w:rsidRDefault="0038706F" w:rsidP="0038706F">
      <w:pPr>
        <w:pStyle w:val="Heading1"/>
        <w:rPr>
          <w:rStyle w:val="eop"/>
          <w:color w:val="000000" w:themeColor="text1"/>
        </w:rPr>
      </w:pPr>
      <w:r>
        <w:rPr>
          <w:rStyle w:val="eop"/>
          <w:color w:val="000000" w:themeColor="text1"/>
        </w:rPr>
        <w:t>Social Issues</w:t>
      </w:r>
    </w:p>
    <w:p w14:paraId="4BC7D03F" w14:textId="59849893" w:rsidR="0038706F" w:rsidRDefault="0038706F" w:rsidP="0038706F">
      <w:r>
        <w:t>The project has the potential to positively impact local communities by creating job opportunities and fostering collaborations with local suppliers in Scotland. However, the brand has a responsibility to promote health and realistic wellness standards. Engaging users through feedback loops and community forums encourages a supportive, health-conscious environment.</w:t>
      </w:r>
    </w:p>
    <w:p w14:paraId="3986B0AE" w14:textId="77777777" w:rsidR="0038706F" w:rsidRDefault="0038706F" w:rsidP="0038706F"/>
    <w:p w14:paraId="458EDFEB" w14:textId="3244FB02" w:rsidR="0038706F" w:rsidRDefault="0038706F" w:rsidP="0038706F">
      <w:pPr>
        <w:pStyle w:val="Heading1"/>
        <w:rPr>
          <w:rStyle w:val="eop"/>
          <w:color w:val="000000" w:themeColor="text1"/>
        </w:rPr>
      </w:pPr>
      <w:r>
        <w:rPr>
          <w:rStyle w:val="eop"/>
          <w:color w:val="000000" w:themeColor="text1"/>
        </w:rPr>
        <w:t>Professional Issues</w:t>
      </w:r>
    </w:p>
    <w:p w14:paraId="033FE708" w14:textId="1FC60EA7" w:rsidR="0038706F" w:rsidRDefault="0038706F" w:rsidP="0038706F">
      <w:r>
        <w:t>Maintaining high standards in data management and customer engagement is essential to building brand credibility. Partnering with reputable health professionals and ensuring accurate health information reinforces professionalism. Transparency in all brand communications and interactions with users is critical for establishing trust.</w:t>
      </w:r>
    </w:p>
    <w:p w14:paraId="5EF683EE" w14:textId="7ACAC82F" w:rsidR="002B1351" w:rsidRDefault="002B1351" w:rsidP="0038706F"/>
    <w:p w14:paraId="4192DFF5" w14:textId="77777777" w:rsidR="002B1351" w:rsidRDefault="002B1351" w:rsidP="0038706F"/>
    <w:p w14:paraId="22DEBE84" w14:textId="77777777" w:rsidR="002B1351" w:rsidRDefault="002B1351" w:rsidP="0038706F"/>
    <w:p w14:paraId="5DF90342" w14:textId="77777777" w:rsidR="002B1351" w:rsidRDefault="002B1351" w:rsidP="0038706F"/>
    <w:p w14:paraId="34308E4F" w14:textId="77777777" w:rsidR="002B1351" w:rsidRDefault="002B1351" w:rsidP="0038706F"/>
    <w:p w14:paraId="5EBC7582" w14:textId="77777777" w:rsidR="002B1351" w:rsidRDefault="002B1351" w:rsidP="0038706F"/>
    <w:p w14:paraId="11943E0D" w14:textId="77777777" w:rsidR="002B1351" w:rsidRDefault="002B1351" w:rsidP="0038706F"/>
    <w:p w14:paraId="1C273E5C" w14:textId="77777777" w:rsidR="002B1351" w:rsidRDefault="002B1351" w:rsidP="0038706F"/>
    <w:p w14:paraId="384A7D89" w14:textId="77777777" w:rsidR="002B1351" w:rsidRDefault="002B1351" w:rsidP="0038706F"/>
    <w:p w14:paraId="5FF0C303" w14:textId="77777777" w:rsidR="002B1351" w:rsidRDefault="002B1351" w:rsidP="0038706F"/>
    <w:p w14:paraId="7CB70BD0" w14:textId="77777777" w:rsidR="002B1351" w:rsidRDefault="002B1351" w:rsidP="0038706F"/>
    <w:p w14:paraId="4E571CF7" w14:textId="77777777" w:rsidR="002B1351" w:rsidRDefault="002B1351" w:rsidP="0038706F"/>
    <w:p w14:paraId="1897DDCB" w14:textId="77777777" w:rsidR="002B1351" w:rsidRDefault="002B1351" w:rsidP="0038706F"/>
    <w:p w14:paraId="13CF9ACA" w14:textId="1D713AA0" w:rsidR="0038706F" w:rsidRDefault="0038706F" w:rsidP="0038706F">
      <w:pPr>
        <w:pStyle w:val="Title"/>
        <w:rPr>
          <w:rStyle w:val="eop"/>
        </w:rPr>
      </w:pPr>
      <w:r>
        <w:rPr>
          <w:rStyle w:val="eop"/>
        </w:rPr>
        <w:lastRenderedPageBreak/>
        <w:t>Conclusion and Future Work</w:t>
      </w:r>
    </w:p>
    <w:p w14:paraId="660B1B09" w14:textId="57EAC35F" w:rsidR="0038706F" w:rsidRDefault="0038706F" w:rsidP="0038706F">
      <w:r>
        <w:t>In conclusion, this project for Quantum Leap Enterprises combines a natural energy drink with a robust digital wellness platform to provide a comprehensive health solution for women. By addressing unique wellness needs</w:t>
      </w:r>
      <w:r w:rsidR="002A71B4">
        <w:t>,</w:t>
      </w:r>
      <w:r>
        <w:t xml:space="preserve"> this initiative supports users in achieving their health goals while fostering a supportive community. The functional and non-functional requirements outlined in this document ensure the project meets its objectives, prioritising user</w:t>
      </w:r>
      <w:r w:rsidR="007B3202">
        <w:t xml:space="preserve"> </w:t>
      </w:r>
      <w:r>
        <w:t>engagement, data security, and scalability for long-term impact.</w:t>
      </w:r>
    </w:p>
    <w:p w14:paraId="44C51934" w14:textId="77777777" w:rsidR="0038706F" w:rsidRDefault="0038706F" w:rsidP="0038706F"/>
    <w:p w14:paraId="402459A4" w14:textId="27458748" w:rsidR="0038706F" w:rsidRDefault="0038706F" w:rsidP="007B3202">
      <w:r>
        <w:t>Future work will focus on expanding the platform’s features, such as integrating wearable device compatibility and introducing multilingual support to serve a broader, international audience. Additional AI enhancements and community features can further personalise the user experience. As the brand grows, Quantum Leap Enterprises aims to strengthen its role as a leader in health-conscious innovation, empowering more women globally to take control of their well-being.</w:t>
      </w:r>
    </w:p>
    <w:p w14:paraId="550DFA7B" w14:textId="77777777" w:rsidR="007B3202" w:rsidRDefault="007B3202" w:rsidP="007B3202"/>
    <w:p w14:paraId="30F8A1CB" w14:textId="77777777" w:rsidR="002B1351" w:rsidRDefault="002B1351" w:rsidP="007B3202"/>
    <w:p w14:paraId="064110C6" w14:textId="77777777" w:rsidR="002B1351" w:rsidRDefault="002B1351" w:rsidP="007B3202"/>
    <w:p w14:paraId="245587E8" w14:textId="77777777" w:rsidR="002B1351" w:rsidRDefault="002B1351" w:rsidP="007B3202"/>
    <w:p w14:paraId="6CCFD38B" w14:textId="77777777" w:rsidR="002B1351" w:rsidRDefault="002B1351" w:rsidP="007B3202"/>
    <w:p w14:paraId="42261854" w14:textId="77777777" w:rsidR="002B1351" w:rsidRDefault="002B1351" w:rsidP="007B3202"/>
    <w:p w14:paraId="3073C9EC" w14:textId="77777777" w:rsidR="002B1351" w:rsidRDefault="002B1351" w:rsidP="007B3202"/>
    <w:p w14:paraId="20CE28B3" w14:textId="77777777" w:rsidR="002B1351" w:rsidRDefault="002B1351" w:rsidP="007B3202"/>
    <w:p w14:paraId="23BF7CCC" w14:textId="77777777" w:rsidR="002B1351" w:rsidRDefault="002B1351" w:rsidP="007B3202"/>
    <w:p w14:paraId="5B28ABB6" w14:textId="77777777" w:rsidR="002B1351" w:rsidRDefault="002B1351" w:rsidP="007B3202"/>
    <w:p w14:paraId="203D989F" w14:textId="77777777" w:rsidR="002B1351" w:rsidRDefault="002B1351" w:rsidP="007B3202"/>
    <w:p w14:paraId="1577D325" w14:textId="77777777" w:rsidR="002B1351" w:rsidRDefault="002B1351" w:rsidP="007B3202"/>
    <w:p w14:paraId="666168B6" w14:textId="77777777" w:rsidR="002B1351" w:rsidRDefault="002B1351" w:rsidP="007B3202"/>
    <w:p w14:paraId="550B4C5C" w14:textId="77777777" w:rsidR="002B1351" w:rsidRDefault="002B1351" w:rsidP="007B3202"/>
    <w:p w14:paraId="3AD96907" w14:textId="77777777" w:rsidR="002B1351" w:rsidRDefault="002B1351" w:rsidP="007B3202"/>
    <w:p w14:paraId="0BF21262" w14:textId="77777777" w:rsidR="002B1351" w:rsidRDefault="002B1351" w:rsidP="007B3202"/>
    <w:p w14:paraId="0B372821" w14:textId="77777777" w:rsidR="002B1351" w:rsidRDefault="002B1351" w:rsidP="007B3202"/>
    <w:p w14:paraId="70A4DFD4" w14:textId="77777777" w:rsidR="002B1351" w:rsidRDefault="002B1351" w:rsidP="007B3202"/>
    <w:p w14:paraId="26ECC94A" w14:textId="77777777" w:rsidR="002B1351" w:rsidRDefault="002B1351" w:rsidP="007B3202"/>
    <w:p w14:paraId="5251B93F" w14:textId="77777777" w:rsidR="002B1351" w:rsidRDefault="002B1351" w:rsidP="007B3202"/>
    <w:p w14:paraId="41026879" w14:textId="77777777" w:rsidR="002B1351" w:rsidRDefault="002B1351" w:rsidP="007B3202"/>
    <w:p w14:paraId="79938CAE" w14:textId="77777777" w:rsidR="002B1351" w:rsidRDefault="002B1351" w:rsidP="007B3202"/>
    <w:p w14:paraId="1DF094B0" w14:textId="77777777" w:rsidR="002B1351" w:rsidRDefault="002B1351" w:rsidP="007B3202"/>
    <w:p w14:paraId="53E385AA" w14:textId="77777777" w:rsidR="002B1351" w:rsidRDefault="002B1351" w:rsidP="007B3202"/>
    <w:p w14:paraId="3D1ED1C2" w14:textId="77777777" w:rsidR="002B1351" w:rsidRDefault="002B1351" w:rsidP="007B3202"/>
    <w:p w14:paraId="5FCF1F1A" w14:textId="77777777" w:rsidR="002B1351" w:rsidRDefault="002B1351" w:rsidP="007B3202"/>
    <w:p w14:paraId="35F7636B" w14:textId="77777777" w:rsidR="002B1351" w:rsidRDefault="002B1351" w:rsidP="007B3202"/>
    <w:p w14:paraId="1D8BD80B" w14:textId="77777777" w:rsidR="002B1351" w:rsidRDefault="002B1351" w:rsidP="007B3202"/>
    <w:p w14:paraId="2BBE4A63" w14:textId="77777777" w:rsidR="002B1351" w:rsidRDefault="002B1351" w:rsidP="007B3202"/>
    <w:p w14:paraId="6660FF7C" w14:textId="77777777" w:rsidR="00100E18" w:rsidRDefault="00100E18" w:rsidP="007B3202">
      <w:pPr>
        <w:pStyle w:val="Title"/>
        <w:rPr>
          <w:rStyle w:val="eop"/>
        </w:rPr>
      </w:pPr>
    </w:p>
    <w:p w14:paraId="671ADBB0" w14:textId="3E3DDD56" w:rsidR="007B3202" w:rsidRDefault="007B3202" w:rsidP="007B3202">
      <w:pPr>
        <w:pStyle w:val="Title"/>
        <w:rPr>
          <w:rStyle w:val="eop"/>
        </w:rPr>
      </w:pPr>
      <w:r>
        <w:rPr>
          <w:rStyle w:val="eop"/>
        </w:rPr>
        <w:lastRenderedPageBreak/>
        <w:t>Appendix</w:t>
      </w:r>
    </w:p>
    <w:p w14:paraId="57D75491" w14:textId="77777777" w:rsidR="009350B9" w:rsidRDefault="009350B9" w:rsidP="009350B9"/>
    <w:p w14:paraId="79C502C0" w14:textId="0855CDBA" w:rsidR="00100E18" w:rsidRDefault="00100E18" w:rsidP="00100E18">
      <w:pPr>
        <w:pStyle w:val="Heading1"/>
        <w:rPr>
          <w:rStyle w:val="eop"/>
          <w:color w:val="000000" w:themeColor="text1"/>
        </w:rPr>
      </w:pPr>
      <w:r>
        <w:rPr>
          <w:rStyle w:val="eop"/>
          <w:color w:val="000000" w:themeColor="text1"/>
        </w:rPr>
        <w:t>GitHub Repo Link:</w:t>
      </w:r>
    </w:p>
    <w:p w14:paraId="5754A303" w14:textId="24791AB4" w:rsidR="00100E18" w:rsidRPr="00100E18" w:rsidRDefault="00100E18" w:rsidP="00100E18">
      <w:r w:rsidRPr="00100E18">
        <w:t>https://github.com/xXWooperFan69Xx/Real-World-Project-Drink</w:t>
      </w:r>
    </w:p>
    <w:p w14:paraId="63F66DFB" w14:textId="77777777" w:rsidR="00100E18" w:rsidRDefault="00100E18" w:rsidP="009350B9"/>
    <w:p w14:paraId="687D82D9" w14:textId="77777777" w:rsidR="00100E18" w:rsidRDefault="00100E18" w:rsidP="009350B9"/>
    <w:p w14:paraId="7871152C" w14:textId="4190C72B" w:rsidR="00100E18" w:rsidRDefault="00100E18" w:rsidP="00100E18">
      <w:pPr>
        <w:pStyle w:val="Heading1"/>
        <w:rPr>
          <w:rStyle w:val="eop"/>
          <w:color w:val="000000" w:themeColor="text1"/>
        </w:rPr>
      </w:pPr>
      <w:r>
        <w:rPr>
          <w:rStyle w:val="eop"/>
          <w:color w:val="000000" w:themeColor="text1"/>
        </w:rPr>
        <w:t>Ethics Form:</w:t>
      </w:r>
    </w:p>
    <w:p w14:paraId="6DEEAD09" w14:textId="72727C2C" w:rsidR="00100E18" w:rsidRDefault="00100E18" w:rsidP="009350B9">
      <w:r>
        <w:t>This document is included in the GitHub main branch, saved as Ethics Form</w:t>
      </w:r>
    </w:p>
    <w:p w14:paraId="3CD2B05F" w14:textId="1BB7835B" w:rsidR="00100E18" w:rsidRPr="009350B9" w:rsidRDefault="00100E18" w:rsidP="009350B9">
      <w:r w:rsidRPr="00100E18">
        <w:t>https://github.com/xXWooperFan69Xx/Real-World-Project-Drink/blob/main/Ethics%20Form.pdf</w:t>
      </w:r>
    </w:p>
    <w:p w14:paraId="341D4F1D" w14:textId="444FCAE4" w:rsidR="009350B9" w:rsidRDefault="009350B9" w:rsidP="009350B9"/>
    <w:p w14:paraId="374CB7C7" w14:textId="77777777" w:rsidR="00100E18" w:rsidRDefault="00100E18" w:rsidP="009350B9"/>
    <w:p w14:paraId="40F48885" w14:textId="78389DC8" w:rsidR="00100E18" w:rsidRDefault="00100E18" w:rsidP="00100E18">
      <w:pPr>
        <w:pStyle w:val="Heading1"/>
        <w:rPr>
          <w:rStyle w:val="eop"/>
          <w:color w:val="000000" w:themeColor="text1"/>
        </w:rPr>
      </w:pPr>
      <w:r>
        <w:rPr>
          <w:rStyle w:val="eop"/>
          <w:color w:val="000000" w:themeColor="text1"/>
        </w:rPr>
        <w:t>Data Protection Impact Assessment:</w:t>
      </w:r>
    </w:p>
    <w:p w14:paraId="2D4F6E2C" w14:textId="20BA3487" w:rsidR="00100E18" w:rsidRDefault="00100E18" w:rsidP="00100E18">
      <w:r>
        <w:t>This document is included in the GitHub main branch, saved as Data Protection Impact Assessment</w:t>
      </w:r>
    </w:p>
    <w:p w14:paraId="54F890D3" w14:textId="2ACA0D54" w:rsidR="00100E18" w:rsidRPr="00100E18" w:rsidRDefault="00100E18" w:rsidP="00100E18">
      <w:r w:rsidRPr="00100E18">
        <w:t>https://github.com/xXWooperFan69Xx/Real-World-Project-Drink/blob/main/Data%20Protection%20Impact%20Assessment.pdf</w:t>
      </w:r>
    </w:p>
    <w:p w14:paraId="62944182" w14:textId="77777777" w:rsidR="00100E18" w:rsidRDefault="00100E18" w:rsidP="009350B9"/>
    <w:p w14:paraId="19A55A6A" w14:textId="77777777" w:rsidR="009350B9" w:rsidRDefault="009350B9" w:rsidP="009350B9"/>
    <w:p w14:paraId="3B606BB4" w14:textId="2970DB7E" w:rsidR="009350B9" w:rsidRDefault="00100E18" w:rsidP="00100E18">
      <w:pPr>
        <w:pStyle w:val="Heading1"/>
        <w:rPr>
          <w:rStyle w:val="eop"/>
          <w:color w:val="000000" w:themeColor="text1"/>
        </w:rPr>
      </w:pPr>
      <w:r>
        <w:rPr>
          <w:rStyle w:val="eop"/>
          <w:color w:val="000000" w:themeColor="text1"/>
        </w:rPr>
        <w:t>Meeting Minutes:</w:t>
      </w:r>
    </w:p>
    <w:p w14:paraId="2719BC48" w14:textId="3F7207DC" w:rsidR="009350B9" w:rsidRDefault="009350B9" w:rsidP="009350B9">
      <w:r>
        <w:t xml:space="preserve">A table </w:t>
      </w:r>
      <w:r w:rsidR="00100E18">
        <w:t>containing</w:t>
      </w:r>
      <w:r>
        <w:t xml:space="preserve"> our team’s meeting minutes with Aladin from Quantum Leap Enterprises is below.</w:t>
      </w:r>
    </w:p>
    <w:tbl>
      <w:tblPr>
        <w:tblStyle w:val="GridTable4-Accent1"/>
        <w:tblW w:w="0" w:type="auto"/>
        <w:tblLook w:val="04A0" w:firstRow="1" w:lastRow="0" w:firstColumn="1" w:lastColumn="0" w:noHBand="0" w:noVBand="1"/>
      </w:tblPr>
      <w:tblGrid>
        <w:gridCol w:w="2977"/>
        <w:gridCol w:w="3225"/>
        <w:gridCol w:w="2814"/>
      </w:tblGrid>
      <w:tr w:rsidR="009350B9" w14:paraId="672DD575" w14:textId="215E0B1D" w:rsidTr="0093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DA0B3B" w14:textId="370FB5AF" w:rsidR="009350B9" w:rsidRDefault="009350B9" w:rsidP="009350B9">
            <w:r>
              <w:t>Date</w:t>
            </w:r>
          </w:p>
        </w:tc>
        <w:tc>
          <w:tcPr>
            <w:tcW w:w="3225" w:type="dxa"/>
          </w:tcPr>
          <w:p w14:paraId="32EDC867" w14:textId="3385E3FD" w:rsidR="009350B9" w:rsidRDefault="009350B9" w:rsidP="009350B9">
            <w:pPr>
              <w:cnfStyle w:val="100000000000" w:firstRow="1" w:lastRow="0" w:firstColumn="0" w:lastColumn="0" w:oddVBand="0" w:evenVBand="0" w:oddHBand="0" w:evenHBand="0" w:firstRowFirstColumn="0" w:firstRowLastColumn="0" w:lastRowFirstColumn="0" w:lastRowLastColumn="0"/>
            </w:pPr>
            <w:r>
              <w:t>Minutes Completed</w:t>
            </w:r>
          </w:p>
        </w:tc>
        <w:tc>
          <w:tcPr>
            <w:tcW w:w="2814" w:type="dxa"/>
          </w:tcPr>
          <w:p w14:paraId="2FDD08FD" w14:textId="340DFF79" w:rsidR="009350B9" w:rsidRDefault="009350B9" w:rsidP="009350B9">
            <w:pPr>
              <w:cnfStyle w:val="100000000000" w:firstRow="1" w:lastRow="0" w:firstColumn="0" w:lastColumn="0" w:oddVBand="0" w:evenVBand="0" w:oddHBand="0" w:evenHBand="0" w:firstRowFirstColumn="0" w:firstRowLastColumn="0" w:lastRowFirstColumn="0" w:lastRowLastColumn="0"/>
            </w:pPr>
            <w:r>
              <w:t>Description</w:t>
            </w:r>
          </w:p>
        </w:tc>
      </w:tr>
      <w:tr w:rsidR="009350B9" w14:paraId="5D971CD5" w14:textId="4DAEA741"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28E7CD" w14:textId="3E365B41" w:rsidR="009350B9" w:rsidRDefault="009350B9" w:rsidP="009350B9">
            <w:r>
              <w:t>01/10/2024</w:t>
            </w:r>
          </w:p>
        </w:tc>
        <w:tc>
          <w:tcPr>
            <w:tcW w:w="3225" w:type="dxa"/>
          </w:tcPr>
          <w:p w14:paraId="12518CE6" w14:textId="56ACE256" w:rsidR="009350B9" w:rsidRDefault="009350B9" w:rsidP="009350B9">
            <w:pPr>
              <w:cnfStyle w:val="000000100000" w:firstRow="0" w:lastRow="0" w:firstColumn="0" w:lastColumn="0" w:oddVBand="0" w:evenVBand="0" w:oddHBand="1" w:evenHBand="0" w:firstRowFirstColumn="0" w:firstRowLastColumn="0" w:lastRowFirstColumn="0" w:lastRowLastColumn="0"/>
            </w:pPr>
            <w:r>
              <w:t>30 minutes</w:t>
            </w:r>
          </w:p>
        </w:tc>
        <w:tc>
          <w:tcPr>
            <w:tcW w:w="2814" w:type="dxa"/>
          </w:tcPr>
          <w:p w14:paraId="40533E2F" w14:textId="431AF34E" w:rsidR="009350B9" w:rsidRDefault="009350B9" w:rsidP="009350B9">
            <w:pPr>
              <w:cnfStyle w:val="000000100000" w:firstRow="0" w:lastRow="0" w:firstColumn="0" w:lastColumn="0" w:oddVBand="0" w:evenVBand="0" w:oddHBand="1" w:evenHBand="0" w:firstRowFirstColumn="0" w:firstRowLastColumn="0" w:lastRowFirstColumn="0" w:lastRowLastColumn="0"/>
            </w:pPr>
            <w:r>
              <w:t>In-person initial meeting with client</w:t>
            </w:r>
          </w:p>
        </w:tc>
      </w:tr>
      <w:tr w:rsidR="009350B9" w14:paraId="58F38117" w14:textId="5485552F" w:rsidTr="009350B9">
        <w:tc>
          <w:tcPr>
            <w:cnfStyle w:val="001000000000" w:firstRow="0" w:lastRow="0" w:firstColumn="1" w:lastColumn="0" w:oddVBand="0" w:evenVBand="0" w:oddHBand="0" w:evenHBand="0" w:firstRowFirstColumn="0" w:firstRowLastColumn="0" w:lastRowFirstColumn="0" w:lastRowLastColumn="0"/>
            <w:tcW w:w="2977" w:type="dxa"/>
          </w:tcPr>
          <w:p w14:paraId="24AF12F6" w14:textId="33024DED" w:rsidR="009350B9" w:rsidRDefault="009350B9" w:rsidP="009350B9">
            <w:r>
              <w:t>09/10/2024</w:t>
            </w:r>
          </w:p>
        </w:tc>
        <w:tc>
          <w:tcPr>
            <w:tcW w:w="3225" w:type="dxa"/>
          </w:tcPr>
          <w:p w14:paraId="6B774088" w14:textId="607BC354"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7F333982" w14:textId="77777777"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1A21CA30" w14:textId="6B32312D"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4007582C" w14:textId="1D564C4F"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6EB3429" w14:textId="3F15F994" w:rsidR="009350B9" w:rsidRDefault="009350B9" w:rsidP="009350B9">
            <w:r>
              <w:t>11/10/2024</w:t>
            </w:r>
          </w:p>
        </w:tc>
        <w:tc>
          <w:tcPr>
            <w:tcW w:w="3225" w:type="dxa"/>
          </w:tcPr>
          <w:p w14:paraId="283CD014" w14:textId="478F13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0A8926B1" w14:textId="77777777" w:rsidR="002A71B4" w:rsidRDefault="009350B9" w:rsidP="002A71B4">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12BA475F" w14:textId="4A9E0A40"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4969D860" w14:textId="0F50C4BB" w:rsidTr="009350B9">
        <w:tc>
          <w:tcPr>
            <w:cnfStyle w:val="001000000000" w:firstRow="0" w:lastRow="0" w:firstColumn="1" w:lastColumn="0" w:oddVBand="0" w:evenVBand="0" w:oddHBand="0" w:evenHBand="0" w:firstRowFirstColumn="0" w:firstRowLastColumn="0" w:lastRowFirstColumn="0" w:lastRowLastColumn="0"/>
            <w:tcW w:w="2977" w:type="dxa"/>
          </w:tcPr>
          <w:p w14:paraId="0CD2C193" w14:textId="73484131" w:rsidR="009350B9" w:rsidRDefault="009350B9" w:rsidP="009350B9">
            <w:r>
              <w:t>16/10/2024</w:t>
            </w:r>
          </w:p>
        </w:tc>
        <w:tc>
          <w:tcPr>
            <w:tcW w:w="3225" w:type="dxa"/>
          </w:tcPr>
          <w:p w14:paraId="0C58E585" w14:textId="68500ADB"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45 minutes</w:t>
            </w:r>
          </w:p>
        </w:tc>
        <w:tc>
          <w:tcPr>
            <w:tcW w:w="2814" w:type="dxa"/>
          </w:tcPr>
          <w:p w14:paraId="60551891" w14:textId="1F645625" w:rsidR="002A71B4" w:rsidRDefault="009350B9" w:rsidP="002A71B4">
            <w:pPr>
              <w:cnfStyle w:val="000000000000" w:firstRow="0" w:lastRow="0" w:firstColumn="0" w:lastColumn="0" w:oddVBand="0" w:evenVBand="0" w:oddHBand="0" w:evenHBand="0" w:firstRowFirstColumn="0" w:firstRowLastColumn="0" w:lastRowFirstColumn="0" w:lastRowLastColumn="0"/>
            </w:pPr>
            <w:r>
              <w:t xml:space="preserve">Zoom meeting </w:t>
            </w:r>
            <w:r w:rsidR="002A71B4">
              <w:t>with client</w:t>
            </w:r>
          </w:p>
          <w:p w14:paraId="2897FCC5" w14:textId="3B9C50F0"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r w:rsidR="009350B9" w14:paraId="05027E16"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481318" w14:textId="4874BEF3" w:rsidR="009350B9" w:rsidRDefault="009350B9" w:rsidP="009350B9">
            <w:r>
              <w:t>18/10/2024</w:t>
            </w:r>
          </w:p>
        </w:tc>
        <w:tc>
          <w:tcPr>
            <w:tcW w:w="3225" w:type="dxa"/>
          </w:tcPr>
          <w:p w14:paraId="4411312C" w14:textId="5E0937FB" w:rsidR="009350B9" w:rsidRDefault="009350B9" w:rsidP="009350B9">
            <w:pPr>
              <w:cnfStyle w:val="000000100000" w:firstRow="0" w:lastRow="0" w:firstColumn="0" w:lastColumn="0" w:oddVBand="0" w:evenVBand="0" w:oddHBand="1" w:evenHBand="0" w:firstRowFirstColumn="0" w:firstRowLastColumn="0" w:lastRowFirstColumn="0" w:lastRowLastColumn="0"/>
            </w:pPr>
            <w:r>
              <w:t>Approximately 45 minutes</w:t>
            </w:r>
          </w:p>
        </w:tc>
        <w:tc>
          <w:tcPr>
            <w:tcW w:w="2814" w:type="dxa"/>
          </w:tcPr>
          <w:p w14:paraId="7381FCB7"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r>
              <w:t xml:space="preserve">Zoom meeting </w:t>
            </w:r>
            <w:r w:rsidR="002A71B4">
              <w:t>with client</w:t>
            </w:r>
          </w:p>
          <w:p w14:paraId="62983A53" w14:textId="11927355" w:rsidR="002A71B4" w:rsidRDefault="002A71B4" w:rsidP="009350B9">
            <w:pPr>
              <w:cnfStyle w:val="000000100000" w:firstRow="0" w:lastRow="0" w:firstColumn="0" w:lastColumn="0" w:oddVBand="0" w:evenVBand="0" w:oddHBand="1" w:evenHBand="0" w:firstRowFirstColumn="0" w:firstRowLastColumn="0" w:lastRowFirstColumn="0" w:lastRowLastColumn="0"/>
            </w:pPr>
          </w:p>
        </w:tc>
      </w:tr>
      <w:tr w:rsidR="009350B9" w14:paraId="6CD58A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0903B50" w14:textId="6F871BC4" w:rsidR="009350B9" w:rsidRDefault="009350B9" w:rsidP="009350B9">
            <w:r>
              <w:t>29/10/2024</w:t>
            </w:r>
          </w:p>
        </w:tc>
        <w:tc>
          <w:tcPr>
            <w:tcW w:w="3225" w:type="dxa"/>
          </w:tcPr>
          <w:p w14:paraId="08402FBA" w14:textId="5F2EF3C9" w:rsidR="009350B9" w:rsidRDefault="009350B9" w:rsidP="009350B9">
            <w:pPr>
              <w:cnfStyle w:val="000000000000" w:firstRow="0" w:lastRow="0" w:firstColumn="0" w:lastColumn="0" w:oddVBand="0" w:evenVBand="0" w:oddHBand="0" w:evenHBand="0" w:firstRowFirstColumn="0" w:firstRowLastColumn="0" w:lastRowFirstColumn="0" w:lastRowLastColumn="0"/>
            </w:pPr>
            <w:r>
              <w:t>30 minutes</w:t>
            </w:r>
          </w:p>
        </w:tc>
        <w:tc>
          <w:tcPr>
            <w:tcW w:w="2814" w:type="dxa"/>
          </w:tcPr>
          <w:p w14:paraId="2173A6DF" w14:textId="1ED4C519" w:rsidR="009350B9" w:rsidRDefault="009350B9" w:rsidP="009350B9">
            <w:pPr>
              <w:cnfStyle w:val="000000000000" w:firstRow="0" w:lastRow="0" w:firstColumn="0" w:lastColumn="0" w:oddVBand="0" w:evenVBand="0" w:oddHBand="0" w:evenHBand="0" w:firstRowFirstColumn="0" w:firstRowLastColumn="0" w:lastRowFirstColumn="0" w:lastRowLastColumn="0"/>
            </w:pPr>
            <w:r>
              <w:t xml:space="preserve">In-person </w:t>
            </w:r>
            <w:r w:rsidR="002A71B4">
              <w:t xml:space="preserve">catchup </w:t>
            </w:r>
            <w:r>
              <w:t>meeting with client</w:t>
            </w:r>
          </w:p>
        </w:tc>
      </w:tr>
      <w:tr w:rsidR="009350B9" w14:paraId="21474054" w14:textId="77777777" w:rsidTr="00935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703DA6" w14:textId="77777777" w:rsidR="009350B9" w:rsidRDefault="009350B9" w:rsidP="009350B9">
            <w:pPr>
              <w:rPr>
                <w:b w:val="0"/>
                <w:bCs w:val="0"/>
              </w:rPr>
            </w:pPr>
          </w:p>
          <w:p w14:paraId="2671594E" w14:textId="48530534" w:rsidR="009350B9" w:rsidRDefault="009350B9" w:rsidP="009350B9"/>
        </w:tc>
        <w:tc>
          <w:tcPr>
            <w:tcW w:w="3225" w:type="dxa"/>
          </w:tcPr>
          <w:p w14:paraId="657BBA15" w14:textId="48CBAA59" w:rsidR="009350B9" w:rsidRDefault="009350B9" w:rsidP="009350B9">
            <w:pPr>
              <w:cnfStyle w:val="000000100000" w:firstRow="0" w:lastRow="0" w:firstColumn="0" w:lastColumn="0" w:oddVBand="0" w:evenVBand="0" w:oddHBand="1" w:evenHBand="0" w:firstRowFirstColumn="0" w:firstRowLastColumn="0" w:lastRowFirstColumn="0" w:lastRowLastColumn="0"/>
            </w:pPr>
          </w:p>
        </w:tc>
        <w:tc>
          <w:tcPr>
            <w:tcW w:w="2814" w:type="dxa"/>
          </w:tcPr>
          <w:p w14:paraId="569EB309" w14:textId="77777777" w:rsidR="009350B9" w:rsidRDefault="009350B9" w:rsidP="009350B9">
            <w:pPr>
              <w:cnfStyle w:val="000000100000" w:firstRow="0" w:lastRow="0" w:firstColumn="0" w:lastColumn="0" w:oddVBand="0" w:evenVBand="0" w:oddHBand="1" w:evenHBand="0" w:firstRowFirstColumn="0" w:firstRowLastColumn="0" w:lastRowFirstColumn="0" w:lastRowLastColumn="0"/>
            </w:pPr>
          </w:p>
        </w:tc>
      </w:tr>
      <w:tr w:rsidR="009350B9" w14:paraId="6F726D9B" w14:textId="77777777" w:rsidTr="009350B9">
        <w:tc>
          <w:tcPr>
            <w:cnfStyle w:val="001000000000" w:firstRow="0" w:lastRow="0" w:firstColumn="1" w:lastColumn="0" w:oddVBand="0" w:evenVBand="0" w:oddHBand="0" w:evenHBand="0" w:firstRowFirstColumn="0" w:firstRowLastColumn="0" w:lastRowFirstColumn="0" w:lastRowLastColumn="0"/>
            <w:tcW w:w="2977" w:type="dxa"/>
          </w:tcPr>
          <w:p w14:paraId="1C14B9DE" w14:textId="2312E32B" w:rsidR="009350B9" w:rsidRDefault="009350B9" w:rsidP="009350B9">
            <w:r>
              <w:t>Total Minutes</w:t>
            </w:r>
          </w:p>
        </w:tc>
        <w:tc>
          <w:tcPr>
            <w:tcW w:w="3225" w:type="dxa"/>
          </w:tcPr>
          <w:p w14:paraId="1034FE44" w14:textId="77777777" w:rsidR="009350B9" w:rsidRDefault="009350B9" w:rsidP="009350B9">
            <w:pPr>
              <w:cnfStyle w:val="000000000000" w:firstRow="0" w:lastRow="0" w:firstColumn="0" w:lastColumn="0" w:oddVBand="0" w:evenVBand="0" w:oddHBand="0" w:evenHBand="0" w:firstRowFirstColumn="0" w:firstRowLastColumn="0" w:lastRowFirstColumn="0" w:lastRowLastColumn="0"/>
            </w:pPr>
            <w:r>
              <w:t>Approximately 240 minutes</w:t>
            </w:r>
          </w:p>
          <w:p w14:paraId="622B2F72" w14:textId="5C0B3BC9" w:rsidR="009350B9" w:rsidRDefault="009350B9" w:rsidP="009350B9">
            <w:pPr>
              <w:cnfStyle w:val="000000000000" w:firstRow="0" w:lastRow="0" w:firstColumn="0" w:lastColumn="0" w:oddVBand="0" w:evenVBand="0" w:oddHBand="0" w:evenHBand="0" w:firstRowFirstColumn="0" w:firstRowLastColumn="0" w:lastRowFirstColumn="0" w:lastRowLastColumn="0"/>
            </w:pPr>
            <w:r>
              <w:t>(4 hours)</w:t>
            </w:r>
          </w:p>
        </w:tc>
        <w:tc>
          <w:tcPr>
            <w:tcW w:w="2814" w:type="dxa"/>
          </w:tcPr>
          <w:p w14:paraId="2DC8124A" w14:textId="6BF5CCCE" w:rsidR="009350B9" w:rsidRDefault="009350B9" w:rsidP="009350B9">
            <w:pPr>
              <w:cnfStyle w:val="000000000000" w:firstRow="0" w:lastRow="0" w:firstColumn="0" w:lastColumn="0" w:oddVBand="0" w:evenVBand="0" w:oddHBand="0" w:evenHBand="0" w:firstRowFirstColumn="0" w:firstRowLastColumn="0" w:lastRowFirstColumn="0" w:lastRowLastColumn="0"/>
            </w:pPr>
          </w:p>
        </w:tc>
      </w:tr>
    </w:tbl>
    <w:p w14:paraId="43564E57" w14:textId="39E5ACB6" w:rsidR="00100E18" w:rsidRDefault="00100E18" w:rsidP="00100E18">
      <w:pPr>
        <w:pStyle w:val="Heading1"/>
        <w:rPr>
          <w:rStyle w:val="eop"/>
          <w:color w:val="000000" w:themeColor="text1"/>
        </w:rPr>
      </w:pPr>
      <w:r>
        <w:rPr>
          <w:rStyle w:val="eop"/>
          <w:color w:val="000000" w:themeColor="text1"/>
        </w:rPr>
        <w:lastRenderedPageBreak/>
        <w:t>References:</w:t>
      </w:r>
    </w:p>
    <w:p w14:paraId="2B6F2698" w14:textId="77777777" w:rsidR="00100E18" w:rsidRDefault="00100E18"/>
    <w:p w14:paraId="435EDDD4" w14:textId="77777777" w:rsidR="00100E18" w:rsidRDefault="00100E18"/>
    <w:sectPr w:rsidR="0010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A9"/>
    <w:multiLevelType w:val="hybridMultilevel"/>
    <w:tmpl w:val="6D90C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91E0A"/>
    <w:multiLevelType w:val="multilevel"/>
    <w:tmpl w:val="18C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B6346"/>
    <w:multiLevelType w:val="multilevel"/>
    <w:tmpl w:val="902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DDE"/>
    <w:multiLevelType w:val="multilevel"/>
    <w:tmpl w:val="3A2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553DA"/>
    <w:multiLevelType w:val="multilevel"/>
    <w:tmpl w:val="50A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002ED"/>
    <w:multiLevelType w:val="multilevel"/>
    <w:tmpl w:val="FFF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75CE0"/>
    <w:multiLevelType w:val="hybridMultilevel"/>
    <w:tmpl w:val="7FB4B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5A0A70"/>
    <w:multiLevelType w:val="multilevel"/>
    <w:tmpl w:val="476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336A4"/>
    <w:multiLevelType w:val="multilevel"/>
    <w:tmpl w:val="F39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5203D"/>
    <w:multiLevelType w:val="multilevel"/>
    <w:tmpl w:val="1C986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C419B"/>
    <w:multiLevelType w:val="multilevel"/>
    <w:tmpl w:val="2FF42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F1B84"/>
    <w:multiLevelType w:val="multilevel"/>
    <w:tmpl w:val="BF2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A970EA"/>
    <w:multiLevelType w:val="multilevel"/>
    <w:tmpl w:val="183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6E4CF2"/>
    <w:multiLevelType w:val="multilevel"/>
    <w:tmpl w:val="3DE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20287"/>
    <w:multiLevelType w:val="multilevel"/>
    <w:tmpl w:val="692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402E8"/>
    <w:multiLevelType w:val="multilevel"/>
    <w:tmpl w:val="36B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EA2FBB"/>
    <w:multiLevelType w:val="multilevel"/>
    <w:tmpl w:val="99F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0541E"/>
    <w:multiLevelType w:val="multilevel"/>
    <w:tmpl w:val="AF1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31F2E"/>
    <w:multiLevelType w:val="multilevel"/>
    <w:tmpl w:val="A15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16BA7"/>
    <w:multiLevelType w:val="multilevel"/>
    <w:tmpl w:val="7A6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0603"/>
    <w:multiLevelType w:val="multilevel"/>
    <w:tmpl w:val="9BE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826FA"/>
    <w:multiLevelType w:val="multilevel"/>
    <w:tmpl w:val="18B677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D5AFC"/>
    <w:multiLevelType w:val="hybridMultilevel"/>
    <w:tmpl w:val="7FB4B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811E41"/>
    <w:multiLevelType w:val="multilevel"/>
    <w:tmpl w:val="9EE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857F1"/>
    <w:multiLevelType w:val="multilevel"/>
    <w:tmpl w:val="E9EA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41943"/>
    <w:multiLevelType w:val="multilevel"/>
    <w:tmpl w:val="F7CCCEEC"/>
    <w:lvl w:ilvl="0">
      <w:start w:val="1"/>
      <w:numFmt w:val="decimal"/>
      <w:lvlText w:val="%1."/>
      <w:lvlJc w:val="left"/>
      <w:pPr>
        <w:tabs>
          <w:tab w:val="num" w:pos="720"/>
        </w:tabs>
        <w:ind w:left="720" w:hanging="360"/>
      </w:pPr>
      <w:rPr>
        <w:rFonts w:asciiTheme="minorHAnsi" w:hAnsiTheme="minorHAnsi" w:cstheme="minorHAnsi" w:hint="default"/>
        <w:sz w:val="24"/>
        <w:szCs w:val="24"/>
      </w:rPr>
    </w:lvl>
    <w:lvl w:ilvl="1">
      <w:start w:val="1"/>
      <w:numFmt w:val="bullet"/>
      <w:lvlText w:val="-"/>
      <w:lvlJc w:val="left"/>
      <w:pPr>
        <w:ind w:left="1440" w:hanging="360"/>
      </w:pPr>
      <w:rPr>
        <w:rFonts w:ascii="Calibri" w:eastAsia="Times New Roman" w:hAnsi="Calibri" w:cs="Calibri" w:hint="default"/>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506C1D"/>
    <w:multiLevelType w:val="multilevel"/>
    <w:tmpl w:val="DEAAD0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D95167"/>
    <w:multiLevelType w:val="multilevel"/>
    <w:tmpl w:val="696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C476E"/>
    <w:multiLevelType w:val="multilevel"/>
    <w:tmpl w:val="2DC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03693"/>
    <w:multiLevelType w:val="multilevel"/>
    <w:tmpl w:val="A29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866D08"/>
    <w:multiLevelType w:val="multilevel"/>
    <w:tmpl w:val="214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F16255"/>
    <w:multiLevelType w:val="multilevel"/>
    <w:tmpl w:val="42F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E69CF"/>
    <w:multiLevelType w:val="multilevel"/>
    <w:tmpl w:val="D3DC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53F7B"/>
    <w:multiLevelType w:val="multilevel"/>
    <w:tmpl w:val="06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4791"/>
    <w:multiLevelType w:val="multilevel"/>
    <w:tmpl w:val="A7B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356BC"/>
    <w:multiLevelType w:val="multilevel"/>
    <w:tmpl w:val="8A0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BC4294"/>
    <w:multiLevelType w:val="multilevel"/>
    <w:tmpl w:val="F4A898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501FB"/>
    <w:multiLevelType w:val="multilevel"/>
    <w:tmpl w:val="36B8AB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9B7867"/>
    <w:multiLevelType w:val="multilevel"/>
    <w:tmpl w:val="8F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D525BC"/>
    <w:multiLevelType w:val="multilevel"/>
    <w:tmpl w:val="8EBC6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5D0409"/>
    <w:multiLevelType w:val="multilevel"/>
    <w:tmpl w:val="DE5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3465B"/>
    <w:multiLevelType w:val="multilevel"/>
    <w:tmpl w:val="AB7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F52D7"/>
    <w:multiLevelType w:val="multilevel"/>
    <w:tmpl w:val="6BF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636BD9"/>
    <w:multiLevelType w:val="multilevel"/>
    <w:tmpl w:val="745423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47D4D"/>
    <w:multiLevelType w:val="multilevel"/>
    <w:tmpl w:val="A4D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76325"/>
    <w:multiLevelType w:val="multilevel"/>
    <w:tmpl w:val="AD1A51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FA568B"/>
    <w:multiLevelType w:val="multilevel"/>
    <w:tmpl w:val="C92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855FF"/>
    <w:multiLevelType w:val="multilevel"/>
    <w:tmpl w:val="DE2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BF4630"/>
    <w:multiLevelType w:val="multilevel"/>
    <w:tmpl w:val="D25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66147"/>
    <w:multiLevelType w:val="multilevel"/>
    <w:tmpl w:val="44B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654BAA"/>
    <w:multiLevelType w:val="multilevel"/>
    <w:tmpl w:val="0B5AD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19422D"/>
    <w:multiLevelType w:val="multilevel"/>
    <w:tmpl w:val="EE9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782031">
    <w:abstractNumId w:val="25"/>
  </w:num>
  <w:num w:numId="2" w16cid:durableId="830604923">
    <w:abstractNumId w:val="14"/>
  </w:num>
  <w:num w:numId="3" w16cid:durableId="1988122606">
    <w:abstractNumId w:val="29"/>
  </w:num>
  <w:num w:numId="4" w16cid:durableId="272595392">
    <w:abstractNumId w:val="9"/>
  </w:num>
  <w:num w:numId="5" w16cid:durableId="298075598">
    <w:abstractNumId w:val="49"/>
  </w:num>
  <w:num w:numId="6" w16cid:durableId="1064991709">
    <w:abstractNumId w:val="35"/>
  </w:num>
  <w:num w:numId="7" w16cid:durableId="270361375">
    <w:abstractNumId w:val="38"/>
  </w:num>
  <w:num w:numId="8" w16cid:durableId="453602703">
    <w:abstractNumId w:val="10"/>
  </w:num>
  <w:num w:numId="9" w16cid:durableId="1007830866">
    <w:abstractNumId w:val="51"/>
  </w:num>
  <w:num w:numId="10" w16cid:durableId="1753621083">
    <w:abstractNumId w:val="13"/>
  </w:num>
  <w:num w:numId="11" w16cid:durableId="699357913">
    <w:abstractNumId w:val="2"/>
  </w:num>
  <w:num w:numId="12" w16cid:durableId="1540239564">
    <w:abstractNumId w:val="1"/>
  </w:num>
  <w:num w:numId="13" w16cid:durableId="417099893">
    <w:abstractNumId w:val="50"/>
  </w:num>
  <w:num w:numId="14" w16cid:durableId="1349798385">
    <w:abstractNumId w:val="15"/>
  </w:num>
  <w:num w:numId="15" w16cid:durableId="1661808472">
    <w:abstractNumId w:val="31"/>
  </w:num>
  <w:num w:numId="16" w16cid:durableId="1858620926">
    <w:abstractNumId w:val="43"/>
  </w:num>
  <w:num w:numId="17" w16cid:durableId="1154250753">
    <w:abstractNumId w:val="18"/>
  </w:num>
  <w:num w:numId="18" w16cid:durableId="342824261">
    <w:abstractNumId w:val="40"/>
  </w:num>
  <w:num w:numId="19" w16cid:durableId="1957058863">
    <w:abstractNumId w:val="36"/>
  </w:num>
  <w:num w:numId="20" w16cid:durableId="1084763721">
    <w:abstractNumId w:val="30"/>
  </w:num>
  <w:num w:numId="21" w16cid:durableId="20669777">
    <w:abstractNumId w:val="8"/>
  </w:num>
  <w:num w:numId="22" w16cid:durableId="31612945">
    <w:abstractNumId w:val="21"/>
  </w:num>
  <w:num w:numId="23" w16cid:durableId="697387491">
    <w:abstractNumId w:val="42"/>
  </w:num>
  <w:num w:numId="24" w16cid:durableId="511575347">
    <w:abstractNumId w:val="4"/>
  </w:num>
  <w:num w:numId="25" w16cid:durableId="1412042027">
    <w:abstractNumId w:val="37"/>
  </w:num>
  <w:num w:numId="26" w16cid:durableId="337780389">
    <w:abstractNumId w:val="12"/>
  </w:num>
  <w:num w:numId="27" w16cid:durableId="1502891538">
    <w:abstractNumId w:val="17"/>
  </w:num>
  <w:num w:numId="28" w16cid:durableId="2119521169">
    <w:abstractNumId w:val="26"/>
  </w:num>
  <w:num w:numId="29" w16cid:durableId="1693411177">
    <w:abstractNumId w:val="47"/>
  </w:num>
  <w:num w:numId="30" w16cid:durableId="1683163347">
    <w:abstractNumId w:val="28"/>
  </w:num>
  <w:num w:numId="31" w16cid:durableId="1652909031">
    <w:abstractNumId w:val="45"/>
  </w:num>
  <w:num w:numId="32" w16cid:durableId="1961373123">
    <w:abstractNumId w:val="5"/>
  </w:num>
  <w:num w:numId="33" w16cid:durableId="477766663">
    <w:abstractNumId w:val="39"/>
  </w:num>
  <w:num w:numId="34" w16cid:durableId="1630043156">
    <w:abstractNumId w:val="11"/>
  </w:num>
  <w:num w:numId="35" w16cid:durableId="707529222">
    <w:abstractNumId w:val="3"/>
  </w:num>
  <w:num w:numId="36" w16cid:durableId="670837984">
    <w:abstractNumId w:val="0"/>
  </w:num>
  <w:num w:numId="37" w16cid:durableId="1563325812">
    <w:abstractNumId w:val="6"/>
  </w:num>
  <w:num w:numId="38" w16cid:durableId="1081561481">
    <w:abstractNumId w:val="22"/>
  </w:num>
  <w:num w:numId="39" w16cid:durableId="925917266">
    <w:abstractNumId w:val="20"/>
  </w:num>
  <w:num w:numId="40" w16cid:durableId="893347567">
    <w:abstractNumId w:val="44"/>
  </w:num>
  <w:num w:numId="41" w16cid:durableId="678896063">
    <w:abstractNumId w:val="24"/>
  </w:num>
  <w:num w:numId="42" w16cid:durableId="1192958094">
    <w:abstractNumId w:val="34"/>
  </w:num>
  <w:num w:numId="43" w16cid:durableId="392234721">
    <w:abstractNumId w:val="27"/>
  </w:num>
  <w:num w:numId="44" w16cid:durableId="1436049664">
    <w:abstractNumId w:val="16"/>
  </w:num>
  <w:num w:numId="45" w16cid:durableId="947548341">
    <w:abstractNumId w:val="7"/>
  </w:num>
  <w:num w:numId="46" w16cid:durableId="879172404">
    <w:abstractNumId w:val="32"/>
  </w:num>
  <w:num w:numId="47" w16cid:durableId="2020309795">
    <w:abstractNumId w:val="41"/>
  </w:num>
  <w:num w:numId="48" w16cid:durableId="860094586">
    <w:abstractNumId w:val="23"/>
  </w:num>
  <w:num w:numId="49" w16cid:durableId="352265590">
    <w:abstractNumId w:val="46"/>
  </w:num>
  <w:num w:numId="50" w16cid:durableId="352148745">
    <w:abstractNumId w:val="33"/>
  </w:num>
  <w:num w:numId="51" w16cid:durableId="1639804305">
    <w:abstractNumId w:val="48"/>
  </w:num>
  <w:num w:numId="52" w16cid:durableId="10792501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5C"/>
    <w:rsid w:val="000E6668"/>
    <w:rsid w:val="00100E18"/>
    <w:rsid w:val="0021275C"/>
    <w:rsid w:val="00291027"/>
    <w:rsid w:val="002A71B4"/>
    <w:rsid w:val="002B1351"/>
    <w:rsid w:val="0038706F"/>
    <w:rsid w:val="005B68CD"/>
    <w:rsid w:val="00601D0F"/>
    <w:rsid w:val="007B3202"/>
    <w:rsid w:val="009350B9"/>
    <w:rsid w:val="00AB1924"/>
    <w:rsid w:val="00B1196A"/>
    <w:rsid w:val="00BB4265"/>
    <w:rsid w:val="00BD47C6"/>
    <w:rsid w:val="00CC5935"/>
    <w:rsid w:val="00D008AE"/>
    <w:rsid w:val="00DA3BBE"/>
    <w:rsid w:val="00DA4028"/>
    <w:rsid w:val="00F6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CB1"/>
  <w15:chartTrackingRefBased/>
  <w15:docId w15:val="{E611D9C1-943B-0949-9CF3-4E28A4B3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0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70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0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706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08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D008AE"/>
  </w:style>
  <w:style w:type="character" w:customStyle="1" w:styleId="eop">
    <w:name w:val="eop"/>
    <w:basedOn w:val="DefaultParagraphFont"/>
    <w:rsid w:val="00D008AE"/>
  </w:style>
  <w:style w:type="character" w:customStyle="1" w:styleId="Heading1Char">
    <w:name w:val="Heading 1 Char"/>
    <w:basedOn w:val="DefaultParagraphFont"/>
    <w:link w:val="Heading1"/>
    <w:uiPriority w:val="9"/>
    <w:rsid w:val="003870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6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87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8706F"/>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870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8706F"/>
    <w:rPr>
      <w:rFonts w:asciiTheme="majorHAnsi" w:eastAsiaTheme="majorEastAsia" w:hAnsiTheme="majorHAnsi" w:cstheme="majorBidi"/>
      <w:color w:val="1F3763" w:themeColor="accent1" w:themeShade="7F"/>
    </w:rPr>
  </w:style>
  <w:style w:type="paragraph" w:styleId="NoSpacing">
    <w:name w:val="No Spacing"/>
    <w:uiPriority w:val="1"/>
    <w:qFormat/>
    <w:rsid w:val="0038706F"/>
  </w:style>
  <w:style w:type="character" w:customStyle="1" w:styleId="Heading4Char">
    <w:name w:val="Heading 4 Char"/>
    <w:basedOn w:val="DefaultParagraphFont"/>
    <w:link w:val="Heading4"/>
    <w:uiPriority w:val="9"/>
    <w:rsid w:val="003870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06F"/>
    <w:pPr>
      <w:ind w:left="720"/>
      <w:contextualSpacing/>
    </w:pPr>
  </w:style>
  <w:style w:type="character" w:customStyle="1" w:styleId="Heading5Char">
    <w:name w:val="Heading 5 Char"/>
    <w:basedOn w:val="DefaultParagraphFont"/>
    <w:link w:val="Heading5"/>
    <w:uiPriority w:val="9"/>
    <w:rsid w:val="003870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706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350B9"/>
    <w:rPr>
      <w:b/>
      <w:bCs/>
    </w:rPr>
  </w:style>
  <w:style w:type="paragraph" w:styleId="NormalWeb">
    <w:name w:val="Normal (Web)"/>
    <w:basedOn w:val="Normal"/>
    <w:uiPriority w:val="99"/>
    <w:semiHidden/>
    <w:unhideWhenUsed/>
    <w:rsid w:val="009350B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350B9"/>
  </w:style>
  <w:style w:type="table" w:styleId="TableGrid">
    <w:name w:val="Table Grid"/>
    <w:basedOn w:val="TableNormal"/>
    <w:uiPriority w:val="39"/>
    <w:rsid w:val="009350B9"/>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50B9"/>
    <w:pPr>
      <w:autoSpaceDE w:val="0"/>
      <w:autoSpaceDN w:val="0"/>
      <w:adjustRightInd w:val="0"/>
    </w:pPr>
    <w:rPr>
      <w:rFonts w:ascii="Verdana" w:hAnsi="Verdana" w:cs="Verdana"/>
      <w:color w:val="000000"/>
      <w:kern w:val="0"/>
      <w14:ligatures w14:val="none"/>
    </w:rPr>
  </w:style>
  <w:style w:type="table" w:styleId="GridTable5Dark-Accent1">
    <w:name w:val="Grid Table 5 Dark Accent 1"/>
    <w:basedOn w:val="TableNormal"/>
    <w:uiPriority w:val="50"/>
    <w:rsid w:val="009350B9"/>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9350B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350B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350B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00E18"/>
    <w:rPr>
      <w:color w:val="0563C1" w:themeColor="hyperlink"/>
      <w:u w:val="single"/>
    </w:rPr>
  </w:style>
  <w:style w:type="character" w:styleId="UnresolvedMention">
    <w:name w:val="Unresolved Mention"/>
    <w:basedOn w:val="DefaultParagraphFont"/>
    <w:uiPriority w:val="99"/>
    <w:semiHidden/>
    <w:unhideWhenUsed/>
    <w:rsid w:val="001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4426">
      <w:bodyDiv w:val="1"/>
      <w:marLeft w:val="0"/>
      <w:marRight w:val="0"/>
      <w:marTop w:val="0"/>
      <w:marBottom w:val="0"/>
      <w:divBdr>
        <w:top w:val="none" w:sz="0" w:space="0" w:color="auto"/>
        <w:left w:val="none" w:sz="0" w:space="0" w:color="auto"/>
        <w:bottom w:val="none" w:sz="0" w:space="0" w:color="auto"/>
        <w:right w:val="none" w:sz="0" w:space="0" w:color="auto"/>
      </w:divBdr>
    </w:div>
    <w:div w:id="1135491827">
      <w:bodyDiv w:val="1"/>
      <w:marLeft w:val="0"/>
      <w:marRight w:val="0"/>
      <w:marTop w:val="0"/>
      <w:marBottom w:val="0"/>
      <w:divBdr>
        <w:top w:val="none" w:sz="0" w:space="0" w:color="auto"/>
        <w:left w:val="none" w:sz="0" w:space="0" w:color="auto"/>
        <w:bottom w:val="none" w:sz="0" w:space="0" w:color="auto"/>
        <w:right w:val="none" w:sz="0" w:space="0" w:color="auto"/>
      </w:divBdr>
      <w:divsChild>
        <w:div w:id="960916653">
          <w:marLeft w:val="0"/>
          <w:marRight w:val="0"/>
          <w:marTop w:val="0"/>
          <w:marBottom w:val="0"/>
          <w:divBdr>
            <w:top w:val="none" w:sz="0" w:space="0" w:color="auto"/>
            <w:left w:val="none" w:sz="0" w:space="0" w:color="auto"/>
            <w:bottom w:val="none" w:sz="0" w:space="0" w:color="auto"/>
            <w:right w:val="none" w:sz="0" w:space="0" w:color="auto"/>
          </w:divBdr>
          <w:divsChild>
            <w:div w:id="1244071827">
              <w:marLeft w:val="0"/>
              <w:marRight w:val="0"/>
              <w:marTop w:val="0"/>
              <w:marBottom w:val="0"/>
              <w:divBdr>
                <w:top w:val="none" w:sz="0" w:space="0" w:color="auto"/>
                <w:left w:val="none" w:sz="0" w:space="0" w:color="auto"/>
                <w:bottom w:val="none" w:sz="0" w:space="0" w:color="auto"/>
                <w:right w:val="none" w:sz="0" w:space="0" w:color="auto"/>
              </w:divBdr>
            </w:div>
            <w:div w:id="792789690">
              <w:marLeft w:val="0"/>
              <w:marRight w:val="0"/>
              <w:marTop w:val="0"/>
              <w:marBottom w:val="0"/>
              <w:divBdr>
                <w:top w:val="none" w:sz="0" w:space="0" w:color="auto"/>
                <w:left w:val="none" w:sz="0" w:space="0" w:color="auto"/>
                <w:bottom w:val="none" w:sz="0" w:space="0" w:color="auto"/>
                <w:right w:val="none" w:sz="0" w:space="0" w:color="auto"/>
              </w:divBdr>
            </w:div>
            <w:div w:id="1122263955">
              <w:marLeft w:val="0"/>
              <w:marRight w:val="0"/>
              <w:marTop w:val="0"/>
              <w:marBottom w:val="0"/>
              <w:divBdr>
                <w:top w:val="none" w:sz="0" w:space="0" w:color="auto"/>
                <w:left w:val="none" w:sz="0" w:space="0" w:color="auto"/>
                <w:bottom w:val="none" w:sz="0" w:space="0" w:color="auto"/>
                <w:right w:val="none" w:sz="0" w:space="0" w:color="auto"/>
              </w:divBdr>
            </w:div>
            <w:div w:id="1264921124">
              <w:marLeft w:val="0"/>
              <w:marRight w:val="0"/>
              <w:marTop w:val="0"/>
              <w:marBottom w:val="0"/>
              <w:divBdr>
                <w:top w:val="none" w:sz="0" w:space="0" w:color="auto"/>
                <w:left w:val="none" w:sz="0" w:space="0" w:color="auto"/>
                <w:bottom w:val="none" w:sz="0" w:space="0" w:color="auto"/>
                <w:right w:val="none" w:sz="0" w:space="0" w:color="auto"/>
              </w:divBdr>
            </w:div>
            <w:div w:id="369575751">
              <w:marLeft w:val="0"/>
              <w:marRight w:val="0"/>
              <w:marTop w:val="0"/>
              <w:marBottom w:val="0"/>
              <w:divBdr>
                <w:top w:val="none" w:sz="0" w:space="0" w:color="auto"/>
                <w:left w:val="none" w:sz="0" w:space="0" w:color="auto"/>
                <w:bottom w:val="none" w:sz="0" w:space="0" w:color="auto"/>
                <w:right w:val="none" w:sz="0" w:space="0" w:color="auto"/>
              </w:divBdr>
            </w:div>
            <w:div w:id="534539611">
              <w:marLeft w:val="0"/>
              <w:marRight w:val="0"/>
              <w:marTop w:val="0"/>
              <w:marBottom w:val="0"/>
              <w:divBdr>
                <w:top w:val="none" w:sz="0" w:space="0" w:color="auto"/>
                <w:left w:val="none" w:sz="0" w:space="0" w:color="auto"/>
                <w:bottom w:val="none" w:sz="0" w:space="0" w:color="auto"/>
                <w:right w:val="none" w:sz="0" w:space="0" w:color="auto"/>
              </w:divBdr>
            </w:div>
            <w:div w:id="839738991">
              <w:marLeft w:val="0"/>
              <w:marRight w:val="0"/>
              <w:marTop w:val="0"/>
              <w:marBottom w:val="0"/>
              <w:divBdr>
                <w:top w:val="none" w:sz="0" w:space="0" w:color="auto"/>
                <w:left w:val="none" w:sz="0" w:space="0" w:color="auto"/>
                <w:bottom w:val="none" w:sz="0" w:space="0" w:color="auto"/>
                <w:right w:val="none" w:sz="0" w:space="0" w:color="auto"/>
              </w:divBdr>
            </w:div>
            <w:div w:id="466974620">
              <w:marLeft w:val="0"/>
              <w:marRight w:val="0"/>
              <w:marTop w:val="0"/>
              <w:marBottom w:val="0"/>
              <w:divBdr>
                <w:top w:val="none" w:sz="0" w:space="0" w:color="auto"/>
                <w:left w:val="none" w:sz="0" w:space="0" w:color="auto"/>
                <w:bottom w:val="none" w:sz="0" w:space="0" w:color="auto"/>
                <w:right w:val="none" w:sz="0" w:space="0" w:color="auto"/>
              </w:divBdr>
            </w:div>
            <w:div w:id="1666780091">
              <w:marLeft w:val="0"/>
              <w:marRight w:val="0"/>
              <w:marTop w:val="0"/>
              <w:marBottom w:val="0"/>
              <w:divBdr>
                <w:top w:val="none" w:sz="0" w:space="0" w:color="auto"/>
                <w:left w:val="none" w:sz="0" w:space="0" w:color="auto"/>
                <w:bottom w:val="none" w:sz="0" w:space="0" w:color="auto"/>
                <w:right w:val="none" w:sz="0" w:space="0" w:color="auto"/>
              </w:divBdr>
            </w:div>
            <w:div w:id="1465004239">
              <w:marLeft w:val="0"/>
              <w:marRight w:val="0"/>
              <w:marTop w:val="0"/>
              <w:marBottom w:val="0"/>
              <w:divBdr>
                <w:top w:val="none" w:sz="0" w:space="0" w:color="auto"/>
                <w:left w:val="none" w:sz="0" w:space="0" w:color="auto"/>
                <w:bottom w:val="none" w:sz="0" w:space="0" w:color="auto"/>
                <w:right w:val="none" w:sz="0" w:space="0" w:color="auto"/>
              </w:divBdr>
            </w:div>
            <w:div w:id="1559392411">
              <w:marLeft w:val="0"/>
              <w:marRight w:val="0"/>
              <w:marTop w:val="0"/>
              <w:marBottom w:val="0"/>
              <w:divBdr>
                <w:top w:val="none" w:sz="0" w:space="0" w:color="auto"/>
                <w:left w:val="none" w:sz="0" w:space="0" w:color="auto"/>
                <w:bottom w:val="none" w:sz="0" w:space="0" w:color="auto"/>
                <w:right w:val="none" w:sz="0" w:space="0" w:color="auto"/>
              </w:divBdr>
            </w:div>
            <w:div w:id="901715713">
              <w:marLeft w:val="0"/>
              <w:marRight w:val="0"/>
              <w:marTop w:val="0"/>
              <w:marBottom w:val="0"/>
              <w:divBdr>
                <w:top w:val="none" w:sz="0" w:space="0" w:color="auto"/>
                <w:left w:val="none" w:sz="0" w:space="0" w:color="auto"/>
                <w:bottom w:val="none" w:sz="0" w:space="0" w:color="auto"/>
                <w:right w:val="none" w:sz="0" w:space="0" w:color="auto"/>
              </w:divBdr>
            </w:div>
            <w:div w:id="1886984444">
              <w:marLeft w:val="0"/>
              <w:marRight w:val="0"/>
              <w:marTop w:val="0"/>
              <w:marBottom w:val="0"/>
              <w:divBdr>
                <w:top w:val="none" w:sz="0" w:space="0" w:color="auto"/>
                <w:left w:val="none" w:sz="0" w:space="0" w:color="auto"/>
                <w:bottom w:val="none" w:sz="0" w:space="0" w:color="auto"/>
                <w:right w:val="none" w:sz="0" w:space="0" w:color="auto"/>
              </w:divBdr>
            </w:div>
            <w:div w:id="1279028842">
              <w:marLeft w:val="0"/>
              <w:marRight w:val="0"/>
              <w:marTop w:val="0"/>
              <w:marBottom w:val="0"/>
              <w:divBdr>
                <w:top w:val="none" w:sz="0" w:space="0" w:color="auto"/>
                <w:left w:val="none" w:sz="0" w:space="0" w:color="auto"/>
                <w:bottom w:val="none" w:sz="0" w:space="0" w:color="auto"/>
                <w:right w:val="none" w:sz="0" w:space="0" w:color="auto"/>
              </w:divBdr>
            </w:div>
            <w:div w:id="103500632">
              <w:marLeft w:val="0"/>
              <w:marRight w:val="0"/>
              <w:marTop w:val="0"/>
              <w:marBottom w:val="0"/>
              <w:divBdr>
                <w:top w:val="none" w:sz="0" w:space="0" w:color="auto"/>
                <w:left w:val="none" w:sz="0" w:space="0" w:color="auto"/>
                <w:bottom w:val="none" w:sz="0" w:space="0" w:color="auto"/>
                <w:right w:val="none" w:sz="0" w:space="0" w:color="auto"/>
              </w:divBdr>
            </w:div>
            <w:div w:id="1603684769">
              <w:marLeft w:val="0"/>
              <w:marRight w:val="0"/>
              <w:marTop w:val="0"/>
              <w:marBottom w:val="0"/>
              <w:divBdr>
                <w:top w:val="none" w:sz="0" w:space="0" w:color="auto"/>
                <w:left w:val="none" w:sz="0" w:space="0" w:color="auto"/>
                <w:bottom w:val="none" w:sz="0" w:space="0" w:color="auto"/>
                <w:right w:val="none" w:sz="0" w:space="0" w:color="auto"/>
              </w:divBdr>
            </w:div>
            <w:div w:id="1961258421">
              <w:marLeft w:val="0"/>
              <w:marRight w:val="0"/>
              <w:marTop w:val="0"/>
              <w:marBottom w:val="0"/>
              <w:divBdr>
                <w:top w:val="none" w:sz="0" w:space="0" w:color="auto"/>
                <w:left w:val="none" w:sz="0" w:space="0" w:color="auto"/>
                <w:bottom w:val="none" w:sz="0" w:space="0" w:color="auto"/>
                <w:right w:val="none" w:sz="0" w:space="0" w:color="auto"/>
              </w:divBdr>
            </w:div>
            <w:div w:id="1399789801">
              <w:marLeft w:val="0"/>
              <w:marRight w:val="0"/>
              <w:marTop w:val="0"/>
              <w:marBottom w:val="0"/>
              <w:divBdr>
                <w:top w:val="none" w:sz="0" w:space="0" w:color="auto"/>
                <w:left w:val="none" w:sz="0" w:space="0" w:color="auto"/>
                <w:bottom w:val="none" w:sz="0" w:space="0" w:color="auto"/>
                <w:right w:val="none" w:sz="0" w:space="0" w:color="auto"/>
              </w:divBdr>
            </w:div>
            <w:div w:id="480074567">
              <w:marLeft w:val="0"/>
              <w:marRight w:val="0"/>
              <w:marTop w:val="0"/>
              <w:marBottom w:val="0"/>
              <w:divBdr>
                <w:top w:val="none" w:sz="0" w:space="0" w:color="auto"/>
                <w:left w:val="none" w:sz="0" w:space="0" w:color="auto"/>
                <w:bottom w:val="none" w:sz="0" w:space="0" w:color="auto"/>
                <w:right w:val="none" w:sz="0" w:space="0" w:color="auto"/>
              </w:divBdr>
            </w:div>
            <w:div w:id="949897466">
              <w:marLeft w:val="0"/>
              <w:marRight w:val="0"/>
              <w:marTop w:val="0"/>
              <w:marBottom w:val="0"/>
              <w:divBdr>
                <w:top w:val="none" w:sz="0" w:space="0" w:color="auto"/>
                <w:left w:val="none" w:sz="0" w:space="0" w:color="auto"/>
                <w:bottom w:val="none" w:sz="0" w:space="0" w:color="auto"/>
                <w:right w:val="none" w:sz="0" w:space="0" w:color="auto"/>
              </w:divBdr>
            </w:div>
          </w:divsChild>
        </w:div>
        <w:div w:id="549808511">
          <w:marLeft w:val="0"/>
          <w:marRight w:val="0"/>
          <w:marTop w:val="0"/>
          <w:marBottom w:val="0"/>
          <w:divBdr>
            <w:top w:val="none" w:sz="0" w:space="0" w:color="auto"/>
            <w:left w:val="none" w:sz="0" w:space="0" w:color="auto"/>
            <w:bottom w:val="none" w:sz="0" w:space="0" w:color="auto"/>
            <w:right w:val="none" w:sz="0" w:space="0" w:color="auto"/>
          </w:divBdr>
          <w:divsChild>
            <w:div w:id="1645313512">
              <w:marLeft w:val="0"/>
              <w:marRight w:val="0"/>
              <w:marTop w:val="0"/>
              <w:marBottom w:val="0"/>
              <w:divBdr>
                <w:top w:val="none" w:sz="0" w:space="0" w:color="auto"/>
                <w:left w:val="none" w:sz="0" w:space="0" w:color="auto"/>
                <w:bottom w:val="none" w:sz="0" w:space="0" w:color="auto"/>
                <w:right w:val="none" w:sz="0" w:space="0" w:color="auto"/>
              </w:divBdr>
            </w:div>
            <w:div w:id="566261096">
              <w:marLeft w:val="0"/>
              <w:marRight w:val="0"/>
              <w:marTop w:val="0"/>
              <w:marBottom w:val="0"/>
              <w:divBdr>
                <w:top w:val="none" w:sz="0" w:space="0" w:color="auto"/>
                <w:left w:val="none" w:sz="0" w:space="0" w:color="auto"/>
                <w:bottom w:val="none" w:sz="0" w:space="0" w:color="auto"/>
                <w:right w:val="none" w:sz="0" w:space="0" w:color="auto"/>
              </w:divBdr>
            </w:div>
            <w:div w:id="1917086951">
              <w:marLeft w:val="0"/>
              <w:marRight w:val="0"/>
              <w:marTop w:val="0"/>
              <w:marBottom w:val="0"/>
              <w:divBdr>
                <w:top w:val="none" w:sz="0" w:space="0" w:color="auto"/>
                <w:left w:val="none" w:sz="0" w:space="0" w:color="auto"/>
                <w:bottom w:val="none" w:sz="0" w:space="0" w:color="auto"/>
                <w:right w:val="none" w:sz="0" w:space="0" w:color="auto"/>
              </w:divBdr>
            </w:div>
            <w:div w:id="786778725">
              <w:marLeft w:val="0"/>
              <w:marRight w:val="0"/>
              <w:marTop w:val="0"/>
              <w:marBottom w:val="0"/>
              <w:divBdr>
                <w:top w:val="none" w:sz="0" w:space="0" w:color="auto"/>
                <w:left w:val="none" w:sz="0" w:space="0" w:color="auto"/>
                <w:bottom w:val="none" w:sz="0" w:space="0" w:color="auto"/>
                <w:right w:val="none" w:sz="0" w:space="0" w:color="auto"/>
              </w:divBdr>
            </w:div>
            <w:div w:id="813106179">
              <w:marLeft w:val="0"/>
              <w:marRight w:val="0"/>
              <w:marTop w:val="0"/>
              <w:marBottom w:val="0"/>
              <w:divBdr>
                <w:top w:val="none" w:sz="0" w:space="0" w:color="auto"/>
                <w:left w:val="none" w:sz="0" w:space="0" w:color="auto"/>
                <w:bottom w:val="none" w:sz="0" w:space="0" w:color="auto"/>
                <w:right w:val="none" w:sz="0" w:space="0" w:color="auto"/>
              </w:divBdr>
            </w:div>
            <w:div w:id="1507357928">
              <w:marLeft w:val="0"/>
              <w:marRight w:val="0"/>
              <w:marTop w:val="0"/>
              <w:marBottom w:val="0"/>
              <w:divBdr>
                <w:top w:val="none" w:sz="0" w:space="0" w:color="auto"/>
                <w:left w:val="none" w:sz="0" w:space="0" w:color="auto"/>
                <w:bottom w:val="none" w:sz="0" w:space="0" w:color="auto"/>
                <w:right w:val="none" w:sz="0" w:space="0" w:color="auto"/>
              </w:divBdr>
            </w:div>
            <w:div w:id="897083568">
              <w:marLeft w:val="0"/>
              <w:marRight w:val="0"/>
              <w:marTop w:val="0"/>
              <w:marBottom w:val="0"/>
              <w:divBdr>
                <w:top w:val="none" w:sz="0" w:space="0" w:color="auto"/>
                <w:left w:val="none" w:sz="0" w:space="0" w:color="auto"/>
                <w:bottom w:val="none" w:sz="0" w:space="0" w:color="auto"/>
                <w:right w:val="none" w:sz="0" w:space="0" w:color="auto"/>
              </w:divBdr>
            </w:div>
            <w:div w:id="1505319746">
              <w:marLeft w:val="0"/>
              <w:marRight w:val="0"/>
              <w:marTop w:val="0"/>
              <w:marBottom w:val="0"/>
              <w:divBdr>
                <w:top w:val="none" w:sz="0" w:space="0" w:color="auto"/>
                <w:left w:val="none" w:sz="0" w:space="0" w:color="auto"/>
                <w:bottom w:val="none" w:sz="0" w:space="0" w:color="auto"/>
                <w:right w:val="none" w:sz="0" w:space="0" w:color="auto"/>
              </w:divBdr>
            </w:div>
            <w:div w:id="1344094096">
              <w:marLeft w:val="0"/>
              <w:marRight w:val="0"/>
              <w:marTop w:val="0"/>
              <w:marBottom w:val="0"/>
              <w:divBdr>
                <w:top w:val="none" w:sz="0" w:space="0" w:color="auto"/>
                <w:left w:val="none" w:sz="0" w:space="0" w:color="auto"/>
                <w:bottom w:val="none" w:sz="0" w:space="0" w:color="auto"/>
                <w:right w:val="none" w:sz="0" w:space="0" w:color="auto"/>
              </w:divBdr>
            </w:div>
            <w:div w:id="1052273266">
              <w:marLeft w:val="0"/>
              <w:marRight w:val="0"/>
              <w:marTop w:val="0"/>
              <w:marBottom w:val="0"/>
              <w:divBdr>
                <w:top w:val="none" w:sz="0" w:space="0" w:color="auto"/>
                <w:left w:val="none" w:sz="0" w:space="0" w:color="auto"/>
                <w:bottom w:val="none" w:sz="0" w:space="0" w:color="auto"/>
                <w:right w:val="none" w:sz="0" w:space="0" w:color="auto"/>
              </w:divBdr>
            </w:div>
            <w:div w:id="977802988">
              <w:marLeft w:val="0"/>
              <w:marRight w:val="0"/>
              <w:marTop w:val="0"/>
              <w:marBottom w:val="0"/>
              <w:divBdr>
                <w:top w:val="none" w:sz="0" w:space="0" w:color="auto"/>
                <w:left w:val="none" w:sz="0" w:space="0" w:color="auto"/>
                <w:bottom w:val="none" w:sz="0" w:space="0" w:color="auto"/>
                <w:right w:val="none" w:sz="0" w:space="0" w:color="auto"/>
              </w:divBdr>
            </w:div>
            <w:div w:id="1712143222">
              <w:marLeft w:val="0"/>
              <w:marRight w:val="0"/>
              <w:marTop w:val="0"/>
              <w:marBottom w:val="0"/>
              <w:divBdr>
                <w:top w:val="none" w:sz="0" w:space="0" w:color="auto"/>
                <w:left w:val="none" w:sz="0" w:space="0" w:color="auto"/>
                <w:bottom w:val="none" w:sz="0" w:space="0" w:color="auto"/>
                <w:right w:val="none" w:sz="0" w:space="0" w:color="auto"/>
              </w:divBdr>
            </w:div>
            <w:div w:id="677150221">
              <w:marLeft w:val="0"/>
              <w:marRight w:val="0"/>
              <w:marTop w:val="0"/>
              <w:marBottom w:val="0"/>
              <w:divBdr>
                <w:top w:val="none" w:sz="0" w:space="0" w:color="auto"/>
                <w:left w:val="none" w:sz="0" w:space="0" w:color="auto"/>
                <w:bottom w:val="none" w:sz="0" w:space="0" w:color="auto"/>
                <w:right w:val="none" w:sz="0" w:space="0" w:color="auto"/>
              </w:divBdr>
            </w:div>
            <w:div w:id="1556813409">
              <w:marLeft w:val="0"/>
              <w:marRight w:val="0"/>
              <w:marTop w:val="0"/>
              <w:marBottom w:val="0"/>
              <w:divBdr>
                <w:top w:val="none" w:sz="0" w:space="0" w:color="auto"/>
                <w:left w:val="none" w:sz="0" w:space="0" w:color="auto"/>
                <w:bottom w:val="none" w:sz="0" w:space="0" w:color="auto"/>
                <w:right w:val="none" w:sz="0" w:space="0" w:color="auto"/>
              </w:divBdr>
            </w:div>
            <w:div w:id="1522551045">
              <w:marLeft w:val="0"/>
              <w:marRight w:val="0"/>
              <w:marTop w:val="0"/>
              <w:marBottom w:val="0"/>
              <w:divBdr>
                <w:top w:val="none" w:sz="0" w:space="0" w:color="auto"/>
                <w:left w:val="none" w:sz="0" w:space="0" w:color="auto"/>
                <w:bottom w:val="none" w:sz="0" w:space="0" w:color="auto"/>
                <w:right w:val="none" w:sz="0" w:space="0" w:color="auto"/>
              </w:divBdr>
            </w:div>
            <w:div w:id="1469780847">
              <w:marLeft w:val="0"/>
              <w:marRight w:val="0"/>
              <w:marTop w:val="0"/>
              <w:marBottom w:val="0"/>
              <w:divBdr>
                <w:top w:val="none" w:sz="0" w:space="0" w:color="auto"/>
                <w:left w:val="none" w:sz="0" w:space="0" w:color="auto"/>
                <w:bottom w:val="none" w:sz="0" w:space="0" w:color="auto"/>
                <w:right w:val="none" w:sz="0" w:space="0" w:color="auto"/>
              </w:divBdr>
            </w:div>
            <w:div w:id="1722365572">
              <w:marLeft w:val="0"/>
              <w:marRight w:val="0"/>
              <w:marTop w:val="0"/>
              <w:marBottom w:val="0"/>
              <w:divBdr>
                <w:top w:val="none" w:sz="0" w:space="0" w:color="auto"/>
                <w:left w:val="none" w:sz="0" w:space="0" w:color="auto"/>
                <w:bottom w:val="none" w:sz="0" w:space="0" w:color="auto"/>
                <w:right w:val="none" w:sz="0" w:space="0" w:color="auto"/>
              </w:divBdr>
            </w:div>
            <w:div w:id="11571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1602</Words>
  <Characters>10179</Characters>
  <Application>Microsoft Office Word</Application>
  <DocSecurity>0</DocSecurity>
  <Lines>188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CRAWFORD (2305796)</dc:creator>
  <cp:keywords/>
  <dc:description/>
  <cp:lastModifiedBy>LEAH CRAWFORD (2305796)</cp:lastModifiedBy>
  <cp:revision>13</cp:revision>
  <dcterms:created xsi:type="dcterms:W3CDTF">2024-10-15T08:07:00Z</dcterms:created>
  <dcterms:modified xsi:type="dcterms:W3CDTF">2024-11-20T12:03:00Z</dcterms:modified>
</cp:coreProperties>
</file>