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A5D2C25" w:rsidP="5F501401" w:rsidRDefault="5A5D2C25" w14:paraId="7A3F1AFA" w14:textId="65542758">
      <w:pPr>
        <w:pStyle w:val="Heading1"/>
        <w:suppressLineNumbers w:val="0"/>
        <w:bidi w:val="0"/>
        <w:spacing w:before="360" w:beforeAutospacing="off" w:after="80" w:afterAutospacing="off" w:line="279" w:lineRule="auto"/>
        <w:ind w:left="0" w:right="0"/>
        <w:jc w:val="left"/>
      </w:pPr>
      <w:r w:rsidR="5A5D2C25">
        <w:rPr/>
        <w:t>Weighted Decision Matrix</w:t>
      </w:r>
    </w:p>
    <w:p w:rsidR="5A5D2C25" w:rsidP="5F501401" w:rsidRDefault="5A5D2C25" w14:paraId="1EE4AE4C" w14:textId="540A061A">
      <w:pPr>
        <w:pStyle w:val="Heading2"/>
        <w:bidi w:val="0"/>
      </w:pPr>
      <w:r w:rsidR="5A5D2C25">
        <w:rPr/>
        <w:t>Scope of Work</w:t>
      </w:r>
    </w:p>
    <w:p w:rsidR="5A5D2C25" w:rsidP="5F501401" w:rsidRDefault="5A5D2C25" w14:paraId="007532E2" w14:textId="4A1EEDBF">
      <w:pPr>
        <w:pStyle w:val="Normal"/>
        <w:bidi w:val="0"/>
        <w:rPr>
          <w:sz w:val="22"/>
          <w:szCs w:val="22"/>
        </w:rPr>
      </w:pPr>
      <w:r w:rsidRPr="5F501401" w:rsidR="5A5D2C25">
        <w:rPr>
          <w:sz w:val="22"/>
          <w:szCs w:val="22"/>
        </w:rPr>
        <w:t>Create a JavaScript-powered web form that will allow a user to enter input into two tables that populate values in a third table.</w:t>
      </w:r>
    </w:p>
    <w:p w:rsidR="5A5D2C25" w:rsidP="5F501401" w:rsidRDefault="5A5D2C25" w14:paraId="4950AC16" w14:textId="5D7B35DD">
      <w:pPr>
        <w:pStyle w:val="Heading2"/>
        <w:bidi w:val="0"/>
      </w:pPr>
      <w:r w:rsidR="5A5D2C25">
        <w:rPr/>
        <w:t>Deliverables</w:t>
      </w:r>
    </w:p>
    <w:p w:rsidR="4B93D14B" w:rsidP="5F501401" w:rsidRDefault="4B93D14B" w14:paraId="74E3A17B" w14:textId="153683B8">
      <w:pPr>
        <w:pStyle w:val="Normal"/>
        <w:bidi w:val="0"/>
        <w:rPr>
          <w:sz w:val="20"/>
          <w:szCs w:val="20"/>
        </w:rPr>
      </w:pPr>
      <w:r w:rsidRPr="5F501401" w:rsidR="4B93D14B">
        <w:rPr>
          <w:sz w:val="22"/>
          <w:szCs w:val="22"/>
        </w:rPr>
        <w:t>An HTML file with the tables' scaffolding is included in the lab folder.</w:t>
      </w:r>
      <w:r w:rsidRPr="5F501401" w:rsidR="5A5D2C25">
        <w:rPr>
          <w:sz w:val="22"/>
          <w:szCs w:val="22"/>
        </w:rPr>
        <w:t xml:space="preserve"> Write your script in a main.js file and reference the script</w:t>
      </w:r>
      <w:r w:rsidRPr="5F501401" w:rsidR="701F89BC">
        <w:rPr>
          <w:sz w:val="22"/>
          <w:szCs w:val="22"/>
        </w:rPr>
        <w:t xml:space="preserve"> from the html file included.</w:t>
      </w:r>
      <w:r w:rsidRPr="5F501401" w:rsidR="372F3E8A">
        <w:rPr>
          <w:sz w:val="22"/>
          <w:szCs w:val="22"/>
        </w:rPr>
        <w:t xml:space="preserve"> Zip both files together. Remember to ensure the directory reflected in the script tag matches the actual</w:t>
      </w:r>
      <w:r w:rsidRPr="5F501401" w:rsidR="379E0734">
        <w:rPr>
          <w:sz w:val="22"/>
          <w:szCs w:val="22"/>
        </w:rPr>
        <w:t xml:space="preserve"> path to the file within the zipped folder. </w:t>
      </w:r>
    </w:p>
    <w:p w:rsidR="379E0734" w:rsidP="5F501401" w:rsidRDefault="379E0734" w14:paraId="4BA82182" w14:textId="4BC5BED2">
      <w:pPr>
        <w:pStyle w:val="Normal"/>
        <w:bidi w:val="0"/>
        <w:rPr>
          <w:sz w:val="20"/>
          <w:szCs w:val="20"/>
        </w:rPr>
      </w:pPr>
      <w:r w:rsidRPr="5F501401" w:rsidR="379E0734">
        <w:rPr>
          <w:sz w:val="22"/>
          <w:szCs w:val="22"/>
        </w:rPr>
        <w:t>Save the zipped folder as yourlastname_yourfirstname_module02lab.html.</w:t>
      </w:r>
    </w:p>
    <w:p w:rsidR="5A5D2C25" w:rsidP="5F501401" w:rsidRDefault="5A5D2C25" w14:paraId="69D1BC37" w14:textId="06111516">
      <w:pPr>
        <w:pStyle w:val="Heading2"/>
        <w:bidi w:val="0"/>
      </w:pPr>
      <w:r w:rsidR="5A5D2C25">
        <w:rPr/>
        <w:t>Requirements</w:t>
      </w:r>
    </w:p>
    <w:p w:rsidR="2E127289" w:rsidP="5F501401" w:rsidRDefault="2E127289" w14:paraId="337FA0B9" w14:textId="6601EEE6">
      <w:pPr>
        <w:pStyle w:val="Normal"/>
        <w:bidi w:val="0"/>
        <w:rPr>
          <w:sz w:val="20"/>
          <w:szCs w:val="20"/>
        </w:rPr>
      </w:pPr>
      <w:r w:rsidRPr="5F501401" w:rsidR="2E127289">
        <w:rPr>
          <w:sz w:val="22"/>
          <w:szCs w:val="22"/>
        </w:rPr>
        <w:t>Add ids and classes to the elements in the included file as needed.</w:t>
      </w:r>
    </w:p>
    <w:p w:rsidR="24E7D0AD" w:rsidP="5F501401" w:rsidRDefault="24E7D0AD" w14:paraId="44395A1F" w14:textId="4818C956">
      <w:pPr>
        <w:pStyle w:val="Normal"/>
        <w:bidi w:val="0"/>
        <w:rPr>
          <w:sz w:val="20"/>
          <w:szCs w:val="20"/>
        </w:rPr>
      </w:pPr>
      <w:r w:rsidRPr="5F501401" w:rsidR="24E7D0AD">
        <w:rPr>
          <w:sz w:val="22"/>
          <w:szCs w:val="22"/>
        </w:rPr>
        <w:t xml:space="preserve">The theme of the table is up to you, </w:t>
      </w:r>
      <w:r w:rsidRPr="5F501401" w:rsidR="12BC71C5">
        <w:rPr>
          <w:sz w:val="22"/>
          <w:szCs w:val="22"/>
        </w:rPr>
        <w:t>but it should be something that you can compare. An example, included in the video in the advice section, is comparing breeds of dogs using</w:t>
      </w:r>
      <w:r w:rsidRPr="5F501401" w:rsidR="516156F6">
        <w:rPr>
          <w:sz w:val="22"/>
          <w:szCs w:val="22"/>
        </w:rPr>
        <w:t xml:space="preserve"> quantitative metrics. Other themes could be flavors of ice cream, video</w:t>
      </w:r>
      <w:r w:rsidRPr="5F501401" w:rsidR="30B3C98F">
        <w:rPr>
          <w:sz w:val="22"/>
          <w:szCs w:val="22"/>
        </w:rPr>
        <w:t xml:space="preserve"> game equipment, or cars. Whatever you decide on, you must update the column and row headers to reflect this choice in the html file. You DO NOT need to do this </w:t>
      </w:r>
      <w:r w:rsidRPr="5F501401" w:rsidR="30B3C98F">
        <w:rPr>
          <w:sz w:val="22"/>
          <w:szCs w:val="22"/>
        </w:rPr>
        <w:t>programmatically</w:t>
      </w:r>
      <w:r w:rsidRPr="5F501401" w:rsidR="30B3C98F">
        <w:rPr>
          <w:sz w:val="22"/>
          <w:szCs w:val="22"/>
        </w:rPr>
        <w:t>.</w:t>
      </w:r>
    </w:p>
    <w:p w:rsidR="6F58AEC0" w:rsidP="5F501401" w:rsidRDefault="6F58AEC0" w14:paraId="14783C0F" w14:textId="4DD11FD5">
      <w:pPr>
        <w:pStyle w:val="Normal"/>
        <w:bidi w:val="0"/>
        <w:rPr>
          <w:sz w:val="20"/>
          <w:szCs w:val="20"/>
        </w:rPr>
      </w:pPr>
      <w:r w:rsidRPr="5F501401" w:rsidR="6F58AEC0">
        <w:rPr>
          <w:sz w:val="22"/>
          <w:szCs w:val="22"/>
        </w:rPr>
        <w:t xml:space="preserve">The </w:t>
      </w:r>
      <w:r w:rsidRPr="5F501401" w:rsidR="6F58AEC0">
        <w:rPr>
          <w:sz w:val="22"/>
          <w:szCs w:val="22"/>
        </w:rPr>
        <w:t>submit</w:t>
      </w:r>
      <w:r w:rsidRPr="5F501401" w:rsidR="6F58AEC0">
        <w:rPr>
          <w:sz w:val="22"/>
          <w:szCs w:val="22"/>
        </w:rPr>
        <w:t xml:space="preserve"> button should populate the results table with calculated values. You should check that there is a value in each table cell before performing the calculation and alert the user if there is </w:t>
      </w:r>
      <w:r w:rsidRPr="5F501401" w:rsidR="2BC46019">
        <w:rPr>
          <w:sz w:val="22"/>
          <w:szCs w:val="22"/>
        </w:rPr>
        <w:t>anything missing using a window alert.</w:t>
      </w:r>
    </w:p>
    <w:p w:rsidR="21285C29" w:rsidP="5F501401" w:rsidRDefault="21285C29" w14:paraId="7D63C94D" w14:textId="5378AFAE">
      <w:pPr>
        <w:pStyle w:val="Normal"/>
        <w:bidi w:val="0"/>
        <w:rPr>
          <w:sz w:val="20"/>
          <w:szCs w:val="20"/>
        </w:rPr>
      </w:pPr>
      <w:r w:rsidRPr="5F501401" w:rsidR="21285C29">
        <w:rPr>
          <w:sz w:val="22"/>
          <w:szCs w:val="22"/>
        </w:rPr>
        <w:t>In the results table, for each user, their highest scoring item should be highlighted in green. Their lowest scoring item should be highlighted in red.</w:t>
      </w:r>
    </w:p>
    <w:p w:rsidR="5A5D2C25" w:rsidP="5F501401" w:rsidRDefault="5A5D2C25" w14:paraId="04952B7D" w14:textId="59567E0B">
      <w:pPr>
        <w:pStyle w:val="Heading2"/>
        <w:bidi w:val="0"/>
      </w:pPr>
      <w:r w:rsidR="5A5D2C25">
        <w:rPr/>
        <w:t>Advice</w:t>
      </w:r>
    </w:p>
    <w:p w:rsidR="6747A94C" w:rsidP="5F501401" w:rsidRDefault="6747A94C" w14:paraId="0B573BAE" w14:textId="4186B0C0">
      <w:pPr>
        <w:pStyle w:val="Normal"/>
        <w:bidi w:val="0"/>
        <w:rPr>
          <w:sz w:val="20"/>
          <w:szCs w:val="20"/>
        </w:rPr>
      </w:pPr>
      <w:r w:rsidRPr="5F501401" w:rsidR="6747A94C">
        <w:rPr>
          <w:sz w:val="22"/>
          <w:szCs w:val="22"/>
        </w:rPr>
        <w:t xml:space="preserve">Make sure to use the </w:t>
      </w:r>
      <w:r w:rsidRPr="5F501401" w:rsidR="6747A94C">
        <w:rPr>
          <w:sz w:val="22"/>
          <w:szCs w:val="22"/>
        </w:rPr>
        <w:t>appropriate selectors</w:t>
      </w:r>
      <w:r w:rsidRPr="5F501401" w:rsidR="6747A94C">
        <w:rPr>
          <w:sz w:val="22"/>
          <w:szCs w:val="22"/>
        </w:rPr>
        <w:t>. Specificity matters here and a lack of specific selectors will create problems for you as you move through this</w:t>
      </w:r>
      <w:r w:rsidRPr="5F501401" w:rsidR="79005260">
        <w:rPr>
          <w:sz w:val="22"/>
          <w:szCs w:val="22"/>
        </w:rPr>
        <w:t xml:space="preserve"> lab. </w:t>
      </w:r>
    </w:p>
    <w:p w:rsidR="31F9398C" w:rsidP="5F501401" w:rsidRDefault="31F9398C" w14:paraId="61DAA70D" w14:textId="750AC549">
      <w:pPr>
        <w:pStyle w:val="Normal"/>
        <w:bidi w:val="0"/>
        <w:rPr>
          <w:sz w:val="20"/>
          <w:szCs w:val="20"/>
        </w:rPr>
      </w:pPr>
      <w:r w:rsidRPr="5F501401" w:rsidR="31F9398C">
        <w:rPr>
          <w:sz w:val="22"/>
          <w:szCs w:val="22"/>
        </w:rPr>
        <w:t xml:space="preserve">You should never </w:t>
      </w:r>
      <w:r w:rsidRPr="5F501401" w:rsidR="31F9398C">
        <w:rPr>
          <w:sz w:val="22"/>
          <w:szCs w:val="22"/>
        </w:rPr>
        <w:t>utilize</w:t>
      </w:r>
      <w:r w:rsidRPr="5F501401" w:rsidR="31F9398C">
        <w:rPr>
          <w:sz w:val="22"/>
          <w:szCs w:val="22"/>
        </w:rPr>
        <w:t xml:space="preserve"> an id for multiple elements. Ids should always be unique. If you are using an id for multiple elements, you either need to use a class or rethink what you are doing altogether.</w:t>
      </w:r>
    </w:p>
    <w:p w:rsidR="31F9398C" w:rsidP="5F501401" w:rsidRDefault="31F9398C" w14:paraId="657B0242" w14:textId="4D6677BA">
      <w:pPr>
        <w:pStyle w:val="Normal"/>
        <w:bidi w:val="0"/>
        <w:rPr>
          <w:sz w:val="20"/>
          <w:szCs w:val="20"/>
        </w:rPr>
      </w:pPr>
      <w:r w:rsidRPr="5F501401" w:rsidR="31F9398C">
        <w:rPr>
          <w:sz w:val="22"/>
          <w:szCs w:val="22"/>
        </w:rPr>
        <w:t xml:space="preserve">Looping using </w:t>
      </w:r>
      <w:r w:rsidRPr="5F501401" w:rsidR="31F9398C">
        <w:rPr>
          <w:sz w:val="22"/>
          <w:szCs w:val="22"/>
        </w:rPr>
        <w:t>getElementsByClassName</w:t>
      </w:r>
      <w:r w:rsidRPr="5F501401" w:rsidR="31F9398C">
        <w:rPr>
          <w:sz w:val="22"/>
          <w:szCs w:val="22"/>
        </w:rPr>
        <w:t>() is going to be your friend.</w:t>
      </w:r>
    </w:p>
    <w:p w:rsidR="31F9398C" w:rsidP="5F501401" w:rsidRDefault="31F9398C" w14:paraId="489881C4" w14:textId="28D996B0">
      <w:pPr>
        <w:pStyle w:val="Normal"/>
        <w:bidi w:val="0"/>
        <w:rPr>
          <w:sz w:val="22"/>
          <w:szCs w:val="22"/>
        </w:rPr>
      </w:pPr>
      <w:r w:rsidRPr="5F501401" w:rsidR="31F9398C">
        <w:rPr>
          <w:sz w:val="22"/>
          <w:szCs w:val="22"/>
        </w:rPr>
        <w:t xml:space="preserve">Watch this video to learn how the math and </w:t>
      </w:r>
      <w:r w:rsidRPr="5F501401" w:rsidR="31F9398C">
        <w:rPr>
          <w:sz w:val="22"/>
          <w:szCs w:val="22"/>
        </w:rPr>
        <w:t>methodology</w:t>
      </w:r>
      <w:r w:rsidRPr="5F501401" w:rsidR="31F9398C">
        <w:rPr>
          <w:sz w:val="22"/>
          <w:szCs w:val="22"/>
        </w:rPr>
        <w:t xml:space="preserve"> for this works:</w:t>
      </w:r>
      <w:r>
        <w:br/>
      </w:r>
      <w:hyperlink r:id="Rfa94e3db920c4b1d">
        <w:r w:rsidRPr="5F501401" w:rsidR="36205C6B">
          <w:rPr>
            <w:rStyle w:val="Hyperlink"/>
            <w:sz w:val="22"/>
            <w:szCs w:val="22"/>
          </w:rPr>
          <w:t>Tarnoff - Matrix Multiplication</w:t>
        </w:r>
      </w:hyperlink>
    </w:p>
    <w:sectPr>
      <w:pgSz w:w="12240" w:h="15840" w:orient="portrait"/>
      <w:pgMar w:top="1440" w:right="1440" w:bottom="1440" w:left="1440" w:header="720" w:footer="720" w:gutter="0"/>
      <w:cols w:equalWidth="1" w:space="0" w:num="1"/>
      <w:docGrid w:linePitch="360"/>
      <w:headerReference w:type="default" r:id="R029316f729114190"/>
      <w:footerReference w:type="default" r:id="R8dc989fcf4fe479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F501401" w:rsidTr="5F501401" w14:paraId="10682B8C">
      <w:trPr>
        <w:trHeight w:val="300"/>
      </w:trPr>
      <w:tc>
        <w:tcPr>
          <w:tcW w:w="3120" w:type="dxa"/>
          <w:tcMar/>
        </w:tcPr>
        <w:p w:rsidR="5F501401" w:rsidP="5F501401" w:rsidRDefault="5F501401" w14:paraId="7936565B" w14:textId="3316C369">
          <w:pPr>
            <w:pStyle w:val="Header"/>
            <w:bidi w:val="0"/>
            <w:ind w:left="-115"/>
            <w:jc w:val="left"/>
          </w:pPr>
        </w:p>
      </w:tc>
      <w:tc>
        <w:tcPr>
          <w:tcW w:w="3120" w:type="dxa"/>
          <w:tcMar/>
        </w:tcPr>
        <w:p w:rsidR="5F501401" w:rsidP="5F501401" w:rsidRDefault="5F501401" w14:paraId="72554076" w14:textId="111DA27E">
          <w:pPr>
            <w:pStyle w:val="Header"/>
            <w:bidi w:val="0"/>
            <w:jc w:val="center"/>
          </w:pPr>
        </w:p>
      </w:tc>
      <w:tc>
        <w:tcPr>
          <w:tcW w:w="3120" w:type="dxa"/>
          <w:tcMar/>
        </w:tcPr>
        <w:p w:rsidR="5F501401" w:rsidP="5F501401" w:rsidRDefault="5F501401" w14:paraId="12A9A6C4" w14:textId="4EE9C6AD">
          <w:pPr>
            <w:pStyle w:val="Header"/>
            <w:bidi w:val="0"/>
            <w:ind w:right="-115"/>
            <w:jc w:val="right"/>
          </w:pPr>
        </w:p>
      </w:tc>
    </w:tr>
  </w:tbl>
  <w:p w:rsidR="5F501401" w:rsidP="5F501401" w:rsidRDefault="5F501401" w14:paraId="7CE3030A" w14:textId="6D9D13D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F501401" w:rsidTr="5F501401" w14:paraId="6C031ECB">
      <w:trPr>
        <w:trHeight w:val="300"/>
      </w:trPr>
      <w:tc>
        <w:tcPr>
          <w:tcW w:w="3120" w:type="dxa"/>
          <w:tcMar/>
        </w:tcPr>
        <w:p w:rsidR="5F501401" w:rsidP="5F501401" w:rsidRDefault="5F501401" w14:paraId="12D17B1C" w14:textId="0EDE272C">
          <w:pPr>
            <w:pStyle w:val="Header"/>
            <w:bidi w:val="0"/>
            <w:ind w:left="-115"/>
            <w:jc w:val="left"/>
          </w:pPr>
          <w:r w:rsidR="5F501401">
            <w:rPr/>
            <w:t>WEBT 2300</w:t>
          </w:r>
        </w:p>
      </w:tc>
      <w:tc>
        <w:tcPr>
          <w:tcW w:w="3120" w:type="dxa"/>
          <w:tcMar/>
        </w:tcPr>
        <w:p w:rsidR="5F501401" w:rsidP="5F501401" w:rsidRDefault="5F501401" w14:paraId="518D27C7" w14:textId="1A1200A8">
          <w:pPr>
            <w:pStyle w:val="Header"/>
            <w:bidi w:val="0"/>
            <w:jc w:val="center"/>
          </w:pPr>
        </w:p>
      </w:tc>
      <w:tc>
        <w:tcPr>
          <w:tcW w:w="3120" w:type="dxa"/>
          <w:tcMar/>
        </w:tcPr>
        <w:p w:rsidR="5F501401" w:rsidP="5F501401" w:rsidRDefault="5F501401" w14:paraId="3E88D05D" w14:textId="76F77513">
          <w:pPr>
            <w:pStyle w:val="Header"/>
            <w:bidi w:val="0"/>
            <w:ind w:right="-115"/>
            <w:jc w:val="right"/>
          </w:pPr>
          <w:r w:rsidR="5F501401">
            <w:rPr/>
            <w:t>Module 02 – Lab</w:t>
          </w:r>
        </w:p>
      </w:tc>
    </w:tr>
  </w:tbl>
  <w:p w:rsidR="5F501401" w:rsidP="5F501401" w:rsidRDefault="5F501401" w14:paraId="283B6197" w14:textId="35056058">
    <w:pPr>
      <w:pStyle w:val="Header"/>
      <w:bidi w:val="0"/>
    </w:pPr>
  </w:p>
</w:hdr>
</file>

<file path=word/numbering.xml><?xml version="1.0" encoding="utf-8"?>
<w:numbering xmlns:w="http://schemas.openxmlformats.org/wordprocessingml/2006/main">
  <w:abstractNum xmlns:w="http://schemas.openxmlformats.org/wordprocessingml/2006/main" w:abstractNumId="9">
    <w:nsid w:val="289ace82"/>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8">
    <w:nsid w:val="5482b9da"/>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7">
    <w:nsid w:val="682e0b58"/>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a2c1c89"/>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5">
    <w:nsid w:val="4877fe8d"/>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4">
    <w:nsid w:val="72324add"/>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3">
    <w:nsid w:val="62fa0ee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7cb5f12"/>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
    <w:nsid w:val="a7e454f"/>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83043D"/>
    <w:rsid w:val="00286FAB"/>
    <w:rsid w:val="01DD6869"/>
    <w:rsid w:val="02A96258"/>
    <w:rsid w:val="03BF039F"/>
    <w:rsid w:val="04DC9CE6"/>
    <w:rsid w:val="04FBE0CE"/>
    <w:rsid w:val="073D938E"/>
    <w:rsid w:val="084757B0"/>
    <w:rsid w:val="08AB103F"/>
    <w:rsid w:val="08D963EF"/>
    <w:rsid w:val="092ADAF0"/>
    <w:rsid w:val="098637B5"/>
    <w:rsid w:val="0A6008FD"/>
    <w:rsid w:val="0D6DD36B"/>
    <w:rsid w:val="0F9A1C74"/>
    <w:rsid w:val="109F4CE1"/>
    <w:rsid w:val="12BC71C5"/>
    <w:rsid w:val="13122199"/>
    <w:rsid w:val="168E217A"/>
    <w:rsid w:val="17886F8F"/>
    <w:rsid w:val="1C808D02"/>
    <w:rsid w:val="1F938174"/>
    <w:rsid w:val="208E67A4"/>
    <w:rsid w:val="21285C29"/>
    <w:rsid w:val="24E7D0AD"/>
    <w:rsid w:val="278BBA53"/>
    <w:rsid w:val="2A0A820F"/>
    <w:rsid w:val="2BC46019"/>
    <w:rsid w:val="2E127289"/>
    <w:rsid w:val="30B3C98F"/>
    <w:rsid w:val="31F9398C"/>
    <w:rsid w:val="32FA6330"/>
    <w:rsid w:val="3465BFFF"/>
    <w:rsid w:val="34E3F719"/>
    <w:rsid w:val="36019060"/>
    <w:rsid w:val="36205C6B"/>
    <w:rsid w:val="372F3E8A"/>
    <w:rsid w:val="379E0734"/>
    <w:rsid w:val="38B3FE09"/>
    <w:rsid w:val="3A77AA99"/>
    <w:rsid w:val="3B6BD41A"/>
    <w:rsid w:val="4424DD22"/>
    <w:rsid w:val="477085DA"/>
    <w:rsid w:val="4AC53F75"/>
    <w:rsid w:val="4AC8D13F"/>
    <w:rsid w:val="4B93D14B"/>
    <w:rsid w:val="4CAB70EE"/>
    <w:rsid w:val="516156F6"/>
    <w:rsid w:val="5254454F"/>
    <w:rsid w:val="541AE823"/>
    <w:rsid w:val="5441B3EF"/>
    <w:rsid w:val="54E60E4A"/>
    <w:rsid w:val="55CFAE10"/>
    <w:rsid w:val="5727B672"/>
    <w:rsid w:val="58097445"/>
    <w:rsid w:val="5958ED11"/>
    <w:rsid w:val="59A60EEF"/>
    <w:rsid w:val="5A036E8A"/>
    <w:rsid w:val="5A5D2C25"/>
    <w:rsid w:val="5AD2852D"/>
    <w:rsid w:val="5BE1FF38"/>
    <w:rsid w:val="5D471F24"/>
    <w:rsid w:val="5DFDD8AE"/>
    <w:rsid w:val="5E0A25EF"/>
    <w:rsid w:val="5F501401"/>
    <w:rsid w:val="601B0757"/>
    <w:rsid w:val="61357970"/>
    <w:rsid w:val="6383043D"/>
    <w:rsid w:val="6388FE7F"/>
    <w:rsid w:val="6453F1D5"/>
    <w:rsid w:val="65718B1C"/>
    <w:rsid w:val="66F43320"/>
    <w:rsid w:val="6747A94C"/>
    <w:rsid w:val="68C86FC6"/>
    <w:rsid w:val="6A644027"/>
    <w:rsid w:val="6AF4F733"/>
    <w:rsid w:val="6AF9748F"/>
    <w:rsid w:val="6C7C1C93"/>
    <w:rsid w:val="6CF769E8"/>
    <w:rsid w:val="6E17ECF4"/>
    <w:rsid w:val="6E2C97F5"/>
    <w:rsid w:val="6E87B656"/>
    <w:rsid w:val="6EEE970E"/>
    <w:rsid w:val="6F58AEC0"/>
    <w:rsid w:val="6FB3BD55"/>
    <w:rsid w:val="6FC86856"/>
    <w:rsid w:val="6FCCE5B2"/>
    <w:rsid w:val="701F89BC"/>
    <w:rsid w:val="709F92C2"/>
    <w:rsid w:val="714F8DB6"/>
    <w:rsid w:val="7366AB6C"/>
    <w:rsid w:val="74872E78"/>
    <w:rsid w:val="75027BCD"/>
    <w:rsid w:val="7695E235"/>
    <w:rsid w:val="76E08096"/>
    <w:rsid w:val="79005260"/>
    <w:rsid w:val="795A9F9B"/>
    <w:rsid w:val="7C92405D"/>
    <w:rsid w:val="7FBC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3043D"/>
  <w15:chartTrackingRefBased/>
  <w15:docId w15:val="{4F8D8909-05E3-4CF0-A4EB-FF0E23453C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youtu.be/EjcoJTNl6EU?si=qqUvEKEQO1t_KoXG" TargetMode="External" Id="Rfa94e3db920c4b1d" /><Relationship Type="http://schemas.openxmlformats.org/officeDocument/2006/relationships/header" Target="header.xml" Id="R029316f729114190" /><Relationship Type="http://schemas.openxmlformats.org/officeDocument/2006/relationships/footer" Target="footer.xml" Id="R8dc989fcf4fe4795" /><Relationship Type="http://schemas.openxmlformats.org/officeDocument/2006/relationships/numbering" Target="numbering.xml" Id="Rd8cd36c408f34ce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2024-05-15T14:39:29.5338741Z</dcterms:created>
  <dcterms:modified xsi:type="dcterms:W3CDTF">2024-05-15T16:11:22.8001244Z</dcterms:modified>
  <dc:creator>Burke, Gerald W.</dc:creator>
  <lastModifiedBy>Burke, Gerald W.</lastModifiedBy>
</coreProperties>
</file>