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456" w:rsidRPr="00FA6275" w:rsidRDefault="002C1456" w:rsidP="002C1456">
      <w:pPr>
        <w:pStyle w:val="a3"/>
        <w:jc w:val="center"/>
        <w:rPr>
          <w:color w:val="000000"/>
          <w:sz w:val="36"/>
          <w:szCs w:val="36"/>
        </w:rPr>
      </w:pPr>
      <w:r w:rsidRPr="00FA6275">
        <w:rPr>
          <w:color w:val="000000"/>
          <w:sz w:val="36"/>
          <w:szCs w:val="36"/>
        </w:rPr>
        <w:t>МИНОБРНАУКИ РОССИИ</w:t>
      </w:r>
    </w:p>
    <w:p w:rsidR="002C1456" w:rsidRPr="00FA6275" w:rsidRDefault="002C1456" w:rsidP="002C1456">
      <w:pPr>
        <w:pStyle w:val="a3"/>
        <w:jc w:val="center"/>
        <w:rPr>
          <w:color w:val="000000"/>
          <w:sz w:val="36"/>
          <w:szCs w:val="36"/>
        </w:rPr>
      </w:pPr>
      <w:r w:rsidRPr="00FA6275">
        <w:rPr>
          <w:color w:val="000000"/>
          <w:sz w:val="36"/>
          <w:szCs w:val="36"/>
        </w:rPr>
        <w:t>САНКТ-ПЕТЕРБУРГСКИЙ ГОСУДАРСТВЕННЫЙ</w:t>
      </w:r>
    </w:p>
    <w:p w:rsidR="002C1456" w:rsidRPr="00FA6275" w:rsidRDefault="002C1456" w:rsidP="002C1456">
      <w:pPr>
        <w:pStyle w:val="a3"/>
        <w:jc w:val="center"/>
        <w:rPr>
          <w:color w:val="000000"/>
          <w:sz w:val="36"/>
          <w:szCs w:val="36"/>
        </w:rPr>
      </w:pPr>
      <w:r w:rsidRPr="00FA6275">
        <w:rPr>
          <w:color w:val="000000"/>
          <w:sz w:val="36"/>
          <w:szCs w:val="36"/>
        </w:rPr>
        <w:t>ЭЛЕКТРОТЕХНИЧЕСКИЙ УНИВЕРСИТЕТ</w:t>
      </w:r>
    </w:p>
    <w:p w:rsidR="002C1456" w:rsidRDefault="002C1456" w:rsidP="002C1456">
      <w:pPr>
        <w:pStyle w:val="a3"/>
        <w:jc w:val="center"/>
        <w:rPr>
          <w:color w:val="000000"/>
          <w:sz w:val="36"/>
          <w:szCs w:val="36"/>
        </w:rPr>
      </w:pPr>
      <w:r w:rsidRPr="00FA6275">
        <w:rPr>
          <w:color w:val="000000"/>
          <w:sz w:val="36"/>
          <w:szCs w:val="36"/>
        </w:rPr>
        <w:t>«ЛЭТИ» ИМ. В.И. УЛЬЯНОВА (ЛЕНИНА)</w:t>
      </w:r>
    </w:p>
    <w:p w:rsidR="002C1456" w:rsidRPr="001B3160" w:rsidRDefault="002C1456" w:rsidP="002C1456">
      <w:pPr>
        <w:pStyle w:val="a3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Кафедра информационных систем</w:t>
      </w:r>
    </w:p>
    <w:p w:rsidR="002C1456" w:rsidRDefault="002C1456" w:rsidP="002C1456">
      <w:pPr>
        <w:pStyle w:val="a3"/>
        <w:jc w:val="center"/>
        <w:rPr>
          <w:color w:val="000000"/>
          <w:sz w:val="36"/>
          <w:szCs w:val="36"/>
        </w:rPr>
      </w:pPr>
    </w:p>
    <w:p w:rsidR="002C1456" w:rsidRDefault="002C1456" w:rsidP="002C1456">
      <w:pPr>
        <w:pStyle w:val="a3"/>
        <w:jc w:val="center"/>
        <w:rPr>
          <w:color w:val="000000"/>
          <w:sz w:val="36"/>
          <w:szCs w:val="36"/>
        </w:rPr>
      </w:pPr>
    </w:p>
    <w:p w:rsidR="002C1456" w:rsidRDefault="002C1456" w:rsidP="002C1456">
      <w:pPr>
        <w:pStyle w:val="a3"/>
        <w:rPr>
          <w:color w:val="000000"/>
          <w:sz w:val="27"/>
          <w:szCs w:val="27"/>
        </w:rPr>
      </w:pPr>
    </w:p>
    <w:p w:rsidR="002C1456" w:rsidRDefault="002C1456" w:rsidP="002C145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ОТЧЕТ</w:t>
      </w:r>
    </w:p>
    <w:p w:rsidR="002C1456" w:rsidRPr="00B31CBF" w:rsidRDefault="002C1456" w:rsidP="002C145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</w:t>
      </w:r>
      <w:r>
        <w:rPr>
          <w:color w:val="000000"/>
          <w:sz w:val="27"/>
          <w:szCs w:val="27"/>
        </w:rPr>
        <w:t>о</w:t>
      </w:r>
      <w:r>
        <w:rPr>
          <w:color w:val="000000"/>
          <w:sz w:val="27"/>
          <w:szCs w:val="27"/>
        </w:rPr>
        <w:t xml:space="preserve"> курсовой работе </w:t>
      </w:r>
    </w:p>
    <w:p w:rsidR="002C1456" w:rsidRDefault="002C1456" w:rsidP="002C145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«Программирование»</w:t>
      </w:r>
    </w:p>
    <w:p w:rsidR="002C1456" w:rsidRDefault="002C1456" w:rsidP="002C1456">
      <w:pPr>
        <w:pStyle w:val="a3"/>
        <w:rPr>
          <w:color w:val="000000"/>
          <w:sz w:val="27"/>
          <w:szCs w:val="27"/>
        </w:rPr>
      </w:pPr>
    </w:p>
    <w:p w:rsidR="002C1456" w:rsidRDefault="002C1456" w:rsidP="002C1456">
      <w:pPr>
        <w:pStyle w:val="a3"/>
        <w:rPr>
          <w:color w:val="000000"/>
          <w:sz w:val="27"/>
          <w:szCs w:val="27"/>
        </w:rPr>
      </w:pPr>
    </w:p>
    <w:p w:rsidR="002C1456" w:rsidRDefault="002C1456" w:rsidP="002C1456">
      <w:pPr>
        <w:pStyle w:val="a3"/>
        <w:rPr>
          <w:color w:val="000000"/>
          <w:sz w:val="27"/>
          <w:szCs w:val="27"/>
        </w:rPr>
      </w:pPr>
    </w:p>
    <w:p w:rsidR="002C1456" w:rsidRDefault="002C1456" w:rsidP="002C1456">
      <w:pPr>
        <w:pStyle w:val="a3"/>
        <w:rPr>
          <w:color w:val="000000"/>
          <w:sz w:val="27"/>
          <w:szCs w:val="27"/>
        </w:rPr>
      </w:pPr>
    </w:p>
    <w:p w:rsidR="002C1456" w:rsidRDefault="002C1456" w:rsidP="002C14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Студентка гр. 0324                                                                      Серебрякова А.К.</w:t>
      </w:r>
    </w:p>
    <w:p w:rsidR="002C1456" w:rsidRDefault="002C1456" w:rsidP="002C14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Преподаватель                                                                             Глущенко А.Г.</w:t>
      </w:r>
    </w:p>
    <w:p w:rsidR="002C1456" w:rsidRDefault="002C1456" w:rsidP="002C14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        </w:t>
      </w:r>
    </w:p>
    <w:p w:rsidR="0012138A" w:rsidRDefault="0012138A" w:rsidP="002C1456">
      <w:pPr>
        <w:pStyle w:val="a3"/>
        <w:jc w:val="center"/>
        <w:rPr>
          <w:color w:val="000000"/>
          <w:sz w:val="27"/>
          <w:szCs w:val="27"/>
        </w:rPr>
      </w:pPr>
    </w:p>
    <w:p w:rsidR="0012138A" w:rsidRDefault="0012138A" w:rsidP="002C1456">
      <w:pPr>
        <w:pStyle w:val="a3"/>
        <w:jc w:val="center"/>
        <w:rPr>
          <w:color w:val="000000"/>
          <w:sz w:val="27"/>
          <w:szCs w:val="27"/>
        </w:rPr>
      </w:pPr>
    </w:p>
    <w:p w:rsidR="0012138A" w:rsidRDefault="0012138A" w:rsidP="002C1456">
      <w:pPr>
        <w:pStyle w:val="a3"/>
        <w:jc w:val="center"/>
        <w:rPr>
          <w:color w:val="000000"/>
          <w:sz w:val="27"/>
          <w:szCs w:val="27"/>
        </w:rPr>
      </w:pPr>
    </w:p>
    <w:p w:rsidR="002C1456" w:rsidRDefault="002C1456" w:rsidP="002C145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Санкт-Петербург</w:t>
      </w:r>
    </w:p>
    <w:p w:rsidR="002C1456" w:rsidRDefault="002C1456" w:rsidP="002C145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2020</w:t>
      </w:r>
    </w:p>
    <w:p w:rsidR="0012138A" w:rsidRPr="0012138A" w:rsidRDefault="0012138A" w:rsidP="0012138A">
      <w:pPr>
        <w:pStyle w:val="a3"/>
        <w:rPr>
          <w:sz w:val="40"/>
          <w:szCs w:val="40"/>
        </w:rPr>
      </w:pPr>
      <w:r w:rsidRPr="0012138A">
        <w:rPr>
          <w:sz w:val="40"/>
          <w:szCs w:val="40"/>
        </w:rPr>
        <w:lastRenderedPageBreak/>
        <w:t>Цель работы.</w:t>
      </w:r>
    </w:p>
    <w:p w:rsidR="0012138A" w:rsidRPr="0012138A" w:rsidRDefault="0012138A" w:rsidP="0012138A">
      <w:pPr>
        <w:pStyle w:val="a3"/>
        <w:rPr>
          <w:color w:val="222222"/>
          <w:sz w:val="32"/>
          <w:szCs w:val="32"/>
          <w:shd w:val="clear" w:color="auto" w:fill="FFFFFF"/>
        </w:rPr>
      </w:pPr>
      <w:r w:rsidRPr="0012138A">
        <w:rPr>
          <w:color w:val="222222"/>
          <w:sz w:val="32"/>
          <w:szCs w:val="32"/>
          <w:shd w:val="clear" w:color="auto" w:fill="FFFFFF"/>
        </w:rPr>
        <w:t>Необходимо объединить все 4 лабораторные работы в единый проект. Нужно добавить инфраструктуру переключения между заданиями (интерактивное меню). </w:t>
      </w:r>
    </w:p>
    <w:p w:rsidR="0012138A" w:rsidRDefault="0012138A" w:rsidP="0012138A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12138A" w:rsidRPr="0012138A" w:rsidRDefault="0012138A" w:rsidP="0012138A">
      <w:pPr>
        <w:rPr>
          <w:rFonts w:ascii="Times New Roman" w:hAnsi="Times New Roman" w:cs="Times New Roman"/>
          <w:color w:val="000000"/>
          <w:sz w:val="40"/>
          <w:szCs w:val="40"/>
        </w:rPr>
      </w:pPr>
      <w:r w:rsidRPr="0012138A">
        <w:rPr>
          <w:rFonts w:ascii="Times New Roman" w:hAnsi="Times New Roman" w:cs="Times New Roman"/>
          <w:color w:val="000000"/>
          <w:sz w:val="40"/>
          <w:szCs w:val="40"/>
        </w:rPr>
        <w:t>Основные теоретические положения.</w:t>
      </w:r>
    </w:p>
    <w:p w:rsidR="0012138A" w:rsidRPr="0012138A" w:rsidRDefault="0012138A" w:rsidP="0012138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32"/>
          <w:szCs w:val="32"/>
        </w:rPr>
      </w:pPr>
      <w:r w:rsidRPr="0012138A">
        <w:rPr>
          <w:color w:val="222222"/>
          <w:sz w:val="32"/>
          <w:szCs w:val="32"/>
          <w:shd w:val="clear" w:color="auto" w:fill="FFFFFF"/>
        </w:rPr>
        <w:t>Инструкция множественного выбора (</w:t>
      </w:r>
      <w:proofErr w:type="spellStart"/>
      <w:r w:rsidRPr="0012138A">
        <w:rPr>
          <w:color w:val="222222"/>
          <w:sz w:val="32"/>
          <w:szCs w:val="32"/>
          <w:shd w:val="clear" w:color="auto" w:fill="FFFFFF"/>
        </w:rPr>
        <w:t>switch</w:t>
      </w:r>
      <w:proofErr w:type="spellEnd"/>
      <w:r w:rsidRPr="0012138A">
        <w:rPr>
          <w:color w:val="222222"/>
          <w:sz w:val="32"/>
          <w:szCs w:val="32"/>
          <w:shd w:val="clear" w:color="auto" w:fill="FFFFFF"/>
        </w:rPr>
        <w:t>)</w:t>
      </w:r>
      <w:r w:rsidRPr="0012138A">
        <w:rPr>
          <w:color w:val="222222"/>
          <w:sz w:val="32"/>
          <w:szCs w:val="32"/>
          <w:shd w:val="clear" w:color="auto" w:fill="FFFFFF"/>
        </w:rPr>
        <w:t>.</w:t>
      </w:r>
      <w:r w:rsidRPr="0012138A">
        <w:rPr>
          <w:rFonts w:ascii="Arial" w:hAnsi="Arial" w:cs="Arial"/>
          <w:color w:val="222222"/>
          <w:sz w:val="32"/>
          <w:szCs w:val="32"/>
        </w:rPr>
        <w:t xml:space="preserve"> </w:t>
      </w:r>
      <w:r w:rsidRPr="0012138A">
        <w:rPr>
          <w:color w:val="222222"/>
          <w:sz w:val="32"/>
          <w:szCs w:val="32"/>
        </w:rPr>
        <w:t>Эта инструкция служит для ветвления программы во многих направлениях.</w:t>
      </w:r>
    </w:p>
    <w:p w:rsidR="0012138A" w:rsidRPr="0012138A" w:rsidRDefault="0012138A" w:rsidP="001213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r w:rsidRPr="0012138A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Ее синтаксис:</w:t>
      </w:r>
    </w:p>
    <w:p w:rsidR="0012138A" w:rsidRDefault="0012138A" w:rsidP="0012138A">
      <w:pPr>
        <w:pStyle w:val="a3"/>
        <w:rPr>
          <w:color w:val="222222"/>
          <w:sz w:val="28"/>
          <w:szCs w:val="28"/>
          <w:shd w:val="clear" w:color="auto" w:fill="FFFFFF"/>
        </w:rPr>
      </w:pPr>
      <w:r>
        <w:rPr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>
            <wp:extent cx="4819650" cy="4662352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002"/>
                    <a:stretch/>
                  </pic:blipFill>
                  <pic:spPr bwMode="auto">
                    <a:xfrm>
                      <a:off x="0" y="0"/>
                      <a:ext cx="4829768" cy="4672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138A" w:rsidRPr="0012138A" w:rsidRDefault="0012138A" w:rsidP="001213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r w:rsidRPr="0012138A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При совпадении значения выражения со значением одной из констант 1 – N будет выполнена соответствующая этой ветви последовательность инструкций. Инструкция </w:t>
      </w:r>
      <w:proofErr w:type="spellStart"/>
      <w:r w:rsidRPr="0012138A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ru-RU"/>
        </w:rPr>
        <w:t>break</w:t>
      </w:r>
      <w:proofErr w:type="spellEnd"/>
      <w:r w:rsidRPr="0012138A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 осуществляет прерывание выполнения инструкции </w:t>
      </w:r>
      <w:proofErr w:type="spellStart"/>
      <w:proofErr w:type="gramStart"/>
      <w:r w:rsidRPr="0012138A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ru-RU"/>
        </w:rPr>
        <w:t>switch</w:t>
      </w:r>
      <w:proofErr w:type="spellEnd"/>
      <w:r w:rsidRPr="0012138A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ru-RU"/>
        </w:rPr>
        <w:t>  </w:t>
      </w:r>
      <w:r w:rsidRPr="0012138A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и</w:t>
      </w:r>
      <w:proofErr w:type="gramEnd"/>
      <w:r w:rsidRPr="0012138A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 xml:space="preserve"> управление передается следующему за </w:t>
      </w:r>
      <w:proofErr w:type="spellStart"/>
      <w:r w:rsidRPr="0012138A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ru-RU"/>
        </w:rPr>
        <w:t>switch</w:t>
      </w:r>
      <w:proofErr w:type="spellEnd"/>
      <w:r w:rsidRPr="0012138A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ru-RU"/>
        </w:rPr>
        <w:t>-</w:t>
      </w:r>
      <w:r w:rsidRPr="0012138A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 xml:space="preserve">инструкцией оператору. Если </w:t>
      </w:r>
      <w:r w:rsidRPr="0012138A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lastRenderedPageBreak/>
        <w:t>значение выражения не совпадет ни с одной из констант, то будут выполнены инструкции ветви </w:t>
      </w:r>
      <w:proofErr w:type="spellStart"/>
      <w:r w:rsidRPr="0012138A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ru-RU"/>
        </w:rPr>
        <w:t>default</w:t>
      </w:r>
      <w:proofErr w:type="spellEnd"/>
      <w:r w:rsidRPr="0012138A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.</w:t>
      </w:r>
    </w:p>
    <w:p w:rsidR="0012138A" w:rsidRPr="0012138A" w:rsidRDefault="0012138A" w:rsidP="001213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r w:rsidRPr="0012138A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Ветвь </w:t>
      </w:r>
      <w:proofErr w:type="spellStart"/>
      <w:r w:rsidRPr="0012138A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ru-RU"/>
        </w:rPr>
        <w:t>default</w:t>
      </w:r>
      <w:proofErr w:type="spellEnd"/>
      <w:r w:rsidRPr="0012138A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ru-RU"/>
        </w:rPr>
        <w:t> </w:t>
      </w:r>
      <w:r w:rsidRPr="0012138A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не обязательна. В случае отсутствия ветви </w:t>
      </w:r>
      <w:proofErr w:type="spellStart"/>
      <w:r w:rsidRPr="0012138A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ru-RU"/>
        </w:rPr>
        <w:t>default</w:t>
      </w:r>
      <w:proofErr w:type="spellEnd"/>
      <w:r w:rsidRPr="0012138A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ru-RU"/>
        </w:rPr>
        <w:t> </w:t>
      </w:r>
      <w:r w:rsidRPr="0012138A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при несовпадении значения выражения ни с одной из констант не будет выполнена ни одна из инструкций оператора </w:t>
      </w:r>
      <w:proofErr w:type="spellStart"/>
      <w:r w:rsidRPr="0012138A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ru-RU"/>
        </w:rPr>
        <w:t>switch</w:t>
      </w:r>
      <w:proofErr w:type="spellEnd"/>
      <w:r w:rsidRPr="0012138A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.</w:t>
      </w:r>
    </w:p>
    <w:p w:rsidR="0012138A" w:rsidRDefault="0012138A" w:rsidP="001213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r w:rsidRPr="0012138A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Значение выражения в инструкции </w:t>
      </w:r>
      <w:proofErr w:type="spellStart"/>
      <w:r w:rsidRPr="0012138A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ru-RU"/>
        </w:rPr>
        <w:t>switch</w:t>
      </w:r>
      <w:proofErr w:type="spellEnd"/>
      <w:r w:rsidRPr="0012138A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ru-RU"/>
        </w:rPr>
        <w:t> </w:t>
      </w:r>
      <w:r w:rsidRPr="0012138A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обязательно должно быть либо целого, либо символьного типа (в принципе тип выражения может быть и логическим, но в этом случае выгоднее пользоваться </w:t>
      </w:r>
      <w:proofErr w:type="spellStart"/>
      <w:r w:rsidRPr="0012138A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ru-RU"/>
        </w:rPr>
        <w:t>if</w:t>
      </w:r>
      <w:proofErr w:type="spellEnd"/>
      <w:r w:rsidRPr="0012138A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-инструкцией)</w:t>
      </w:r>
      <w:r w:rsidRPr="0012138A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ru-RU"/>
        </w:rPr>
        <w:t> – </w:t>
      </w:r>
      <w:r w:rsidRPr="0012138A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вещественные значения не допускаются.</w:t>
      </w:r>
    </w:p>
    <w:p w:rsidR="006C0243" w:rsidRDefault="006C0243" w:rsidP="001213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r w:rsidRPr="006C0243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Пример записи инструкции:</w:t>
      </w:r>
    </w:p>
    <w:p w:rsidR="006C0243" w:rsidRDefault="006C0243" w:rsidP="001213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color w:val="222222"/>
          <w:sz w:val="32"/>
          <w:szCs w:val="32"/>
          <w:lang w:eastAsia="ru-RU"/>
        </w:rPr>
        <w:drawing>
          <wp:inline distT="0" distB="0" distL="0" distR="0">
            <wp:extent cx="4401164" cy="54109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243" w:rsidRPr="0012138A" w:rsidRDefault="006C0243" w:rsidP="001213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</w:p>
    <w:p w:rsidR="0012138A" w:rsidRDefault="0012138A" w:rsidP="0012138A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1213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lastRenderedPageBreak/>
        <w:t>Если в выбранной ветви будет отсутствовать инструкция </w:t>
      </w:r>
      <w:proofErr w:type="spellStart"/>
      <w:r w:rsidRPr="0012138A">
        <w:rPr>
          <w:rStyle w:val="a4"/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break</w:t>
      </w:r>
      <w:proofErr w:type="spellEnd"/>
      <w:r w:rsidRPr="001213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, то после выполнения инструкций этой ветви начнут выполняться инструкции следующей ветви до тех пор, пока не встретится инструкция </w:t>
      </w:r>
      <w:proofErr w:type="spellStart"/>
      <w:r w:rsidRPr="0012138A">
        <w:rPr>
          <w:rStyle w:val="a4"/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break</w:t>
      </w:r>
      <w:proofErr w:type="spellEnd"/>
      <w:r w:rsidRPr="0012138A">
        <w:rPr>
          <w:rStyle w:val="a4"/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</w:t>
      </w:r>
      <w:r w:rsidRPr="001213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или не будет достигнут конец оператора</w:t>
      </w:r>
      <w:r w:rsidRPr="0012138A">
        <w:rPr>
          <w:rStyle w:val="a4"/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</w:t>
      </w:r>
      <w:proofErr w:type="spellStart"/>
      <w:r w:rsidRPr="0012138A">
        <w:rPr>
          <w:rStyle w:val="a4"/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switch</w:t>
      </w:r>
      <w:proofErr w:type="spellEnd"/>
      <w:r w:rsidRPr="001213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.</w:t>
      </w:r>
    </w:p>
    <w:p w:rsidR="006C0243" w:rsidRDefault="006C0243" w:rsidP="001213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proofErr w:type="gramStart"/>
      <w:r w:rsidRPr="006C0243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Например</w:t>
      </w:r>
      <w:proofErr w:type="gramEnd"/>
      <w:r w:rsidRPr="006C0243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:</w:t>
      </w:r>
    </w:p>
    <w:p w:rsidR="006C0243" w:rsidRPr="0012138A" w:rsidRDefault="006C0243" w:rsidP="001213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color w:val="222222"/>
          <w:sz w:val="32"/>
          <w:szCs w:val="32"/>
          <w:lang w:eastAsia="ru-RU"/>
        </w:rPr>
        <w:drawing>
          <wp:inline distT="0" distB="0" distL="0" distR="0">
            <wp:extent cx="3848637" cy="377242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38A" w:rsidRDefault="0012138A" w:rsidP="0012138A">
      <w:pPr>
        <w:pStyle w:val="a3"/>
        <w:shd w:val="clear" w:color="auto" w:fill="FFFFFF"/>
        <w:spacing w:before="240" w:beforeAutospacing="0" w:after="240" w:afterAutospacing="0"/>
        <w:rPr>
          <w:color w:val="000000"/>
          <w:sz w:val="32"/>
          <w:szCs w:val="32"/>
        </w:rPr>
      </w:pPr>
    </w:p>
    <w:p w:rsidR="0012138A" w:rsidRPr="0012138A" w:rsidRDefault="0012138A" w:rsidP="0012138A">
      <w:pPr>
        <w:pStyle w:val="a3"/>
        <w:shd w:val="clear" w:color="auto" w:fill="FFFFFF"/>
        <w:spacing w:before="240" w:beforeAutospacing="0" w:after="240" w:afterAutospacing="0"/>
        <w:rPr>
          <w:color w:val="000000"/>
          <w:sz w:val="40"/>
          <w:szCs w:val="40"/>
        </w:rPr>
      </w:pPr>
      <w:r w:rsidRPr="0012138A">
        <w:rPr>
          <w:color w:val="000000"/>
          <w:sz w:val="40"/>
          <w:szCs w:val="40"/>
        </w:rPr>
        <w:t>Выполнение работы.</w:t>
      </w:r>
    </w:p>
    <w:p w:rsidR="00D86595" w:rsidRPr="0055049F" w:rsidRDefault="0012138A" w:rsidP="00D86595">
      <w:pPr>
        <w:pStyle w:val="a3"/>
        <w:shd w:val="clear" w:color="auto" w:fill="FFFFFF"/>
        <w:spacing w:before="240" w:beforeAutospacing="0" w:after="240" w:afterAutospacing="0"/>
        <w:rPr>
          <w:color w:val="222222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</w:rPr>
        <w:t xml:space="preserve">Переключение между четырьмя практическими работами происходит при помощи </w:t>
      </w:r>
      <w:r w:rsidRPr="00D86595">
        <w:rPr>
          <w:color w:val="222222"/>
          <w:sz w:val="32"/>
          <w:szCs w:val="32"/>
          <w:shd w:val="clear" w:color="auto" w:fill="FFFFFF"/>
        </w:rPr>
        <w:t>инструкции</w:t>
      </w:r>
      <w:r w:rsidRPr="00D86595">
        <w:rPr>
          <w:color w:val="222222"/>
          <w:sz w:val="32"/>
          <w:szCs w:val="32"/>
          <w:shd w:val="clear" w:color="auto" w:fill="FFFFFF"/>
        </w:rPr>
        <w:t xml:space="preserve"> множественного выбора</w:t>
      </w:r>
      <w:r w:rsidR="00D86595">
        <w:rPr>
          <w:color w:val="222222"/>
          <w:sz w:val="32"/>
          <w:szCs w:val="32"/>
          <w:shd w:val="clear" w:color="auto" w:fill="FFFFFF"/>
        </w:rPr>
        <w:t>.</w:t>
      </w:r>
    </w:p>
    <w:p w:rsidR="00D86595" w:rsidRDefault="00D86595" w:rsidP="00D86595">
      <w:pPr>
        <w:pStyle w:val="a3"/>
        <w:shd w:val="clear" w:color="auto" w:fill="FFFFFF"/>
        <w:spacing w:before="240" w:beforeAutospacing="0" w:after="240" w:afterAutospacing="0"/>
        <w:rPr>
          <w:color w:val="222222"/>
          <w:sz w:val="40"/>
          <w:szCs w:val="40"/>
        </w:rPr>
      </w:pPr>
      <w:r w:rsidRPr="00D86595">
        <w:rPr>
          <w:color w:val="222222"/>
          <w:sz w:val="40"/>
          <w:szCs w:val="40"/>
        </w:rPr>
        <w:t>Вывод.</w:t>
      </w:r>
    </w:p>
    <w:p w:rsidR="00D86595" w:rsidRDefault="00D86595" w:rsidP="00D86595">
      <w:pPr>
        <w:pStyle w:val="a3"/>
        <w:shd w:val="clear" w:color="auto" w:fill="FFFFFF"/>
        <w:spacing w:before="240" w:beforeAutospacing="0" w:after="240" w:afterAutospacing="0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 xml:space="preserve">Были изучены темы </w:t>
      </w:r>
    </w:p>
    <w:p w:rsidR="00D86595" w:rsidRDefault="00D86595" w:rsidP="00D86595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>Типы данных и их внутреннее представление в памяти</w:t>
      </w:r>
    </w:p>
    <w:p w:rsidR="00D86595" w:rsidRDefault="00D86595" w:rsidP="00D86595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>Одномерные статические массивы</w:t>
      </w:r>
    </w:p>
    <w:p w:rsidR="00D86595" w:rsidRDefault="00D86595" w:rsidP="00D86595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>Двумерные статические массивы</w:t>
      </w:r>
    </w:p>
    <w:p w:rsidR="00D86595" w:rsidRPr="0055049F" w:rsidRDefault="00D86595" w:rsidP="00D86595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>Текстовые строки как массивы символов</w:t>
      </w:r>
    </w:p>
    <w:p w:rsidR="00D86595" w:rsidRPr="00D86595" w:rsidRDefault="00D86595" w:rsidP="00D86595">
      <w:pPr>
        <w:pStyle w:val="a3"/>
        <w:shd w:val="clear" w:color="auto" w:fill="FFFFFF"/>
        <w:spacing w:before="240" w:beforeAutospacing="0" w:after="240" w:afterAutospacing="0"/>
        <w:rPr>
          <w:color w:val="222222"/>
          <w:sz w:val="40"/>
          <w:szCs w:val="40"/>
        </w:rPr>
      </w:pPr>
      <w:r w:rsidRPr="00D86595">
        <w:rPr>
          <w:color w:val="222222"/>
          <w:sz w:val="40"/>
          <w:szCs w:val="40"/>
        </w:rPr>
        <w:lastRenderedPageBreak/>
        <w:t>Примеры работы</w:t>
      </w:r>
    </w:p>
    <w:p w:rsidR="001574E3" w:rsidRDefault="001574E3" w:rsidP="00D86595">
      <w:pPr>
        <w:pStyle w:val="a3"/>
        <w:shd w:val="clear" w:color="auto" w:fill="FFFFFF"/>
        <w:spacing w:before="240" w:beforeAutospacing="0" w:after="240" w:afterAutospacing="0"/>
        <w:rPr>
          <w:color w:val="222222"/>
          <w:sz w:val="32"/>
          <w:szCs w:val="32"/>
        </w:rPr>
      </w:pPr>
    </w:p>
    <w:p w:rsidR="00D86595" w:rsidRDefault="00D86595" w:rsidP="00D86595">
      <w:pPr>
        <w:pStyle w:val="a3"/>
        <w:shd w:val="clear" w:color="auto" w:fill="FFFFFF"/>
        <w:spacing w:before="240" w:beforeAutospacing="0" w:after="240" w:afterAutospacing="0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>1.</w:t>
      </w:r>
      <w:r w:rsidR="001574E3">
        <w:rPr>
          <w:color w:val="222222"/>
          <w:sz w:val="32"/>
          <w:szCs w:val="32"/>
        </w:rPr>
        <w:t xml:space="preserve"> </w:t>
      </w:r>
      <w:r>
        <w:rPr>
          <w:color w:val="222222"/>
          <w:sz w:val="32"/>
          <w:szCs w:val="32"/>
        </w:rPr>
        <w:t>Переключение между работами</w:t>
      </w:r>
    </w:p>
    <w:p w:rsidR="00D86595" w:rsidRDefault="00D86595" w:rsidP="00D86595">
      <w:pPr>
        <w:pStyle w:val="a3"/>
        <w:shd w:val="clear" w:color="auto" w:fill="FFFFFF"/>
        <w:spacing w:before="240" w:beforeAutospacing="0" w:after="240" w:afterAutospacing="0"/>
        <w:rPr>
          <w:color w:val="222222"/>
          <w:sz w:val="32"/>
          <w:szCs w:val="32"/>
        </w:rPr>
      </w:pPr>
      <w:r>
        <w:rPr>
          <w:noProof/>
          <w:color w:val="222222"/>
          <w:sz w:val="32"/>
          <w:szCs w:val="32"/>
        </w:rPr>
        <w:drawing>
          <wp:inline distT="0" distB="0" distL="0" distR="0">
            <wp:extent cx="5940425" cy="27895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4E3" w:rsidRDefault="001574E3" w:rsidP="00D86595">
      <w:pPr>
        <w:pStyle w:val="a3"/>
        <w:shd w:val="clear" w:color="auto" w:fill="FFFFFF"/>
        <w:spacing w:before="240" w:beforeAutospacing="0" w:after="240" w:afterAutospacing="0"/>
        <w:rPr>
          <w:color w:val="222222"/>
          <w:sz w:val="32"/>
          <w:szCs w:val="32"/>
        </w:rPr>
      </w:pPr>
    </w:p>
    <w:p w:rsidR="0055049F" w:rsidRDefault="0055049F" w:rsidP="00D86595">
      <w:pPr>
        <w:pStyle w:val="a3"/>
        <w:shd w:val="clear" w:color="auto" w:fill="FFFFFF"/>
        <w:spacing w:before="240" w:beforeAutospacing="0" w:after="240" w:afterAutospacing="0"/>
        <w:rPr>
          <w:color w:val="222222"/>
          <w:sz w:val="32"/>
          <w:szCs w:val="32"/>
        </w:rPr>
      </w:pPr>
    </w:p>
    <w:p w:rsidR="0055049F" w:rsidRDefault="0055049F" w:rsidP="00D86595">
      <w:pPr>
        <w:pStyle w:val="a3"/>
        <w:shd w:val="clear" w:color="auto" w:fill="FFFFFF"/>
        <w:spacing w:before="240" w:beforeAutospacing="0" w:after="240" w:afterAutospacing="0"/>
        <w:rPr>
          <w:color w:val="222222"/>
          <w:sz w:val="32"/>
          <w:szCs w:val="32"/>
        </w:rPr>
      </w:pPr>
    </w:p>
    <w:p w:rsidR="001574E3" w:rsidRDefault="001574E3" w:rsidP="00D86595">
      <w:pPr>
        <w:pStyle w:val="a3"/>
        <w:shd w:val="clear" w:color="auto" w:fill="FFFFFF"/>
        <w:spacing w:before="240" w:beforeAutospacing="0" w:after="240" w:afterAutospacing="0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>2. Переключение между заданиями работы 1</w:t>
      </w:r>
    </w:p>
    <w:p w:rsidR="0012138A" w:rsidRDefault="001574E3" w:rsidP="0055049F">
      <w:pPr>
        <w:pStyle w:val="a3"/>
        <w:shd w:val="clear" w:color="auto" w:fill="FFFFFF"/>
        <w:spacing w:before="240" w:beforeAutospacing="0" w:after="240" w:afterAutospacing="0"/>
        <w:rPr>
          <w:color w:val="222222"/>
          <w:sz w:val="32"/>
          <w:szCs w:val="32"/>
        </w:rPr>
      </w:pPr>
      <w:r>
        <w:rPr>
          <w:noProof/>
          <w:color w:val="222222"/>
          <w:sz w:val="32"/>
          <w:szCs w:val="32"/>
        </w:rPr>
        <w:drawing>
          <wp:inline distT="0" distB="0" distL="0" distR="0">
            <wp:extent cx="5940425" cy="27933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49F" w:rsidRPr="0055049F" w:rsidRDefault="0055049F" w:rsidP="0055049F">
      <w:pPr>
        <w:pStyle w:val="a3"/>
        <w:shd w:val="clear" w:color="auto" w:fill="FFFFFF"/>
        <w:spacing w:before="240" w:beforeAutospacing="0" w:after="240" w:afterAutospacing="0"/>
        <w:rPr>
          <w:color w:val="222222"/>
          <w:sz w:val="32"/>
          <w:szCs w:val="32"/>
        </w:rPr>
      </w:pPr>
      <w:bookmarkStart w:id="0" w:name="_GoBack"/>
      <w:bookmarkEnd w:id="0"/>
    </w:p>
    <w:p w:rsidR="002C1456" w:rsidRDefault="002C1456" w:rsidP="002C1456"/>
    <w:p w:rsidR="006C0243" w:rsidRDefault="006C0243" w:rsidP="006C0243">
      <w:pPr>
        <w:pStyle w:val="a3"/>
        <w:shd w:val="clear" w:color="auto" w:fill="FFFFFF"/>
        <w:spacing w:before="240" w:beforeAutospacing="0" w:after="240" w:afterAutospacing="0"/>
        <w:rPr>
          <w:color w:val="222222"/>
          <w:sz w:val="32"/>
          <w:szCs w:val="32"/>
        </w:rPr>
      </w:pPr>
    </w:p>
    <w:p w:rsidR="006C0243" w:rsidRDefault="006C0243" w:rsidP="006C0243">
      <w:pPr>
        <w:pStyle w:val="a3"/>
        <w:shd w:val="clear" w:color="auto" w:fill="FFFFFF"/>
        <w:spacing w:before="240" w:beforeAutospacing="0" w:after="240" w:afterAutospacing="0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>3</w:t>
      </w:r>
      <w:r>
        <w:rPr>
          <w:color w:val="222222"/>
          <w:sz w:val="32"/>
          <w:szCs w:val="32"/>
        </w:rPr>
        <w:t>. Перек</w:t>
      </w:r>
      <w:r>
        <w:rPr>
          <w:color w:val="222222"/>
          <w:sz w:val="32"/>
          <w:szCs w:val="32"/>
        </w:rPr>
        <w:t>лючение между заданиями работы 2</w:t>
      </w:r>
    </w:p>
    <w:p w:rsidR="006C0243" w:rsidRDefault="006C0243" w:rsidP="006C0243">
      <w:pPr>
        <w:pStyle w:val="a3"/>
        <w:shd w:val="clear" w:color="auto" w:fill="FFFFFF"/>
        <w:spacing w:before="240" w:beforeAutospacing="0" w:after="240" w:afterAutospacing="0"/>
        <w:rPr>
          <w:color w:val="222222"/>
          <w:sz w:val="32"/>
          <w:szCs w:val="32"/>
        </w:rPr>
      </w:pPr>
      <w:r>
        <w:rPr>
          <w:noProof/>
          <w:color w:val="222222"/>
          <w:sz w:val="32"/>
          <w:szCs w:val="32"/>
        </w:rPr>
        <w:drawing>
          <wp:inline distT="0" distB="0" distL="0" distR="0">
            <wp:extent cx="5940425" cy="27654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243" w:rsidRDefault="006C0243" w:rsidP="006C0243">
      <w:pPr>
        <w:pStyle w:val="a3"/>
        <w:shd w:val="clear" w:color="auto" w:fill="FFFFFF"/>
        <w:spacing w:before="240" w:beforeAutospacing="0" w:after="240" w:afterAutospacing="0"/>
        <w:rPr>
          <w:color w:val="222222"/>
          <w:sz w:val="32"/>
          <w:szCs w:val="32"/>
        </w:rPr>
      </w:pPr>
    </w:p>
    <w:p w:rsidR="006C0243" w:rsidRDefault="006C0243" w:rsidP="006C0243">
      <w:pPr>
        <w:pStyle w:val="a3"/>
        <w:shd w:val="clear" w:color="auto" w:fill="FFFFFF"/>
        <w:spacing w:before="240" w:beforeAutospacing="0" w:after="240" w:afterAutospacing="0"/>
        <w:rPr>
          <w:color w:val="222222"/>
          <w:sz w:val="32"/>
          <w:szCs w:val="32"/>
        </w:rPr>
      </w:pPr>
    </w:p>
    <w:p w:rsidR="006C0243" w:rsidRDefault="006C0243" w:rsidP="006C0243">
      <w:pPr>
        <w:pStyle w:val="a3"/>
        <w:shd w:val="clear" w:color="auto" w:fill="FFFFFF"/>
        <w:spacing w:before="240" w:beforeAutospacing="0" w:after="240" w:afterAutospacing="0"/>
        <w:rPr>
          <w:color w:val="222222"/>
          <w:sz w:val="32"/>
          <w:szCs w:val="32"/>
        </w:rPr>
      </w:pPr>
    </w:p>
    <w:p w:rsidR="006C0243" w:rsidRDefault="006C0243" w:rsidP="006C0243">
      <w:pPr>
        <w:pStyle w:val="a3"/>
        <w:shd w:val="clear" w:color="auto" w:fill="FFFFFF"/>
        <w:spacing w:before="240" w:beforeAutospacing="0" w:after="240" w:afterAutospacing="0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>4</w:t>
      </w:r>
      <w:r>
        <w:rPr>
          <w:color w:val="222222"/>
          <w:sz w:val="32"/>
          <w:szCs w:val="32"/>
        </w:rPr>
        <w:t>. Перек</w:t>
      </w:r>
      <w:r>
        <w:rPr>
          <w:color w:val="222222"/>
          <w:sz w:val="32"/>
          <w:szCs w:val="32"/>
        </w:rPr>
        <w:t>лючение между заданиями работы 3</w:t>
      </w:r>
    </w:p>
    <w:p w:rsidR="003B5F93" w:rsidRPr="006C0243" w:rsidRDefault="006C0243" w:rsidP="006C0243">
      <w:pPr>
        <w:pStyle w:val="a3"/>
        <w:shd w:val="clear" w:color="auto" w:fill="FFFFFF"/>
        <w:spacing w:before="240" w:beforeAutospacing="0" w:after="240" w:afterAutospacing="0"/>
        <w:rPr>
          <w:color w:val="222222"/>
          <w:sz w:val="32"/>
          <w:szCs w:val="32"/>
        </w:rPr>
      </w:pPr>
      <w:r>
        <w:rPr>
          <w:noProof/>
          <w:color w:val="222222"/>
          <w:sz w:val="32"/>
          <w:szCs w:val="32"/>
        </w:rPr>
        <w:drawing>
          <wp:inline distT="0" distB="0" distL="0" distR="0">
            <wp:extent cx="5940425" cy="27800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F93" w:rsidRPr="006C02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E0BB0"/>
    <w:multiLevelType w:val="hybridMultilevel"/>
    <w:tmpl w:val="F4784F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089"/>
    <w:rsid w:val="0012138A"/>
    <w:rsid w:val="001574E3"/>
    <w:rsid w:val="002C1456"/>
    <w:rsid w:val="003B5F93"/>
    <w:rsid w:val="004C4089"/>
    <w:rsid w:val="0055049F"/>
    <w:rsid w:val="006C0243"/>
    <w:rsid w:val="00D8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3ECF0"/>
  <w15:chartTrackingRefBased/>
  <w15:docId w15:val="{18A1BC97-1ACB-4CCB-887C-B63C2169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14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C1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213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6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Алочка</dc:creator>
  <cp:keywords/>
  <dc:description/>
  <cp:lastModifiedBy>Алочка</cp:lastModifiedBy>
  <cp:revision>3</cp:revision>
  <dcterms:created xsi:type="dcterms:W3CDTF">2020-12-17T04:09:00Z</dcterms:created>
  <dcterms:modified xsi:type="dcterms:W3CDTF">2020-12-17T05:37:00Z</dcterms:modified>
</cp:coreProperties>
</file>