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252" w:rsidRPr="001A1252" w:rsidRDefault="001A1252" w:rsidP="001A1252">
      <w:pPr>
        <w:adjustRightInd w:val="0"/>
        <w:snapToGrid w:val="0"/>
        <w:spacing w:line="360" w:lineRule="auto"/>
        <w:jc w:val="center"/>
        <w:textAlignment w:val="baseline"/>
        <w:rPr>
          <w:rFonts w:ascii="Times New Roman" w:eastAsia="幼圆" w:hAnsi="Times New Roman" w:hint="eastAsia"/>
          <w:b/>
          <w:kern w:val="0"/>
          <w:sz w:val="32"/>
          <w:szCs w:val="24"/>
        </w:rPr>
      </w:pPr>
      <w:bookmarkStart w:id="0" w:name="OLE_LINK1"/>
      <w:bookmarkStart w:id="1" w:name="OLE_LINK2"/>
      <w:r w:rsidRPr="001A1252">
        <w:rPr>
          <w:rFonts w:ascii="Times New Roman" w:eastAsia="幼圆" w:hAnsi="Times New Roman"/>
          <w:b/>
          <w:kern w:val="0"/>
          <w:sz w:val="36"/>
          <w:szCs w:val="24"/>
        </w:rPr>
        <w:t>大学物理</w:t>
      </w:r>
      <w:r w:rsidR="00341B2E">
        <w:rPr>
          <w:rFonts w:ascii="Times New Roman" w:eastAsia="幼圆" w:hAnsi="Times New Roman"/>
          <w:b/>
          <w:kern w:val="0"/>
          <w:sz w:val="36"/>
          <w:szCs w:val="24"/>
        </w:rPr>
        <w:t>（</w:t>
      </w:r>
      <w:r w:rsidR="00E86627">
        <w:rPr>
          <w:rFonts w:ascii="Times New Roman" w:eastAsia="幼圆" w:hAnsi="Times New Roman"/>
          <w:b/>
          <w:kern w:val="0"/>
          <w:sz w:val="36"/>
          <w:szCs w:val="24"/>
        </w:rPr>
        <w:t>2-2</w:t>
      </w:r>
      <w:r w:rsidR="00341B2E">
        <w:rPr>
          <w:rFonts w:ascii="Times New Roman" w:eastAsia="幼圆" w:hAnsi="Times New Roman"/>
          <w:b/>
          <w:kern w:val="0"/>
          <w:sz w:val="36"/>
          <w:szCs w:val="24"/>
        </w:rPr>
        <w:t>）</w:t>
      </w:r>
      <w:r w:rsidRPr="001A1252">
        <w:rPr>
          <w:rFonts w:ascii="Times New Roman" w:eastAsia="幼圆" w:hAnsi="Times New Roman"/>
          <w:b/>
          <w:kern w:val="0"/>
          <w:sz w:val="36"/>
          <w:szCs w:val="24"/>
        </w:rPr>
        <w:t>课后作业</w:t>
      </w:r>
      <w:r w:rsidR="00E86627">
        <w:rPr>
          <w:rFonts w:ascii="Times New Roman" w:eastAsia="幼圆" w:hAnsi="Times New Roman"/>
          <w:b/>
          <w:kern w:val="0"/>
          <w:sz w:val="36"/>
          <w:szCs w:val="24"/>
        </w:rPr>
        <w:t>4</w:t>
      </w:r>
      <w:r w:rsidR="0026704B" w:rsidRPr="001A1252">
        <w:rPr>
          <w:rFonts w:ascii="Times New Roman" w:eastAsia="幼圆" w:hAnsi="Times New Roman" w:hint="eastAsia"/>
          <w:b/>
          <w:kern w:val="0"/>
          <w:sz w:val="32"/>
          <w:szCs w:val="24"/>
        </w:rPr>
        <w:t xml:space="preserve"> </w:t>
      </w:r>
      <w:r w:rsidR="0026704B">
        <w:rPr>
          <w:rFonts w:ascii="Times New Roman" w:eastAsia="幼圆" w:hAnsi="Times New Roman" w:hint="eastAsia"/>
          <w:b/>
          <w:kern w:val="0"/>
          <w:sz w:val="36"/>
          <w:szCs w:val="24"/>
        </w:rPr>
        <w:t>答案</w:t>
      </w:r>
    </w:p>
    <w:p w:rsidR="001A1252" w:rsidRPr="00C44210" w:rsidRDefault="00E86627" w:rsidP="001A1252">
      <w:pPr>
        <w:snapToGrid w:val="0"/>
        <w:ind w:firstLineChars="50" w:firstLine="160"/>
        <w:jc w:val="center"/>
        <w:rPr>
          <w:rFonts w:ascii="幼圆" w:eastAsia="幼圆" w:hAnsi="Times New Roman" w:hint="eastAsia"/>
          <w:sz w:val="32"/>
          <w:szCs w:val="32"/>
        </w:rPr>
      </w:pPr>
      <w:r>
        <w:rPr>
          <w:rFonts w:ascii="幼圆" w:eastAsia="幼圆" w:hAnsi="Times New Roman" w:hint="eastAsia"/>
          <w:sz w:val="32"/>
          <w:szCs w:val="32"/>
        </w:rPr>
        <w:t>静电场</w:t>
      </w:r>
      <w:r>
        <w:rPr>
          <w:rFonts w:ascii="幼圆" w:eastAsia="幼圆" w:hAnsi="Times New Roman" w:hint="eastAsia"/>
          <w:kern w:val="0"/>
          <w:sz w:val="32"/>
          <w:szCs w:val="32"/>
        </w:rPr>
        <w:t>—电介质</w:t>
      </w:r>
      <w:r>
        <w:rPr>
          <w:rFonts w:ascii="幼圆" w:eastAsia="幼圆" w:hAnsi="Times New Roman"/>
          <w:kern w:val="0"/>
          <w:sz w:val="32"/>
          <w:szCs w:val="32"/>
        </w:rPr>
        <w:t>、电场能量</w:t>
      </w:r>
    </w:p>
    <w:p w:rsidR="001A1252" w:rsidRPr="00C44210" w:rsidRDefault="001A1252" w:rsidP="00341B2E">
      <w:pPr>
        <w:spacing w:line="360" w:lineRule="auto"/>
        <w:ind w:left="9878" w:hangingChars="4100" w:hanging="9878"/>
        <w:rPr>
          <w:rFonts w:ascii="Times New Roman" w:hAnsi="Times New Roman" w:hint="eastAsia"/>
          <w:b/>
          <w:sz w:val="24"/>
          <w:szCs w:val="24"/>
        </w:rPr>
      </w:pPr>
      <w:r w:rsidRPr="00C44210">
        <w:rPr>
          <w:rFonts w:ascii="Times New Roman" w:hAnsi="Times New Roman" w:hint="eastAsia"/>
          <w:b/>
          <w:sz w:val="24"/>
          <w:szCs w:val="24"/>
        </w:rPr>
        <w:t>一、</w:t>
      </w:r>
      <w:r w:rsidRPr="00C44210">
        <w:rPr>
          <w:rFonts w:ascii="Times New Roman" w:hAnsi="Times New Roman"/>
          <w:b/>
          <w:sz w:val="24"/>
          <w:szCs w:val="24"/>
        </w:rPr>
        <w:t>选择题</w:t>
      </w:r>
    </w:p>
    <w:p w:rsidR="007D7B25" w:rsidRPr="007D7B25" w:rsidRDefault="0026704B" w:rsidP="00341B2E">
      <w:pPr>
        <w:snapToGrid w:val="0"/>
        <w:spacing w:line="360" w:lineRule="auto"/>
        <w:ind w:firstLineChars="200" w:firstLine="440"/>
        <w:rPr>
          <w:rFonts w:ascii="Times New Roman" w:hAnsi="Times New Roman"/>
          <w:sz w:val="22"/>
        </w:rPr>
      </w:pPr>
      <w:r w:rsidRPr="007D7B25">
        <w:rPr>
          <w:rFonts w:ascii="Times New Roman" w:hAnsi="Times New Roman"/>
          <w:sz w:val="22"/>
        </w:rPr>
        <w:t>1</w:t>
      </w:r>
      <w:r w:rsidRPr="007D7B25">
        <w:rPr>
          <w:rFonts w:ascii="Times New Roman" w:hAnsi="Times New Roman"/>
          <w:sz w:val="22"/>
        </w:rPr>
        <w:t>、</w:t>
      </w:r>
      <w:r w:rsidR="003D39E5" w:rsidRPr="003D39E5">
        <w:rPr>
          <w:color w:val="FF0000"/>
          <w:sz w:val="24"/>
        </w:rPr>
        <w:t>【</w:t>
      </w:r>
      <w:r w:rsidR="003D39E5" w:rsidRPr="003D39E5">
        <w:rPr>
          <w:rFonts w:ascii="Times New Roman" w:hAnsi="Times New Roman"/>
          <w:b/>
          <w:color w:val="FF0000"/>
          <w:kern w:val="0"/>
          <w:sz w:val="24"/>
        </w:rPr>
        <w:t>C</w:t>
      </w:r>
      <w:r w:rsidR="003D39E5" w:rsidRPr="003D39E5">
        <w:rPr>
          <w:color w:val="FF0000"/>
          <w:sz w:val="24"/>
        </w:rPr>
        <w:t>】</w:t>
      </w:r>
      <w:r w:rsidR="00E86627" w:rsidRPr="00E86627">
        <w:rPr>
          <w:rFonts w:ascii="Times New Roman" w:hAnsi="Times New Roman"/>
          <w:kern w:val="0"/>
          <w:sz w:val="22"/>
        </w:rPr>
        <w:t xml:space="preserve"> </w:t>
      </w:r>
      <w:r w:rsidRPr="007D7B25">
        <w:rPr>
          <w:rFonts w:ascii="Times New Roman" w:hAnsi="Times New Roman"/>
          <w:sz w:val="22"/>
        </w:rPr>
        <w:t>2</w:t>
      </w:r>
      <w:r w:rsidRPr="007D7B25">
        <w:rPr>
          <w:rFonts w:ascii="Times New Roman" w:hAnsi="Times New Roman"/>
          <w:sz w:val="22"/>
        </w:rPr>
        <w:t>、</w:t>
      </w:r>
      <w:r w:rsidR="003D39E5" w:rsidRPr="003D39E5">
        <w:rPr>
          <w:color w:val="FF0000"/>
          <w:sz w:val="24"/>
        </w:rPr>
        <w:t>【</w:t>
      </w:r>
      <w:r w:rsidR="003D39E5">
        <w:rPr>
          <w:rFonts w:ascii="Times New Roman" w:hAnsi="Times New Roman"/>
          <w:b/>
          <w:color w:val="FF0000"/>
          <w:kern w:val="0"/>
          <w:sz w:val="24"/>
        </w:rPr>
        <w:t>B</w:t>
      </w:r>
      <w:r w:rsidR="003D39E5" w:rsidRPr="003D39E5">
        <w:rPr>
          <w:color w:val="FF0000"/>
          <w:sz w:val="24"/>
        </w:rPr>
        <w:t>】</w:t>
      </w:r>
      <w:r w:rsidRPr="007D7B25">
        <w:rPr>
          <w:rFonts w:ascii="Times New Roman" w:hAnsi="Times New Roman"/>
          <w:sz w:val="22"/>
        </w:rPr>
        <w:t>3</w:t>
      </w:r>
      <w:r w:rsidRPr="007D7B25">
        <w:rPr>
          <w:rFonts w:ascii="Times New Roman" w:hAnsi="Times New Roman"/>
          <w:sz w:val="22"/>
        </w:rPr>
        <w:t>、</w:t>
      </w:r>
      <w:r w:rsidR="003D39E5" w:rsidRPr="003D39E5">
        <w:rPr>
          <w:color w:val="FF0000"/>
          <w:sz w:val="24"/>
        </w:rPr>
        <w:t>【</w:t>
      </w:r>
      <w:r w:rsidR="003D39E5">
        <w:rPr>
          <w:rFonts w:ascii="Times New Roman" w:hAnsi="Times New Roman"/>
          <w:b/>
          <w:color w:val="FF0000"/>
          <w:kern w:val="0"/>
          <w:sz w:val="24"/>
        </w:rPr>
        <w:t>B</w:t>
      </w:r>
      <w:r w:rsidR="003D39E5" w:rsidRPr="003D39E5">
        <w:rPr>
          <w:color w:val="FF0000"/>
          <w:sz w:val="24"/>
        </w:rPr>
        <w:t>】</w:t>
      </w:r>
      <w:r w:rsidR="00E86627" w:rsidRPr="007D7B25">
        <w:rPr>
          <w:rFonts w:ascii="Times New Roman" w:hAnsi="Times New Roman"/>
          <w:kern w:val="0"/>
          <w:sz w:val="22"/>
        </w:rPr>
        <w:t>4</w:t>
      </w:r>
      <w:r w:rsidR="00E86627" w:rsidRPr="00E86627">
        <w:rPr>
          <w:rFonts w:ascii="Times New Roman" w:hAnsi="Times New Roman"/>
          <w:kern w:val="0"/>
          <w:sz w:val="22"/>
        </w:rPr>
        <w:t>、</w:t>
      </w:r>
      <w:r w:rsidR="009D71B6" w:rsidRPr="003D39E5">
        <w:rPr>
          <w:color w:val="FF0000"/>
          <w:sz w:val="24"/>
        </w:rPr>
        <w:t>【</w:t>
      </w:r>
      <w:r w:rsidR="009D71B6">
        <w:rPr>
          <w:rFonts w:ascii="Times New Roman" w:hAnsi="Times New Roman"/>
          <w:b/>
          <w:color w:val="FF0000"/>
          <w:kern w:val="0"/>
          <w:sz w:val="24"/>
        </w:rPr>
        <w:t>B</w:t>
      </w:r>
      <w:r w:rsidR="009D71B6" w:rsidRPr="003D39E5">
        <w:rPr>
          <w:color w:val="FF0000"/>
          <w:sz w:val="24"/>
        </w:rPr>
        <w:t>】</w:t>
      </w:r>
      <w:r w:rsidR="00E86627" w:rsidRPr="007D7B25">
        <w:rPr>
          <w:rFonts w:ascii="Times New Roman" w:hAnsi="Times New Roman"/>
          <w:kern w:val="0"/>
          <w:sz w:val="22"/>
        </w:rPr>
        <w:t>5</w:t>
      </w:r>
      <w:r w:rsidR="00E86627" w:rsidRPr="00E86627">
        <w:rPr>
          <w:rFonts w:ascii="Times New Roman" w:hAnsi="Times New Roman"/>
          <w:kern w:val="0"/>
          <w:sz w:val="22"/>
        </w:rPr>
        <w:t>、</w:t>
      </w:r>
      <w:r w:rsidR="009D71B6" w:rsidRPr="003D39E5">
        <w:rPr>
          <w:color w:val="FF0000"/>
          <w:sz w:val="24"/>
        </w:rPr>
        <w:t>【</w:t>
      </w:r>
      <w:r w:rsidR="009D71B6">
        <w:rPr>
          <w:rFonts w:ascii="Times New Roman" w:hAnsi="Times New Roman"/>
          <w:b/>
          <w:color w:val="FF0000"/>
          <w:kern w:val="0"/>
          <w:sz w:val="24"/>
        </w:rPr>
        <w:t>D</w:t>
      </w:r>
      <w:r w:rsidR="009D71B6" w:rsidRPr="003D39E5">
        <w:rPr>
          <w:color w:val="FF0000"/>
          <w:sz w:val="24"/>
        </w:rPr>
        <w:t>】</w:t>
      </w:r>
      <w:r w:rsidR="00E86627" w:rsidRPr="00E86627">
        <w:rPr>
          <w:rFonts w:ascii="Times New Roman" w:hAnsi="Times New Roman"/>
          <w:kern w:val="0"/>
          <w:sz w:val="22"/>
        </w:rPr>
        <w:t xml:space="preserve"> </w:t>
      </w:r>
      <w:r w:rsidR="00E86627" w:rsidRPr="007D7B25">
        <w:rPr>
          <w:rFonts w:ascii="Times New Roman" w:hAnsi="Times New Roman"/>
          <w:sz w:val="22"/>
        </w:rPr>
        <w:t>6</w:t>
      </w:r>
      <w:r w:rsidR="00E86627" w:rsidRPr="00E86627">
        <w:rPr>
          <w:rFonts w:ascii="Times New Roman" w:hAnsi="Times New Roman"/>
          <w:sz w:val="22"/>
        </w:rPr>
        <w:t>、</w:t>
      </w:r>
      <w:r w:rsidR="009D71B6" w:rsidRPr="003D39E5">
        <w:rPr>
          <w:color w:val="FF0000"/>
          <w:sz w:val="24"/>
        </w:rPr>
        <w:t>【</w:t>
      </w:r>
      <w:r w:rsidR="009D71B6">
        <w:rPr>
          <w:rFonts w:ascii="Times New Roman" w:hAnsi="Times New Roman"/>
          <w:b/>
          <w:color w:val="FF0000"/>
          <w:kern w:val="0"/>
          <w:sz w:val="24"/>
        </w:rPr>
        <w:t>B</w:t>
      </w:r>
      <w:r w:rsidR="009D71B6" w:rsidRPr="003D39E5">
        <w:rPr>
          <w:color w:val="FF0000"/>
          <w:sz w:val="24"/>
        </w:rPr>
        <w:t>】</w:t>
      </w:r>
      <w:r w:rsidR="00E86627" w:rsidRPr="00E86627">
        <w:rPr>
          <w:rFonts w:ascii="Times New Roman" w:hAnsi="Times New Roman"/>
          <w:sz w:val="22"/>
        </w:rPr>
        <w:t xml:space="preserve"> </w:t>
      </w:r>
      <w:r w:rsidR="007D7B25" w:rsidRPr="007D7B25">
        <w:rPr>
          <w:rFonts w:ascii="Times New Roman" w:hAnsi="Times New Roman"/>
          <w:sz w:val="22"/>
        </w:rPr>
        <w:t>7</w:t>
      </w:r>
      <w:r w:rsidR="00E86627" w:rsidRPr="00E86627">
        <w:rPr>
          <w:rFonts w:ascii="Times New Roman" w:hAnsi="Times New Roman"/>
          <w:kern w:val="0"/>
          <w:sz w:val="22"/>
        </w:rPr>
        <w:t>、</w:t>
      </w:r>
      <w:r w:rsidR="009D71B6">
        <w:rPr>
          <w:rFonts w:ascii="Times New Roman" w:hAnsi="Times New Roman" w:hint="eastAsia"/>
          <w:sz w:val="22"/>
        </w:rPr>
        <w:t xml:space="preserve"> </w:t>
      </w:r>
      <w:r w:rsidR="009D71B6" w:rsidRPr="003D39E5">
        <w:rPr>
          <w:color w:val="FF0000"/>
          <w:sz w:val="24"/>
        </w:rPr>
        <w:t>【</w:t>
      </w:r>
      <w:r w:rsidR="009D71B6">
        <w:rPr>
          <w:rFonts w:ascii="Times New Roman" w:hAnsi="Times New Roman"/>
          <w:b/>
          <w:color w:val="FF0000"/>
          <w:kern w:val="0"/>
          <w:sz w:val="24"/>
        </w:rPr>
        <w:t>B</w:t>
      </w:r>
      <w:r w:rsidR="009D71B6" w:rsidRPr="003D39E5">
        <w:rPr>
          <w:color w:val="FF0000"/>
          <w:sz w:val="24"/>
        </w:rPr>
        <w:t>】</w:t>
      </w:r>
      <w:r w:rsidR="007D7B25" w:rsidRPr="007D7B25">
        <w:rPr>
          <w:rFonts w:ascii="Times New Roman" w:hAnsi="Times New Roman" w:hint="eastAsia"/>
          <w:sz w:val="22"/>
        </w:rPr>
        <w:t>8</w:t>
      </w:r>
      <w:r w:rsidR="007D7B25" w:rsidRPr="007D7B25">
        <w:rPr>
          <w:rFonts w:ascii="Times New Roman" w:hAnsi="Times New Roman" w:hint="eastAsia"/>
          <w:sz w:val="22"/>
        </w:rPr>
        <w:t>、</w:t>
      </w:r>
      <w:r w:rsidR="009D71B6" w:rsidRPr="003D39E5">
        <w:rPr>
          <w:color w:val="FF0000"/>
          <w:sz w:val="24"/>
        </w:rPr>
        <w:t>【</w:t>
      </w:r>
      <w:r w:rsidR="009D71B6">
        <w:rPr>
          <w:rFonts w:ascii="Times New Roman" w:hAnsi="Times New Roman"/>
          <w:b/>
          <w:color w:val="FF0000"/>
          <w:kern w:val="0"/>
          <w:sz w:val="24"/>
        </w:rPr>
        <w:t>A</w:t>
      </w:r>
      <w:r w:rsidR="009D71B6" w:rsidRPr="003D39E5">
        <w:rPr>
          <w:color w:val="FF0000"/>
          <w:sz w:val="24"/>
        </w:rPr>
        <w:t>】</w:t>
      </w:r>
    </w:p>
    <w:p w:rsidR="00C6550A" w:rsidRPr="007D7B25" w:rsidRDefault="00CE7188" w:rsidP="00341B2E">
      <w:pPr>
        <w:snapToGrid w:val="0"/>
        <w:spacing w:line="360" w:lineRule="auto"/>
        <w:jc w:val="left"/>
        <w:rPr>
          <w:rFonts w:ascii="Times New Roman" w:hAnsi="Times New Roman" w:hint="eastAsia"/>
          <w:sz w:val="22"/>
        </w:rPr>
      </w:pPr>
      <w:r w:rsidRPr="003E749E">
        <w:rPr>
          <w:rFonts w:ascii="Times New Roman" w:hAnsi="Times New Roman"/>
          <w:b/>
          <w:sz w:val="24"/>
          <w:szCs w:val="24"/>
        </w:rPr>
        <w:t>二、</w:t>
      </w:r>
      <w:r w:rsidRPr="003E749E">
        <w:rPr>
          <w:rFonts w:ascii="Times New Roman" w:hAnsi="Times New Roman" w:hint="eastAsia"/>
          <w:b/>
          <w:sz w:val="24"/>
          <w:szCs w:val="24"/>
        </w:rPr>
        <w:t>简答题</w:t>
      </w:r>
    </w:p>
    <w:p w:rsidR="0042329B" w:rsidRPr="00DD7926" w:rsidRDefault="00C6550A" w:rsidP="00341B2E">
      <w:pPr>
        <w:widowControl/>
        <w:spacing w:line="360" w:lineRule="auto"/>
        <w:ind w:firstLineChars="200" w:firstLine="440"/>
        <w:jc w:val="left"/>
        <w:rPr>
          <w:rFonts w:ascii="Times New Roman" w:hAnsi="Times New Roman"/>
          <w:color w:val="FF0000"/>
          <w:sz w:val="22"/>
        </w:rPr>
      </w:pPr>
      <w:r w:rsidRPr="0042329B">
        <w:rPr>
          <w:rFonts w:ascii="Times New Roman" w:hAnsi="Times New Roman"/>
          <w:sz w:val="22"/>
        </w:rPr>
        <w:t>1</w:t>
      </w:r>
      <w:r w:rsidR="00332429" w:rsidRPr="0042329B">
        <w:rPr>
          <w:rFonts w:ascii="Times New Roman" w:hAnsi="Times New Roman"/>
          <w:sz w:val="22"/>
        </w:rPr>
        <w:t>、</w:t>
      </w:r>
      <w:r w:rsidR="00C87643" w:rsidRPr="00DD7926">
        <w:rPr>
          <w:rFonts w:ascii="宋体" w:hAnsi="宋体" w:cs="Symbol02" w:hint="eastAsia"/>
          <w:color w:val="FF0000"/>
          <w:kern w:val="0"/>
          <w:sz w:val="22"/>
        </w:rPr>
        <w:t>答</w:t>
      </w:r>
      <w:r w:rsidR="00C87643" w:rsidRPr="00DD7926">
        <w:rPr>
          <w:rFonts w:ascii="宋体" w:hAnsi="宋体" w:cs="Symbol02"/>
          <w:color w:val="FF0000"/>
          <w:kern w:val="0"/>
          <w:sz w:val="22"/>
        </w:rPr>
        <w:t>：</w:t>
      </w:r>
      <w:r w:rsidR="0042329B" w:rsidRPr="00DD7926">
        <w:rPr>
          <w:rFonts w:ascii="Times New Roman" w:hAnsi="Times New Roman" w:hint="eastAsia"/>
          <w:color w:val="FF0000"/>
          <w:sz w:val="22"/>
        </w:rPr>
        <w:t>这两个半截电介质上都不带电．</w:t>
      </w:r>
      <w:r w:rsidR="0042329B" w:rsidRPr="00DD7926">
        <w:rPr>
          <w:rFonts w:ascii="Times New Roman" w:hAnsi="Times New Roman"/>
          <w:color w:val="FF0000"/>
          <w:sz w:val="22"/>
        </w:rPr>
        <w:t xml:space="preserve"> </w:t>
      </w:r>
      <w:r w:rsidR="0042329B" w:rsidRPr="00DD7926">
        <w:rPr>
          <w:rFonts w:ascii="Times New Roman" w:hAnsi="Times New Roman" w:hint="eastAsia"/>
          <w:color w:val="FF0000"/>
          <w:sz w:val="22"/>
        </w:rPr>
        <w:t>因为普通电介质中基本上不存在自由电荷．介质的极化是由于外电场作用下无极分子的正负电荷中心发生位移，出现电矩，或有极分子发生转向，分子电矩转向外电场方向</w:t>
      </w:r>
      <w:r w:rsidR="0042329B" w:rsidRPr="00DD7926">
        <w:rPr>
          <w:rFonts w:ascii="Times New Roman" w:hAnsi="Times New Roman" w:hint="eastAsia"/>
          <w:color w:val="FF0000"/>
          <w:sz w:val="22"/>
        </w:rPr>
        <w:t>,</w:t>
      </w:r>
      <w:r w:rsidR="0042329B" w:rsidRPr="00DD7926">
        <w:rPr>
          <w:rFonts w:ascii="Times New Roman" w:hAnsi="Times New Roman" w:hint="eastAsia"/>
          <w:color w:val="FF0000"/>
          <w:sz w:val="22"/>
        </w:rPr>
        <w:t>因而两端出现等量异号电荷．这些电荷都属于束缚电荷外电场一旦撤去，无极分子的正负电荷中心立即重合，有极分子的电矩方向恢复杂乱无章状态，因而两半截电介质都不显示电性．</w:t>
      </w:r>
      <w:r w:rsidR="0042329B" w:rsidRPr="00DD7926">
        <w:rPr>
          <w:rFonts w:ascii="Times New Roman" w:hAnsi="Times New Roman"/>
          <w:color w:val="FF0000"/>
          <w:sz w:val="22"/>
        </w:rPr>
        <w:t xml:space="preserve"> </w:t>
      </w:r>
    </w:p>
    <w:p w:rsidR="009E0EAE" w:rsidRPr="00DD7926" w:rsidRDefault="0042329B" w:rsidP="00D05C37">
      <w:pPr>
        <w:widowControl/>
        <w:spacing w:line="360" w:lineRule="auto"/>
        <w:ind w:firstLineChars="200" w:firstLine="440"/>
        <w:jc w:val="left"/>
        <w:rPr>
          <w:rFonts w:ascii="Times New Roman" w:hAnsi="Times New Roman"/>
          <w:color w:val="FF0000"/>
          <w:sz w:val="22"/>
        </w:rPr>
      </w:pPr>
      <w:r w:rsidRPr="0042329B">
        <w:rPr>
          <w:rFonts w:ascii="Times New Roman" w:hAnsi="Times New Roman"/>
          <w:sz w:val="22"/>
        </w:rPr>
        <w:t xml:space="preserve"> </w:t>
      </w:r>
      <w:r w:rsidR="00EC63A3">
        <w:rPr>
          <w:rFonts w:ascii="Times New Roman" w:hAnsi="Times New Roman"/>
          <w:sz w:val="22"/>
        </w:rPr>
        <w:t>2</w:t>
      </w:r>
      <w:r w:rsidR="00332429" w:rsidRPr="00EC63A3">
        <w:rPr>
          <w:rFonts w:ascii="Times New Roman" w:hAnsi="Times New Roman"/>
          <w:sz w:val="22"/>
        </w:rPr>
        <w:t>、</w:t>
      </w:r>
      <w:r w:rsidR="00E60282" w:rsidRPr="00DD7926">
        <w:rPr>
          <w:rFonts w:ascii="Times New Roman" w:hAnsi="Times New Roman" w:hint="eastAsia"/>
          <w:color w:val="FF0000"/>
          <w:sz w:val="22"/>
        </w:rPr>
        <w:t>答</w:t>
      </w:r>
      <w:r w:rsidR="00E60282" w:rsidRPr="00DD7926">
        <w:rPr>
          <w:rFonts w:ascii="Times New Roman" w:hAnsi="Times New Roman"/>
          <w:color w:val="FF0000"/>
          <w:sz w:val="22"/>
        </w:rPr>
        <w:t>：</w:t>
      </w:r>
      <w:r w:rsidR="004B6F55" w:rsidRPr="00DD7926">
        <w:rPr>
          <w:rFonts w:ascii="Times New Roman" w:hAnsi="Times New Roman"/>
          <w:color w:val="FF0000"/>
          <w:sz w:val="22"/>
        </w:rPr>
        <w:t xml:space="preserve"> </w:t>
      </w:r>
      <w:r w:rsidRPr="00DD7926">
        <w:rPr>
          <w:rFonts w:ascii="Times New Roman" w:hAnsi="Times New Roman" w:hint="eastAsia"/>
          <w:color w:val="FF0000"/>
          <w:sz w:val="22"/>
        </w:rPr>
        <w:t>串联时</w:t>
      </w:r>
      <w:r w:rsidRPr="00DD7926">
        <w:rPr>
          <w:rFonts w:ascii="Times New Roman" w:hAnsi="Times New Roman"/>
          <w:color w:val="FF0000"/>
          <w:sz w:val="22"/>
        </w:rPr>
        <w:t>，电能为：</w:t>
      </w:r>
      <w:r w:rsidRPr="00DD7926">
        <w:rPr>
          <w:rFonts w:ascii="Times New Roman" w:hAnsi="Times New Roman"/>
          <w:color w:val="FF0000"/>
          <w:kern w:val="0"/>
          <w:position w:val="-30"/>
          <w:sz w:val="22"/>
        </w:rPr>
        <w:object w:dxaOrig="157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78.75pt;height:36pt" o:ole="" fillcolor="window">
            <v:imagedata r:id="rId7" o:title=""/>
          </v:shape>
          <o:OLEObject Type="Embed" ProgID="Equation.DSMT4" ShapeID="_x0000_i1095" DrawAspect="Content" ObjectID="_1599399727" r:id="rId8"/>
        </w:object>
      </w:r>
      <w:r w:rsidR="009E0EAE" w:rsidRPr="00DD7926">
        <w:rPr>
          <w:rFonts w:ascii="Times New Roman" w:hAnsi="Times New Roman" w:hint="eastAsia"/>
          <w:color w:val="FF0000"/>
          <w:kern w:val="0"/>
          <w:sz w:val="22"/>
        </w:rPr>
        <w:t>，</w:t>
      </w:r>
      <w:r w:rsidR="009E0EAE" w:rsidRPr="00DD7926">
        <w:rPr>
          <w:rFonts w:ascii="Times New Roman" w:hAnsi="Times New Roman"/>
          <w:color w:val="FF0000"/>
          <w:sz w:val="22"/>
        </w:rPr>
        <w:t>断开电源改成并联</w:t>
      </w:r>
      <w:r w:rsidR="009E0EAE" w:rsidRPr="00DD7926">
        <w:rPr>
          <w:rFonts w:ascii="Times New Roman" w:hAnsi="Times New Roman" w:hint="eastAsia"/>
          <w:color w:val="FF0000"/>
          <w:sz w:val="22"/>
        </w:rPr>
        <w:t>，</w:t>
      </w:r>
      <w:r w:rsidR="009E0EAE" w:rsidRPr="00DD7926">
        <w:rPr>
          <w:rFonts w:ascii="Times New Roman" w:hAnsi="Times New Roman"/>
          <w:color w:val="FF0000"/>
          <w:sz w:val="22"/>
        </w:rPr>
        <w:t>改变前后极板上的总电量不变</w:t>
      </w:r>
      <w:r w:rsidR="00D66294" w:rsidRPr="00DD7926">
        <w:rPr>
          <w:rFonts w:ascii="Times New Roman" w:hAnsi="Times New Roman" w:hint="eastAsia"/>
          <w:color w:val="FF0000"/>
          <w:sz w:val="22"/>
        </w:rPr>
        <w:t>．</w:t>
      </w:r>
      <w:r w:rsidR="009E0EAE" w:rsidRPr="00DD7926">
        <w:rPr>
          <w:rFonts w:ascii="Times New Roman" w:hAnsi="Times New Roman" w:hint="eastAsia"/>
          <w:color w:val="FF0000"/>
          <w:sz w:val="22"/>
        </w:rPr>
        <w:t>则</w:t>
      </w:r>
      <w:r w:rsidR="009E0EAE" w:rsidRPr="00DD7926">
        <w:rPr>
          <w:rFonts w:ascii="Times New Roman" w:hAnsi="Times New Roman"/>
          <w:color w:val="FF0000"/>
          <w:sz w:val="22"/>
        </w:rPr>
        <w:t>：</w:t>
      </w:r>
      <w:bookmarkStart w:id="2" w:name="_GoBack"/>
      <w:bookmarkEnd w:id="2"/>
    </w:p>
    <w:p w:rsidR="009E0EAE" w:rsidRPr="00DD7926" w:rsidRDefault="009E0EAE" w:rsidP="00341B2E">
      <w:pPr>
        <w:widowControl/>
        <w:spacing w:line="360" w:lineRule="auto"/>
        <w:rPr>
          <w:rFonts w:ascii="Times New Roman" w:hAnsi="Times New Roman"/>
          <w:color w:val="FF0000"/>
          <w:kern w:val="0"/>
          <w:sz w:val="22"/>
        </w:rPr>
      </w:pPr>
      <w:r w:rsidRPr="00DD7926">
        <w:rPr>
          <w:rFonts w:ascii="Times New Roman" w:hAnsi="Times New Roman"/>
          <w:color w:val="FF0000"/>
          <w:kern w:val="0"/>
          <w:position w:val="-30"/>
          <w:sz w:val="22"/>
        </w:rPr>
        <w:object w:dxaOrig="4900" w:dyaOrig="680">
          <v:shape id="_x0000_i1096" type="#_x0000_t75" style="width:245.25pt;height:33.75pt" o:ole="" fillcolor="window">
            <v:imagedata r:id="rId9" o:title=""/>
          </v:shape>
          <o:OLEObject Type="Embed" ProgID="Equation.DSMT4" ShapeID="_x0000_i1096" DrawAspect="Content" ObjectID="_1599399728" r:id="rId10"/>
        </w:object>
      </w:r>
      <w:r w:rsidRPr="00DD7926">
        <w:rPr>
          <w:rFonts w:ascii="Times New Roman" w:hAnsi="Times New Roman" w:hint="eastAsia"/>
          <w:color w:val="FF0000"/>
          <w:kern w:val="0"/>
          <w:sz w:val="22"/>
        </w:rPr>
        <w:t>，</w:t>
      </w:r>
      <w:r w:rsidRPr="00DD7926">
        <w:rPr>
          <w:rFonts w:ascii="Times New Roman" w:hAnsi="Times New Roman"/>
          <w:color w:val="FF0000"/>
          <w:kern w:val="0"/>
          <w:position w:val="-30"/>
          <w:sz w:val="22"/>
        </w:rPr>
        <w:object w:dxaOrig="1660" w:dyaOrig="720">
          <v:shape id="_x0000_i1097" type="#_x0000_t75" style="width:83.25pt;height:36pt" o:ole="" fillcolor="window">
            <v:imagedata r:id="rId11" o:title=""/>
          </v:shape>
          <o:OLEObject Type="Embed" ProgID="Equation.DSMT4" ShapeID="_x0000_i1097" DrawAspect="Content" ObjectID="_1599399729" r:id="rId12"/>
        </w:object>
      </w:r>
      <w:r w:rsidRPr="00DD7926">
        <w:rPr>
          <w:rFonts w:ascii="Times New Roman" w:hAnsi="Times New Roman" w:hint="eastAsia"/>
          <w:color w:val="FF0000"/>
          <w:kern w:val="0"/>
          <w:sz w:val="22"/>
        </w:rPr>
        <w:t>，</w:t>
      </w:r>
      <w:r w:rsidRPr="00DD7926">
        <w:rPr>
          <w:rFonts w:ascii="Times New Roman" w:hAnsi="Times New Roman"/>
          <w:color w:val="FF0000"/>
          <w:kern w:val="0"/>
          <w:sz w:val="22"/>
        </w:rPr>
        <w:t>因此</w:t>
      </w:r>
      <w:r w:rsidRPr="00DD7926">
        <w:rPr>
          <w:rFonts w:ascii="Times New Roman" w:hAnsi="Times New Roman"/>
          <w:color w:val="FF0000"/>
          <w:kern w:val="0"/>
          <w:position w:val="-30"/>
          <w:sz w:val="22"/>
        </w:rPr>
        <w:object w:dxaOrig="1880" w:dyaOrig="680">
          <v:shape id="_x0000_i1098" type="#_x0000_t75" style="width:93.75pt;height:33.75pt" o:ole="" fillcolor="window">
            <v:imagedata r:id="rId13" o:title=""/>
          </v:shape>
          <o:OLEObject Type="Embed" ProgID="Equation.DSMT4" ShapeID="_x0000_i1098" DrawAspect="Content" ObjectID="_1599399730" r:id="rId14"/>
        </w:object>
      </w:r>
    </w:p>
    <w:p w:rsidR="009E0EAE" w:rsidRPr="00DD7926" w:rsidRDefault="009E0EAE" w:rsidP="00341B2E">
      <w:pPr>
        <w:widowControl/>
        <w:spacing w:line="360" w:lineRule="auto"/>
        <w:rPr>
          <w:rFonts w:ascii="Times New Roman" w:hAnsi="Times New Roman"/>
          <w:color w:val="FF0000"/>
          <w:sz w:val="22"/>
        </w:rPr>
      </w:pPr>
      <w:r w:rsidRPr="00DD7926">
        <w:rPr>
          <w:rFonts w:ascii="Times New Roman" w:hAnsi="Times New Roman" w:hint="eastAsia"/>
          <w:color w:val="FF0000"/>
          <w:kern w:val="0"/>
          <w:sz w:val="22"/>
        </w:rPr>
        <w:t>因此能量</w:t>
      </w:r>
      <w:r w:rsidRPr="00DD7926">
        <w:rPr>
          <w:rFonts w:ascii="Times New Roman" w:hAnsi="Times New Roman"/>
          <w:color w:val="FF0000"/>
          <w:kern w:val="0"/>
          <w:sz w:val="22"/>
        </w:rPr>
        <w:t>减小</w:t>
      </w:r>
      <w:r w:rsidR="00D66294" w:rsidRPr="00DD7926">
        <w:rPr>
          <w:rFonts w:ascii="Times New Roman" w:hAnsi="Times New Roman" w:hint="eastAsia"/>
          <w:color w:val="FF0000"/>
          <w:sz w:val="22"/>
        </w:rPr>
        <w:t>．</w:t>
      </w:r>
      <w:r w:rsidRPr="00DD7926">
        <w:rPr>
          <w:rFonts w:ascii="Times New Roman" w:hAnsi="Times New Roman"/>
          <w:color w:val="FF0000"/>
          <w:kern w:val="0"/>
          <w:sz w:val="22"/>
        </w:rPr>
        <w:t>当电容器串联改成并联时，电压</w:t>
      </w:r>
      <w:r w:rsidRPr="00DD7926">
        <w:rPr>
          <w:rFonts w:ascii="Times New Roman" w:hAnsi="Times New Roman" w:hint="eastAsia"/>
          <w:color w:val="FF0000"/>
          <w:kern w:val="0"/>
          <w:sz w:val="22"/>
        </w:rPr>
        <w:t>（</w:t>
      </w:r>
      <w:r w:rsidRPr="00DD7926">
        <w:rPr>
          <w:rFonts w:ascii="Times New Roman" w:hAnsi="Times New Roman"/>
          <w:color w:val="FF0000"/>
          <w:kern w:val="0"/>
          <w:sz w:val="22"/>
        </w:rPr>
        <w:t>电容</w:t>
      </w:r>
      <w:r w:rsidRPr="00DD7926">
        <w:rPr>
          <w:rFonts w:ascii="Times New Roman" w:hAnsi="Times New Roman" w:hint="eastAsia"/>
          <w:color w:val="FF0000"/>
          <w:kern w:val="0"/>
          <w:sz w:val="22"/>
        </w:rPr>
        <w:t>较小</w:t>
      </w:r>
      <w:r w:rsidRPr="00DD7926">
        <w:rPr>
          <w:rFonts w:ascii="Times New Roman" w:hAnsi="Times New Roman"/>
          <w:color w:val="FF0000"/>
          <w:kern w:val="0"/>
          <w:sz w:val="22"/>
        </w:rPr>
        <w:t>）</w:t>
      </w:r>
      <w:r w:rsidRPr="00DD7926">
        <w:rPr>
          <w:rFonts w:ascii="Times New Roman" w:hAnsi="Times New Roman" w:hint="eastAsia"/>
          <w:color w:val="FF0000"/>
          <w:kern w:val="0"/>
          <w:sz w:val="22"/>
        </w:rPr>
        <w:t>较大</w:t>
      </w:r>
      <w:r w:rsidRPr="00DD7926">
        <w:rPr>
          <w:rFonts w:ascii="Times New Roman" w:hAnsi="Times New Roman"/>
          <w:color w:val="FF0000"/>
          <w:kern w:val="0"/>
          <w:sz w:val="22"/>
        </w:rPr>
        <w:t>的</w:t>
      </w:r>
      <w:r w:rsidRPr="00DD7926">
        <w:rPr>
          <w:rFonts w:ascii="Times New Roman" w:hAnsi="Times New Roman" w:hint="eastAsia"/>
          <w:color w:val="FF0000"/>
          <w:kern w:val="0"/>
          <w:sz w:val="22"/>
        </w:rPr>
        <w:t>电容</w:t>
      </w:r>
      <w:r w:rsidRPr="00DD7926">
        <w:rPr>
          <w:rFonts w:ascii="Times New Roman" w:hAnsi="Times New Roman"/>
          <w:color w:val="FF0000"/>
          <w:kern w:val="0"/>
          <w:sz w:val="22"/>
        </w:rPr>
        <w:t>相当于电源，给另一电容器充电</w:t>
      </w:r>
      <w:r w:rsidRPr="00DD7926">
        <w:rPr>
          <w:rFonts w:ascii="Times New Roman" w:hAnsi="Times New Roman" w:hint="eastAsia"/>
          <w:color w:val="FF0000"/>
          <w:kern w:val="0"/>
          <w:sz w:val="22"/>
        </w:rPr>
        <w:t>，</w:t>
      </w:r>
      <w:r w:rsidRPr="00DD7926">
        <w:rPr>
          <w:rFonts w:ascii="Times New Roman" w:hAnsi="Times New Roman"/>
          <w:color w:val="FF0000"/>
          <w:kern w:val="0"/>
          <w:sz w:val="22"/>
        </w:rPr>
        <w:t>直至</w:t>
      </w:r>
      <w:r w:rsidRPr="00DD7926">
        <w:rPr>
          <w:rFonts w:ascii="Times New Roman" w:hAnsi="Times New Roman" w:hint="eastAsia"/>
          <w:color w:val="FF0000"/>
          <w:kern w:val="0"/>
          <w:sz w:val="22"/>
        </w:rPr>
        <w:t>两电容器电压</w:t>
      </w:r>
      <w:r w:rsidRPr="00DD7926">
        <w:rPr>
          <w:rFonts w:ascii="Times New Roman" w:hAnsi="Times New Roman"/>
          <w:color w:val="FF0000"/>
          <w:kern w:val="0"/>
          <w:sz w:val="22"/>
        </w:rPr>
        <w:t>相等</w:t>
      </w:r>
      <w:r w:rsidR="00D66294" w:rsidRPr="00DD7926">
        <w:rPr>
          <w:rFonts w:ascii="Times New Roman" w:hAnsi="Times New Roman" w:hint="eastAsia"/>
          <w:color w:val="FF0000"/>
          <w:sz w:val="22"/>
        </w:rPr>
        <w:t>．</w:t>
      </w:r>
    </w:p>
    <w:p w:rsidR="00C6550A" w:rsidRPr="007F4102" w:rsidRDefault="002827D4" w:rsidP="00341B2E">
      <w:pPr>
        <w:snapToGrid w:val="0"/>
        <w:spacing w:line="360" w:lineRule="auto"/>
        <w:jc w:val="left"/>
        <w:rPr>
          <w:rFonts w:ascii="Times New Roman" w:hAnsi="Times New Roman"/>
          <w:b/>
          <w:sz w:val="24"/>
        </w:rPr>
      </w:pPr>
      <w:r>
        <w:rPr>
          <w:noProof/>
        </w:rPr>
        <w:drawing>
          <wp:anchor distT="0" distB="0" distL="114300" distR="114300" simplePos="0" relativeHeight="251656192" behindDoc="0" locked="0" layoutInCell="1" allowOverlap="1">
            <wp:simplePos x="0" y="0"/>
            <wp:positionH relativeFrom="margin">
              <wp:posOffset>4959985</wp:posOffset>
            </wp:positionH>
            <wp:positionV relativeFrom="margin">
              <wp:posOffset>4756785</wp:posOffset>
            </wp:positionV>
            <wp:extent cx="951865" cy="1266825"/>
            <wp:effectExtent l="0" t="0" r="635" b="9525"/>
            <wp:wrapSquare wrapText="bothSides"/>
            <wp:docPr id="593" name="图片 593"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图片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186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C6550A" w:rsidRPr="007F4102">
        <w:rPr>
          <w:rFonts w:ascii="Times New Roman" w:hAnsi="Times New Roman"/>
          <w:b/>
          <w:sz w:val="24"/>
        </w:rPr>
        <w:t>三、计算题</w:t>
      </w:r>
    </w:p>
    <w:p w:rsidR="006C0A92" w:rsidRPr="006C0A92" w:rsidRDefault="00AF44B0" w:rsidP="00D05C37">
      <w:pPr>
        <w:spacing w:line="360" w:lineRule="auto"/>
        <w:ind w:firstLineChars="200" w:firstLine="440"/>
        <w:rPr>
          <w:rFonts w:ascii="Times New Roman" w:hAnsi="Times New Roman" w:hint="eastAsia"/>
          <w:color w:val="FF0000"/>
          <w:sz w:val="22"/>
        </w:rPr>
      </w:pPr>
      <w:r w:rsidRPr="00AF44B0">
        <w:rPr>
          <w:rFonts w:ascii="Times New Roman" w:hAnsi="Times New Roman"/>
          <w:sz w:val="22"/>
        </w:rPr>
        <w:t>1</w:t>
      </w:r>
      <w:r w:rsidRPr="00AF44B0">
        <w:rPr>
          <w:rFonts w:ascii="Times New Roman" w:hAnsi="Times New Roman"/>
          <w:sz w:val="22"/>
        </w:rPr>
        <w:t>、</w:t>
      </w:r>
      <w:r w:rsidR="006C0A92" w:rsidRPr="006C0A92">
        <w:rPr>
          <w:rFonts w:ascii="Times New Roman" w:hAnsi="Times New Roman" w:hint="eastAsia"/>
          <w:color w:val="FF0000"/>
          <w:sz w:val="22"/>
        </w:rPr>
        <w:t>解</w:t>
      </w:r>
      <w:r w:rsidR="006C0A92">
        <w:rPr>
          <w:rFonts w:ascii="Times New Roman" w:hAnsi="Times New Roman" w:hint="eastAsia"/>
          <w:color w:val="FF0000"/>
          <w:sz w:val="22"/>
        </w:rPr>
        <w:t xml:space="preserve"> </w:t>
      </w:r>
      <w:r w:rsidR="006C0A92" w:rsidRPr="006C0A92">
        <w:rPr>
          <w:rFonts w:ascii="Times New Roman" w:hAnsi="Times New Roman" w:hint="eastAsia"/>
          <w:color w:val="FF0000"/>
          <w:sz w:val="22"/>
        </w:rPr>
        <w:t>由</w:t>
      </w:r>
      <w:r w:rsidR="006C0A92" w:rsidRPr="006C0A92">
        <w:rPr>
          <w:rFonts w:ascii="Times New Roman" w:hAnsi="Times New Roman" w:hint="eastAsia"/>
          <w:color w:val="FF0000"/>
          <w:sz w:val="22"/>
        </w:rPr>
        <w:t xml:space="preserve"> </w:t>
      </w:r>
      <w:r w:rsidR="006C0A92" w:rsidRPr="006C0A92">
        <w:rPr>
          <w:rFonts w:ascii="Times New Roman" w:hAnsi="Times New Roman"/>
          <w:color w:val="FF0000"/>
          <w:position w:val="-16"/>
          <w:sz w:val="22"/>
        </w:rPr>
        <w:object w:dxaOrig="1340" w:dyaOrig="440">
          <v:shape id="_x0000_i1030" type="#_x0000_t75" style="width:66.75pt;height:21.75pt" o:ole="">
            <v:imagedata r:id="rId16" o:title=""/>
          </v:shape>
          <o:OLEObject Type="Embed" ProgID="Equation.DSMT4" ShapeID="_x0000_i1030" DrawAspect="Content" ObjectID="_1599399731" r:id="rId17"/>
        </w:object>
      </w:r>
      <w:r w:rsidR="006C0A92" w:rsidRPr="006C0A92">
        <w:rPr>
          <w:rFonts w:ascii="Times New Roman" w:hAnsi="Times New Roman" w:hint="eastAsia"/>
          <w:color w:val="FF0000"/>
          <w:sz w:val="22"/>
        </w:rPr>
        <w:t xml:space="preserve">      </w:t>
      </w:r>
      <w:r w:rsidR="006C0A92" w:rsidRPr="006C0A92">
        <w:rPr>
          <w:rFonts w:ascii="Times New Roman" w:hAnsi="Times New Roman"/>
          <w:color w:val="FF0000"/>
          <w:position w:val="-6"/>
          <w:sz w:val="22"/>
        </w:rPr>
        <w:object w:dxaOrig="1420" w:dyaOrig="260">
          <v:shape id="_x0000_i1031" type="#_x0000_t75" style="width:71.25pt;height:12.75pt">
            <v:imagedata r:id="rId18" o:title=""/>
          </v:shape>
        </w:object>
      </w:r>
    </w:p>
    <w:p w:rsidR="006C0A92" w:rsidRPr="006C0A92" w:rsidRDefault="006C0A92" w:rsidP="006C0A92">
      <w:pPr>
        <w:ind w:firstLine="435"/>
        <w:rPr>
          <w:rFonts w:ascii="Times New Roman" w:hAnsi="Times New Roman" w:hint="eastAsia"/>
          <w:color w:val="FF0000"/>
          <w:sz w:val="22"/>
        </w:rPr>
      </w:pPr>
      <w:r w:rsidRPr="006C0A92">
        <w:rPr>
          <w:rFonts w:ascii="Times New Roman" w:hAnsi="Times New Roman" w:hint="eastAsia"/>
          <w:color w:val="FF0000"/>
          <w:sz w:val="22"/>
        </w:rPr>
        <w:t>因此</w:t>
      </w:r>
      <w:r w:rsidRPr="006C0A92">
        <w:rPr>
          <w:rFonts w:ascii="Times New Roman" w:hAnsi="Times New Roman" w:hint="eastAsia"/>
          <w:color w:val="FF0000"/>
          <w:sz w:val="22"/>
        </w:rPr>
        <w:t xml:space="preserve">  </w:t>
      </w:r>
      <w:r w:rsidRPr="006C0A92">
        <w:rPr>
          <w:rFonts w:ascii="Times New Roman" w:hAnsi="Times New Roman"/>
          <w:color w:val="FF0000"/>
          <w:position w:val="-22"/>
          <w:sz w:val="22"/>
        </w:rPr>
        <w:object w:dxaOrig="820" w:dyaOrig="580">
          <v:shape id="_x0000_i1032" type="#_x0000_t75" style="width:41.25pt;height:29.25pt">
            <v:imagedata r:id="rId19" o:title=""/>
          </v:shape>
        </w:object>
      </w:r>
      <w:r w:rsidRPr="006C0A92">
        <w:rPr>
          <w:rFonts w:ascii="Times New Roman" w:hAnsi="Times New Roman" w:hint="eastAsia"/>
          <w:color w:val="FF0000"/>
          <w:sz w:val="22"/>
        </w:rPr>
        <w:t xml:space="preserve">        </w:t>
      </w:r>
      <w:r w:rsidRPr="006C0A92">
        <w:rPr>
          <w:rFonts w:ascii="Times New Roman" w:hAnsi="Times New Roman"/>
          <w:color w:val="FF0000"/>
          <w:position w:val="-28"/>
          <w:sz w:val="22"/>
        </w:rPr>
        <w:object w:dxaOrig="1200" w:dyaOrig="639">
          <v:shape id="_x0000_i1033" type="#_x0000_t75" style="width:60pt;height:32.25pt">
            <v:imagedata r:id="rId20" o:title=""/>
          </v:shape>
        </w:object>
      </w:r>
    </w:p>
    <w:p w:rsidR="006C0A92" w:rsidRPr="006C0A92" w:rsidRDefault="006C0A92" w:rsidP="006C0A92">
      <w:pPr>
        <w:ind w:firstLineChars="300" w:firstLine="660"/>
        <w:rPr>
          <w:rFonts w:ascii="Times New Roman" w:hAnsi="Times New Roman" w:hint="eastAsia"/>
          <w:color w:val="FF0000"/>
          <w:sz w:val="22"/>
        </w:rPr>
      </w:pPr>
      <w:r w:rsidRPr="006C0A92">
        <w:rPr>
          <w:rFonts w:ascii="Times New Roman" w:hAnsi="Times New Roman"/>
          <w:color w:val="FF0000"/>
          <w:position w:val="-28"/>
          <w:sz w:val="22"/>
        </w:rPr>
        <w:object w:dxaOrig="2940" w:dyaOrig="639">
          <v:shape id="_x0000_i1034" type="#_x0000_t75" style="width:147pt;height:32.25pt">
            <v:imagedata r:id="rId21" o:title=""/>
          </v:shape>
        </w:object>
      </w:r>
      <w:r>
        <w:rPr>
          <w:rFonts w:ascii="Times New Roman" w:hAnsi="Times New Roman"/>
          <w:color w:val="FF0000"/>
          <w:sz w:val="22"/>
        </w:rPr>
        <w:t xml:space="preserve">  </w:t>
      </w:r>
      <w:r w:rsidRPr="006C0A92">
        <w:rPr>
          <w:rFonts w:ascii="Times New Roman" w:hAnsi="Times New Roman" w:hint="eastAsia"/>
          <w:color w:val="FF0000"/>
          <w:sz w:val="22"/>
        </w:rPr>
        <w:t>因此</w:t>
      </w:r>
      <w:r w:rsidRPr="006C0A92">
        <w:rPr>
          <w:rFonts w:ascii="Times New Roman" w:hAnsi="Times New Roman" w:hint="eastAsia"/>
          <w:color w:val="FF0000"/>
          <w:sz w:val="22"/>
        </w:rPr>
        <w:t xml:space="preserve">  </w:t>
      </w:r>
      <w:r w:rsidRPr="006C0A92">
        <w:rPr>
          <w:rFonts w:ascii="Times New Roman" w:hAnsi="Times New Roman"/>
          <w:color w:val="FF0000"/>
          <w:position w:val="-58"/>
          <w:sz w:val="22"/>
        </w:rPr>
        <w:object w:dxaOrig="1240" w:dyaOrig="940">
          <v:shape id="_x0000_i1035" type="#_x0000_t75" style="width:62.25pt;height:47.25pt">
            <v:imagedata r:id="rId22" o:title=""/>
          </v:shape>
        </w:object>
      </w:r>
    </w:p>
    <w:p w:rsidR="006C0A92" w:rsidRPr="006C0A92" w:rsidRDefault="006C0A92" w:rsidP="006C0A92">
      <w:pPr>
        <w:ind w:firstLineChars="300" w:firstLine="660"/>
        <w:rPr>
          <w:rFonts w:ascii="Times New Roman" w:hAnsi="Times New Roman" w:hint="eastAsia"/>
          <w:color w:val="FF0000"/>
          <w:sz w:val="22"/>
        </w:rPr>
      </w:pPr>
      <w:r w:rsidRPr="006C0A92">
        <w:rPr>
          <w:rFonts w:ascii="Times New Roman" w:hAnsi="Times New Roman" w:hint="eastAsia"/>
          <w:color w:val="FF0000"/>
          <w:sz w:val="22"/>
        </w:rPr>
        <w:t>所以</w:t>
      </w:r>
      <w:r w:rsidRPr="006C0A92">
        <w:rPr>
          <w:rFonts w:ascii="Times New Roman" w:hAnsi="Times New Roman" w:hint="eastAsia"/>
          <w:color w:val="FF0000"/>
          <w:sz w:val="22"/>
        </w:rPr>
        <w:t xml:space="preserve">  </w:t>
      </w:r>
      <w:r w:rsidRPr="006C0A92">
        <w:rPr>
          <w:rFonts w:ascii="Times New Roman" w:hAnsi="Times New Roman"/>
          <w:color w:val="FF0000"/>
          <w:position w:val="-58"/>
          <w:sz w:val="22"/>
        </w:rPr>
        <w:object w:dxaOrig="5260" w:dyaOrig="940">
          <v:shape id="_x0000_i1036" type="#_x0000_t75" style="width:263.25pt;height:47.25pt">
            <v:imagedata r:id="rId23" o:title=""/>
          </v:shape>
        </w:object>
      </w:r>
    </w:p>
    <w:p w:rsidR="006C0A92" w:rsidRPr="006C0A92" w:rsidRDefault="006C0A92" w:rsidP="006C0A92">
      <w:pPr>
        <w:ind w:firstLineChars="700" w:firstLine="1540"/>
        <w:rPr>
          <w:rFonts w:ascii="Times New Roman" w:hAnsi="Times New Roman" w:hint="eastAsia"/>
          <w:color w:val="FF0000"/>
          <w:sz w:val="22"/>
        </w:rPr>
      </w:pPr>
      <w:r w:rsidRPr="006C0A92">
        <w:rPr>
          <w:rFonts w:ascii="Times New Roman" w:hAnsi="Times New Roman"/>
          <w:color w:val="FF0000"/>
          <w:position w:val="-18"/>
          <w:sz w:val="22"/>
        </w:rPr>
        <w:object w:dxaOrig="3240" w:dyaOrig="520">
          <v:shape id="_x0000_i1037" type="#_x0000_t75" style="width:162pt;height:26.25pt" o:ole="">
            <v:imagedata r:id="rId24" o:title=""/>
          </v:shape>
          <o:OLEObject Type="Embed" ProgID="Equation.DSMT4" ShapeID="_x0000_i1037" DrawAspect="Content" ObjectID="_1599399732" r:id="rId25"/>
        </w:object>
      </w:r>
    </w:p>
    <w:p w:rsidR="00AF44B0" w:rsidRPr="00AF44B0" w:rsidRDefault="009D71B6" w:rsidP="00D05C37">
      <w:pPr>
        <w:adjustRightInd w:val="0"/>
        <w:snapToGrid w:val="0"/>
        <w:spacing w:line="360" w:lineRule="auto"/>
        <w:ind w:firstLineChars="200" w:firstLine="440"/>
        <w:jc w:val="left"/>
        <w:textAlignment w:val="baseline"/>
        <w:rPr>
          <w:rFonts w:ascii="Times New Roman" w:hAnsi="Times New Roman" w:hint="eastAsia"/>
          <w:color w:val="FF0000"/>
          <w:szCs w:val="24"/>
        </w:rPr>
      </w:pPr>
      <w:r w:rsidRPr="009D71B6">
        <w:rPr>
          <w:rFonts w:ascii="Times New Roman" w:hAnsi="Times New Roman" w:hint="eastAsia"/>
          <w:kern w:val="0"/>
          <w:sz w:val="22"/>
        </w:rPr>
        <w:t>2</w:t>
      </w:r>
      <w:r w:rsidRPr="009D71B6">
        <w:rPr>
          <w:rFonts w:ascii="Times New Roman" w:hAnsi="Times New Roman" w:hint="eastAsia"/>
          <w:kern w:val="0"/>
          <w:sz w:val="22"/>
        </w:rPr>
        <w:t>、</w:t>
      </w:r>
      <w:r w:rsidR="00AF44B0" w:rsidRPr="00AF44B0">
        <w:rPr>
          <w:rFonts w:ascii="Times New Roman" w:hAnsi="Times New Roman" w:hint="eastAsia"/>
          <w:color w:val="FF0000"/>
          <w:szCs w:val="24"/>
        </w:rPr>
        <w:t>解</w:t>
      </w:r>
      <w:r w:rsidR="00AF44B0" w:rsidRPr="00AF44B0">
        <w:rPr>
          <w:rFonts w:ascii="Times New Roman" w:hAnsi="Times New Roman" w:hint="eastAsia"/>
          <w:color w:val="FF0000"/>
          <w:szCs w:val="24"/>
        </w:rPr>
        <w:t xml:space="preserve"> </w:t>
      </w:r>
      <w:r w:rsidR="00AF44B0" w:rsidRPr="00AF44B0">
        <w:rPr>
          <w:rFonts w:ascii="Times New Roman" w:hAnsi="Times New Roman" w:hint="eastAsia"/>
          <w:color w:val="FF0000"/>
          <w:szCs w:val="24"/>
        </w:rPr>
        <w:t>断开电源后</w:t>
      </w:r>
      <w:r w:rsidR="00AF44B0" w:rsidRPr="00AF44B0">
        <w:rPr>
          <w:rFonts w:ascii="Times New Roman" w:hAnsi="Times New Roman" w:hint="eastAsia"/>
          <w:i/>
          <w:iCs/>
          <w:color w:val="FF0000"/>
          <w:szCs w:val="24"/>
        </w:rPr>
        <w:t>Q</w:t>
      </w:r>
      <w:r w:rsidR="00AF44B0" w:rsidRPr="00AF44B0">
        <w:rPr>
          <w:rFonts w:ascii="Times New Roman" w:hAnsi="Times New Roman" w:hint="eastAsia"/>
          <w:color w:val="FF0000"/>
          <w:szCs w:val="24"/>
        </w:rPr>
        <w:t>不变，电容由原来的</w:t>
      </w:r>
      <w:r w:rsidR="00AF44B0" w:rsidRPr="00AF44B0">
        <w:rPr>
          <w:rFonts w:ascii="Times New Roman" w:hAnsi="Times New Roman"/>
          <w:color w:val="FF0000"/>
          <w:position w:val="-22"/>
          <w:szCs w:val="24"/>
        </w:rPr>
        <w:object w:dxaOrig="820" w:dyaOrig="580">
          <v:shape id="_x0000_i1038" type="#_x0000_t75" style="width:41.25pt;height:29.25pt">
            <v:imagedata r:id="rId26" o:title=""/>
          </v:shape>
        </w:object>
      </w:r>
      <w:r w:rsidR="00AF44B0" w:rsidRPr="00AF44B0">
        <w:rPr>
          <w:rFonts w:ascii="Times New Roman" w:hAnsi="Times New Roman" w:hint="eastAsia"/>
          <w:color w:val="FF0000"/>
          <w:szCs w:val="24"/>
        </w:rPr>
        <w:t>，变为</w:t>
      </w:r>
      <w:r w:rsidR="00AF44B0" w:rsidRPr="00AF44B0">
        <w:rPr>
          <w:rFonts w:ascii="Times New Roman" w:hAnsi="Times New Roman"/>
          <w:color w:val="FF0000"/>
          <w:position w:val="-22"/>
          <w:szCs w:val="24"/>
        </w:rPr>
        <w:object w:dxaOrig="880" w:dyaOrig="580">
          <v:shape id="_x0000_i1039" type="#_x0000_t75" style="width:44.25pt;height:29.25pt">
            <v:imagedata r:id="rId27" o:title=""/>
          </v:shape>
        </w:object>
      </w:r>
    </w:p>
    <w:p w:rsidR="00AF44B0" w:rsidRPr="00AF44B0" w:rsidRDefault="00AF44B0" w:rsidP="00AF44B0">
      <w:pPr>
        <w:ind w:firstLine="435"/>
        <w:rPr>
          <w:rFonts w:ascii="Times New Roman" w:hAnsi="Times New Roman" w:hint="eastAsia"/>
          <w:color w:val="FF0000"/>
          <w:szCs w:val="24"/>
        </w:rPr>
      </w:pPr>
      <w:r w:rsidRPr="00AF44B0">
        <w:rPr>
          <w:rFonts w:ascii="Times New Roman" w:hAnsi="Times New Roman" w:hint="eastAsia"/>
          <w:color w:val="FF0000"/>
          <w:szCs w:val="24"/>
        </w:rPr>
        <w:lastRenderedPageBreak/>
        <w:t>外力所做的功即相当于系统静电能的改变量</w:t>
      </w:r>
      <w:r>
        <w:rPr>
          <w:rFonts w:ascii="Times New Roman" w:hAnsi="Times New Roman" w:hint="eastAsia"/>
          <w:color w:val="FF0000"/>
          <w:szCs w:val="24"/>
        </w:rPr>
        <w:t xml:space="preserve">  </w:t>
      </w:r>
      <w:r w:rsidRPr="00AF44B0">
        <w:rPr>
          <w:rFonts w:ascii="Times New Roman" w:hAnsi="Times New Roman"/>
          <w:color w:val="FF0000"/>
          <w:position w:val="-22"/>
          <w:szCs w:val="24"/>
        </w:rPr>
        <w:object w:dxaOrig="1080" w:dyaOrig="580">
          <v:shape id="_x0000_i1040" type="#_x0000_t75" style="width:54pt;height:29.25pt">
            <v:imagedata r:id="rId28" o:title=""/>
          </v:shape>
        </w:object>
      </w:r>
      <w:r w:rsidRPr="00AF44B0">
        <w:rPr>
          <w:rFonts w:ascii="Times New Roman" w:hAnsi="Times New Roman"/>
          <w:color w:val="FF0000"/>
          <w:szCs w:val="24"/>
        </w:rPr>
        <w:t xml:space="preserve">   </w:t>
      </w:r>
      <w:r w:rsidRPr="00AF44B0">
        <w:rPr>
          <w:rFonts w:ascii="Times New Roman" w:hAnsi="Times New Roman"/>
          <w:color w:val="FF0000"/>
          <w:position w:val="-22"/>
          <w:szCs w:val="24"/>
        </w:rPr>
        <w:object w:dxaOrig="1260" w:dyaOrig="580">
          <v:shape id="_x0000_i1041" type="#_x0000_t75" style="width:63pt;height:29.25pt">
            <v:imagedata r:id="rId29" o:title=""/>
          </v:shape>
        </w:object>
      </w:r>
    </w:p>
    <w:p w:rsidR="00AF44B0" w:rsidRPr="00AF44B0" w:rsidRDefault="00AF44B0" w:rsidP="00AF44B0">
      <w:pPr>
        <w:ind w:firstLine="435"/>
        <w:rPr>
          <w:rFonts w:ascii="Times New Roman" w:hAnsi="Times New Roman" w:hint="eastAsia"/>
          <w:color w:val="FF0000"/>
          <w:szCs w:val="24"/>
        </w:rPr>
      </w:pPr>
      <w:r w:rsidRPr="00AF44B0">
        <w:rPr>
          <w:rFonts w:ascii="Times New Roman" w:hAnsi="Times New Roman" w:hint="eastAsia"/>
          <w:color w:val="FF0000"/>
          <w:szCs w:val="24"/>
        </w:rPr>
        <w:t>由于</w:t>
      </w:r>
      <w:r w:rsidRPr="00AF44B0">
        <w:rPr>
          <w:rFonts w:ascii="Times New Roman" w:hAnsi="Times New Roman" w:hint="eastAsia"/>
          <w:i/>
          <w:iCs/>
          <w:color w:val="FF0000"/>
          <w:szCs w:val="24"/>
        </w:rPr>
        <w:t>Q</w:t>
      </w:r>
      <w:r w:rsidRPr="00AF44B0">
        <w:rPr>
          <w:rFonts w:ascii="Times New Roman" w:hAnsi="Times New Roman" w:hint="eastAsia"/>
          <w:color w:val="FF0000"/>
          <w:szCs w:val="24"/>
        </w:rPr>
        <w:t>不变，</w:t>
      </w:r>
      <w:r w:rsidRPr="00AF44B0">
        <w:rPr>
          <w:rFonts w:ascii="Times New Roman" w:hAnsi="Times New Roman"/>
          <w:color w:val="FF0000"/>
          <w:position w:val="-6"/>
          <w:szCs w:val="24"/>
        </w:rPr>
        <w:object w:dxaOrig="780" w:dyaOrig="279">
          <v:shape id="_x0000_i1042" type="#_x0000_t75" style="width:39pt;height:14.25pt">
            <v:imagedata r:id="rId30" o:title=""/>
          </v:shape>
        </w:object>
      </w:r>
      <w:r w:rsidRPr="00AF44B0">
        <w:rPr>
          <w:rFonts w:ascii="Times New Roman" w:hAnsi="Times New Roman" w:hint="eastAsia"/>
          <w:color w:val="FF0000"/>
          <w:szCs w:val="24"/>
        </w:rPr>
        <w:t>，所以</w:t>
      </w:r>
      <w:r w:rsidRPr="00AF44B0">
        <w:rPr>
          <w:rFonts w:ascii="Times New Roman" w:hAnsi="Times New Roman"/>
          <w:color w:val="FF0000"/>
          <w:position w:val="-6"/>
          <w:szCs w:val="24"/>
        </w:rPr>
        <w:object w:dxaOrig="820" w:dyaOrig="279">
          <v:shape id="_x0000_i1043" type="#_x0000_t75" style="width:41.25pt;height:14.25pt">
            <v:imagedata r:id="rId31" o:title=""/>
          </v:shape>
        </w:object>
      </w:r>
    </w:p>
    <w:p w:rsidR="00AF44B0" w:rsidRPr="00AF44B0" w:rsidRDefault="00AF44B0" w:rsidP="00AF44B0">
      <w:pPr>
        <w:ind w:firstLine="435"/>
        <w:rPr>
          <w:rFonts w:ascii="Times New Roman" w:hAnsi="Times New Roman" w:hint="eastAsia"/>
          <w:color w:val="FF0000"/>
          <w:szCs w:val="24"/>
        </w:rPr>
      </w:pPr>
      <w:r w:rsidRPr="00AF44B0">
        <w:rPr>
          <w:rFonts w:ascii="Times New Roman" w:hAnsi="Times New Roman" w:hint="eastAsia"/>
          <w:color w:val="FF0000"/>
          <w:szCs w:val="24"/>
        </w:rPr>
        <w:t>因此</w:t>
      </w:r>
      <w:r>
        <w:rPr>
          <w:rFonts w:ascii="Times New Roman" w:hAnsi="Times New Roman" w:hint="eastAsia"/>
          <w:color w:val="FF0000"/>
          <w:szCs w:val="24"/>
        </w:rPr>
        <w:t xml:space="preserve">   </w:t>
      </w:r>
      <w:r w:rsidRPr="00AF44B0">
        <w:rPr>
          <w:rFonts w:ascii="Times New Roman" w:hAnsi="Times New Roman"/>
          <w:color w:val="FF0000"/>
          <w:position w:val="-22"/>
          <w:szCs w:val="24"/>
        </w:rPr>
        <w:object w:dxaOrig="1380" w:dyaOrig="580">
          <v:shape id="_x0000_i1044" type="#_x0000_t75" style="width:69pt;height:29.25pt">
            <v:imagedata r:id="rId32" o:title=""/>
          </v:shape>
        </w:object>
      </w:r>
      <w:r w:rsidRPr="00AF44B0">
        <w:rPr>
          <w:rFonts w:ascii="Times New Roman" w:hAnsi="Times New Roman"/>
          <w:color w:val="FF0000"/>
          <w:position w:val="-22"/>
          <w:szCs w:val="24"/>
        </w:rPr>
        <w:object w:dxaOrig="4280" w:dyaOrig="580">
          <v:shape id="_x0000_i1045" type="#_x0000_t75" style="width:213.75pt;height:29.25pt">
            <v:imagedata r:id="rId33" o:title=""/>
          </v:shape>
        </w:object>
      </w:r>
    </w:p>
    <w:p w:rsidR="009D71B6" w:rsidRPr="009D71B6" w:rsidRDefault="00AF44B0" w:rsidP="00AF44B0">
      <w:pPr>
        <w:ind w:firstLine="435"/>
        <w:rPr>
          <w:rFonts w:ascii="Times New Roman" w:hAnsi="Times New Roman" w:hint="eastAsia"/>
          <w:sz w:val="22"/>
        </w:rPr>
      </w:pPr>
      <w:r w:rsidRPr="00AF44B0">
        <w:rPr>
          <w:rFonts w:ascii="Times New Roman" w:hAnsi="Times New Roman" w:hint="eastAsia"/>
          <w:color w:val="FF0000"/>
          <w:szCs w:val="24"/>
        </w:rPr>
        <w:t>即外力做功</w:t>
      </w:r>
      <w:r w:rsidRPr="00AF44B0">
        <w:rPr>
          <w:rFonts w:ascii="Times New Roman" w:hAnsi="Times New Roman"/>
          <w:color w:val="FF0000"/>
          <w:position w:val="-22"/>
          <w:szCs w:val="24"/>
        </w:rPr>
        <w:object w:dxaOrig="1600" w:dyaOrig="580">
          <v:shape id="_x0000_i1046" type="#_x0000_t75" style="width:80.25pt;height:29.25pt">
            <v:imagedata r:id="rId34" o:title=""/>
          </v:shape>
        </w:object>
      </w:r>
    </w:p>
    <w:p w:rsidR="007C0BC7" w:rsidRPr="007C0BC7" w:rsidRDefault="0098103F" w:rsidP="00D05C37">
      <w:pPr>
        <w:snapToGrid w:val="0"/>
        <w:spacing w:line="360" w:lineRule="auto"/>
        <w:ind w:firstLineChars="200" w:firstLine="440"/>
        <w:jc w:val="left"/>
        <w:rPr>
          <w:rFonts w:ascii="Times New Roman" w:hAnsi="Times New Roman"/>
          <w:color w:val="FF0000"/>
          <w:szCs w:val="24"/>
        </w:rPr>
      </w:pPr>
      <w:r w:rsidRPr="007C0BC7">
        <w:rPr>
          <w:rFonts w:ascii="Times New Roman" w:hAnsi="Times New Roman"/>
          <w:sz w:val="22"/>
        </w:rPr>
        <w:t>3</w:t>
      </w:r>
      <w:r w:rsidRPr="007C0BC7">
        <w:rPr>
          <w:rFonts w:ascii="Times New Roman" w:hAnsi="Times New Roman"/>
          <w:sz w:val="22"/>
        </w:rPr>
        <w:t>、</w:t>
      </w:r>
      <w:r w:rsidR="007C0BC7" w:rsidRPr="007C0BC7">
        <w:rPr>
          <w:rFonts w:ascii="Times New Roman" w:hAnsi="Times New Roman"/>
          <w:color w:val="FF0000"/>
          <w:szCs w:val="24"/>
        </w:rPr>
        <w:t>解</w:t>
      </w:r>
      <w:r w:rsidR="007C0BC7" w:rsidRPr="007C0BC7">
        <w:rPr>
          <w:rFonts w:ascii="Times New Roman" w:hAnsi="Times New Roman"/>
          <w:color w:val="FF0000"/>
          <w:szCs w:val="24"/>
        </w:rPr>
        <w:t xml:space="preserve"> </w:t>
      </w:r>
      <w:r w:rsidR="007C0BC7" w:rsidRPr="007C0BC7">
        <w:rPr>
          <w:rFonts w:ascii="Times New Roman" w:hAnsi="Times New Roman"/>
          <w:color w:val="FF0000"/>
          <w:szCs w:val="24"/>
        </w:rPr>
        <w:t>（</w:t>
      </w:r>
      <w:r w:rsidR="007C0BC7" w:rsidRPr="007C0BC7">
        <w:rPr>
          <w:rFonts w:ascii="Times New Roman" w:hAnsi="Times New Roman"/>
          <w:color w:val="FF0000"/>
          <w:szCs w:val="24"/>
        </w:rPr>
        <w:t>1</w:t>
      </w:r>
      <w:r w:rsidR="007C0BC7" w:rsidRPr="007C0BC7">
        <w:rPr>
          <w:rFonts w:ascii="Times New Roman" w:hAnsi="Times New Roman"/>
          <w:color w:val="FF0000"/>
          <w:szCs w:val="24"/>
        </w:rPr>
        <w:t>）</w:t>
      </w:r>
      <w:r w:rsidR="007C0BC7" w:rsidRPr="007C0BC7">
        <w:rPr>
          <w:rFonts w:ascii="Times New Roman" w:hAnsi="Times New Roman"/>
          <w:color w:val="FF0000"/>
          <w:szCs w:val="24"/>
        </w:rPr>
        <w:t xml:space="preserve"> </w:t>
      </w:r>
      <w:r w:rsidR="007C0BC7" w:rsidRPr="007C0BC7">
        <w:rPr>
          <w:rFonts w:ascii="Times New Roman" w:hAnsi="Times New Roman"/>
          <w:color w:val="FF0000"/>
          <w:szCs w:val="24"/>
        </w:rPr>
        <w:t>由有介质的高斯定理</w:t>
      </w:r>
      <w:r w:rsidR="007C0BC7" w:rsidRPr="007C0BC7">
        <w:rPr>
          <w:rFonts w:ascii="Times New Roman" w:hAnsi="Times New Roman"/>
          <w:color w:val="FF0000"/>
          <w:szCs w:val="24"/>
        </w:rPr>
        <w:t xml:space="preserve"> </w:t>
      </w:r>
      <w:r w:rsidR="007C0BC7" w:rsidRPr="007C0BC7">
        <w:rPr>
          <w:rFonts w:ascii="Times New Roman" w:hAnsi="Times New Roman"/>
          <w:color w:val="FF0000"/>
          <w:position w:val="-16"/>
          <w:szCs w:val="24"/>
        </w:rPr>
        <w:object w:dxaOrig="1400" w:dyaOrig="440">
          <v:shape id="_x0000_i1047" type="#_x0000_t75" style="width:69.75pt;height:21.75pt" o:ole="">
            <v:imagedata r:id="rId35" o:title=""/>
          </v:shape>
          <o:OLEObject Type="Embed" ProgID="Equation.DSMT4" ShapeID="_x0000_i1047" DrawAspect="Content" ObjectID="_1599399733" r:id="rId36"/>
        </w:object>
      </w:r>
      <w:r w:rsidR="007C0BC7" w:rsidRPr="007C0BC7">
        <w:rPr>
          <w:rFonts w:ascii="Times New Roman" w:hAnsi="Times New Roman"/>
          <w:color w:val="FF0000"/>
          <w:szCs w:val="24"/>
        </w:rPr>
        <w:t xml:space="preserve"> </w:t>
      </w:r>
      <w:r w:rsidR="007C0BC7" w:rsidRPr="007C0BC7">
        <w:rPr>
          <w:rFonts w:ascii="Times New Roman" w:hAnsi="Times New Roman"/>
          <w:color w:val="FF0000"/>
          <w:position w:val="-46"/>
          <w:szCs w:val="24"/>
        </w:rPr>
        <w:object w:dxaOrig="3060" w:dyaOrig="1040">
          <v:shape id="_x0000_i1048" type="#_x0000_t75" style="width:153pt;height:51.75pt" o:ole="">
            <v:imagedata r:id="rId37" o:title=""/>
          </v:shape>
          <o:OLEObject Type="Embed" ProgID="Equation.DSMT4" ShapeID="_x0000_i1048" DrawAspect="Content" ObjectID="_1599399734" r:id="rId38"/>
        </w:object>
      </w:r>
    </w:p>
    <w:p w:rsidR="007C0BC7" w:rsidRPr="007C0BC7" w:rsidRDefault="002827D4" w:rsidP="007C0BC7">
      <w:pPr>
        <w:ind w:firstLine="435"/>
        <w:rPr>
          <w:rFonts w:ascii="Times New Roman" w:hAnsi="Times New Roman"/>
          <w:color w:val="FF0000"/>
          <w:szCs w:val="24"/>
        </w:rPr>
      </w:pPr>
      <w:r>
        <w:rPr>
          <w:noProof/>
        </w:rPr>
        <w:drawing>
          <wp:anchor distT="0" distB="0" distL="114300" distR="114300" simplePos="0" relativeHeight="251657216" behindDoc="0" locked="0" layoutInCell="1" allowOverlap="1">
            <wp:simplePos x="0" y="0"/>
            <wp:positionH relativeFrom="margin">
              <wp:posOffset>5035550</wp:posOffset>
            </wp:positionH>
            <wp:positionV relativeFrom="margin">
              <wp:posOffset>2673985</wp:posOffset>
            </wp:positionV>
            <wp:extent cx="1151890" cy="1144270"/>
            <wp:effectExtent l="0" t="0" r="0" b="0"/>
            <wp:wrapSquare wrapText="bothSides"/>
            <wp:docPr id="594" name="图片 594" descr="图片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图片1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51890" cy="1144270"/>
                    </a:xfrm>
                    <a:prstGeom prst="rect">
                      <a:avLst/>
                    </a:prstGeom>
                    <a:noFill/>
                    <a:ln>
                      <a:noFill/>
                    </a:ln>
                  </pic:spPr>
                </pic:pic>
              </a:graphicData>
            </a:graphic>
            <wp14:sizeRelH relativeFrom="page">
              <wp14:pctWidth>0</wp14:pctWidth>
            </wp14:sizeRelH>
            <wp14:sizeRelV relativeFrom="page">
              <wp14:pctHeight>0</wp14:pctHeight>
            </wp14:sizeRelV>
          </wp:anchor>
        </w:drawing>
      </w:r>
      <w:r w:rsidR="007C0BC7" w:rsidRPr="007C0BC7">
        <w:rPr>
          <w:rFonts w:ascii="Times New Roman" w:hAnsi="Times New Roman"/>
          <w:color w:val="FF0000"/>
          <w:szCs w:val="24"/>
        </w:rPr>
        <w:t>（</w:t>
      </w:r>
      <w:r w:rsidR="007C0BC7" w:rsidRPr="007C0BC7">
        <w:rPr>
          <w:rFonts w:ascii="Times New Roman" w:hAnsi="Times New Roman"/>
          <w:color w:val="FF0000"/>
          <w:szCs w:val="24"/>
        </w:rPr>
        <w:t>2</w:t>
      </w:r>
      <w:r w:rsidR="007C0BC7" w:rsidRPr="007C0BC7">
        <w:rPr>
          <w:rFonts w:ascii="Times New Roman" w:hAnsi="Times New Roman"/>
          <w:color w:val="FF0000"/>
          <w:szCs w:val="24"/>
        </w:rPr>
        <w:t>）</w:t>
      </w:r>
      <w:r w:rsidR="007C0BC7" w:rsidRPr="007C0BC7">
        <w:rPr>
          <w:rFonts w:ascii="Times New Roman" w:hAnsi="Times New Roman"/>
          <w:color w:val="FF0000"/>
          <w:szCs w:val="24"/>
        </w:rPr>
        <w:t xml:space="preserve"> </w:t>
      </w:r>
      <w:r w:rsidR="007C0BC7" w:rsidRPr="007C0BC7">
        <w:rPr>
          <w:rFonts w:ascii="Times New Roman" w:hAnsi="Times New Roman"/>
          <w:color w:val="FF0000"/>
          <w:szCs w:val="24"/>
        </w:rPr>
        <w:t>由静电场的性能方程</w:t>
      </w:r>
      <w:r w:rsidR="007C0BC7" w:rsidRPr="007C0BC7">
        <w:rPr>
          <w:rFonts w:ascii="Times New Roman" w:hAnsi="Times New Roman"/>
          <w:color w:val="FF0000"/>
          <w:szCs w:val="24"/>
        </w:rPr>
        <w:t xml:space="preserve"> </w:t>
      </w:r>
      <w:r w:rsidR="007C0BC7" w:rsidRPr="007C0BC7">
        <w:rPr>
          <w:rFonts w:ascii="Times New Roman" w:hAnsi="Times New Roman"/>
          <w:color w:val="FF0000"/>
          <w:position w:val="-10"/>
          <w:szCs w:val="24"/>
        </w:rPr>
        <w:object w:dxaOrig="1020" w:dyaOrig="320">
          <v:shape id="_x0000_i1049" type="#_x0000_t75" style="width:51pt;height:15.75pt">
            <v:imagedata r:id="rId40" o:title=""/>
          </v:shape>
        </w:object>
      </w:r>
      <w:r w:rsidR="007C0BC7" w:rsidRPr="007C0BC7">
        <w:rPr>
          <w:rFonts w:ascii="Times New Roman" w:hAnsi="Times New Roman"/>
          <w:color w:val="FF0000"/>
          <w:szCs w:val="24"/>
        </w:rPr>
        <w:t>得</w:t>
      </w:r>
      <w:r w:rsidR="007C0BC7" w:rsidRPr="007C0BC7">
        <w:rPr>
          <w:rFonts w:ascii="Times New Roman" w:hAnsi="Times New Roman"/>
          <w:color w:val="FF0000"/>
          <w:position w:val="-90"/>
          <w:szCs w:val="24"/>
        </w:rPr>
        <w:object w:dxaOrig="3080" w:dyaOrig="1900">
          <v:shape id="_x0000_i1050" type="#_x0000_t75" style="width:153.75pt;height:95.25pt">
            <v:imagedata r:id="rId41" o:title=""/>
          </v:shape>
        </w:object>
      </w:r>
      <w:r w:rsidR="007C0BC7" w:rsidRPr="007C0BC7">
        <w:rPr>
          <w:rFonts w:ascii="Times New Roman" w:hAnsi="Times New Roman"/>
          <w:color w:val="FF0000"/>
          <w:szCs w:val="24"/>
        </w:rPr>
        <w:t xml:space="preserve">  </w:t>
      </w:r>
    </w:p>
    <w:p w:rsidR="007C0BC7" w:rsidRPr="007C0BC7" w:rsidRDefault="007C0BC7" w:rsidP="007C0BC7">
      <w:pPr>
        <w:ind w:firstLine="435"/>
        <w:rPr>
          <w:rFonts w:ascii="Times New Roman" w:hAnsi="Times New Roman"/>
          <w:color w:val="FF0000"/>
          <w:szCs w:val="24"/>
        </w:rPr>
      </w:pPr>
      <w:r w:rsidRPr="007C0BC7">
        <w:rPr>
          <w:rFonts w:ascii="Times New Roman" w:hAnsi="Times New Roman"/>
          <w:color w:val="FF0000"/>
          <w:szCs w:val="24"/>
        </w:rPr>
        <w:t>（</w:t>
      </w:r>
      <w:r w:rsidRPr="007C0BC7">
        <w:rPr>
          <w:rFonts w:ascii="Times New Roman" w:hAnsi="Times New Roman"/>
          <w:color w:val="FF0000"/>
          <w:szCs w:val="24"/>
        </w:rPr>
        <w:t>3</w:t>
      </w:r>
      <w:r w:rsidRPr="007C0BC7">
        <w:rPr>
          <w:rFonts w:ascii="Times New Roman" w:hAnsi="Times New Roman"/>
          <w:color w:val="FF0000"/>
          <w:szCs w:val="24"/>
        </w:rPr>
        <w:t>）</w:t>
      </w:r>
      <w:r w:rsidRPr="007C0BC7">
        <w:rPr>
          <w:rFonts w:ascii="Times New Roman" w:hAnsi="Times New Roman"/>
          <w:color w:val="FF0000"/>
          <w:szCs w:val="24"/>
        </w:rPr>
        <w:t xml:space="preserve"> </w:t>
      </w:r>
      <w:r w:rsidRPr="007C0BC7">
        <w:rPr>
          <w:rFonts w:ascii="Times New Roman" w:hAnsi="Times New Roman"/>
          <w:color w:val="FF0000"/>
          <w:szCs w:val="24"/>
        </w:rPr>
        <w:t>由</w:t>
      </w:r>
      <w:r w:rsidRPr="007C0BC7">
        <w:rPr>
          <w:rFonts w:ascii="Times New Roman" w:hAnsi="Times New Roman"/>
          <w:color w:val="FF0000"/>
          <w:szCs w:val="24"/>
        </w:rPr>
        <w:t xml:space="preserve"> </w:t>
      </w:r>
      <w:r w:rsidR="007F4102" w:rsidRPr="007F4102">
        <w:rPr>
          <w:rFonts w:ascii="Times New Roman" w:hAnsi="Times New Roman"/>
          <w:color w:val="FF0000"/>
          <w:position w:val="-14"/>
          <w:szCs w:val="24"/>
        </w:rPr>
        <w:object w:dxaOrig="1579" w:dyaOrig="400">
          <v:shape id="_x0000_i1051" type="#_x0000_t75" style="width:78.75pt;height:20.25pt" o:ole="">
            <v:imagedata r:id="rId42" o:title=""/>
          </v:shape>
          <o:OLEObject Type="Embed" ProgID="Equation.DSMT4" ShapeID="_x0000_i1051" DrawAspect="Content" ObjectID="_1599399735" r:id="rId43"/>
        </w:object>
      </w:r>
      <w:r w:rsidRPr="007C0BC7">
        <w:rPr>
          <w:rFonts w:ascii="Times New Roman" w:hAnsi="Times New Roman"/>
          <w:color w:val="FF0000"/>
          <w:szCs w:val="24"/>
        </w:rPr>
        <w:t>得</w:t>
      </w:r>
      <w:r w:rsidRPr="007C0BC7">
        <w:rPr>
          <w:rFonts w:ascii="Times New Roman" w:hAnsi="Times New Roman"/>
          <w:color w:val="FF0000"/>
          <w:position w:val="-42"/>
          <w:szCs w:val="24"/>
        </w:rPr>
        <w:object w:dxaOrig="2960" w:dyaOrig="960">
          <v:shape id="_x0000_i1052" type="#_x0000_t75" style="width:147.75pt;height:48pt">
            <v:imagedata r:id="rId44" o:title=""/>
          </v:shape>
        </w:object>
      </w:r>
    </w:p>
    <w:p w:rsidR="007C0BC7" w:rsidRPr="007C0BC7" w:rsidRDefault="00D05C37" w:rsidP="007C0BC7">
      <w:pPr>
        <w:ind w:firstLine="435"/>
        <w:rPr>
          <w:rFonts w:ascii="Times New Roman" w:hAnsi="Times New Roman"/>
          <w:color w:val="FF0000"/>
          <w:szCs w:val="24"/>
        </w:rPr>
      </w:pPr>
      <w:r w:rsidRPr="007C0BC7">
        <w:rPr>
          <w:rFonts w:ascii="Times New Roman" w:hAnsi="Times New Roman"/>
          <w:noProof/>
          <w:color w:val="FF0000"/>
          <w:sz w:val="20"/>
          <w:szCs w:val="24"/>
        </w:rPr>
        <w:object w:dxaOrig="1579" w:dyaOrig="720">
          <v:shape id="_x0000_s1619" type="#_x0000_t75" style="position:absolute;left:0;text-align:left;margin-left:352.5pt;margin-top:36.75pt;width:130.95pt;height:90pt;z-index:251658240;mso-wrap-edited:f" wrapcoords="2098 5220 987 6660 1358 7380 7776 8100 4690 8640 4443 9720 5061 10980 3086 11700 3333 13500 7653 13860 7159 16020 7159 16740 7899 16740 7899 17460 9134 17460 9504 16740 11726 14220 11726 13860 16416 12240 16663 11880 13947 10980 13824 6840 12219 6480 4073 5220 2098 5220">
            <v:imagedata r:id="rId45" o:title=""/>
          </v:shape>
          <o:OLEObject Type="Embed" ProgID="Origin50.Graph" ShapeID="_x0000_s1619" DrawAspect="Content" ObjectID="_1599399744" r:id="rId46"/>
        </w:object>
      </w:r>
      <w:r w:rsidR="007C0BC7" w:rsidRPr="007C0BC7">
        <w:rPr>
          <w:rFonts w:ascii="Times New Roman" w:hAnsi="Times New Roman"/>
          <w:color w:val="FF0000"/>
          <w:szCs w:val="24"/>
        </w:rPr>
        <w:t>（</w:t>
      </w:r>
      <w:r w:rsidR="007C0BC7" w:rsidRPr="007C0BC7">
        <w:rPr>
          <w:rFonts w:ascii="Times New Roman" w:hAnsi="Times New Roman"/>
          <w:color w:val="FF0000"/>
          <w:szCs w:val="24"/>
        </w:rPr>
        <w:t>4</w:t>
      </w:r>
      <w:r w:rsidR="007C0BC7" w:rsidRPr="007C0BC7">
        <w:rPr>
          <w:rFonts w:ascii="Times New Roman" w:hAnsi="Times New Roman"/>
          <w:color w:val="FF0000"/>
          <w:szCs w:val="24"/>
        </w:rPr>
        <w:t>）</w:t>
      </w:r>
      <w:r w:rsidR="007C0BC7" w:rsidRPr="007C0BC7">
        <w:rPr>
          <w:rFonts w:ascii="Times New Roman" w:hAnsi="Times New Roman"/>
          <w:color w:val="FF0000"/>
          <w:szCs w:val="24"/>
        </w:rPr>
        <w:t xml:space="preserve"> </w:t>
      </w:r>
      <w:r w:rsidR="007C0BC7" w:rsidRPr="007C0BC7">
        <w:rPr>
          <w:rFonts w:ascii="Times New Roman" w:hAnsi="Times New Roman"/>
          <w:color w:val="FF0000"/>
          <w:szCs w:val="24"/>
        </w:rPr>
        <w:t>在电介质内</w:t>
      </w:r>
      <w:r w:rsidR="007C0BC7" w:rsidRPr="007C0BC7">
        <w:rPr>
          <w:rFonts w:ascii="Times New Roman" w:hAnsi="Times New Roman"/>
          <w:color w:val="FF0000"/>
          <w:szCs w:val="24"/>
        </w:rPr>
        <w:t xml:space="preserve"> </w:t>
      </w:r>
      <w:r w:rsidR="007C0BC7" w:rsidRPr="007C0BC7">
        <w:rPr>
          <w:rFonts w:ascii="Times New Roman" w:hAnsi="Times New Roman"/>
          <w:color w:val="FF0000"/>
          <w:position w:val="-12"/>
          <w:szCs w:val="24"/>
        </w:rPr>
        <w:object w:dxaOrig="1160" w:dyaOrig="380">
          <v:shape id="_x0000_i1053" type="#_x0000_t75" style="width:57.75pt;height:18.75pt" o:ole="">
            <v:imagedata r:id="rId47" o:title=""/>
          </v:shape>
          <o:OLEObject Type="Embed" ProgID="Equation.DSMT4" ShapeID="_x0000_i1053" DrawAspect="Content" ObjectID="_1599399736" r:id="rId48"/>
        </w:object>
      </w:r>
      <w:r w:rsidR="007C0BC7" w:rsidRPr="007C0BC7">
        <w:rPr>
          <w:rFonts w:ascii="Times New Roman" w:hAnsi="Times New Roman"/>
          <w:color w:val="FF0000"/>
          <w:szCs w:val="24"/>
        </w:rPr>
        <w:t>所以</w:t>
      </w:r>
      <w:r w:rsidR="00063CBB" w:rsidRPr="007C0BC7">
        <w:rPr>
          <w:rFonts w:ascii="Times New Roman" w:hAnsi="Times New Roman"/>
          <w:color w:val="FF0000"/>
          <w:position w:val="-32"/>
          <w:szCs w:val="24"/>
        </w:rPr>
        <w:object w:dxaOrig="3019" w:dyaOrig="760">
          <v:shape id="_x0000_i1054" type="#_x0000_t75" style="width:171.75pt;height:38.25pt" o:ole="">
            <v:imagedata r:id="rId49" o:title=""/>
          </v:shape>
          <o:OLEObject Type="Embed" ProgID="Equation.DSMT4" ShapeID="_x0000_i1054" DrawAspect="Content" ObjectID="_1599399737" r:id="rId50"/>
        </w:object>
      </w:r>
    </w:p>
    <w:p w:rsidR="007C0BC7" w:rsidRPr="007C0BC7" w:rsidRDefault="007C0BC7" w:rsidP="007C0BC7">
      <w:pPr>
        <w:ind w:firstLineChars="1100" w:firstLine="2310"/>
        <w:rPr>
          <w:rFonts w:ascii="Times New Roman" w:hAnsi="Times New Roman"/>
          <w:color w:val="FF0000"/>
          <w:szCs w:val="24"/>
        </w:rPr>
      </w:pPr>
      <w:r w:rsidRPr="007C0BC7">
        <w:rPr>
          <w:rFonts w:ascii="Times New Roman" w:hAnsi="Times New Roman"/>
          <w:color w:val="FF0000"/>
          <w:szCs w:val="24"/>
        </w:rPr>
        <w:t>在其它位置</w:t>
      </w:r>
      <w:r w:rsidRPr="007C0BC7">
        <w:rPr>
          <w:rFonts w:ascii="Times New Roman" w:hAnsi="Times New Roman"/>
          <w:color w:val="FF0000"/>
          <w:position w:val="-6"/>
          <w:szCs w:val="24"/>
        </w:rPr>
        <w:object w:dxaOrig="620" w:dyaOrig="279">
          <v:shape id="_x0000_i1055" type="#_x0000_t75" style="width:30.75pt;height:14.25pt">
            <v:imagedata r:id="rId51" o:title=""/>
          </v:shape>
        </w:object>
      </w:r>
    </w:p>
    <w:p w:rsidR="007C0BC7" w:rsidRPr="007C0BC7" w:rsidRDefault="007C0BC7" w:rsidP="007C0BC7">
      <w:pPr>
        <w:ind w:firstLine="435"/>
        <w:rPr>
          <w:rFonts w:ascii="Times New Roman" w:hAnsi="Times New Roman"/>
          <w:color w:val="FF0000"/>
          <w:szCs w:val="24"/>
        </w:rPr>
      </w:pPr>
      <w:r w:rsidRPr="007C0BC7">
        <w:rPr>
          <w:rFonts w:ascii="Times New Roman" w:hAnsi="Times New Roman"/>
          <w:color w:val="FF0000"/>
          <w:szCs w:val="24"/>
        </w:rPr>
        <w:t>（</w:t>
      </w:r>
      <w:r w:rsidRPr="007C0BC7">
        <w:rPr>
          <w:rFonts w:ascii="Times New Roman" w:hAnsi="Times New Roman"/>
          <w:color w:val="FF0000"/>
          <w:szCs w:val="24"/>
        </w:rPr>
        <w:t>5</w:t>
      </w:r>
      <w:r w:rsidRPr="007C0BC7">
        <w:rPr>
          <w:rFonts w:ascii="Times New Roman" w:hAnsi="Times New Roman"/>
          <w:color w:val="FF0000"/>
          <w:szCs w:val="24"/>
        </w:rPr>
        <w:t>）</w:t>
      </w:r>
      <w:r w:rsidRPr="007C0BC7">
        <w:rPr>
          <w:rFonts w:ascii="Times New Roman" w:hAnsi="Times New Roman"/>
          <w:color w:val="FF0000"/>
          <w:szCs w:val="24"/>
        </w:rPr>
        <w:t xml:space="preserve"> </w:t>
      </w:r>
      <w:r w:rsidRPr="007C0BC7">
        <w:rPr>
          <w:rFonts w:ascii="Times New Roman" w:hAnsi="Times New Roman"/>
          <w:color w:val="FF0000"/>
          <w:szCs w:val="24"/>
        </w:rPr>
        <w:t>由束缚电荷</w:t>
      </w:r>
      <w:r w:rsidRPr="007C0BC7">
        <w:rPr>
          <w:rFonts w:ascii="Times New Roman" w:hAnsi="Times New Roman"/>
          <w:color w:val="FF0000"/>
          <w:szCs w:val="24"/>
        </w:rPr>
        <w:t xml:space="preserve"> </w:t>
      </w:r>
      <w:r w:rsidRPr="007C0BC7">
        <w:rPr>
          <w:rFonts w:ascii="Times New Roman" w:hAnsi="Times New Roman"/>
          <w:color w:val="FF0000"/>
          <w:position w:val="-16"/>
          <w:szCs w:val="24"/>
        </w:rPr>
        <w:object w:dxaOrig="1640" w:dyaOrig="440">
          <v:shape id="_x0000_i1056" type="#_x0000_t75" style="width:81.75pt;height:21.75pt" o:ole="">
            <v:imagedata r:id="rId52" o:title=""/>
          </v:shape>
          <o:OLEObject Type="Embed" ProgID="Equation.DSMT4" ShapeID="_x0000_i1056" DrawAspect="Content" ObjectID="_1599399738" r:id="rId53"/>
        </w:object>
      </w:r>
      <w:r w:rsidRPr="007C0BC7">
        <w:rPr>
          <w:rFonts w:ascii="Times New Roman" w:hAnsi="Times New Roman"/>
          <w:color w:val="FF0000"/>
          <w:szCs w:val="24"/>
        </w:rPr>
        <w:t>，在电介质中</w:t>
      </w:r>
    </w:p>
    <w:p w:rsidR="007C0BC7" w:rsidRPr="007C0BC7" w:rsidRDefault="00D05C37" w:rsidP="00063CBB">
      <w:pPr>
        <w:ind w:firstLineChars="607" w:firstLine="1214"/>
        <w:rPr>
          <w:rFonts w:ascii="Times New Roman" w:hAnsi="Times New Roman"/>
          <w:color w:val="FF0000"/>
          <w:szCs w:val="24"/>
        </w:rPr>
      </w:pPr>
      <w:r w:rsidRPr="007C0BC7">
        <w:rPr>
          <w:rFonts w:ascii="Times New Roman" w:hAnsi="Times New Roman"/>
          <w:noProof/>
          <w:color w:val="FF0000"/>
          <w:sz w:val="20"/>
          <w:szCs w:val="24"/>
        </w:rPr>
        <w:object w:dxaOrig="1579" w:dyaOrig="720">
          <v:shape id="_x0000_s1620" type="#_x0000_t75" style="position:absolute;left:0;text-align:left;margin-left:356.25pt;margin-top:13.65pt;width:130.95pt;height:90pt;z-index:251659264;mso-wrap-edited:f" wrapcoords="2098 5220 987 6660 1358 7380 7776 8100 4690 8640 4443 9720 5061 10980 3086 11700 3333 13500 7653 13860 7159 16020 7159 16740 7899 16740 7899 17460 9134 17460 9504 16740 11726 14220 11726 13860 16416 12240 16663 11880 13947 10980 13824 6840 12219 6480 4073 5220 2098 5220">
            <v:imagedata r:id="rId54" o:title=""/>
          </v:shape>
          <o:OLEObject Type="Embed" ProgID="Origin50.Graph" ShapeID="_x0000_s1620" DrawAspect="Content" ObjectID="_1599399745" r:id="rId55"/>
        </w:object>
      </w:r>
      <w:r w:rsidR="00063CBB" w:rsidRPr="007C0BC7">
        <w:rPr>
          <w:rFonts w:ascii="Times New Roman" w:hAnsi="Times New Roman"/>
          <w:color w:val="FF0000"/>
          <w:position w:val="-30"/>
          <w:szCs w:val="24"/>
        </w:rPr>
        <w:object w:dxaOrig="2220" w:dyaOrig="720">
          <v:shape id="_x0000_i1057" type="#_x0000_t75" style="width:111pt;height:36pt" o:ole="">
            <v:imagedata r:id="rId56" o:title=""/>
          </v:shape>
          <o:OLEObject Type="Embed" ProgID="Equation.DSMT4" ShapeID="_x0000_i1057" DrawAspect="Content" ObjectID="_1599399739" r:id="rId57"/>
        </w:object>
      </w:r>
      <w:r w:rsidR="00063CBB">
        <w:rPr>
          <w:rFonts w:ascii="Times New Roman" w:hAnsi="Times New Roman"/>
          <w:color w:val="FF0000"/>
          <w:szCs w:val="24"/>
        </w:rPr>
        <w:t xml:space="preserve">    </w:t>
      </w:r>
      <w:r w:rsidR="00063CBB" w:rsidRPr="007C0BC7">
        <w:rPr>
          <w:rFonts w:ascii="Times New Roman" w:hAnsi="Times New Roman"/>
          <w:color w:val="FF0000"/>
          <w:position w:val="-30"/>
          <w:szCs w:val="24"/>
        </w:rPr>
        <w:object w:dxaOrig="1900" w:dyaOrig="720">
          <v:shape id="_x0000_i1058" type="#_x0000_t75" style="width:95.25pt;height:36pt" o:ole="">
            <v:imagedata r:id="rId58" o:title=""/>
          </v:shape>
          <o:OLEObject Type="Embed" ProgID="Equation.DSMT4" ShapeID="_x0000_i1058" DrawAspect="Content" ObjectID="_1599399740" r:id="rId59"/>
        </w:object>
      </w:r>
    </w:p>
    <w:p w:rsidR="007C0BC7" w:rsidRPr="007C0BC7" w:rsidRDefault="007C0BC7" w:rsidP="007C0BC7">
      <w:pPr>
        <w:ind w:firstLineChars="407" w:firstLine="855"/>
        <w:rPr>
          <w:rFonts w:ascii="Times New Roman" w:hAnsi="Times New Roman"/>
          <w:color w:val="FF0000"/>
          <w:szCs w:val="24"/>
        </w:rPr>
      </w:pPr>
      <w:r w:rsidRPr="007C0BC7">
        <w:rPr>
          <w:rFonts w:ascii="Times New Roman" w:hAnsi="Times New Roman"/>
          <w:color w:val="FF0000"/>
          <w:szCs w:val="24"/>
        </w:rPr>
        <w:t>在导体中，自由电荷</w:t>
      </w:r>
      <w:r w:rsidRPr="007C0BC7">
        <w:rPr>
          <w:rFonts w:ascii="Times New Roman" w:hAnsi="Times New Roman"/>
          <w:color w:val="FF0000"/>
          <w:szCs w:val="24"/>
        </w:rPr>
        <w:t xml:space="preserve"> </w:t>
      </w:r>
      <w:r w:rsidR="00063CBB" w:rsidRPr="007C0BC7">
        <w:rPr>
          <w:rFonts w:ascii="Times New Roman" w:hAnsi="Times New Roman"/>
          <w:color w:val="FF0000"/>
          <w:position w:val="-6"/>
          <w:szCs w:val="24"/>
        </w:rPr>
        <w:object w:dxaOrig="859" w:dyaOrig="320">
          <v:shape id="_x0000_i1059" type="#_x0000_t75" style="width:53.25pt;height:15.75pt" o:ole="">
            <v:imagedata r:id="rId60" o:title=""/>
          </v:shape>
          <o:OLEObject Type="Embed" ProgID="Equation.DSMT4" ShapeID="_x0000_i1059" DrawAspect="Content" ObjectID="_1599399741" r:id="rId61"/>
        </w:object>
      </w:r>
    </w:p>
    <w:p w:rsidR="00D05C37" w:rsidRDefault="00063CBB" w:rsidP="00D05C37">
      <w:pPr>
        <w:ind w:firstLineChars="607" w:firstLine="1275"/>
        <w:rPr>
          <w:rFonts w:ascii="Times New Roman" w:hAnsi="Times New Roman"/>
          <w:color w:val="FF0000"/>
          <w:szCs w:val="24"/>
        </w:rPr>
      </w:pPr>
      <w:r w:rsidRPr="007C0BC7">
        <w:rPr>
          <w:rFonts w:ascii="Times New Roman" w:hAnsi="Times New Roman"/>
          <w:color w:val="FF0000"/>
          <w:position w:val="-24"/>
          <w:szCs w:val="24"/>
        </w:rPr>
        <w:object w:dxaOrig="1719" w:dyaOrig="620">
          <v:shape id="_x0000_i1060" type="#_x0000_t75" style="width:86.25pt;height:30.75pt" o:ole="">
            <v:imagedata r:id="rId62" o:title=""/>
          </v:shape>
          <o:OLEObject Type="Embed" ProgID="Equation.DSMT4" ShapeID="_x0000_i1060" DrawAspect="Content" ObjectID="_1599399742" r:id="rId63"/>
        </w:object>
      </w:r>
      <w:r>
        <w:rPr>
          <w:rFonts w:ascii="Times New Roman" w:hAnsi="Times New Roman"/>
          <w:color w:val="FF0000"/>
          <w:szCs w:val="24"/>
        </w:rPr>
        <w:t xml:space="preserve">   </w:t>
      </w:r>
      <w:r w:rsidRPr="007C0BC7">
        <w:rPr>
          <w:rFonts w:ascii="Times New Roman" w:hAnsi="Times New Roman"/>
          <w:color w:val="FF0000"/>
          <w:position w:val="-24"/>
          <w:szCs w:val="24"/>
        </w:rPr>
        <w:object w:dxaOrig="1660" w:dyaOrig="620">
          <v:shape id="_x0000_i1061" type="#_x0000_t75" style="width:83.25pt;height:30.75pt" o:ole="">
            <v:imagedata r:id="rId64" o:title=""/>
          </v:shape>
          <o:OLEObject Type="Embed" ProgID="Equation.DSMT4" ShapeID="_x0000_i1061" DrawAspect="Content" ObjectID="_1599399743" r:id="rId65"/>
        </w:object>
      </w:r>
    </w:p>
    <w:p w:rsidR="008817DB" w:rsidRPr="007C0BC7" w:rsidRDefault="007C0BC7" w:rsidP="00D05C37">
      <w:pPr>
        <w:ind w:firstLineChars="607" w:firstLine="1275"/>
        <w:rPr>
          <w:rFonts w:ascii="Times New Roman" w:hAnsi="Times New Roman"/>
          <w:sz w:val="22"/>
        </w:rPr>
      </w:pPr>
      <w:r w:rsidRPr="007C0BC7">
        <w:rPr>
          <w:rFonts w:ascii="Times New Roman" w:hAnsi="Times New Roman"/>
          <w:color w:val="FF0000"/>
          <w:szCs w:val="24"/>
        </w:rPr>
        <w:t>（</w:t>
      </w:r>
      <w:r w:rsidRPr="007C0BC7">
        <w:rPr>
          <w:rFonts w:ascii="Times New Roman" w:hAnsi="Times New Roman"/>
          <w:color w:val="FF0000"/>
          <w:szCs w:val="24"/>
        </w:rPr>
        <w:t>6</w:t>
      </w:r>
      <w:r w:rsidRPr="007C0BC7">
        <w:rPr>
          <w:rFonts w:ascii="Times New Roman" w:hAnsi="Times New Roman"/>
          <w:color w:val="FF0000"/>
          <w:szCs w:val="24"/>
        </w:rPr>
        <w:t>）</w:t>
      </w:r>
      <w:r w:rsidRPr="007C0BC7">
        <w:rPr>
          <w:rFonts w:ascii="Times New Roman" w:hAnsi="Times New Roman"/>
          <w:color w:val="FF0000"/>
          <w:szCs w:val="24"/>
        </w:rPr>
        <w:t xml:space="preserve"> </w:t>
      </w:r>
      <w:r w:rsidRPr="007C0BC7">
        <w:rPr>
          <w:rFonts w:ascii="Times New Roman" w:hAnsi="Times New Roman"/>
          <w:color w:val="FF0000"/>
          <w:szCs w:val="24"/>
        </w:rPr>
        <w:t>由</w:t>
      </w:r>
      <w:r w:rsidRPr="007C0BC7">
        <w:rPr>
          <w:rFonts w:ascii="Times New Roman" w:hAnsi="Times New Roman"/>
          <w:color w:val="FF0000"/>
          <w:szCs w:val="24"/>
        </w:rPr>
        <w:t xml:space="preserve"> </w:t>
      </w:r>
      <w:r w:rsidRPr="007C0BC7">
        <w:rPr>
          <w:rFonts w:ascii="Times New Roman" w:hAnsi="Times New Roman"/>
          <w:color w:val="FF0000"/>
          <w:position w:val="-22"/>
          <w:szCs w:val="24"/>
        </w:rPr>
        <w:object w:dxaOrig="940" w:dyaOrig="580">
          <v:shape id="_x0000_i1062" type="#_x0000_t75" style="width:47.25pt;height:29.25pt">
            <v:imagedata r:id="rId66" o:title=""/>
          </v:shape>
        </w:object>
      </w:r>
      <w:r w:rsidRPr="007C0BC7">
        <w:rPr>
          <w:rFonts w:ascii="Times New Roman" w:hAnsi="Times New Roman"/>
          <w:color w:val="FF0000"/>
          <w:szCs w:val="24"/>
        </w:rPr>
        <w:t>得</w:t>
      </w:r>
      <w:r w:rsidRPr="007C0BC7">
        <w:rPr>
          <w:rFonts w:ascii="Times New Roman" w:hAnsi="Times New Roman"/>
          <w:color w:val="FF0000"/>
          <w:szCs w:val="24"/>
        </w:rPr>
        <w:t xml:space="preserve">  </w:t>
      </w:r>
      <w:r w:rsidRPr="007C0BC7">
        <w:rPr>
          <w:rFonts w:ascii="Times New Roman" w:hAnsi="Times New Roman"/>
          <w:color w:val="FF0000"/>
          <w:position w:val="-94"/>
          <w:szCs w:val="24"/>
        </w:rPr>
        <w:object w:dxaOrig="4040" w:dyaOrig="1980">
          <v:shape id="_x0000_i1063" type="#_x0000_t75" style="width:201.75pt;height:99pt">
            <v:imagedata r:id="rId67" o:title=""/>
          </v:shape>
        </w:object>
      </w:r>
      <w:bookmarkEnd w:id="0"/>
      <w:bookmarkEnd w:id="1"/>
      <w:r w:rsidRPr="007C0BC7">
        <w:rPr>
          <w:rFonts w:ascii="Times New Roman" w:hAnsi="Times New Roman"/>
          <w:sz w:val="22"/>
        </w:rPr>
        <w:t xml:space="preserve"> </w:t>
      </w:r>
    </w:p>
    <w:sectPr w:rsidR="008817DB" w:rsidRPr="007C0BC7" w:rsidSect="00C6550A">
      <w:headerReference w:type="default" r:id="rId68"/>
      <w:footerReference w:type="default" r:id="rId6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C98" w:rsidRDefault="00707C98" w:rsidP="00C6550A">
      <w:r>
        <w:separator/>
      </w:r>
    </w:p>
  </w:endnote>
  <w:endnote w:type="continuationSeparator" w:id="0">
    <w:p w:rsidR="00707C98" w:rsidRDefault="00707C98" w:rsidP="00C65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Symbol02">
    <w:altName w:val="方正舒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757" w:rsidRDefault="00F24A8D" w:rsidP="00056757">
    <w:pPr>
      <w:pStyle w:val="a4"/>
      <w:jc w:val="center"/>
    </w:pPr>
    <w:r>
      <w:fldChar w:fldCharType="begin"/>
    </w:r>
    <w:r>
      <w:instrText>PAGE   \* MERGEFORMAT</w:instrText>
    </w:r>
    <w:r>
      <w:fldChar w:fldCharType="separate"/>
    </w:r>
    <w:r w:rsidR="008D5744" w:rsidRPr="008D5744">
      <w:rPr>
        <w:noProof/>
        <w:lang w:val="zh-CN"/>
      </w:rPr>
      <w:t>2</w:t>
    </w:r>
    <w:r>
      <w:fldChar w:fldCharType="end"/>
    </w:r>
  </w:p>
  <w:p w:rsidR="00F24A8D" w:rsidRDefault="002827D4" w:rsidP="00056757">
    <w:pPr>
      <w:pStyle w:val="a4"/>
      <w:jc w:val="right"/>
    </w:pPr>
    <w:r>
      <w:rPr>
        <w:noProof/>
      </w:rPr>
      <w:drawing>
        <wp:anchor distT="0" distB="0" distL="114300" distR="114300" simplePos="0" relativeHeight="251657216" behindDoc="0" locked="0" layoutInCell="1" allowOverlap="1">
          <wp:simplePos x="0" y="0"/>
          <wp:positionH relativeFrom="margin">
            <wp:posOffset>5346700</wp:posOffset>
          </wp:positionH>
          <wp:positionV relativeFrom="margin">
            <wp:posOffset>9789795</wp:posOffset>
          </wp:positionV>
          <wp:extent cx="1530350" cy="476250"/>
          <wp:effectExtent l="0" t="0" r="0" b="0"/>
          <wp:wrapSquare wrapText="bothSides"/>
          <wp:docPr id="1" name="图片 2" descr="http://www.ogedata.com/file/upload/201412/12/16-48-42-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www.ogedata.com/file/upload/201412/12/16-48-42-53-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03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1530350" cy="4756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0350" cy="475615"/>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C98" w:rsidRDefault="00707C98" w:rsidP="00C6550A">
      <w:r>
        <w:separator/>
      </w:r>
    </w:p>
  </w:footnote>
  <w:footnote w:type="continuationSeparator" w:id="0">
    <w:p w:rsidR="00707C98" w:rsidRDefault="00707C98" w:rsidP="00C655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75" w:rsidRPr="001A1252" w:rsidRDefault="002827D4" w:rsidP="001A1252">
    <w:pPr>
      <w:pStyle w:val="a3"/>
      <w:jc w:val="left"/>
      <w:rPr>
        <w:rFonts w:hint="eastAsia"/>
        <w:u w:val="single"/>
      </w:rPr>
    </w:pPr>
    <w:r w:rsidRPr="001A1252">
      <w:rPr>
        <w:rFonts w:ascii="Times New Roman" w:hAnsi="Times New Roman"/>
        <w:noProof/>
        <w:sz w:val="21"/>
        <w:szCs w:val="24"/>
      </w:rPr>
      <w:drawing>
        <wp:inline distT="0" distB="0" distL="0" distR="0">
          <wp:extent cx="847725" cy="238125"/>
          <wp:effectExtent l="0" t="0" r="9525" b="9525"/>
          <wp:docPr id="42" name="图片 10" descr="https://gss1.bdstatic.com/-vo3dSag_xI4khGkpoWK1HF6hhy/baike/c0%3Dbaike80%2C5%2C5%2C80%2C26/sign=ff7913f049fbfbedc8543e2d19999c53/b7003af33a87e95090fc71a312385343faf2b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https://gss1.bdstatic.com/-vo3dSag_xI4khGkpoWK1HF6hhy/baike/c0%3Dbaike80%2C5%2C5%2C80%2C26/sign=ff7913f049fbfbedc8543e2d19999c53/b7003af33a87e95090fc71a312385343faf2b412.jpg"/>
                  <pic:cNvPicPr>
                    <a:picLocks noChangeAspect="1" noChangeArrowheads="1"/>
                  </pic:cNvPicPr>
                </pic:nvPicPr>
                <pic:blipFill>
                  <a:blip r:embed="rId1">
                    <a:extLst>
                      <a:ext uri="{28A0092B-C50C-407E-A947-70E740481C1C}">
                        <a14:useLocalDpi xmlns:a14="http://schemas.microsoft.com/office/drawing/2010/main" val="0"/>
                      </a:ext>
                    </a:extLst>
                  </a:blip>
                  <a:srcRect b="32382"/>
                  <a:stretch>
                    <a:fillRect/>
                  </a:stretch>
                </pic:blipFill>
                <pic:spPr bwMode="auto">
                  <a:xfrm>
                    <a:off x="0" y="0"/>
                    <a:ext cx="847725" cy="238125"/>
                  </a:xfrm>
                  <a:prstGeom prst="rect">
                    <a:avLst/>
                  </a:prstGeom>
                  <a:noFill/>
                  <a:ln>
                    <a:noFill/>
                  </a:ln>
                </pic:spPr>
              </pic:pic>
            </a:graphicData>
          </a:graphic>
        </wp:inline>
      </w:drawing>
    </w:r>
    <w:r w:rsidR="00EF6E75" w:rsidRPr="0044200B">
      <w:rPr>
        <w:rFonts w:hint="eastAsia"/>
        <w:sz w:val="21"/>
        <w:szCs w:val="21"/>
      </w:rPr>
      <w:t xml:space="preserve">   </w:t>
    </w:r>
    <w:r w:rsidR="006D41B4">
      <w:rPr>
        <w:sz w:val="21"/>
        <w:szCs w:val="21"/>
      </w:rPr>
      <w:t xml:space="preserve">   </w:t>
    </w:r>
    <w:r w:rsidR="00EF6E75" w:rsidRPr="0044200B">
      <w:rPr>
        <w:rFonts w:hint="eastAsia"/>
        <w:sz w:val="21"/>
        <w:szCs w:val="21"/>
      </w:rPr>
      <w:t xml:space="preserve">                  </w:t>
    </w:r>
    <w:r w:rsidR="001A1252">
      <w:rPr>
        <w:rFonts w:hint="eastAsia"/>
        <w:sz w:val="21"/>
        <w:szCs w:val="21"/>
      </w:rPr>
      <w:t xml:space="preserve">                </w:t>
    </w:r>
    <w:r w:rsidR="00694157">
      <w:rPr>
        <w:rFonts w:hint="eastAsia"/>
        <w:sz w:val="21"/>
        <w:szCs w:val="21"/>
      </w:rPr>
      <w:t xml:space="preserve"> </w:t>
    </w:r>
    <w:r w:rsidR="001A1252">
      <w:rPr>
        <w:rFonts w:hint="eastAsia"/>
      </w:rPr>
      <w:t>班级</w:t>
    </w:r>
    <w:r w:rsidR="001A1252" w:rsidRPr="00E92433">
      <w:rPr>
        <w:rFonts w:hint="eastAsia"/>
        <w:u w:val="single"/>
      </w:rPr>
      <w:t xml:space="preserve"> </w:t>
    </w:r>
    <w:r w:rsidR="001A1252" w:rsidRPr="00E92433">
      <w:rPr>
        <w:u w:val="single"/>
      </w:rPr>
      <w:t xml:space="preserve">          </w:t>
    </w:r>
    <w:r w:rsidR="001A1252">
      <w:rPr>
        <w:rFonts w:hint="eastAsia"/>
      </w:rPr>
      <w:t>姓名</w:t>
    </w:r>
    <w:r w:rsidR="001A1252" w:rsidRPr="00E92433">
      <w:rPr>
        <w:rFonts w:hint="eastAsia"/>
        <w:u w:val="single"/>
      </w:rPr>
      <w:t xml:space="preserve">           </w:t>
    </w:r>
    <w:r w:rsidR="001A1252">
      <w:rPr>
        <w:rFonts w:hint="eastAsia"/>
      </w:rPr>
      <w:t>学号</w:t>
    </w:r>
    <w:r w:rsidR="001A1252" w:rsidRPr="00E92433">
      <w:rPr>
        <w:rFonts w:hint="eastAsia"/>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00000009"/>
    <w:lvl w:ilvl="0">
      <w:start w:val="1"/>
      <w:numFmt w:val="decimal"/>
      <w:lvlText w:val="(%1)"/>
      <w:lvlJc w:val="left"/>
      <w:pPr>
        <w:tabs>
          <w:tab w:val="num" w:pos="795"/>
        </w:tabs>
        <w:ind w:left="79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9977AD9"/>
    <w:multiLevelType w:val="hybridMultilevel"/>
    <w:tmpl w:val="F70C5224"/>
    <w:lvl w:ilvl="0" w:tplc="D83C1C10">
      <w:start w:val="3"/>
      <w:numFmt w:val="upp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257534B5"/>
    <w:multiLevelType w:val="hybridMultilevel"/>
    <w:tmpl w:val="48626108"/>
    <w:lvl w:ilvl="0" w:tplc="61B86D94">
      <w:start w:val="1"/>
      <w:numFmt w:val="japaneseCounting"/>
      <w:lvlText w:val="%1、"/>
      <w:lvlJc w:val="left"/>
      <w:pPr>
        <w:tabs>
          <w:tab w:val="num" w:pos="525"/>
        </w:tabs>
        <w:ind w:left="525" w:hanging="42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3" w15:restartNumberingAfterBreak="0">
    <w:nsid w:val="298471CE"/>
    <w:multiLevelType w:val="hybridMultilevel"/>
    <w:tmpl w:val="BC6ADD40"/>
    <w:lvl w:ilvl="0" w:tplc="A2D09C32">
      <w:start w:val="1"/>
      <w:numFmt w:val="upperLetter"/>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5D396F"/>
    <w:multiLevelType w:val="hybridMultilevel"/>
    <w:tmpl w:val="B212F13C"/>
    <w:lvl w:ilvl="0" w:tplc="13529976">
      <w:start w:val="1"/>
      <w:numFmt w:val="decimal"/>
      <w:lvlText w:val="(%1)"/>
      <w:lvlJc w:val="left"/>
      <w:pPr>
        <w:tabs>
          <w:tab w:val="num" w:pos="795"/>
        </w:tabs>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5EF2457A"/>
    <w:multiLevelType w:val="hybridMultilevel"/>
    <w:tmpl w:val="C5829DC2"/>
    <w:lvl w:ilvl="0" w:tplc="F6B64AB0">
      <w:start w:val="1"/>
      <w:numFmt w:val="upperLetter"/>
      <w:lvlText w:val="(%1)"/>
      <w:lvlJc w:val="left"/>
      <w:pPr>
        <w:ind w:left="4305" w:hanging="4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33622F"/>
    <w:multiLevelType w:val="hybridMultilevel"/>
    <w:tmpl w:val="D72C453C"/>
    <w:lvl w:ilvl="0" w:tplc="C1F803EC">
      <w:start w:val="1"/>
      <w:numFmt w:val="japaneseCounting"/>
      <w:lvlText w:val="%1、"/>
      <w:lvlJc w:val="left"/>
      <w:pPr>
        <w:ind w:left="525" w:hanging="4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7" w15:restartNumberingAfterBreak="0">
    <w:nsid w:val="782B6DB9"/>
    <w:multiLevelType w:val="singleLevel"/>
    <w:tmpl w:val="2C9A8D3E"/>
    <w:lvl w:ilvl="0">
      <w:start w:val="1"/>
      <w:numFmt w:val="upperLetter"/>
      <w:lvlText w:val="(%1)"/>
      <w:lvlJc w:val="left"/>
      <w:pPr>
        <w:tabs>
          <w:tab w:val="num" w:pos="1065"/>
        </w:tabs>
        <w:ind w:left="1065" w:hanging="585"/>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6"/>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9A"/>
    <w:rsid w:val="00007D11"/>
    <w:rsid w:val="00021D5F"/>
    <w:rsid w:val="00032CEB"/>
    <w:rsid w:val="0003547B"/>
    <w:rsid w:val="00056757"/>
    <w:rsid w:val="000574C7"/>
    <w:rsid w:val="00063CBB"/>
    <w:rsid w:val="000A7A12"/>
    <w:rsid w:val="000C290D"/>
    <w:rsid w:val="000C2D21"/>
    <w:rsid w:val="000E1795"/>
    <w:rsid w:val="000E64CC"/>
    <w:rsid w:val="000F52AF"/>
    <w:rsid w:val="001311A2"/>
    <w:rsid w:val="001552AD"/>
    <w:rsid w:val="00172947"/>
    <w:rsid w:val="001A1252"/>
    <w:rsid w:val="001B5F7C"/>
    <w:rsid w:val="001C3A96"/>
    <w:rsid w:val="001D6402"/>
    <w:rsid w:val="001E0A0D"/>
    <w:rsid w:val="002062F9"/>
    <w:rsid w:val="0022089A"/>
    <w:rsid w:val="00221945"/>
    <w:rsid w:val="0026704B"/>
    <w:rsid w:val="00272BCA"/>
    <w:rsid w:val="00273658"/>
    <w:rsid w:val="00280CDF"/>
    <w:rsid w:val="002827D4"/>
    <w:rsid w:val="00287641"/>
    <w:rsid w:val="00294843"/>
    <w:rsid w:val="002A694E"/>
    <w:rsid w:val="002E0A68"/>
    <w:rsid w:val="002F0B89"/>
    <w:rsid w:val="0032056A"/>
    <w:rsid w:val="00332429"/>
    <w:rsid w:val="00341B2E"/>
    <w:rsid w:val="00344F0B"/>
    <w:rsid w:val="003722D1"/>
    <w:rsid w:val="00382C0D"/>
    <w:rsid w:val="003856D0"/>
    <w:rsid w:val="003D39E5"/>
    <w:rsid w:val="003E37B1"/>
    <w:rsid w:val="003E749E"/>
    <w:rsid w:val="003F042D"/>
    <w:rsid w:val="0042329B"/>
    <w:rsid w:val="004260F1"/>
    <w:rsid w:val="00433D2D"/>
    <w:rsid w:val="004358BC"/>
    <w:rsid w:val="0044200B"/>
    <w:rsid w:val="004476EA"/>
    <w:rsid w:val="0045004B"/>
    <w:rsid w:val="004644DE"/>
    <w:rsid w:val="00477990"/>
    <w:rsid w:val="004A2FCC"/>
    <w:rsid w:val="004B05AD"/>
    <w:rsid w:val="004B6F55"/>
    <w:rsid w:val="004C4CDC"/>
    <w:rsid w:val="004D5274"/>
    <w:rsid w:val="004F0E7F"/>
    <w:rsid w:val="005246FB"/>
    <w:rsid w:val="00540B99"/>
    <w:rsid w:val="005425EB"/>
    <w:rsid w:val="00547813"/>
    <w:rsid w:val="005654D3"/>
    <w:rsid w:val="005779AC"/>
    <w:rsid w:val="00586260"/>
    <w:rsid w:val="00587CF9"/>
    <w:rsid w:val="005914D1"/>
    <w:rsid w:val="00596549"/>
    <w:rsid w:val="005B2164"/>
    <w:rsid w:val="005B2C6B"/>
    <w:rsid w:val="005B71DE"/>
    <w:rsid w:val="005C4828"/>
    <w:rsid w:val="005D56F9"/>
    <w:rsid w:val="00625C2B"/>
    <w:rsid w:val="00635D07"/>
    <w:rsid w:val="0065311D"/>
    <w:rsid w:val="006862E8"/>
    <w:rsid w:val="00694157"/>
    <w:rsid w:val="006A7C7C"/>
    <w:rsid w:val="006C0A92"/>
    <w:rsid w:val="006D41B4"/>
    <w:rsid w:val="00702716"/>
    <w:rsid w:val="007060B1"/>
    <w:rsid w:val="00707C98"/>
    <w:rsid w:val="00762AEC"/>
    <w:rsid w:val="007713F6"/>
    <w:rsid w:val="007925DC"/>
    <w:rsid w:val="007A1E01"/>
    <w:rsid w:val="007B392A"/>
    <w:rsid w:val="007C0BC7"/>
    <w:rsid w:val="007C3B8E"/>
    <w:rsid w:val="007D1635"/>
    <w:rsid w:val="007D7B25"/>
    <w:rsid w:val="007F4102"/>
    <w:rsid w:val="0080103A"/>
    <w:rsid w:val="00850413"/>
    <w:rsid w:val="008817DB"/>
    <w:rsid w:val="008B142E"/>
    <w:rsid w:val="008D0104"/>
    <w:rsid w:val="008D5744"/>
    <w:rsid w:val="008E29B0"/>
    <w:rsid w:val="008F1484"/>
    <w:rsid w:val="00904153"/>
    <w:rsid w:val="00954076"/>
    <w:rsid w:val="00963F24"/>
    <w:rsid w:val="0098103F"/>
    <w:rsid w:val="009A355F"/>
    <w:rsid w:val="009D71B6"/>
    <w:rsid w:val="009E0EAE"/>
    <w:rsid w:val="009E20CD"/>
    <w:rsid w:val="00A051DA"/>
    <w:rsid w:val="00A235E9"/>
    <w:rsid w:val="00A30B15"/>
    <w:rsid w:val="00A421A4"/>
    <w:rsid w:val="00A440A9"/>
    <w:rsid w:val="00A503E8"/>
    <w:rsid w:val="00A873C4"/>
    <w:rsid w:val="00AA1961"/>
    <w:rsid w:val="00AF44B0"/>
    <w:rsid w:val="00B34DBE"/>
    <w:rsid w:val="00B51F8E"/>
    <w:rsid w:val="00BA38E6"/>
    <w:rsid w:val="00C13E6B"/>
    <w:rsid w:val="00C146AA"/>
    <w:rsid w:val="00C14E2E"/>
    <w:rsid w:val="00C3113E"/>
    <w:rsid w:val="00C44210"/>
    <w:rsid w:val="00C54DA0"/>
    <w:rsid w:val="00C6550A"/>
    <w:rsid w:val="00C75A90"/>
    <w:rsid w:val="00C82AA7"/>
    <w:rsid w:val="00C87643"/>
    <w:rsid w:val="00CB4CB2"/>
    <w:rsid w:val="00CC523E"/>
    <w:rsid w:val="00CC7FBA"/>
    <w:rsid w:val="00CD73C8"/>
    <w:rsid w:val="00CE1E5A"/>
    <w:rsid w:val="00CE7188"/>
    <w:rsid w:val="00CE75FC"/>
    <w:rsid w:val="00CF2883"/>
    <w:rsid w:val="00D05C37"/>
    <w:rsid w:val="00D56EC4"/>
    <w:rsid w:val="00D66294"/>
    <w:rsid w:val="00D92983"/>
    <w:rsid w:val="00DA48D3"/>
    <w:rsid w:val="00DA7320"/>
    <w:rsid w:val="00DD7926"/>
    <w:rsid w:val="00DE35CC"/>
    <w:rsid w:val="00DE4557"/>
    <w:rsid w:val="00E17167"/>
    <w:rsid w:val="00E331F0"/>
    <w:rsid w:val="00E55729"/>
    <w:rsid w:val="00E60282"/>
    <w:rsid w:val="00E64BD7"/>
    <w:rsid w:val="00E759C8"/>
    <w:rsid w:val="00E86627"/>
    <w:rsid w:val="00EB3E62"/>
    <w:rsid w:val="00EC63A3"/>
    <w:rsid w:val="00EF6E75"/>
    <w:rsid w:val="00F013F7"/>
    <w:rsid w:val="00F24A8D"/>
    <w:rsid w:val="00F36E79"/>
    <w:rsid w:val="00F37126"/>
    <w:rsid w:val="00F3779A"/>
    <w:rsid w:val="00F53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B40BE61-BF7A-45D4-B0AA-E817B93C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550A"/>
    <w:pPr>
      <w:widowControl w:val="0"/>
      <w:jc w:val="both"/>
    </w:pPr>
    <w:rPr>
      <w:kern w:val="2"/>
      <w:sz w:val="21"/>
      <w:szCs w:val="22"/>
    </w:rPr>
  </w:style>
  <w:style w:type="paragraph" w:styleId="1">
    <w:name w:val="heading 1"/>
    <w:basedOn w:val="a"/>
    <w:next w:val="a"/>
    <w:link w:val="1Char"/>
    <w:uiPriority w:val="9"/>
    <w:qFormat/>
    <w:rsid w:val="00C6550A"/>
    <w:pPr>
      <w:keepNext/>
      <w:adjustRightInd w:val="0"/>
      <w:spacing w:line="360" w:lineRule="atLeast"/>
      <w:jc w:val="left"/>
      <w:outlineLvl w:val="0"/>
    </w:pPr>
    <w:rPr>
      <w:rFonts w:ascii="Times New Roman" w:hAnsi="Times New Roman"/>
      <w:i/>
      <w:kern w:val="0"/>
      <w:sz w:val="24"/>
      <w:szCs w:val="20"/>
    </w:rPr>
  </w:style>
  <w:style w:type="paragraph" w:styleId="2">
    <w:name w:val="heading 2"/>
    <w:basedOn w:val="a"/>
    <w:next w:val="a"/>
    <w:link w:val="2Char"/>
    <w:uiPriority w:val="9"/>
    <w:qFormat/>
    <w:rsid w:val="00C6550A"/>
    <w:pPr>
      <w:keepNext/>
      <w:outlineLvl w:val="1"/>
    </w:pPr>
    <w:rPr>
      <w:rFonts w:ascii="Times New Roman" w:hAnsi="Times New Roman"/>
      <w:i/>
      <w:i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550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C6550A"/>
    <w:rPr>
      <w:sz w:val="18"/>
      <w:szCs w:val="18"/>
    </w:rPr>
  </w:style>
  <w:style w:type="paragraph" w:styleId="a4">
    <w:name w:val="footer"/>
    <w:basedOn w:val="a"/>
    <w:link w:val="Char0"/>
    <w:uiPriority w:val="99"/>
    <w:unhideWhenUsed/>
    <w:rsid w:val="00C6550A"/>
    <w:pPr>
      <w:tabs>
        <w:tab w:val="center" w:pos="4153"/>
        <w:tab w:val="right" w:pos="8306"/>
      </w:tabs>
      <w:snapToGrid w:val="0"/>
      <w:jc w:val="left"/>
    </w:pPr>
    <w:rPr>
      <w:sz w:val="18"/>
      <w:szCs w:val="18"/>
    </w:rPr>
  </w:style>
  <w:style w:type="character" w:customStyle="1" w:styleId="Char0">
    <w:name w:val="页脚 Char"/>
    <w:link w:val="a4"/>
    <w:uiPriority w:val="99"/>
    <w:rsid w:val="00C6550A"/>
    <w:rPr>
      <w:sz w:val="18"/>
      <w:szCs w:val="18"/>
    </w:rPr>
  </w:style>
  <w:style w:type="character" w:customStyle="1" w:styleId="1Char">
    <w:name w:val="标题 1 Char"/>
    <w:link w:val="1"/>
    <w:uiPriority w:val="9"/>
    <w:rsid w:val="00C6550A"/>
    <w:rPr>
      <w:rFonts w:ascii="Times New Roman" w:eastAsia="宋体" w:hAnsi="Times New Roman" w:cs="Times New Roman"/>
      <w:i/>
      <w:kern w:val="0"/>
      <w:sz w:val="24"/>
      <w:szCs w:val="20"/>
    </w:rPr>
  </w:style>
  <w:style w:type="character" w:customStyle="1" w:styleId="2Char">
    <w:name w:val="标题 2 Char"/>
    <w:link w:val="2"/>
    <w:uiPriority w:val="9"/>
    <w:rsid w:val="00C6550A"/>
    <w:rPr>
      <w:rFonts w:ascii="Times New Roman" w:eastAsia="宋体" w:hAnsi="Times New Roman" w:cs="Times New Roman"/>
      <w:i/>
      <w:iCs/>
      <w:szCs w:val="24"/>
    </w:rPr>
  </w:style>
  <w:style w:type="paragraph" w:styleId="a5">
    <w:name w:val="Balloon Text"/>
    <w:basedOn w:val="a"/>
    <w:link w:val="Char1"/>
    <w:uiPriority w:val="99"/>
    <w:semiHidden/>
    <w:unhideWhenUsed/>
    <w:rsid w:val="00C6550A"/>
    <w:rPr>
      <w:sz w:val="18"/>
      <w:szCs w:val="18"/>
    </w:rPr>
  </w:style>
  <w:style w:type="character" w:customStyle="1" w:styleId="Char1">
    <w:name w:val="批注框文本 Char"/>
    <w:link w:val="a5"/>
    <w:uiPriority w:val="99"/>
    <w:semiHidden/>
    <w:rsid w:val="00C6550A"/>
    <w:rPr>
      <w:sz w:val="18"/>
      <w:szCs w:val="18"/>
    </w:rPr>
  </w:style>
  <w:style w:type="paragraph" w:styleId="a6">
    <w:name w:val="List Paragraph"/>
    <w:basedOn w:val="a"/>
    <w:uiPriority w:val="34"/>
    <w:qFormat/>
    <w:rsid w:val="00C6550A"/>
    <w:pPr>
      <w:ind w:firstLineChars="200" w:firstLine="420"/>
    </w:pPr>
  </w:style>
  <w:style w:type="character" w:styleId="a7">
    <w:name w:val="Placeholder Text"/>
    <w:uiPriority w:val="99"/>
    <w:semiHidden/>
    <w:rsid w:val="004A2FCC"/>
    <w:rPr>
      <w:color w:val="808080"/>
    </w:rPr>
  </w:style>
  <w:style w:type="paragraph" w:styleId="a8">
    <w:name w:val="caption"/>
    <w:basedOn w:val="a"/>
    <w:next w:val="a"/>
    <w:uiPriority w:val="35"/>
    <w:qFormat/>
    <w:rsid w:val="00A873C4"/>
    <w:rPr>
      <w:rFonts w:ascii="Cambria" w:eastAsia="黑体" w:hAnsi="Cambria"/>
      <w:sz w:val="20"/>
      <w:szCs w:val="20"/>
    </w:rPr>
  </w:style>
  <w:style w:type="paragraph" w:customStyle="1" w:styleId="reader-word-layer">
    <w:name w:val="reader-word-layer"/>
    <w:basedOn w:val="a"/>
    <w:rsid w:val="008B142E"/>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94249">
      <w:bodyDiv w:val="1"/>
      <w:marLeft w:val="0"/>
      <w:marRight w:val="0"/>
      <w:marTop w:val="0"/>
      <w:marBottom w:val="0"/>
      <w:divBdr>
        <w:top w:val="none" w:sz="0" w:space="0" w:color="auto"/>
        <w:left w:val="none" w:sz="0" w:space="0" w:color="auto"/>
        <w:bottom w:val="none" w:sz="0" w:space="0" w:color="auto"/>
        <w:right w:val="none" w:sz="0" w:space="0" w:color="auto"/>
      </w:divBdr>
      <w:divsChild>
        <w:div w:id="1379281613">
          <w:marLeft w:val="0"/>
          <w:marRight w:val="0"/>
          <w:marTop w:val="0"/>
          <w:marBottom w:val="0"/>
          <w:divBdr>
            <w:top w:val="none" w:sz="0" w:space="0" w:color="auto"/>
            <w:left w:val="none" w:sz="0" w:space="0" w:color="auto"/>
            <w:bottom w:val="none" w:sz="0" w:space="0" w:color="auto"/>
            <w:right w:val="none" w:sz="0" w:space="0" w:color="auto"/>
          </w:divBdr>
        </w:div>
      </w:divsChild>
    </w:div>
    <w:div w:id="242688976">
      <w:bodyDiv w:val="1"/>
      <w:marLeft w:val="0"/>
      <w:marRight w:val="0"/>
      <w:marTop w:val="0"/>
      <w:marBottom w:val="0"/>
      <w:divBdr>
        <w:top w:val="none" w:sz="0" w:space="0" w:color="auto"/>
        <w:left w:val="none" w:sz="0" w:space="0" w:color="auto"/>
        <w:bottom w:val="none" w:sz="0" w:space="0" w:color="auto"/>
        <w:right w:val="none" w:sz="0" w:space="0" w:color="auto"/>
      </w:divBdr>
      <w:divsChild>
        <w:div w:id="683215419">
          <w:marLeft w:val="0"/>
          <w:marRight w:val="0"/>
          <w:marTop w:val="0"/>
          <w:marBottom w:val="0"/>
          <w:divBdr>
            <w:top w:val="none" w:sz="0" w:space="0" w:color="auto"/>
            <w:left w:val="none" w:sz="0" w:space="0" w:color="auto"/>
            <w:bottom w:val="none" w:sz="0" w:space="0" w:color="auto"/>
            <w:right w:val="none" w:sz="0" w:space="0" w:color="auto"/>
          </w:divBdr>
        </w:div>
      </w:divsChild>
    </w:div>
    <w:div w:id="550263369">
      <w:bodyDiv w:val="1"/>
      <w:marLeft w:val="0"/>
      <w:marRight w:val="0"/>
      <w:marTop w:val="0"/>
      <w:marBottom w:val="0"/>
      <w:divBdr>
        <w:top w:val="none" w:sz="0" w:space="0" w:color="auto"/>
        <w:left w:val="none" w:sz="0" w:space="0" w:color="auto"/>
        <w:bottom w:val="none" w:sz="0" w:space="0" w:color="auto"/>
        <w:right w:val="none" w:sz="0" w:space="0" w:color="auto"/>
      </w:divBdr>
      <w:divsChild>
        <w:div w:id="1926066074">
          <w:marLeft w:val="0"/>
          <w:marRight w:val="0"/>
          <w:marTop w:val="0"/>
          <w:marBottom w:val="0"/>
          <w:divBdr>
            <w:top w:val="none" w:sz="0" w:space="0" w:color="auto"/>
            <w:left w:val="none" w:sz="0" w:space="0" w:color="auto"/>
            <w:bottom w:val="none" w:sz="0" w:space="0" w:color="auto"/>
            <w:right w:val="none" w:sz="0" w:space="0" w:color="auto"/>
          </w:divBdr>
        </w:div>
      </w:divsChild>
    </w:div>
    <w:div w:id="589001056">
      <w:bodyDiv w:val="1"/>
      <w:marLeft w:val="0"/>
      <w:marRight w:val="0"/>
      <w:marTop w:val="0"/>
      <w:marBottom w:val="0"/>
      <w:divBdr>
        <w:top w:val="none" w:sz="0" w:space="0" w:color="auto"/>
        <w:left w:val="none" w:sz="0" w:space="0" w:color="auto"/>
        <w:bottom w:val="none" w:sz="0" w:space="0" w:color="auto"/>
        <w:right w:val="none" w:sz="0" w:space="0" w:color="auto"/>
      </w:divBdr>
      <w:divsChild>
        <w:div w:id="1362824167">
          <w:marLeft w:val="0"/>
          <w:marRight w:val="0"/>
          <w:marTop w:val="0"/>
          <w:marBottom w:val="0"/>
          <w:divBdr>
            <w:top w:val="none" w:sz="0" w:space="0" w:color="auto"/>
            <w:left w:val="none" w:sz="0" w:space="0" w:color="auto"/>
            <w:bottom w:val="none" w:sz="0" w:space="0" w:color="auto"/>
            <w:right w:val="none" w:sz="0" w:space="0" w:color="auto"/>
          </w:divBdr>
        </w:div>
      </w:divsChild>
    </w:div>
    <w:div w:id="877163281">
      <w:bodyDiv w:val="1"/>
      <w:marLeft w:val="0"/>
      <w:marRight w:val="0"/>
      <w:marTop w:val="0"/>
      <w:marBottom w:val="0"/>
      <w:divBdr>
        <w:top w:val="none" w:sz="0" w:space="0" w:color="auto"/>
        <w:left w:val="none" w:sz="0" w:space="0" w:color="auto"/>
        <w:bottom w:val="none" w:sz="0" w:space="0" w:color="auto"/>
        <w:right w:val="none" w:sz="0" w:space="0" w:color="auto"/>
      </w:divBdr>
      <w:divsChild>
        <w:div w:id="476535856">
          <w:marLeft w:val="0"/>
          <w:marRight w:val="0"/>
          <w:marTop w:val="0"/>
          <w:marBottom w:val="0"/>
          <w:divBdr>
            <w:top w:val="none" w:sz="0" w:space="0" w:color="auto"/>
            <w:left w:val="none" w:sz="0" w:space="0" w:color="auto"/>
            <w:bottom w:val="none" w:sz="0" w:space="0" w:color="auto"/>
            <w:right w:val="none" w:sz="0" w:space="0" w:color="auto"/>
          </w:divBdr>
        </w:div>
      </w:divsChild>
    </w:div>
    <w:div w:id="894507680">
      <w:bodyDiv w:val="1"/>
      <w:marLeft w:val="0"/>
      <w:marRight w:val="0"/>
      <w:marTop w:val="0"/>
      <w:marBottom w:val="0"/>
      <w:divBdr>
        <w:top w:val="none" w:sz="0" w:space="0" w:color="auto"/>
        <w:left w:val="none" w:sz="0" w:space="0" w:color="auto"/>
        <w:bottom w:val="none" w:sz="0" w:space="0" w:color="auto"/>
        <w:right w:val="none" w:sz="0" w:space="0" w:color="auto"/>
      </w:divBdr>
      <w:divsChild>
        <w:div w:id="375204017">
          <w:marLeft w:val="0"/>
          <w:marRight w:val="0"/>
          <w:marTop w:val="0"/>
          <w:marBottom w:val="0"/>
          <w:divBdr>
            <w:top w:val="none" w:sz="0" w:space="0" w:color="auto"/>
            <w:left w:val="none" w:sz="0" w:space="0" w:color="auto"/>
            <w:bottom w:val="none" w:sz="0" w:space="0" w:color="auto"/>
            <w:right w:val="none" w:sz="0" w:space="0" w:color="auto"/>
          </w:divBdr>
        </w:div>
      </w:divsChild>
    </w:div>
    <w:div w:id="968778970">
      <w:bodyDiv w:val="1"/>
      <w:marLeft w:val="0"/>
      <w:marRight w:val="0"/>
      <w:marTop w:val="0"/>
      <w:marBottom w:val="0"/>
      <w:divBdr>
        <w:top w:val="none" w:sz="0" w:space="0" w:color="auto"/>
        <w:left w:val="none" w:sz="0" w:space="0" w:color="auto"/>
        <w:bottom w:val="none" w:sz="0" w:space="0" w:color="auto"/>
        <w:right w:val="none" w:sz="0" w:space="0" w:color="auto"/>
      </w:divBdr>
      <w:divsChild>
        <w:div w:id="125582939">
          <w:marLeft w:val="0"/>
          <w:marRight w:val="0"/>
          <w:marTop w:val="0"/>
          <w:marBottom w:val="0"/>
          <w:divBdr>
            <w:top w:val="none" w:sz="0" w:space="0" w:color="auto"/>
            <w:left w:val="none" w:sz="0" w:space="0" w:color="auto"/>
            <w:bottom w:val="none" w:sz="0" w:space="0" w:color="auto"/>
            <w:right w:val="none" w:sz="0" w:space="0" w:color="auto"/>
          </w:divBdr>
        </w:div>
      </w:divsChild>
    </w:div>
    <w:div w:id="1883706803">
      <w:bodyDiv w:val="1"/>
      <w:marLeft w:val="0"/>
      <w:marRight w:val="0"/>
      <w:marTop w:val="0"/>
      <w:marBottom w:val="0"/>
      <w:divBdr>
        <w:top w:val="none" w:sz="0" w:space="0" w:color="auto"/>
        <w:left w:val="none" w:sz="0" w:space="0" w:color="auto"/>
        <w:bottom w:val="none" w:sz="0" w:space="0" w:color="auto"/>
        <w:right w:val="none" w:sz="0" w:space="0" w:color="auto"/>
      </w:divBdr>
      <w:divsChild>
        <w:div w:id="2025934459">
          <w:marLeft w:val="0"/>
          <w:marRight w:val="0"/>
          <w:marTop w:val="0"/>
          <w:marBottom w:val="0"/>
          <w:divBdr>
            <w:top w:val="none" w:sz="0" w:space="0" w:color="auto"/>
            <w:left w:val="none" w:sz="0" w:space="0" w:color="auto"/>
            <w:bottom w:val="none" w:sz="0" w:space="0" w:color="auto"/>
            <w:right w:val="none" w:sz="0" w:space="0" w:color="auto"/>
          </w:divBdr>
        </w:div>
      </w:divsChild>
    </w:div>
    <w:div w:id="1976334177">
      <w:bodyDiv w:val="1"/>
      <w:marLeft w:val="0"/>
      <w:marRight w:val="0"/>
      <w:marTop w:val="0"/>
      <w:marBottom w:val="0"/>
      <w:divBdr>
        <w:top w:val="none" w:sz="0" w:space="0" w:color="auto"/>
        <w:left w:val="none" w:sz="0" w:space="0" w:color="auto"/>
        <w:bottom w:val="none" w:sz="0" w:space="0" w:color="auto"/>
        <w:right w:val="none" w:sz="0" w:space="0" w:color="auto"/>
      </w:divBdr>
      <w:divsChild>
        <w:div w:id="985209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8.wmf"/><Relationship Id="rId47" Type="http://schemas.openxmlformats.org/officeDocument/2006/relationships/image" Target="media/image31.wmf"/><Relationship Id="rId63" Type="http://schemas.openxmlformats.org/officeDocument/2006/relationships/oleObject" Target="embeddings/oleObject18.bin"/><Relationship Id="rId68" Type="http://schemas.openxmlformats.org/officeDocument/2006/relationships/header" Target="header1.xml"/><Relationship Id="rId7" Type="http://schemas.openxmlformats.org/officeDocument/2006/relationships/image" Target="media/image1.w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7.wmf"/><Relationship Id="rId11" Type="http://schemas.openxmlformats.org/officeDocument/2006/relationships/image" Target="media/image3.wmf"/><Relationship Id="rId24" Type="http://schemas.openxmlformats.org/officeDocument/2006/relationships/image" Target="media/image13.wmf"/><Relationship Id="rId32" Type="http://schemas.openxmlformats.org/officeDocument/2006/relationships/image" Target="media/image20.wmf"/><Relationship Id="rId37" Type="http://schemas.openxmlformats.org/officeDocument/2006/relationships/image" Target="media/image24.wmf"/><Relationship Id="rId40" Type="http://schemas.openxmlformats.org/officeDocument/2006/relationships/image" Target="media/image26.wmf"/><Relationship Id="rId45" Type="http://schemas.openxmlformats.org/officeDocument/2006/relationships/image" Target="media/image30.wmf"/><Relationship Id="rId53" Type="http://schemas.openxmlformats.org/officeDocument/2006/relationships/oleObject" Target="embeddings/oleObject13.bin"/><Relationship Id="rId58" Type="http://schemas.openxmlformats.org/officeDocument/2006/relationships/image" Target="media/image37.wmf"/><Relationship Id="rId66" Type="http://schemas.openxmlformats.org/officeDocument/2006/relationships/image" Target="media/image41.wmf"/><Relationship Id="rId5" Type="http://schemas.openxmlformats.org/officeDocument/2006/relationships/footnotes" Target="footnotes.xml"/><Relationship Id="rId61" Type="http://schemas.openxmlformats.org/officeDocument/2006/relationships/oleObject" Target="embeddings/oleObject17.bin"/><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image" Target="media/image15.wmf"/><Relationship Id="rId30" Type="http://schemas.openxmlformats.org/officeDocument/2006/relationships/image" Target="media/image18.wmf"/><Relationship Id="rId35" Type="http://schemas.openxmlformats.org/officeDocument/2006/relationships/image" Target="media/image23.wmf"/><Relationship Id="rId43" Type="http://schemas.openxmlformats.org/officeDocument/2006/relationships/oleObject" Target="embeddings/oleObject9.bin"/><Relationship Id="rId48" Type="http://schemas.openxmlformats.org/officeDocument/2006/relationships/oleObject" Target="embeddings/oleObject11.bin"/><Relationship Id="rId56" Type="http://schemas.openxmlformats.org/officeDocument/2006/relationships/image" Target="media/image36.wmf"/><Relationship Id="rId64" Type="http://schemas.openxmlformats.org/officeDocument/2006/relationships/image" Target="media/image40.wmf"/><Relationship Id="rId69"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image" Target="media/image3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6.bin"/><Relationship Id="rId33" Type="http://schemas.openxmlformats.org/officeDocument/2006/relationships/image" Target="media/image21.wmf"/><Relationship Id="rId38" Type="http://schemas.openxmlformats.org/officeDocument/2006/relationships/oleObject" Target="embeddings/oleObject8.bin"/><Relationship Id="rId46" Type="http://schemas.openxmlformats.org/officeDocument/2006/relationships/oleObject" Target="embeddings/oleObject10.bin"/><Relationship Id="rId59" Type="http://schemas.openxmlformats.org/officeDocument/2006/relationships/oleObject" Target="embeddings/oleObject16.bin"/><Relationship Id="rId67" Type="http://schemas.openxmlformats.org/officeDocument/2006/relationships/image" Target="media/image42.wmf"/><Relationship Id="rId20" Type="http://schemas.openxmlformats.org/officeDocument/2006/relationships/image" Target="media/image9.wmf"/><Relationship Id="rId41" Type="http://schemas.openxmlformats.org/officeDocument/2006/relationships/image" Target="media/image27.wmf"/><Relationship Id="rId54" Type="http://schemas.openxmlformats.org/officeDocument/2006/relationships/image" Target="media/image35.wmf"/><Relationship Id="rId62" Type="http://schemas.openxmlformats.org/officeDocument/2006/relationships/image" Target="media/image39.wmf"/><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6.wmf"/><Relationship Id="rId36" Type="http://schemas.openxmlformats.org/officeDocument/2006/relationships/oleObject" Target="embeddings/oleObject7.bin"/><Relationship Id="rId49" Type="http://schemas.openxmlformats.org/officeDocument/2006/relationships/image" Target="media/image32.wmf"/><Relationship Id="rId57" Type="http://schemas.openxmlformats.org/officeDocument/2006/relationships/oleObject" Target="embeddings/oleObject15.bin"/><Relationship Id="rId10" Type="http://schemas.openxmlformats.org/officeDocument/2006/relationships/oleObject" Target="embeddings/oleObject2.bin"/><Relationship Id="rId31" Type="http://schemas.openxmlformats.org/officeDocument/2006/relationships/image" Target="media/image19.wmf"/><Relationship Id="rId44" Type="http://schemas.openxmlformats.org/officeDocument/2006/relationships/image" Target="media/image29.wmf"/><Relationship Id="rId52" Type="http://schemas.openxmlformats.org/officeDocument/2006/relationships/image" Target="media/image34.wmf"/><Relationship Id="rId60" Type="http://schemas.openxmlformats.org/officeDocument/2006/relationships/image" Target="media/image38.wmf"/><Relationship Id="rId65"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image" Target="media/image25.png"/><Relationship Id="rId34" Type="http://schemas.openxmlformats.org/officeDocument/2006/relationships/image" Target="media/image22.wmf"/><Relationship Id="rId50" Type="http://schemas.openxmlformats.org/officeDocument/2006/relationships/oleObject" Target="embeddings/oleObject12.bin"/><Relationship Id="rId55" Type="http://schemas.openxmlformats.org/officeDocument/2006/relationships/oleObject" Target="embeddings/oleObject14.bin"/></Relationships>
</file>

<file path=word/_rels/footer1.xml.rels><?xml version="1.0" encoding="UTF-8" standalone="yes"?>
<Relationships xmlns="http://schemas.openxmlformats.org/package/2006/relationships"><Relationship Id="rId2" Type="http://schemas.openxmlformats.org/officeDocument/2006/relationships/image" Target="media/image45.png"/><Relationship Id="rId1" Type="http://schemas.openxmlformats.org/officeDocument/2006/relationships/image" Target="media/image44.jpeg"/></Relationships>
</file>

<file path=word/_rels/header1.xml.rels><?xml version="1.0" encoding="UTF-8" standalone="yes"?>
<Relationships xmlns="http://schemas.openxmlformats.org/package/2006/relationships"><Relationship Id="rId1" Type="http://schemas.openxmlformats.org/officeDocument/2006/relationships/image" Target="media/image4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大学物理强化练习2</dc:title>
  <dc:subject/>
  <dc:creator>xuzj</dc:creator>
  <cp:keywords/>
  <cp:lastModifiedBy>Windows 用户</cp:lastModifiedBy>
  <cp:revision>3</cp:revision>
  <cp:lastPrinted>2016-03-23T09:38:00Z</cp:lastPrinted>
  <dcterms:created xsi:type="dcterms:W3CDTF">2018-09-25T08:51:00Z</dcterms:created>
  <dcterms:modified xsi:type="dcterms:W3CDTF">2018-09-25T08:52:00Z</dcterms:modified>
</cp:coreProperties>
</file>