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A29" w:rsidRPr="00CE440F" w:rsidRDefault="002B5A29" w:rsidP="002B5A29">
      <w:pPr>
        <w:adjustRightInd w:val="0"/>
        <w:snapToGrid w:val="0"/>
        <w:spacing w:line="360" w:lineRule="auto"/>
        <w:jc w:val="center"/>
        <w:textAlignment w:val="baseline"/>
        <w:rPr>
          <w:rFonts w:ascii="幼圆" w:eastAsia="幼圆"/>
          <w:b/>
          <w:kern w:val="0"/>
          <w:sz w:val="36"/>
          <w:szCs w:val="36"/>
        </w:rPr>
      </w:pPr>
      <w:r w:rsidRPr="00CE440F">
        <w:rPr>
          <w:rFonts w:ascii="幼圆" w:eastAsia="幼圆" w:hint="eastAsia"/>
          <w:b/>
          <w:kern w:val="0"/>
          <w:sz w:val="36"/>
          <w:szCs w:val="36"/>
        </w:rPr>
        <w:t>大学物理</w:t>
      </w:r>
      <w:r w:rsidR="00815F09" w:rsidRPr="00CE440F">
        <w:rPr>
          <w:rFonts w:ascii="幼圆" w:eastAsia="幼圆" w:hint="eastAsia"/>
          <w:b/>
          <w:kern w:val="0"/>
          <w:sz w:val="36"/>
          <w:szCs w:val="36"/>
        </w:rPr>
        <w:t>（2-</w:t>
      </w:r>
      <w:r w:rsidR="00815F09" w:rsidRPr="00CE440F">
        <w:rPr>
          <w:rFonts w:ascii="幼圆" w:eastAsia="幼圆"/>
          <w:b/>
          <w:kern w:val="0"/>
          <w:sz w:val="36"/>
          <w:szCs w:val="36"/>
        </w:rPr>
        <w:t>2</w:t>
      </w:r>
      <w:r w:rsidR="00815F09" w:rsidRPr="00CE440F">
        <w:rPr>
          <w:rFonts w:ascii="幼圆" w:eastAsia="幼圆" w:hint="eastAsia"/>
          <w:b/>
          <w:kern w:val="0"/>
          <w:sz w:val="36"/>
          <w:szCs w:val="36"/>
        </w:rPr>
        <w:t>）</w:t>
      </w:r>
      <w:r w:rsidRPr="00CE440F">
        <w:rPr>
          <w:rFonts w:ascii="幼圆" w:eastAsia="幼圆" w:hint="eastAsia"/>
          <w:b/>
          <w:kern w:val="0"/>
          <w:sz w:val="36"/>
          <w:szCs w:val="36"/>
        </w:rPr>
        <w:t>课后作业</w:t>
      </w:r>
      <w:r w:rsidRPr="00CE440F">
        <w:rPr>
          <w:rFonts w:ascii="幼圆" w:eastAsia="幼圆"/>
          <w:b/>
          <w:kern w:val="0"/>
          <w:sz w:val="36"/>
          <w:szCs w:val="36"/>
        </w:rPr>
        <w:t>7</w:t>
      </w:r>
      <w:r w:rsidR="00815F09" w:rsidRPr="00CE440F">
        <w:rPr>
          <w:rFonts w:ascii="幼圆" w:eastAsia="幼圆" w:hint="eastAsia"/>
          <w:b/>
          <w:kern w:val="0"/>
          <w:sz w:val="36"/>
          <w:szCs w:val="36"/>
        </w:rPr>
        <w:t>答案</w:t>
      </w:r>
    </w:p>
    <w:p w:rsidR="002B5A29" w:rsidRPr="00F85879" w:rsidRDefault="002B5A29" w:rsidP="002B5A29">
      <w:pPr>
        <w:adjustRightInd w:val="0"/>
        <w:snapToGrid w:val="0"/>
        <w:spacing w:line="360" w:lineRule="auto"/>
        <w:jc w:val="center"/>
        <w:textAlignment w:val="baseline"/>
        <w:rPr>
          <w:rFonts w:ascii="幼圆" w:eastAsia="幼圆"/>
          <w:kern w:val="0"/>
          <w:sz w:val="36"/>
        </w:rPr>
      </w:pPr>
      <w:r>
        <w:rPr>
          <w:rFonts w:ascii="幼圆" w:eastAsia="幼圆" w:hint="eastAsia"/>
          <w:kern w:val="0"/>
          <w:sz w:val="36"/>
        </w:rPr>
        <w:t>磁介质</w:t>
      </w:r>
    </w:p>
    <w:p w:rsidR="002B5A29" w:rsidRPr="00573E3A" w:rsidRDefault="002B5A29" w:rsidP="002B5A29">
      <w:pPr>
        <w:adjustRightInd w:val="0"/>
        <w:snapToGrid w:val="0"/>
        <w:spacing w:line="360" w:lineRule="auto"/>
        <w:textAlignment w:val="baseline"/>
        <w:rPr>
          <w:b/>
          <w:sz w:val="24"/>
          <w:szCs w:val="22"/>
        </w:rPr>
      </w:pPr>
      <w:r w:rsidRPr="00573E3A">
        <w:rPr>
          <w:b/>
          <w:sz w:val="24"/>
          <w:szCs w:val="22"/>
        </w:rPr>
        <w:t>一、选择题</w:t>
      </w:r>
      <w:r w:rsidRPr="00573E3A">
        <w:rPr>
          <w:b/>
          <w:sz w:val="24"/>
          <w:szCs w:val="22"/>
        </w:rPr>
        <w:t xml:space="preserve"> </w:t>
      </w:r>
    </w:p>
    <w:p w:rsidR="00ED6A0D" w:rsidRDefault="00026979" w:rsidP="00ED6A0D">
      <w:pPr>
        <w:tabs>
          <w:tab w:val="left" w:pos="2562"/>
        </w:tabs>
        <w:snapToGrid w:val="0"/>
        <w:spacing w:line="360" w:lineRule="auto"/>
        <w:ind w:firstLineChars="200" w:firstLine="440"/>
        <w:jc w:val="left"/>
        <w:rPr>
          <w:b/>
          <w:color w:val="FF0000"/>
          <w:kern w:val="0"/>
          <w:sz w:val="22"/>
          <w:szCs w:val="22"/>
        </w:rPr>
      </w:pPr>
      <w:r w:rsidRPr="00D118CD">
        <w:rPr>
          <w:kern w:val="0"/>
          <w:sz w:val="22"/>
          <w:szCs w:val="22"/>
        </w:rPr>
        <w:t>1</w:t>
      </w:r>
      <w:r w:rsidR="006178D0" w:rsidRPr="00D118CD">
        <w:rPr>
          <w:rFonts w:hint="eastAsia"/>
          <w:kern w:val="0"/>
          <w:sz w:val="22"/>
          <w:szCs w:val="22"/>
        </w:rPr>
        <w:t>、</w:t>
      </w:r>
      <w:r w:rsidR="00D118CD" w:rsidRPr="00573E3A">
        <w:rPr>
          <w:rFonts w:hint="eastAsia"/>
          <w:b/>
          <w:color w:val="FF0000"/>
          <w:kern w:val="0"/>
          <w:sz w:val="22"/>
          <w:szCs w:val="22"/>
        </w:rPr>
        <w:t>【</w:t>
      </w:r>
      <w:r w:rsidR="00D118CD" w:rsidRPr="00573E3A">
        <w:rPr>
          <w:rFonts w:hint="eastAsia"/>
          <w:b/>
          <w:color w:val="FF0000"/>
          <w:kern w:val="0"/>
          <w:sz w:val="22"/>
          <w:szCs w:val="22"/>
        </w:rPr>
        <w:t>D</w:t>
      </w:r>
      <w:r w:rsidR="00D118CD" w:rsidRPr="00573E3A">
        <w:rPr>
          <w:rFonts w:hint="eastAsia"/>
          <w:b/>
          <w:color w:val="FF0000"/>
          <w:kern w:val="0"/>
          <w:sz w:val="22"/>
          <w:szCs w:val="22"/>
        </w:rPr>
        <w:t>】</w:t>
      </w:r>
      <w:r w:rsidR="00207245" w:rsidRPr="00D118CD">
        <w:rPr>
          <w:kern w:val="0"/>
          <w:sz w:val="22"/>
          <w:szCs w:val="22"/>
        </w:rPr>
        <w:t xml:space="preserve"> </w:t>
      </w:r>
      <w:r w:rsidRPr="00D118CD">
        <w:rPr>
          <w:sz w:val="22"/>
          <w:szCs w:val="22"/>
        </w:rPr>
        <w:t>2</w:t>
      </w:r>
      <w:r w:rsidR="006178D0" w:rsidRPr="00D118CD">
        <w:rPr>
          <w:rFonts w:hint="eastAsia"/>
          <w:sz w:val="22"/>
          <w:szCs w:val="22"/>
        </w:rPr>
        <w:t>、</w:t>
      </w:r>
      <w:r w:rsidR="00F72715" w:rsidRPr="00573E3A">
        <w:rPr>
          <w:rFonts w:hint="eastAsia"/>
          <w:b/>
          <w:color w:val="FF0000"/>
          <w:kern w:val="0"/>
          <w:sz w:val="22"/>
          <w:szCs w:val="22"/>
        </w:rPr>
        <w:t>【</w:t>
      </w:r>
      <w:r w:rsidR="00F72715" w:rsidRPr="00573E3A">
        <w:rPr>
          <w:b/>
          <w:color w:val="FF0000"/>
          <w:kern w:val="0"/>
          <w:sz w:val="22"/>
          <w:szCs w:val="22"/>
        </w:rPr>
        <w:t>B</w:t>
      </w:r>
      <w:r w:rsidR="00F72715" w:rsidRPr="00573E3A">
        <w:rPr>
          <w:rFonts w:hint="eastAsia"/>
          <w:b/>
          <w:color w:val="FF0000"/>
          <w:kern w:val="0"/>
          <w:sz w:val="22"/>
          <w:szCs w:val="22"/>
        </w:rPr>
        <w:t>】</w:t>
      </w:r>
      <w:r w:rsidRPr="00D118CD">
        <w:rPr>
          <w:kern w:val="0"/>
          <w:sz w:val="22"/>
          <w:szCs w:val="22"/>
        </w:rPr>
        <w:t>3</w:t>
      </w:r>
      <w:r w:rsidR="006178D0" w:rsidRPr="00D118CD">
        <w:rPr>
          <w:rFonts w:hint="eastAsia"/>
          <w:kern w:val="0"/>
          <w:sz w:val="22"/>
          <w:szCs w:val="22"/>
        </w:rPr>
        <w:t>、</w:t>
      </w:r>
      <w:r w:rsidR="00F72715" w:rsidRPr="00573E3A">
        <w:rPr>
          <w:rFonts w:hint="eastAsia"/>
          <w:b/>
          <w:color w:val="FF0000"/>
          <w:kern w:val="0"/>
          <w:sz w:val="22"/>
          <w:szCs w:val="22"/>
        </w:rPr>
        <w:t>【</w:t>
      </w:r>
      <w:r w:rsidR="00F72715" w:rsidRPr="00573E3A">
        <w:rPr>
          <w:b/>
          <w:color w:val="FF0000"/>
          <w:kern w:val="0"/>
          <w:sz w:val="22"/>
          <w:szCs w:val="22"/>
        </w:rPr>
        <w:t>C</w:t>
      </w:r>
      <w:r w:rsidR="00F72715" w:rsidRPr="00573E3A">
        <w:rPr>
          <w:rFonts w:hint="eastAsia"/>
          <w:b/>
          <w:color w:val="FF0000"/>
          <w:kern w:val="0"/>
          <w:sz w:val="22"/>
          <w:szCs w:val="22"/>
        </w:rPr>
        <w:t>】</w:t>
      </w:r>
      <w:r w:rsidR="006178D0" w:rsidRPr="00573E3A">
        <w:rPr>
          <w:b/>
          <w:kern w:val="0"/>
          <w:sz w:val="22"/>
          <w:szCs w:val="22"/>
        </w:rPr>
        <w:t xml:space="preserve"> </w:t>
      </w:r>
      <w:r w:rsidR="00573E3A" w:rsidRPr="00970EB7">
        <w:rPr>
          <w:rFonts w:hint="eastAsia"/>
          <w:sz w:val="22"/>
          <w:szCs w:val="22"/>
        </w:rPr>
        <w:t>4</w:t>
      </w:r>
      <w:r w:rsidR="00573E3A" w:rsidRPr="00970EB7">
        <w:rPr>
          <w:rFonts w:hint="eastAsia"/>
          <w:sz w:val="22"/>
          <w:szCs w:val="22"/>
        </w:rPr>
        <w:t>、</w:t>
      </w:r>
      <w:r w:rsidR="00573E3A" w:rsidRPr="00573E3A">
        <w:rPr>
          <w:rFonts w:hint="eastAsia"/>
          <w:b/>
          <w:color w:val="FF0000"/>
          <w:kern w:val="0"/>
          <w:sz w:val="22"/>
          <w:szCs w:val="22"/>
        </w:rPr>
        <w:t>【</w:t>
      </w:r>
      <w:r w:rsidR="00573E3A" w:rsidRPr="00573E3A">
        <w:rPr>
          <w:b/>
          <w:color w:val="FF0000"/>
          <w:kern w:val="0"/>
          <w:sz w:val="22"/>
          <w:szCs w:val="22"/>
        </w:rPr>
        <w:t>C</w:t>
      </w:r>
      <w:r w:rsidR="00573E3A" w:rsidRPr="00573E3A">
        <w:rPr>
          <w:rFonts w:hint="eastAsia"/>
          <w:b/>
          <w:color w:val="FF0000"/>
          <w:kern w:val="0"/>
          <w:sz w:val="22"/>
          <w:szCs w:val="22"/>
        </w:rPr>
        <w:t>】</w:t>
      </w:r>
      <w:r w:rsidR="00573E3A" w:rsidRPr="00F757EE">
        <w:rPr>
          <w:rFonts w:hint="eastAsia"/>
          <w:sz w:val="22"/>
          <w:szCs w:val="22"/>
        </w:rPr>
        <w:t>5</w:t>
      </w:r>
      <w:r w:rsidR="00573E3A" w:rsidRPr="00F757EE">
        <w:rPr>
          <w:rFonts w:hint="eastAsia"/>
          <w:sz w:val="22"/>
          <w:szCs w:val="22"/>
        </w:rPr>
        <w:t>、</w:t>
      </w:r>
      <w:r w:rsidR="00573E3A" w:rsidRPr="00573E3A">
        <w:rPr>
          <w:rFonts w:hint="eastAsia"/>
          <w:b/>
          <w:color w:val="FF0000"/>
          <w:kern w:val="0"/>
          <w:sz w:val="22"/>
          <w:szCs w:val="22"/>
        </w:rPr>
        <w:t>【</w:t>
      </w:r>
      <w:r w:rsidR="00573E3A" w:rsidRPr="00573E3A">
        <w:rPr>
          <w:b/>
          <w:color w:val="FF0000"/>
          <w:kern w:val="0"/>
          <w:sz w:val="22"/>
          <w:szCs w:val="22"/>
        </w:rPr>
        <w:t>B</w:t>
      </w:r>
      <w:r w:rsidR="00573E3A" w:rsidRPr="00573E3A">
        <w:rPr>
          <w:rFonts w:hint="eastAsia"/>
          <w:b/>
          <w:color w:val="FF0000"/>
          <w:kern w:val="0"/>
          <w:sz w:val="22"/>
          <w:szCs w:val="22"/>
        </w:rPr>
        <w:t>】</w:t>
      </w:r>
    </w:p>
    <w:p w:rsidR="002B5A29" w:rsidRPr="00D118CD" w:rsidRDefault="002B5A29" w:rsidP="00ED6A0D">
      <w:pPr>
        <w:tabs>
          <w:tab w:val="left" w:pos="2562"/>
        </w:tabs>
        <w:snapToGrid w:val="0"/>
        <w:spacing w:line="360" w:lineRule="auto"/>
        <w:jc w:val="left"/>
        <w:rPr>
          <w:kern w:val="0"/>
          <w:sz w:val="22"/>
          <w:szCs w:val="22"/>
        </w:rPr>
      </w:pPr>
      <w:r w:rsidRPr="00573E3A">
        <w:rPr>
          <w:b/>
          <w:sz w:val="24"/>
          <w:szCs w:val="22"/>
        </w:rPr>
        <w:t>二、简答题</w:t>
      </w:r>
    </w:p>
    <w:p w:rsidR="00F72715" w:rsidRPr="00573E3A" w:rsidRDefault="00573E3A" w:rsidP="00ED6A0D">
      <w:pPr>
        <w:adjustRightInd w:val="0"/>
        <w:spacing w:line="360" w:lineRule="auto"/>
        <w:ind w:firstLineChars="200" w:firstLine="440"/>
        <w:textAlignment w:val="baseline"/>
        <w:rPr>
          <w:color w:val="FF0000"/>
          <w:sz w:val="22"/>
          <w:szCs w:val="22"/>
        </w:rPr>
      </w:pPr>
      <w:r w:rsidRPr="00970EB7">
        <w:rPr>
          <w:kern w:val="0"/>
          <w:sz w:val="22"/>
          <w:szCs w:val="22"/>
        </w:rPr>
        <w:t>1</w:t>
      </w:r>
      <w:r w:rsidRPr="00970EB7">
        <w:rPr>
          <w:rFonts w:hint="eastAsia"/>
          <w:kern w:val="0"/>
          <w:sz w:val="22"/>
          <w:szCs w:val="22"/>
        </w:rPr>
        <w:t>、</w:t>
      </w:r>
      <w:r w:rsidR="00F72715" w:rsidRPr="00573E3A">
        <w:rPr>
          <w:rFonts w:hint="eastAsia"/>
          <w:color w:val="FF0000"/>
          <w:sz w:val="22"/>
          <w:szCs w:val="22"/>
        </w:rPr>
        <w:t>答</w:t>
      </w:r>
      <w:r w:rsidR="00F72715" w:rsidRPr="00573E3A">
        <w:rPr>
          <w:rFonts w:hint="eastAsia"/>
          <w:color w:val="FF0000"/>
          <w:sz w:val="22"/>
          <w:szCs w:val="22"/>
        </w:rPr>
        <w:t xml:space="preserve"> (1)</w:t>
      </w:r>
      <w:r w:rsidR="00F72715" w:rsidRPr="00573E3A">
        <w:rPr>
          <w:color w:val="FF0000"/>
          <w:sz w:val="22"/>
          <w:szCs w:val="22"/>
        </w:rPr>
        <w:t xml:space="preserve"> </w:t>
      </w:r>
      <w:r w:rsidR="00F72715" w:rsidRPr="00573E3A">
        <w:rPr>
          <w:color w:val="FF0000"/>
          <w:position w:val="-4"/>
          <w:sz w:val="22"/>
          <w:szCs w:val="22"/>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75pt" o:ole="">
            <v:imagedata r:id="rId7" o:title=""/>
          </v:shape>
          <o:OLEObject Type="Embed" ProgID="Equation.3" ShapeID="_x0000_i1041" DrawAspect="Content" ObjectID="_1599399870" r:id="rId8"/>
        </w:object>
      </w:r>
      <w:r w:rsidR="00877AB4">
        <w:rPr>
          <w:rFonts w:hint="eastAsia"/>
          <w:color w:val="FF0000"/>
          <w:sz w:val="22"/>
          <w:szCs w:val="22"/>
        </w:rPr>
        <w:t>．</w:t>
      </w:r>
      <w:r w:rsidR="00877AB4">
        <w:rPr>
          <w:rFonts w:hint="eastAsia"/>
          <w:color w:val="FF0000"/>
          <w:sz w:val="22"/>
          <w:szCs w:val="22"/>
        </w:rPr>
        <w:t xml:space="preserve"> </w:t>
      </w:r>
      <w:r w:rsidR="00F72715" w:rsidRPr="00573E3A">
        <w:rPr>
          <w:rFonts w:hint="eastAsia"/>
          <w:color w:val="FF0000"/>
          <w:sz w:val="22"/>
          <w:szCs w:val="22"/>
        </w:rPr>
        <w:t>在真空中或介质中，都有</w:t>
      </w:r>
      <w:r w:rsidR="00F72715" w:rsidRPr="00573E3A">
        <w:rPr>
          <w:color w:val="FF0000"/>
          <w:position w:val="-18"/>
          <w:sz w:val="22"/>
          <w:szCs w:val="22"/>
        </w:rPr>
        <w:object w:dxaOrig="1340" w:dyaOrig="460">
          <v:shape id="_x0000_i1042" type="#_x0000_t75" style="width:66.75pt;height:23.25pt" o:ole="">
            <v:imagedata r:id="rId9" o:title=""/>
          </v:shape>
          <o:OLEObject Type="Embed" ProgID="Equation.3" ShapeID="_x0000_i1042" DrawAspect="Content" ObjectID="_1599399871" r:id="rId10"/>
        </w:object>
      </w:r>
      <w:r w:rsidR="00877AB4">
        <w:rPr>
          <w:rFonts w:hint="eastAsia"/>
          <w:color w:val="FF0000"/>
          <w:sz w:val="22"/>
          <w:szCs w:val="22"/>
        </w:rPr>
        <w:t>．</w:t>
      </w:r>
      <w:r w:rsidR="00877AB4">
        <w:rPr>
          <w:rFonts w:hint="eastAsia"/>
          <w:color w:val="FF0000"/>
          <w:sz w:val="22"/>
          <w:szCs w:val="22"/>
        </w:rPr>
        <w:t xml:space="preserve"> </w:t>
      </w:r>
      <w:r w:rsidR="00F72715" w:rsidRPr="00573E3A">
        <w:rPr>
          <w:color w:val="FF0000"/>
          <w:position w:val="-14"/>
          <w:sz w:val="22"/>
          <w:szCs w:val="22"/>
        </w:rPr>
        <w:object w:dxaOrig="760" w:dyaOrig="380">
          <v:shape id="_x0000_i1043" type="#_x0000_t75" style="width:38.25pt;height:18.75pt" o:ole="">
            <v:imagedata r:id="rId11" o:title=""/>
          </v:shape>
          <o:OLEObject Type="Embed" ProgID="Equation.3" ShapeID="_x0000_i1043" DrawAspect="Content" ObjectID="_1599399872" r:id="rId12"/>
        </w:object>
      </w:r>
      <w:r w:rsidR="00F72715" w:rsidRPr="00573E3A">
        <w:rPr>
          <w:rFonts w:hint="eastAsia"/>
          <w:color w:val="FF0000"/>
          <w:sz w:val="22"/>
          <w:szCs w:val="22"/>
        </w:rPr>
        <w:t>只能说明</w:t>
      </w:r>
      <w:r w:rsidR="00F72715" w:rsidRPr="00573E3A">
        <w:rPr>
          <w:color w:val="FF0000"/>
          <w:position w:val="-18"/>
          <w:sz w:val="22"/>
          <w:szCs w:val="22"/>
        </w:rPr>
        <w:object w:dxaOrig="1080" w:dyaOrig="460">
          <v:shape id="_x0000_i1044" type="#_x0000_t75" style="width:54pt;height:23.25pt" o:ole="">
            <v:imagedata r:id="rId13" o:title=""/>
          </v:shape>
          <o:OLEObject Type="Embed" ProgID="Equation.3" ShapeID="_x0000_i1044" DrawAspect="Content" ObjectID="_1599399873" r:id="rId14"/>
        </w:object>
      </w:r>
      <w:r w:rsidR="00F72715" w:rsidRPr="00573E3A">
        <w:rPr>
          <w:rFonts w:hint="eastAsia"/>
          <w:color w:val="FF0000"/>
          <w:sz w:val="22"/>
          <w:szCs w:val="22"/>
        </w:rPr>
        <w:t>，而不能认为</w:t>
      </w:r>
      <w:r w:rsidR="00F72715" w:rsidRPr="00573E3A">
        <w:rPr>
          <w:color w:val="FF0000"/>
          <w:position w:val="-6"/>
          <w:sz w:val="22"/>
          <w:szCs w:val="22"/>
        </w:rPr>
        <w:object w:dxaOrig="639" w:dyaOrig="260">
          <v:shape id="_x0000_i1045" type="#_x0000_t75" style="width:32.25pt;height:12.75pt" o:ole="">
            <v:imagedata r:id="rId15" o:title=""/>
          </v:shape>
          <o:OLEObject Type="Embed" ProgID="Equation.3" ShapeID="_x0000_i1045" DrawAspect="Content" ObjectID="_1599399874" r:id="rId16"/>
        </w:object>
      </w:r>
      <w:r w:rsidR="00877AB4">
        <w:rPr>
          <w:rFonts w:hint="eastAsia"/>
          <w:color w:val="FF0000"/>
          <w:sz w:val="22"/>
          <w:szCs w:val="22"/>
        </w:rPr>
        <w:t>．</w:t>
      </w:r>
      <w:r w:rsidR="00877AB4">
        <w:rPr>
          <w:rFonts w:hint="eastAsia"/>
          <w:color w:val="FF0000"/>
          <w:sz w:val="22"/>
          <w:szCs w:val="22"/>
        </w:rPr>
        <w:t xml:space="preserve"> </w:t>
      </w:r>
    </w:p>
    <w:p w:rsidR="00F72715" w:rsidRPr="00573E3A" w:rsidRDefault="00F72715" w:rsidP="00573E3A">
      <w:pPr>
        <w:spacing w:line="360" w:lineRule="auto"/>
        <w:ind w:firstLine="435"/>
        <w:rPr>
          <w:color w:val="FF0000"/>
          <w:sz w:val="22"/>
          <w:szCs w:val="22"/>
        </w:rPr>
      </w:pPr>
      <w:r w:rsidRPr="00573E3A">
        <w:rPr>
          <w:rFonts w:hint="eastAsia"/>
          <w:color w:val="FF0000"/>
          <w:sz w:val="22"/>
          <w:szCs w:val="22"/>
        </w:rPr>
        <w:t xml:space="preserve">    (2) </w:t>
      </w:r>
      <w:r w:rsidRPr="00573E3A">
        <w:rPr>
          <w:rFonts w:hint="eastAsia"/>
          <w:color w:val="FF0000"/>
          <w:sz w:val="22"/>
          <w:szCs w:val="22"/>
        </w:rPr>
        <w:t>√</w:t>
      </w:r>
      <w:r w:rsidR="00877AB4">
        <w:rPr>
          <w:rFonts w:hint="eastAsia"/>
          <w:color w:val="FF0000"/>
          <w:sz w:val="22"/>
          <w:szCs w:val="22"/>
        </w:rPr>
        <w:t>．</w:t>
      </w:r>
      <w:r w:rsidR="00877AB4">
        <w:rPr>
          <w:rFonts w:hint="eastAsia"/>
          <w:color w:val="FF0000"/>
          <w:sz w:val="22"/>
          <w:szCs w:val="22"/>
        </w:rPr>
        <w:t xml:space="preserve"> </w:t>
      </w:r>
      <w:r w:rsidRPr="00573E3A">
        <w:rPr>
          <w:rFonts w:hint="eastAsia"/>
          <w:color w:val="FF0000"/>
          <w:sz w:val="22"/>
          <w:szCs w:val="22"/>
        </w:rPr>
        <w:t>因为</w:t>
      </w:r>
      <w:r w:rsidRPr="00573E3A">
        <w:rPr>
          <w:color w:val="FF0000"/>
          <w:position w:val="-6"/>
          <w:sz w:val="22"/>
          <w:szCs w:val="22"/>
        </w:rPr>
        <w:object w:dxaOrig="560" w:dyaOrig="279">
          <v:shape id="_x0000_i1046" type="#_x0000_t75" style="width:27.75pt;height:14.25pt" o:ole="">
            <v:imagedata r:id="rId17" o:title=""/>
          </v:shape>
          <o:OLEObject Type="Embed" ProgID="Equation.3" ShapeID="_x0000_i1046" DrawAspect="Content" ObjectID="_1599399875" r:id="rId18"/>
        </w:object>
      </w:r>
      <w:r w:rsidRPr="00573E3A">
        <w:rPr>
          <w:rFonts w:hint="eastAsia"/>
          <w:color w:val="FF0000"/>
          <w:sz w:val="22"/>
          <w:szCs w:val="22"/>
        </w:rPr>
        <w:t>，则有</w:t>
      </w:r>
      <w:r w:rsidRPr="00573E3A">
        <w:rPr>
          <w:color w:val="FF0000"/>
          <w:position w:val="-18"/>
          <w:sz w:val="22"/>
          <w:szCs w:val="22"/>
        </w:rPr>
        <w:object w:dxaOrig="1080" w:dyaOrig="460">
          <v:shape id="_x0000_i1047" type="#_x0000_t75" style="width:54pt;height:23.25pt" o:ole="">
            <v:imagedata r:id="rId19" o:title=""/>
          </v:shape>
          <o:OLEObject Type="Embed" ProgID="Equation.3" ShapeID="_x0000_i1047" DrawAspect="Content" ObjectID="_1599399876" r:id="rId20"/>
        </w:object>
      </w:r>
      <w:r w:rsidRPr="00573E3A">
        <w:rPr>
          <w:rFonts w:hint="eastAsia"/>
          <w:color w:val="FF0000"/>
          <w:sz w:val="22"/>
          <w:szCs w:val="22"/>
        </w:rPr>
        <w:t>，故</w:t>
      </w:r>
      <w:r w:rsidRPr="00573E3A">
        <w:rPr>
          <w:color w:val="FF0000"/>
          <w:position w:val="-14"/>
          <w:sz w:val="22"/>
          <w:szCs w:val="22"/>
        </w:rPr>
        <w:object w:dxaOrig="820" w:dyaOrig="400">
          <v:shape id="_x0000_i1048" type="#_x0000_t75" style="width:41.25pt;height:20.25pt" o:ole="">
            <v:imagedata r:id="rId21" o:title=""/>
          </v:shape>
          <o:OLEObject Type="Embed" ProgID="Equation.3" ShapeID="_x0000_i1048" DrawAspect="Content" ObjectID="_1599399877" r:id="rId22"/>
        </w:object>
      </w:r>
      <w:r w:rsidR="00877AB4">
        <w:rPr>
          <w:rFonts w:hint="eastAsia"/>
          <w:color w:val="FF0000"/>
          <w:sz w:val="22"/>
          <w:szCs w:val="22"/>
        </w:rPr>
        <w:t>．</w:t>
      </w:r>
      <w:r w:rsidR="00877AB4">
        <w:rPr>
          <w:rFonts w:hint="eastAsia"/>
          <w:color w:val="FF0000"/>
          <w:sz w:val="22"/>
          <w:szCs w:val="22"/>
        </w:rPr>
        <w:t xml:space="preserve"> </w:t>
      </w:r>
    </w:p>
    <w:p w:rsidR="00F72715" w:rsidRPr="00573E3A" w:rsidRDefault="00F72715" w:rsidP="00573E3A">
      <w:pPr>
        <w:spacing w:line="360" w:lineRule="auto"/>
        <w:ind w:firstLine="435"/>
        <w:rPr>
          <w:color w:val="FF0000"/>
          <w:sz w:val="22"/>
          <w:szCs w:val="22"/>
        </w:rPr>
      </w:pPr>
      <w:r w:rsidRPr="00573E3A">
        <w:rPr>
          <w:rFonts w:hint="eastAsia"/>
          <w:color w:val="FF0000"/>
          <w:sz w:val="22"/>
          <w:szCs w:val="22"/>
        </w:rPr>
        <w:t xml:space="preserve">    (3)</w:t>
      </w:r>
      <w:r w:rsidRPr="00573E3A">
        <w:rPr>
          <w:color w:val="FF0000"/>
          <w:sz w:val="22"/>
          <w:szCs w:val="22"/>
        </w:rPr>
        <w:t xml:space="preserve"> </w:t>
      </w:r>
      <w:r w:rsidR="00573E3A" w:rsidRPr="00573E3A">
        <w:rPr>
          <w:rFonts w:hint="eastAsia"/>
          <w:color w:val="FF0000"/>
          <w:sz w:val="22"/>
          <w:szCs w:val="22"/>
        </w:rPr>
        <w:t>√</w:t>
      </w:r>
      <w:r w:rsidR="00877AB4">
        <w:rPr>
          <w:rFonts w:hint="eastAsia"/>
          <w:color w:val="FF0000"/>
          <w:sz w:val="22"/>
          <w:szCs w:val="22"/>
        </w:rPr>
        <w:t>．</w:t>
      </w:r>
      <w:r w:rsidR="00877AB4">
        <w:rPr>
          <w:rFonts w:hint="eastAsia"/>
          <w:color w:val="FF0000"/>
          <w:sz w:val="22"/>
          <w:szCs w:val="22"/>
        </w:rPr>
        <w:t xml:space="preserve"> </w:t>
      </w:r>
      <w:r w:rsidR="00573E3A" w:rsidRPr="00573E3A">
        <w:rPr>
          <w:rFonts w:hint="eastAsia"/>
          <w:color w:val="FF0000"/>
          <w:sz w:val="22"/>
          <w:szCs w:val="22"/>
        </w:rPr>
        <w:t>无论对顺磁质还是抗磁质，都有</w:t>
      </w:r>
      <w:r w:rsidR="00573E3A" w:rsidRPr="00573E3A">
        <w:rPr>
          <w:color w:val="FF0000"/>
          <w:position w:val="-10"/>
          <w:sz w:val="22"/>
          <w:szCs w:val="22"/>
        </w:rPr>
        <w:object w:dxaOrig="1180" w:dyaOrig="320">
          <v:shape id="_x0000_i1049" type="#_x0000_t75" style="width:59.25pt;height:15.75pt" o:ole="">
            <v:imagedata r:id="rId23" o:title=""/>
          </v:shape>
          <o:OLEObject Type="Embed" ProgID="Equation.3" ShapeID="_x0000_i1049" DrawAspect="Content" ObjectID="_1599399878" r:id="rId24"/>
        </w:object>
      </w:r>
      <w:r w:rsidR="00877AB4">
        <w:rPr>
          <w:rFonts w:hint="eastAsia"/>
          <w:color w:val="FF0000"/>
          <w:sz w:val="22"/>
          <w:szCs w:val="22"/>
        </w:rPr>
        <w:t>．</w:t>
      </w:r>
      <w:r w:rsidR="00877AB4">
        <w:rPr>
          <w:rFonts w:hint="eastAsia"/>
          <w:color w:val="FF0000"/>
          <w:sz w:val="22"/>
          <w:szCs w:val="22"/>
        </w:rPr>
        <w:t xml:space="preserve"> </w:t>
      </w:r>
      <w:r w:rsidR="00573E3A" w:rsidRPr="00573E3A">
        <w:rPr>
          <w:rFonts w:hint="eastAsia"/>
          <w:color w:val="FF0000"/>
          <w:sz w:val="22"/>
          <w:szCs w:val="22"/>
        </w:rPr>
        <w:t>顺磁质中</w:t>
      </w:r>
      <w:r w:rsidR="00573E3A" w:rsidRPr="00573E3A">
        <w:rPr>
          <w:color w:val="FF0000"/>
          <w:position w:val="-4"/>
          <w:sz w:val="22"/>
          <w:szCs w:val="22"/>
        </w:rPr>
        <w:object w:dxaOrig="300" w:dyaOrig="260">
          <v:shape id="_x0000_i1050" type="#_x0000_t75" style="width:15pt;height:12.75pt" o:ole="">
            <v:imagedata r:id="rId25" o:title=""/>
          </v:shape>
          <o:OLEObject Type="Embed" ProgID="Equation.3" ShapeID="_x0000_i1050" DrawAspect="Content" ObjectID="_1599399879" r:id="rId26"/>
        </w:object>
      </w:r>
      <w:r w:rsidR="00573E3A" w:rsidRPr="00573E3A">
        <w:rPr>
          <w:rFonts w:hint="eastAsia"/>
          <w:color w:val="FF0000"/>
          <w:sz w:val="22"/>
          <w:szCs w:val="22"/>
        </w:rPr>
        <w:t>与</w:t>
      </w:r>
      <w:r w:rsidR="00573E3A" w:rsidRPr="00573E3A">
        <w:rPr>
          <w:color w:val="FF0000"/>
          <w:position w:val="-10"/>
          <w:sz w:val="22"/>
          <w:szCs w:val="22"/>
        </w:rPr>
        <w:object w:dxaOrig="320" w:dyaOrig="320">
          <v:shape id="_x0000_i1051" type="#_x0000_t75" style="width:15.75pt;height:15.75pt" o:ole="">
            <v:imagedata r:id="rId27" o:title=""/>
          </v:shape>
          <o:OLEObject Type="Embed" ProgID="Equation.3" ShapeID="_x0000_i1051" DrawAspect="Content" ObjectID="_1599399880" r:id="rId28"/>
        </w:object>
      </w:r>
      <w:r w:rsidR="00573E3A" w:rsidRPr="00573E3A">
        <w:rPr>
          <w:rFonts w:hint="eastAsia"/>
          <w:color w:val="FF0000"/>
          <w:sz w:val="22"/>
          <w:szCs w:val="22"/>
        </w:rPr>
        <w:t>同向，所以</w:t>
      </w:r>
      <w:r w:rsidR="00573E3A" w:rsidRPr="00573E3A">
        <w:rPr>
          <w:color w:val="FF0000"/>
          <w:position w:val="-4"/>
          <w:sz w:val="22"/>
          <w:szCs w:val="22"/>
        </w:rPr>
        <w:object w:dxaOrig="240" w:dyaOrig="240">
          <v:shape id="_x0000_i1052" type="#_x0000_t75" style="width:12pt;height:12pt" o:ole="">
            <v:imagedata r:id="rId29" o:title=""/>
          </v:shape>
          <o:OLEObject Type="Embed" ProgID="Equation.3" ShapeID="_x0000_i1052" DrawAspect="Content" ObjectID="_1599399881" r:id="rId30"/>
        </w:object>
      </w:r>
      <w:r w:rsidR="00573E3A" w:rsidRPr="00573E3A">
        <w:rPr>
          <w:rFonts w:hint="eastAsia"/>
          <w:color w:val="FF0000"/>
          <w:sz w:val="22"/>
          <w:szCs w:val="22"/>
        </w:rPr>
        <w:t>与</w:t>
      </w:r>
      <w:r w:rsidR="00573E3A" w:rsidRPr="00573E3A">
        <w:rPr>
          <w:color w:val="FF0000"/>
          <w:position w:val="-10"/>
          <w:sz w:val="22"/>
          <w:szCs w:val="22"/>
        </w:rPr>
        <w:object w:dxaOrig="320" w:dyaOrig="320">
          <v:shape id="_x0000_i1053" type="#_x0000_t75" style="width:15.75pt;height:15.75pt" o:ole="">
            <v:imagedata r:id="rId31" o:title=""/>
          </v:shape>
          <o:OLEObject Type="Embed" ProgID="Equation.3" ShapeID="_x0000_i1053" DrawAspect="Content" ObjectID="_1599399882" r:id="rId32"/>
        </w:object>
      </w:r>
      <w:r w:rsidR="00573E3A" w:rsidRPr="00573E3A">
        <w:rPr>
          <w:rFonts w:hint="eastAsia"/>
          <w:color w:val="FF0000"/>
          <w:sz w:val="22"/>
          <w:szCs w:val="22"/>
        </w:rPr>
        <w:t>同向；抗磁质中</w:t>
      </w:r>
      <w:r w:rsidR="00573E3A" w:rsidRPr="00573E3A">
        <w:rPr>
          <w:color w:val="FF0000"/>
          <w:position w:val="-4"/>
          <w:sz w:val="22"/>
          <w:szCs w:val="22"/>
        </w:rPr>
        <w:object w:dxaOrig="320" w:dyaOrig="260">
          <v:shape id="_x0000_i1054" type="#_x0000_t75" style="width:15.75pt;height:12.75pt" o:ole="">
            <v:imagedata r:id="rId33" o:title=""/>
          </v:shape>
          <o:OLEObject Type="Embed" ProgID="Equation.3" ShapeID="_x0000_i1054" DrawAspect="Content" ObjectID="_1599399883" r:id="rId34"/>
        </w:object>
      </w:r>
      <w:r w:rsidR="00573E3A" w:rsidRPr="00573E3A">
        <w:rPr>
          <w:rFonts w:hint="eastAsia"/>
          <w:color w:val="FF0000"/>
          <w:sz w:val="22"/>
          <w:szCs w:val="22"/>
        </w:rPr>
        <w:t>与</w:t>
      </w:r>
      <w:r w:rsidR="00573E3A" w:rsidRPr="00573E3A">
        <w:rPr>
          <w:color w:val="FF0000"/>
          <w:position w:val="-10"/>
          <w:sz w:val="22"/>
          <w:szCs w:val="22"/>
        </w:rPr>
        <w:object w:dxaOrig="320" w:dyaOrig="320">
          <v:shape id="_x0000_i1055" type="#_x0000_t75" style="width:15.75pt;height:15.75pt" o:ole="">
            <v:imagedata r:id="rId31" o:title=""/>
          </v:shape>
          <o:OLEObject Type="Embed" ProgID="Equation.3" ShapeID="_x0000_i1055" DrawAspect="Content" ObjectID="_1599399884" r:id="rId35"/>
        </w:object>
      </w:r>
      <w:r w:rsidR="00573E3A" w:rsidRPr="00573E3A">
        <w:rPr>
          <w:rFonts w:hint="eastAsia"/>
          <w:color w:val="FF0000"/>
          <w:sz w:val="22"/>
          <w:szCs w:val="22"/>
        </w:rPr>
        <w:t>反向，但</w:t>
      </w:r>
      <w:r w:rsidR="00573E3A" w:rsidRPr="00573E3A">
        <w:rPr>
          <w:color w:val="FF0000"/>
          <w:position w:val="-4"/>
          <w:sz w:val="22"/>
          <w:szCs w:val="22"/>
        </w:rPr>
        <w:object w:dxaOrig="300" w:dyaOrig="260">
          <v:shape id="_x0000_i1056" type="#_x0000_t75" style="width:15pt;height:12.75pt" o:ole="">
            <v:imagedata r:id="rId36" o:title=""/>
          </v:shape>
          <o:OLEObject Type="Embed" ProgID="Equation.3" ShapeID="_x0000_i1056" DrawAspect="Content" ObjectID="_1599399885" r:id="rId37"/>
        </w:object>
      </w:r>
      <w:r w:rsidR="00573E3A" w:rsidRPr="00573E3A">
        <w:rPr>
          <w:rFonts w:hint="eastAsia"/>
          <w:color w:val="FF0000"/>
          <w:sz w:val="22"/>
          <w:szCs w:val="22"/>
        </w:rPr>
        <w:t>和</w:t>
      </w:r>
      <w:r w:rsidR="00573E3A" w:rsidRPr="00573E3A">
        <w:rPr>
          <w:color w:val="FF0000"/>
          <w:position w:val="-10"/>
          <w:sz w:val="22"/>
          <w:szCs w:val="22"/>
        </w:rPr>
        <w:object w:dxaOrig="320" w:dyaOrig="320">
          <v:shape id="_x0000_i1057" type="#_x0000_t75" style="width:15.75pt;height:15.75pt" o:ole="">
            <v:imagedata r:id="rId31" o:title=""/>
          </v:shape>
          <o:OLEObject Type="Embed" ProgID="Equation.3" ShapeID="_x0000_i1057" DrawAspect="Content" ObjectID="_1599399886" r:id="rId38"/>
        </w:object>
      </w:r>
      <w:r w:rsidR="00573E3A" w:rsidRPr="00573E3A">
        <w:rPr>
          <w:rFonts w:hint="eastAsia"/>
          <w:color w:val="FF0000"/>
          <w:sz w:val="22"/>
          <w:szCs w:val="22"/>
        </w:rPr>
        <w:t>相比是比较小的</w:t>
      </w:r>
      <w:r w:rsidR="00877AB4">
        <w:rPr>
          <w:rFonts w:hint="eastAsia"/>
          <w:color w:val="FF0000"/>
          <w:sz w:val="22"/>
          <w:szCs w:val="22"/>
        </w:rPr>
        <w:t>．</w:t>
      </w:r>
      <w:r w:rsidR="00877AB4">
        <w:rPr>
          <w:rFonts w:hint="eastAsia"/>
          <w:color w:val="FF0000"/>
          <w:sz w:val="22"/>
          <w:szCs w:val="22"/>
        </w:rPr>
        <w:t xml:space="preserve"> </w:t>
      </w:r>
      <w:r w:rsidR="00573E3A" w:rsidRPr="00573E3A">
        <w:rPr>
          <w:color w:val="FF0000"/>
          <w:position w:val="-4"/>
          <w:sz w:val="22"/>
          <w:szCs w:val="22"/>
        </w:rPr>
        <w:object w:dxaOrig="240" w:dyaOrig="240">
          <v:shape id="_x0000_i1058" type="#_x0000_t75" style="width:12pt;height:12pt" o:ole="">
            <v:imagedata r:id="rId29" o:title=""/>
          </v:shape>
          <o:OLEObject Type="Embed" ProgID="Equation.3" ShapeID="_x0000_i1058" DrawAspect="Content" ObjectID="_1599399887" r:id="rId39"/>
        </w:object>
      </w:r>
      <w:r w:rsidR="00573E3A" w:rsidRPr="00573E3A">
        <w:rPr>
          <w:rFonts w:hint="eastAsia"/>
          <w:color w:val="FF0000"/>
          <w:sz w:val="22"/>
          <w:szCs w:val="22"/>
        </w:rPr>
        <w:t>仍与</w:t>
      </w:r>
      <w:r w:rsidR="00573E3A" w:rsidRPr="00573E3A">
        <w:rPr>
          <w:color w:val="FF0000"/>
          <w:position w:val="-10"/>
          <w:sz w:val="22"/>
          <w:szCs w:val="22"/>
        </w:rPr>
        <w:object w:dxaOrig="320" w:dyaOrig="320">
          <v:shape id="_x0000_i1059" type="#_x0000_t75" style="width:15.75pt;height:15.75pt" o:ole="">
            <v:imagedata r:id="rId31" o:title=""/>
          </v:shape>
          <o:OLEObject Type="Embed" ProgID="Equation.3" ShapeID="_x0000_i1059" DrawAspect="Content" ObjectID="_1599399888" r:id="rId40"/>
        </w:object>
      </w:r>
      <w:r w:rsidR="00573E3A" w:rsidRPr="00573E3A">
        <w:rPr>
          <w:rFonts w:hint="eastAsia"/>
          <w:color w:val="FF0000"/>
          <w:sz w:val="22"/>
          <w:szCs w:val="22"/>
        </w:rPr>
        <w:t>同向</w:t>
      </w:r>
      <w:r w:rsidR="00877AB4">
        <w:rPr>
          <w:rFonts w:hint="eastAsia"/>
          <w:color w:val="FF0000"/>
          <w:sz w:val="22"/>
          <w:szCs w:val="22"/>
        </w:rPr>
        <w:t>．</w:t>
      </w:r>
      <w:r w:rsidR="00877AB4">
        <w:rPr>
          <w:rFonts w:hint="eastAsia"/>
          <w:color w:val="FF0000"/>
          <w:sz w:val="22"/>
          <w:szCs w:val="22"/>
        </w:rPr>
        <w:t xml:space="preserve"> </w:t>
      </w:r>
      <w:r w:rsidR="00573E3A" w:rsidRPr="00573E3A">
        <w:rPr>
          <w:rFonts w:hint="eastAsia"/>
          <w:color w:val="FF0000"/>
          <w:sz w:val="22"/>
          <w:szCs w:val="22"/>
        </w:rPr>
        <w:t>所以</w:t>
      </w:r>
      <w:r w:rsidR="00573E3A" w:rsidRPr="00573E3A">
        <w:rPr>
          <w:color w:val="FF0000"/>
          <w:position w:val="-10"/>
          <w:sz w:val="22"/>
          <w:szCs w:val="22"/>
        </w:rPr>
        <w:object w:dxaOrig="320" w:dyaOrig="320">
          <v:shape id="_x0000_i1060" type="#_x0000_t75" style="width:15.75pt;height:15.75pt" o:ole="">
            <v:imagedata r:id="rId31" o:title=""/>
          </v:shape>
          <o:OLEObject Type="Embed" ProgID="Equation.3" ShapeID="_x0000_i1060" DrawAspect="Content" ObjectID="_1599399889" r:id="rId41"/>
        </w:object>
      </w:r>
      <w:r w:rsidR="00573E3A" w:rsidRPr="00573E3A">
        <w:rPr>
          <w:rFonts w:hint="eastAsia"/>
          <w:color w:val="FF0000"/>
          <w:sz w:val="22"/>
          <w:szCs w:val="22"/>
        </w:rPr>
        <w:t>也总是与</w:t>
      </w:r>
      <w:r w:rsidR="00573E3A" w:rsidRPr="00573E3A">
        <w:rPr>
          <w:rFonts w:hint="eastAsia"/>
          <w:b/>
          <w:bCs/>
          <w:i/>
          <w:iCs/>
          <w:color w:val="FF0000"/>
          <w:sz w:val="22"/>
          <w:szCs w:val="22"/>
        </w:rPr>
        <w:t>H</w:t>
      </w:r>
      <w:r w:rsidR="00573E3A" w:rsidRPr="00573E3A">
        <w:rPr>
          <w:rFonts w:hint="eastAsia"/>
          <w:color w:val="FF0000"/>
          <w:sz w:val="22"/>
          <w:szCs w:val="22"/>
        </w:rPr>
        <w:t>同向</w:t>
      </w:r>
      <w:r w:rsidR="00877AB4">
        <w:rPr>
          <w:rFonts w:hint="eastAsia"/>
          <w:color w:val="FF0000"/>
          <w:sz w:val="22"/>
          <w:szCs w:val="22"/>
        </w:rPr>
        <w:t>．</w:t>
      </w:r>
      <w:r w:rsidR="00877AB4">
        <w:rPr>
          <w:rFonts w:hint="eastAsia"/>
          <w:color w:val="FF0000"/>
          <w:sz w:val="22"/>
          <w:szCs w:val="22"/>
        </w:rPr>
        <w:t xml:space="preserve"> </w:t>
      </w:r>
    </w:p>
    <w:p w:rsidR="00F72715" w:rsidRPr="00573E3A" w:rsidRDefault="00F72715" w:rsidP="00573E3A">
      <w:pPr>
        <w:spacing w:line="360" w:lineRule="auto"/>
        <w:ind w:firstLine="435"/>
        <w:rPr>
          <w:color w:val="FF0000"/>
          <w:sz w:val="22"/>
          <w:szCs w:val="22"/>
        </w:rPr>
      </w:pPr>
      <w:r w:rsidRPr="00573E3A">
        <w:rPr>
          <w:rFonts w:hint="eastAsia"/>
          <w:color w:val="FF0000"/>
          <w:sz w:val="22"/>
          <w:szCs w:val="22"/>
        </w:rPr>
        <w:t xml:space="preserve">    (4) </w:t>
      </w:r>
      <w:r w:rsidR="00573E3A" w:rsidRPr="00573E3A">
        <w:rPr>
          <w:rFonts w:hint="eastAsia"/>
          <w:color w:val="FF0000"/>
          <w:sz w:val="22"/>
          <w:szCs w:val="22"/>
        </w:rPr>
        <w:t>√</w:t>
      </w:r>
      <w:r w:rsidR="00877AB4">
        <w:rPr>
          <w:rFonts w:hint="eastAsia"/>
          <w:color w:val="FF0000"/>
          <w:sz w:val="22"/>
          <w:szCs w:val="22"/>
        </w:rPr>
        <w:t>．</w:t>
      </w:r>
      <w:r w:rsidR="00877AB4">
        <w:rPr>
          <w:rFonts w:hint="eastAsia"/>
          <w:color w:val="FF0000"/>
          <w:sz w:val="22"/>
          <w:szCs w:val="22"/>
        </w:rPr>
        <w:t xml:space="preserve"> </w:t>
      </w:r>
      <w:r w:rsidR="00573E3A" w:rsidRPr="00573E3A">
        <w:rPr>
          <w:rFonts w:hint="eastAsia"/>
          <w:color w:val="000000" w:themeColor="text1"/>
          <w:sz w:val="22"/>
          <w:szCs w:val="22"/>
        </w:rPr>
        <w:t>取</w:t>
      </w:r>
      <w:r w:rsidR="00573E3A" w:rsidRPr="00573E3A">
        <w:rPr>
          <w:rFonts w:hint="eastAsia"/>
          <w:sz w:val="22"/>
          <w:szCs w:val="22"/>
        </w:rPr>
        <w:t>以闭合曲线</w:t>
      </w:r>
      <w:r w:rsidR="00573E3A" w:rsidRPr="00573E3A">
        <w:rPr>
          <w:rFonts w:hint="eastAsia"/>
          <w:i/>
          <w:iCs/>
          <w:sz w:val="22"/>
          <w:szCs w:val="22"/>
        </w:rPr>
        <w:t>L</w:t>
      </w:r>
      <w:r w:rsidR="00573E3A" w:rsidRPr="00573E3A">
        <w:rPr>
          <w:rFonts w:hint="eastAsia"/>
          <w:sz w:val="22"/>
          <w:szCs w:val="22"/>
        </w:rPr>
        <w:t>为边界的两个曲面组成一个闭合曲面，根据稳恒磁场的高斯定理可知，穿过这个闭合曲面的总磁通量恒为零，由此可知穿过以闭合曲线</w:t>
      </w:r>
      <w:r w:rsidR="00573E3A" w:rsidRPr="00573E3A">
        <w:rPr>
          <w:rFonts w:hint="eastAsia"/>
          <w:i/>
          <w:iCs/>
          <w:sz w:val="22"/>
          <w:szCs w:val="22"/>
        </w:rPr>
        <w:t>L</w:t>
      </w:r>
      <w:r w:rsidR="00573E3A" w:rsidRPr="00573E3A">
        <w:rPr>
          <w:rFonts w:hint="eastAsia"/>
          <w:sz w:val="22"/>
          <w:szCs w:val="22"/>
        </w:rPr>
        <w:t>为边界的这两个任意曲面的</w:t>
      </w:r>
      <w:r w:rsidR="00573E3A" w:rsidRPr="00573E3A">
        <w:rPr>
          <w:rFonts w:hint="eastAsia"/>
          <w:b/>
          <w:bCs/>
          <w:i/>
          <w:iCs/>
          <w:sz w:val="22"/>
          <w:szCs w:val="22"/>
        </w:rPr>
        <w:t>B</w:t>
      </w:r>
      <w:r w:rsidR="00573E3A" w:rsidRPr="00573E3A">
        <w:rPr>
          <w:rFonts w:hint="eastAsia"/>
          <w:sz w:val="22"/>
          <w:szCs w:val="22"/>
        </w:rPr>
        <w:t>通量相等</w:t>
      </w:r>
      <w:r w:rsidR="00877AB4">
        <w:rPr>
          <w:rFonts w:hint="eastAsia"/>
          <w:sz w:val="22"/>
          <w:szCs w:val="22"/>
        </w:rPr>
        <w:t>．</w:t>
      </w:r>
      <w:r w:rsidR="00877AB4">
        <w:rPr>
          <w:rFonts w:hint="eastAsia"/>
          <w:sz w:val="22"/>
          <w:szCs w:val="22"/>
        </w:rPr>
        <w:t xml:space="preserve"> </w:t>
      </w:r>
    </w:p>
    <w:p w:rsidR="00F72715" w:rsidRPr="00573E3A" w:rsidRDefault="00F72715" w:rsidP="00573E3A">
      <w:pPr>
        <w:spacing w:line="360" w:lineRule="auto"/>
        <w:ind w:firstLine="435"/>
        <w:rPr>
          <w:color w:val="FF0000"/>
          <w:sz w:val="22"/>
          <w:szCs w:val="22"/>
        </w:rPr>
      </w:pPr>
      <w:r w:rsidRPr="00573E3A">
        <w:rPr>
          <w:rFonts w:hint="eastAsia"/>
          <w:color w:val="FF0000"/>
          <w:sz w:val="22"/>
          <w:szCs w:val="22"/>
        </w:rPr>
        <w:t xml:space="preserve">   </w:t>
      </w:r>
      <w:r w:rsidR="00D118CD" w:rsidRPr="00573E3A">
        <w:rPr>
          <w:rFonts w:hint="eastAsia"/>
          <w:color w:val="FF0000"/>
          <w:sz w:val="22"/>
          <w:szCs w:val="22"/>
        </w:rPr>
        <w:t>(5)</w:t>
      </w:r>
      <w:r w:rsidR="00D118CD" w:rsidRPr="00573E3A">
        <w:rPr>
          <w:color w:val="FF0000"/>
          <w:sz w:val="22"/>
          <w:szCs w:val="22"/>
        </w:rPr>
        <w:t xml:space="preserve"> </w:t>
      </w:r>
      <w:r w:rsidR="00573E3A" w:rsidRPr="00573E3A">
        <w:rPr>
          <w:color w:val="FF0000"/>
          <w:position w:val="-4"/>
          <w:sz w:val="22"/>
          <w:szCs w:val="22"/>
        </w:rPr>
        <w:object w:dxaOrig="180" w:dyaOrig="200">
          <v:shape id="_x0000_i1061" type="#_x0000_t75" style="width:11.25pt;height:12pt" o:ole="">
            <v:imagedata r:id="rId7" o:title=""/>
          </v:shape>
          <o:OLEObject Type="Embed" ProgID="Equation.3" ShapeID="_x0000_i1061" DrawAspect="Content" ObjectID="_1599399890" r:id="rId42"/>
        </w:object>
      </w:r>
      <w:r w:rsidR="00877AB4">
        <w:rPr>
          <w:rFonts w:hint="eastAsia"/>
          <w:color w:val="FF0000"/>
          <w:sz w:val="22"/>
          <w:szCs w:val="22"/>
        </w:rPr>
        <w:t>．</w:t>
      </w:r>
      <w:r w:rsidR="00877AB4">
        <w:rPr>
          <w:rFonts w:hint="eastAsia"/>
          <w:color w:val="FF0000"/>
          <w:sz w:val="22"/>
          <w:szCs w:val="22"/>
        </w:rPr>
        <w:t xml:space="preserve"> </w:t>
      </w:r>
      <w:r w:rsidR="00573E3A" w:rsidRPr="00573E3A">
        <w:rPr>
          <w:rFonts w:hint="eastAsia"/>
          <w:sz w:val="22"/>
          <w:szCs w:val="22"/>
        </w:rPr>
        <w:t>以闭合曲线</w:t>
      </w:r>
      <w:r w:rsidR="00573E3A" w:rsidRPr="00573E3A">
        <w:rPr>
          <w:rFonts w:hint="eastAsia"/>
          <w:i/>
          <w:iCs/>
          <w:sz w:val="22"/>
          <w:szCs w:val="22"/>
        </w:rPr>
        <w:t>L</w:t>
      </w:r>
      <w:r w:rsidR="00573E3A" w:rsidRPr="00573E3A">
        <w:rPr>
          <w:rFonts w:hint="eastAsia"/>
          <w:sz w:val="22"/>
          <w:szCs w:val="22"/>
        </w:rPr>
        <w:t>为边界的各个曲面的</w:t>
      </w:r>
      <w:r w:rsidR="00573E3A" w:rsidRPr="00573E3A">
        <w:rPr>
          <w:rFonts w:hint="eastAsia"/>
          <w:b/>
          <w:bCs/>
          <w:i/>
          <w:iCs/>
          <w:sz w:val="22"/>
          <w:szCs w:val="22"/>
        </w:rPr>
        <w:t>B</w:t>
      </w:r>
      <w:r w:rsidR="00573E3A" w:rsidRPr="00573E3A">
        <w:rPr>
          <w:rFonts w:hint="eastAsia"/>
          <w:sz w:val="22"/>
          <w:szCs w:val="22"/>
        </w:rPr>
        <w:t>通量均相等，根据磁场强度与磁感应强度的关系</w:t>
      </w:r>
      <w:r w:rsidR="00573E3A" w:rsidRPr="00573E3A">
        <w:rPr>
          <w:color w:val="FF0000"/>
          <w:position w:val="-10"/>
          <w:sz w:val="22"/>
          <w:szCs w:val="22"/>
        </w:rPr>
        <w:object w:dxaOrig="859" w:dyaOrig="360">
          <v:shape id="_x0000_i1062" type="#_x0000_t75" style="width:42.75pt;height:18pt" o:ole="">
            <v:imagedata r:id="rId43" o:title=""/>
          </v:shape>
          <o:OLEObject Type="Embed" ProgID="Equation.DSMT4" ShapeID="_x0000_i1062" DrawAspect="Content" ObjectID="_1599399891" r:id="rId44"/>
        </w:object>
      </w:r>
      <w:r w:rsidR="00573E3A" w:rsidRPr="00573E3A">
        <w:rPr>
          <w:sz w:val="22"/>
          <w:szCs w:val="22"/>
        </w:rPr>
        <w:t>可知</w:t>
      </w:r>
      <w:r w:rsidR="00573E3A" w:rsidRPr="00573E3A">
        <w:rPr>
          <w:rFonts w:hint="eastAsia"/>
          <w:sz w:val="22"/>
          <w:szCs w:val="22"/>
        </w:rPr>
        <w:t>，当两曲面处于不同的磁介质中时，通过这两个以闭合曲线</w:t>
      </w:r>
      <w:r w:rsidR="00573E3A" w:rsidRPr="00573E3A">
        <w:rPr>
          <w:rFonts w:hint="eastAsia"/>
          <w:i/>
          <w:iCs/>
          <w:sz w:val="22"/>
          <w:szCs w:val="22"/>
        </w:rPr>
        <w:t>L</w:t>
      </w:r>
      <w:r w:rsidR="00573E3A" w:rsidRPr="00573E3A">
        <w:rPr>
          <w:rFonts w:hint="eastAsia"/>
          <w:sz w:val="22"/>
          <w:szCs w:val="22"/>
        </w:rPr>
        <w:t>为边界的各个曲面的</w:t>
      </w:r>
      <w:r w:rsidR="00573E3A" w:rsidRPr="00573E3A">
        <w:rPr>
          <w:rFonts w:hint="eastAsia"/>
          <w:b/>
          <w:bCs/>
          <w:i/>
          <w:iCs/>
          <w:sz w:val="22"/>
          <w:szCs w:val="22"/>
        </w:rPr>
        <w:t>H</w:t>
      </w:r>
      <w:r w:rsidR="00573E3A" w:rsidRPr="00573E3A">
        <w:rPr>
          <w:rFonts w:hint="eastAsia"/>
          <w:sz w:val="22"/>
          <w:szCs w:val="22"/>
        </w:rPr>
        <w:t>通量就不相等．</w:t>
      </w:r>
    </w:p>
    <w:p w:rsidR="00F72715" w:rsidRPr="00D118CD" w:rsidRDefault="00D118CD" w:rsidP="00ED6A0D">
      <w:pPr>
        <w:snapToGrid w:val="0"/>
        <w:spacing w:line="360" w:lineRule="auto"/>
        <w:ind w:firstLineChars="200" w:firstLine="440"/>
        <w:rPr>
          <w:color w:val="FF0000"/>
          <w:sz w:val="22"/>
          <w:szCs w:val="22"/>
        </w:rPr>
      </w:pPr>
      <w:r w:rsidRPr="00D118CD">
        <w:rPr>
          <w:noProof/>
          <w:sz w:val="22"/>
          <w:szCs w:val="22"/>
        </w:rPr>
        <w:drawing>
          <wp:anchor distT="0" distB="0" distL="114300" distR="114300" simplePos="0" relativeHeight="251666944" behindDoc="0" locked="0" layoutInCell="1" allowOverlap="1">
            <wp:simplePos x="0" y="0"/>
            <wp:positionH relativeFrom="margin">
              <wp:posOffset>4664075</wp:posOffset>
            </wp:positionH>
            <wp:positionV relativeFrom="margin">
              <wp:posOffset>6215380</wp:posOffset>
            </wp:positionV>
            <wp:extent cx="1448435" cy="1136015"/>
            <wp:effectExtent l="0" t="0" r="0" b="6985"/>
            <wp:wrapSquare wrapText="bothSides"/>
            <wp:docPr id="339" name="图片 339"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图片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48435" cy="113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5A29" w:rsidRPr="00D118CD">
        <w:rPr>
          <w:rFonts w:hint="eastAsia"/>
          <w:sz w:val="22"/>
          <w:szCs w:val="22"/>
        </w:rPr>
        <w:t>2</w:t>
      </w:r>
      <w:r w:rsidR="002B5A29" w:rsidRPr="00D118CD">
        <w:rPr>
          <w:rFonts w:hint="eastAsia"/>
          <w:sz w:val="22"/>
          <w:szCs w:val="22"/>
        </w:rPr>
        <w:t>、</w:t>
      </w:r>
      <w:r w:rsidR="00573E3A" w:rsidRPr="00573E3A">
        <w:rPr>
          <w:color w:val="FF0000"/>
          <w:sz w:val="22"/>
          <w:szCs w:val="22"/>
        </w:rPr>
        <w:t>答</w:t>
      </w:r>
      <w:r w:rsidR="00573E3A" w:rsidRPr="00573E3A">
        <w:rPr>
          <w:rFonts w:hint="eastAsia"/>
          <w:color w:val="FF0000"/>
          <w:sz w:val="22"/>
          <w:szCs w:val="22"/>
        </w:rPr>
        <w:t>：</w:t>
      </w:r>
      <w:r w:rsidR="00F72715" w:rsidRPr="00D118CD">
        <w:rPr>
          <w:i/>
          <w:color w:val="FF0000"/>
          <w:sz w:val="22"/>
          <w:szCs w:val="22"/>
        </w:rPr>
        <w:t>a</w:t>
      </w:r>
      <w:r w:rsidR="00F72715" w:rsidRPr="00D118CD">
        <w:rPr>
          <w:rFonts w:hint="eastAsia"/>
          <w:color w:val="FF0000"/>
          <w:sz w:val="22"/>
          <w:szCs w:val="22"/>
        </w:rPr>
        <w:t>代表铁磁质的</w:t>
      </w:r>
      <w:r w:rsidR="00F72715" w:rsidRPr="00D118CD">
        <w:rPr>
          <w:i/>
          <w:color w:val="FF0000"/>
          <w:sz w:val="22"/>
          <w:szCs w:val="22"/>
        </w:rPr>
        <w:t>B</w:t>
      </w:r>
      <w:r w:rsidR="00F72715" w:rsidRPr="00D118CD">
        <w:rPr>
          <w:rFonts w:hint="eastAsia"/>
          <w:color w:val="FF0000"/>
          <w:sz w:val="22"/>
          <w:szCs w:val="22"/>
        </w:rPr>
        <w:t>—</w:t>
      </w:r>
      <w:r w:rsidR="00F72715" w:rsidRPr="00D118CD">
        <w:rPr>
          <w:i/>
          <w:color w:val="FF0000"/>
          <w:sz w:val="22"/>
          <w:szCs w:val="22"/>
        </w:rPr>
        <w:t>H</w:t>
      </w:r>
      <w:r w:rsidR="00F72715" w:rsidRPr="00D118CD">
        <w:rPr>
          <w:rFonts w:hint="eastAsia"/>
          <w:color w:val="FF0000"/>
          <w:sz w:val="22"/>
          <w:szCs w:val="22"/>
        </w:rPr>
        <w:t>关系曲线，因为在铁磁质中</w:t>
      </w:r>
      <w:r w:rsidR="00F72715" w:rsidRPr="00D118CD">
        <w:rPr>
          <w:i/>
          <w:color w:val="FF0000"/>
          <w:sz w:val="22"/>
          <w:szCs w:val="22"/>
        </w:rPr>
        <w:t>B</w:t>
      </w:r>
      <w:r w:rsidR="00F72715" w:rsidRPr="00D118CD">
        <w:rPr>
          <w:rFonts w:hint="eastAsia"/>
          <w:color w:val="FF0000"/>
          <w:sz w:val="22"/>
          <w:szCs w:val="22"/>
        </w:rPr>
        <w:t>与</w:t>
      </w:r>
      <w:r w:rsidR="00F72715" w:rsidRPr="00D118CD">
        <w:rPr>
          <w:i/>
          <w:color w:val="FF0000"/>
          <w:sz w:val="22"/>
          <w:szCs w:val="22"/>
        </w:rPr>
        <w:t>H</w:t>
      </w:r>
      <w:r w:rsidR="00F72715" w:rsidRPr="00D118CD">
        <w:rPr>
          <w:rFonts w:hint="eastAsia"/>
          <w:color w:val="FF0000"/>
          <w:sz w:val="22"/>
          <w:szCs w:val="22"/>
        </w:rPr>
        <w:t>为非线性关系，</w:t>
      </w:r>
      <w:r w:rsidR="00F72715" w:rsidRPr="00D118CD">
        <w:rPr>
          <w:color w:val="FF0000"/>
          <w:position w:val="-12"/>
          <w:sz w:val="22"/>
          <w:szCs w:val="22"/>
        </w:rPr>
        <w:object w:dxaOrig="840" w:dyaOrig="375">
          <v:shape id="_x0000_i1064" type="#_x0000_t75" style="width:42pt;height:18.75pt" o:ole="">
            <v:imagedata r:id="rId46" o:title=""/>
          </v:shape>
          <o:OLEObject Type="Embed" ProgID="Equation.3" ShapeID="_x0000_i1064" DrawAspect="Content" ObjectID="_1599399892" r:id="rId47"/>
        </w:object>
      </w:r>
      <w:r w:rsidR="00F72715" w:rsidRPr="00D118CD">
        <w:rPr>
          <w:rFonts w:hint="eastAsia"/>
          <w:color w:val="FF0000"/>
          <w:sz w:val="22"/>
          <w:szCs w:val="22"/>
        </w:rPr>
        <w:t>且不是常数，铁磁质的磁场比原磁场大得多．</w:t>
      </w:r>
      <w:r w:rsidR="00F72715" w:rsidRPr="00D118CD">
        <w:rPr>
          <w:color w:val="FF0000"/>
          <w:sz w:val="22"/>
          <w:szCs w:val="22"/>
        </w:rPr>
        <w:t xml:space="preserve">                                 </w:t>
      </w:r>
    </w:p>
    <w:p w:rsidR="00F72715" w:rsidRPr="00D118CD" w:rsidRDefault="00F72715" w:rsidP="00F72715">
      <w:pPr>
        <w:tabs>
          <w:tab w:val="left" w:pos="860"/>
          <w:tab w:val="left" w:pos="1320"/>
          <w:tab w:val="left" w:pos="7220"/>
          <w:tab w:val="left" w:pos="7820"/>
        </w:tabs>
        <w:spacing w:line="360" w:lineRule="auto"/>
        <w:rPr>
          <w:color w:val="FF0000"/>
          <w:sz w:val="22"/>
          <w:szCs w:val="22"/>
        </w:rPr>
      </w:pPr>
      <w:r w:rsidRPr="00D118CD">
        <w:rPr>
          <w:color w:val="FF0000"/>
          <w:sz w:val="22"/>
          <w:szCs w:val="22"/>
        </w:rPr>
        <w:t xml:space="preserve">     </w:t>
      </w:r>
      <w:r w:rsidRPr="00D118CD">
        <w:rPr>
          <w:i/>
          <w:color w:val="FF0000"/>
          <w:sz w:val="22"/>
          <w:szCs w:val="22"/>
        </w:rPr>
        <w:t>b</w:t>
      </w:r>
      <w:r w:rsidRPr="00D118CD">
        <w:rPr>
          <w:rFonts w:hint="eastAsia"/>
          <w:color w:val="FF0000"/>
          <w:sz w:val="22"/>
          <w:szCs w:val="22"/>
        </w:rPr>
        <w:t>代表顺磁质的</w:t>
      </w:r>
      <w:r w:rsidRPr="00D118CD">
        <w:rPr>
          <w:i/>
          <w:color w:val="FF0000"/>
          <w:sz w:val="22"/>
          <w:szCs w:val="22"/>
        </w:rPr>
        <w:t>B</w:t>
      </w:r>
      <w:r w:rsidRPr="00D118CD">
        <w:rPr>
          <w:rFonts w:hint="eastAsia"/>
          <w:color w:val="FF0000"/>
          <w:sz w:val="22"/>
          <w:szCs w:val="22"/>
        </w:rPr>
        <w:t>—</w:t>
      </w:r>
      <w:r w:rsidRPr="00D118CD">
        <w:rPr>
          <w:i/>
          <w:color w:val="FF0000"/>
          <w:sz w:val="22"/>
          <w:szCs w:val="22"/>
        </w:rPr>
        <w:t>H</w:t>
      </w:r>
      <w:r w:rsidRPr="00D118CD">
        <w:rPr>
          <w:rFonts w:hint="eastAsia"/>
          <w:color w:val="FF0000"/>
          <w:sz w:val="22"/>
          <w:szCs w:val="22"/>
        </w:rPr>
        <w:t>关系曲线，因为在顺磁质中</w:t>
      </w:r>
      <w:r w:rsidRPr="00D118CD">
        <w:rPr>
          <w:i/>
          <w:color w:val="FF0000"/>
          <w:sz w:val="22"/>
          <w:szCs w:val="22"/>
        </w:rPr>
        <w:t>B</w:t>
      </w:r>
      <w:r w:rsidRPr="00D118CD">
        <w:rPr>
          <w:rFonts w:hint="eastAsia"/>
          <w:color w:val="FF0000"/>
          <w:sz w:val="22"/>
          <w:szCs w:val="22"/>
        </w:rPr>
        <w:t>与</w:t>
      </w:r>
      <w:r w:rsidRPr="00D118CD">
        <w:rPr>
          <w:i/>
          <w:color w:val="FF0000"/>
          <w:sz w:val="22"/>
          <w:szCs w:val="22"/>
        </w:rPr>
        <w:t>H</w:t>
      </w:r>
      <w:r w:rsidRPr="00D118CD">
        <w:rPr>
          <w:rFonts w:hint="eastAsia"/>
          <w:color w:val="FF0000"/>
          <w:sz w:val="22"/>
          <w:szCs w:val="22"/>
        </w:rPr>
        <w:t>成线性关系，</w:t>
      </w:r>
      <w:r w:rsidRPr="00D118CD">
        <w:rPr>
          <w:color w:val="FF0000"/>
          <w:position w:val="-12"/>
          <w:sz w:val="22"/>
          <w:szCs w:val="22"/>
        </w:rPr>
        <w:object w:dxaOrig="855" w:dyaOrig="375">
          <v:shape id="_x0000_i1065" type="#_x0000_t75" style="width:42.75pt;height:18.75pt" o:ole="">
            <v:imagedata r:id="rId48" o:title=""/>
          </v:shape>
          <o:OLEObject Type="Embed" ProgID="Equation.3" ShapeID="_x0000_i1065" DrawAspect="Content" ObjectID="_1599399893" r:id="rId49"/>
        </w:object>
      </w:r>
      <w:r w:rsidRPr="00D118CD">
        <w:rPr>
          <w:rFonts w:hint="eastAsia"/>
          <w:color w:val="FF0000"/>
          <w:sz w:val="22"/>
          <w:szCs w:val="22"/>
        </w:rPr>
        <w:t>且</w:t>
      </w:r>
      <w:r w:rsidRPr="00D118CD">
        <w:rPr>
          <w:color w:val="FF0000"/>
          <w:position w:val="-12"/>
          <w:sz w:val="22"/>
          <w:szCs w:val="22"/>
        </w:rPr>
        <w:object w:dxaOrig="705" w:dyaOrig="375">
          <v:shape id="_x0000_i1066" type="#_x0000_t75" style="width:35.25pt;height:18.75pt" o:ole="">
            <v:imagedata r:id="rId50" o:title=""/>
          </v:shape>
          <o:OLEObject Type="Embed" ProgID="Equation.3" ShapeID="_x0000_i1066" DrawAspect="Content" ObjectID="_1599399894" r:id="rId51"/>
        </w:object>
      </w:r>
      <w:r w:rsidRPr="00D118CD">
        <w:rPr>
          <w:rFonts w:hint="eastAsia"/>
          <w:color w:val="FF0000"/>
          <w:sz w:val="22"/>
          <w:szCs w:val="22"/>
        </w:rPr>
        <w:t>，是常数，顺磁质的磁场比原磁场略大．</w:t>
      </w:r>
      <w:r w:rsidRPr="00D118CD">
        <w:rPr>
          <w:rFonts w:hint="eastAsia"/>
          <w:color w:val="FF0000"/>
          <w:sz w:val="22"/>
          <w:szCs w:val="22"/>
        </w:rPr>
        <w:t xml:space="preserve">  </w:t>
      </w:r>
      <w:r w:rsidRPr="00D118CD">
        <w:rPr>
          <w:color w:val="FF0000"/>
          <w:sz w:val="22"/>
          <w:szCs w:val="22"/>
        </w:rPr>
        <w:t xml:space="preserve">                           </w:t>
      </w:r>
    </w:p>
    <w:p w:rsidR="00F72715" w:rsidRPr="00D118CD" w:rsidRDefault="00F72715" w:rsidP="00F72715">
      <w:pPr>
        <w:tabs>
          <w:tab w:val="left" w:pos="860"/>
          <w:tab w:val="left" w:pos="1320"/>
          <w:tab w:val="left" w:pos="7220"/>
          <w:tab w:val="left" w:pos="7820"/>
        </w:tabs>
        <w:spacing w:line="360" w:lineRule="auto"/>
        <w:rPr>
          <w:color w:val="FF0000"/>
          <w:sz w:val="22"/>
          <w:szCs w:val="22"/>
        </w:rPr>
      </w:pPr>
      <w:r w:rsidRPr="00D118CD">
        <w:rPr>
          <w:color w:val="FF0000"/>
          <w:sz w:val="22"/>
          <w:szCs w:val="22"/>
        </w:rPr>
        <w:t xml:space="preserve">     </w:t>
      </w:r>
      <w:r w:rsidRPr="00D118CD">
        <w:rPr>
          <w:i/>
          <w:color w:val="FF0000"/>
          <w:sz w:val="22"/>
          <w:szCs w:val="22"/>
        </w:rPr>
        <w:t>c</w:t>
      </w:r>
      <w:r w:rsidRPr="00D118CD">
        <w:rPr>
          <w:rFonts w:hint="eastAsia"/>
          <w:color w:val="FF0000"/>
          <w:sz w:val="22"/>
          <w:szCs w:val="22"/>
        </w:rPr>
        <w:t>代表抗磁质</w:t>
      </w:r>
      <w:r w:rsidRPr="00D118CD">
        <w:rPr>
          <w:i/>
          <w:color w:val="FF0000"/>
          <w:sz w:val="22"/>
          <w:szCs w:val="22"/>
        </w:rPr>
        <w:t>B</w:t>
      </w:r>
      <w:r w:rsidRPr="00D118CD">
        <w:rPr>
          <w:rFonts w:hint="eastAsia"/>
          <w:color w:val="FF0000"/>
          <w:sz w:val="22"/>
          <w:szCs w:val="22"/>
        </w:rPr>
        <w:t>—</w:t>
      </w:r>
      <w:r w:rsidRPr="00D118CD">
        <w:rPr>
          <w:i/>
          <w:color w:val="FF0000"/>
          <w:sz w:val="22"/>
          <w:szCs w:val="22"/>
        </w:rPr>
        <w:t>H</w:t>
      </w:r>
      <w:r w:rsidRPr="00D118CD">
        <w:rPr>
          <w:rFonts w:hint="eastAsia"/>
          <w:color w:val="FF0000"/>
          <w:sz w:val="22"/>
          <w:szCs w:val="22"/>
        </w:rPr>
        <w:t>关系曲线，因为在抗磁质中</w:t>
      </w:r>
      <w:r w:rsidRPr="00D118CD">
        <w:rPr>
          <w:i/>
          <w:color w:val="FF0000"/>
          <w:sz w:val="22"/>
          <w:szCs w:val="22"/>
        </w:rPr>
        <w:t>B</w:t>
      </w:r>
      <w:r w:rsidRPr="00D118CD">
        <w:rPr>
          <w:rFonts w:hint="eastAsia"/>
          <w:color w:val="FF0000"/>
          <w:sz w:val="22"/>
          <w:szCs w:val="22"/>
        </w:rPr>
        <w:t>与</w:t>
      </w:r>
      <w:r w:rsidRPr="00D118CD">
        <w:rPr>
          <w:i/>
          <w:color w:val="FF0000"/>
          <w:sz w:val="22"/>
          <w:szCs w:val="22"/>
        </w:rPr>
        <w:t>H</w:t>
      </w:r>
      <w:r w:rsidRPr="00D118CD">
        <w:rPr>
          <w:rFonts w:hint="eastAsia"/>
          <w:color w:val="FF0000"/>
          <w:sz w:val="22"/>
          <w:szCs w:val="22"/>
        </w:rPr>
        <w:t>成线性关系，</w:t>
      </w:r>
      <w:r w:rsidRPr="00D118CD">
        <w:rPr>
          <w:color w:val="FF0000"/>
          <w:position w:val="-12"/>
          <w:sz w:val="22"/>
          <w:szCs w:val="22"/>
        </w:rPr>
        <w:object w:dxaOrig="855" w:dyaOrig="375">
          <v:shape id="_x0000_i1067" type="#_x0000_t75" style="width:42.75pt;height:18.75pt" o:ole="">
            <v:imagedata r:id="rId48" o:title=""/>
          </v:shape>
          <o:OLEObject Type="Embed" ProgID="Equation.3" ShapeID="_x0000_i1067" DrawAspect="Content" ObjectID="_1599399895" r:id="rId52"/>
        </w:object>
      </w:r>
      <w:r w:rsidRPr="00D118CD">
        <w:rPr>
          <w:rFonts w:hint="eastAsia"/>
          <w:color w:val="FF0000"/>
          <w:sz w:val="22"/>
          <w:szCs w:val="22"/>
        </w:rPr>
        <w:t>且</w:t>
      </w:r>
      <w:r w:rsidRPr="00D118CD">
        <w:rPr>
          <w:color w:val="FF0000"/>
          <w:position w:val="-12"/>
          <w:sz w:val="22"/>
          <w:szCs w:val="22"/>
        </w:rPr>
        <w:object w:dxaOrig="705" w:dyaOrig="375">
          <v:shape id="_x0000_i1068" type="#_x0000_t75" style="width:35.25pt;height:18.75pt" o:ole="">
            <v:imagedata r:id="rId53" o:title=""/>
          </v:shape>
          <o:OLEObject Type="Embed" ProgID="Equation.3" ShapeID="_x0000_i1068" DrawAspect="Content" ObjectID="_1599399896" r:id="rId54"/>
        </w:object>
      </w:r>
      <w:r w:rsidRPr="00D118CD">
        <w:rPr>
          <w:rFonts w:hint="eastAsia"/>
          <w:color w:val="FF0000"/>
          <w:sz w:val="22"/>
          <w:szCs w:val="22"/>
        </w:rPr>
        <w:t>，是常数，抗磁质的磁场比原磁场略小．</w:t>
      </w:r>
      <w:r w:rsidRPr="00D118CD">
        <w:rPr>
          <w:rFonts w:hint="eastAsia"/>
          <w:color w:val="FF0000"/>
          <w:sz w:val="22"/>
          <w:szCs w:val="22"/>
        </w:rPr>
        <w:t xml:space="preserve">  </w:t>
      </w:r>
      <w:r w:rsidRPr="00D118CD">
        <w:rPr>
          <w:color w:val="FF0000"/>
          <w:sz w:val="22"/>
          <w:szCs w:val="22"/>
        </w:rPr>
        <w:t xml:space="preserve">                                    </w:t>
      </w:r>
    </w:p>
    <w:p w:rsidR="002B5A29" w:rsidRPr="00573E3A" w:rsidRDefault="002B5A29" w:rsidP="00D118CD">
      <w:pPr>
        <w:tabs>
          <w:tab w:val="left" w:pos="860"/>
          <w:tab w:val="left" w:pos="1320"/>
          <w:tab w:val="left" w:pos="7220"/>
          <w:tab w:val="left" w:pos="7820"/>
        </w:tabs>
        <w:spacing w:line="360" w:lineRule="auto"/>
        <w:rPr>
          <w:color w:val="FF0000"/>
          <w:sz w:val="24"/>
          <w:szCs w:val="22"/>
        </w:rPr>
      </w:pPr>
      <w:r w:rsidRPr="00573E3A">
        <w:rPr>
          <w:b/>
          <w:sz w:val="24"/>
          <w:szCs w:val="22"/>
        </w:rPr>
        <w:t>三、计算题</w:t>
      </w:r>
    </w:p>
    <w:p w:rsidR="00F72715" w:rsidRPr="00D118CD" w:rsidRDefault="00877AB4" w:rsidP="00ED6A0D">
      <w:pPr>
        <w:spacing w:line="360" w:lineRule="auto"/>
        <w:ind w:firstLineChars="200" w:firstLine="440"/>
        <w:rPr>
          <w:color w:val="FF0000"/>
          <w:sz w:val="22"/>
          <w:szCs w:val="22"/>
        </w:rPr>
      </w:pPr>
      <w:r w:rsidRPr="00D118CD">
        <w:rPr>
          <w:noProof/>
          <w:sz w:val="22"/>
          <w:szCs w:val="22"/>
        </w:rPr>
        <w:drawing>
          <wp:anchor distT="0" distB="0" distL="114300" distR="114300" simplePos="0" relativeHeight="251670016" behindDoc="0" locked="0" layoutInCell="1" allowOverlap="1">
            <wp:simplePos x="0" y="0"/>
            <wp:positionH relativeFrom="margin">
              <wp:align>right</wp:align>
            </wp:positionH>
            <wp:positionV relativeFrom="margin">
              <wp:posOffset>1285875</wp:posOffset>
            </wp:positionV>
            <wp:extent cx="1209675" cy="1337945"/>
            <wp:effectExtent l="0" t="0" r="9525" b="0"/>
            <wp:wrapSquare wrapText="bothSides"/>
            <wp:docPr id="32770" name="Picture 2" descr="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2" descr="14-4"/>
                    <pic:cNvPicPr>
                      <a:picLocks noChangeAspect="1" noChangeArrowheads="1"/>
                    </pic:cNvPicPr>
                  </pic:nvPicPr>
                  <pic:blipFill>
                    <a:blip r:embed="rId55" cstate="print">
                      <a:extLst>
                        <a:ext uri="{28A0092B-C50C-407E-A947-70E740481C1C}">
                          <a14:useLocalDpi xmlns:a14="http://schemas.microsoft.com/office/drawing/2010/main" val="0"/>
                        </a:ext>
                      </a:extLst>
                    </a:blip>
                    <a:srcRect b="14195"/>
                    <a:stretch>
                      <a:fillRect/>
                    </a:stretch>
                  </pic:blipFill>
                  <pic:spPr bwMode="auto">
                    <a:xfrm>
                      <a:off x="0" y="0"/>
                      <a:ext cx="1209675" cy="13379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535ED" w:rsidRPr="00D118CD">
        <w:rPr>
          <w:rFonts w:eastAsiaTheme="minorEastAsia" w:hint="eastAsia"/>
          <w:sz w:val="22"/>
          <w:szCs w:val="22"/>
        </w:rPr>
        <w:t>1</w:t>
      </w:r>
      <w:r w:rsidR="005645CC" w:rsidRPr="00D118CD">
        <w:rPr>
          <w:rFonts w:eastAsiaTheme="minorEastAsia"/>
          <w:sz w:val="22"/>
          <w:szCs w:val="22"/>
        </w:rPr>
        <w:t>、</w:t>
      </w:r>
      <w:r w:rsidR="00F72715" w:rsidRPr="00D118CD">
        <w:rPr>
          <w:rFonts w:hint="eastAsia"/>
          <w:color w:val="FF0000"/>
          <w:sz w:val="22"/>
          <w:szCs w:val="22"/>
        </w:rPr>
        <w:t>解</w:t>
      </w:r>
      <w:r w:rsidR="00F72715" w:rsidRPr="00D118CD">
        <w:rPr>
          <w:rFonts w:hint="eastAsia"/>
          <w:color w:val="FF0000"/>
          <w:sz w:val="22"/>
          <w:szCs w:val="22"/>
        </w:rPr>
        <w:t xml:space="preserve"> (1) </w:t>
      </w:r>
      <w:r w:rsidR="00F72715" w:rsidRPr="00D118CD">
        <w:rPr>
          <w:rFonts w:hint="eastAsia"/>
          <w:color w:val="FF0000"/>
          <w:sz w:val="22"/>
          <w:szCs w:val="22"/>
        </w:rPr>
        <w:t>螺绕环内磁场强度</w:t>
      </w:r>
    </w:p>
    <w:p w:rsidR="00F72715" w:rsidRPr="00D118CD" w:rsidRDefault="00F72715" w:rsidP="00F72715">
      <w:pPr>
        <w:ind w:firstLine="540"/>
        <w:rPr>
          <w:color w:val="FF0000"/>
          <w:sz w:val="22"/>
          <w:szCs w:val="22"/>
        </w:rPr>
      </w:pPr>
      <w:r w:rsidRPr="00D118CD">
        <w:rPr>
          <w:rFonts w:hint="eastAsia"/>
          <w:color w:val="FF0000"/>
          <w:sz w:val="22"/>
          <w:szCs w:val="22"/>
        </w:rPr>
        <w:lastRenderedPageBreak/>
        <w:t>由</w:t>
      </w:r>
      <w:r w:rsidRPr="00D118CD">
        <w:rPr>
          <w:color w:val="FF0000"/>
          <w:position w:val="-18"/>
          <w:sz w:val="22"/>
          <w:szCs w:val="22"/>
        </w:rPr>
        <w:object w:dxaOrig="1160" w:dyaOrig="460">
          <v:shape id="_x0000_i1069" type="#_x0000_t75" style="width:57.75pt;height:23.25pt" o:ole="">
            <v:imagedata r:id="rId56" o:title=""/>
          </v:shape>
          <o:OLEObject Type="Embed" ProgID="Equation.3" ShapeID="_x0000_i1069" DrawAspect="Content" ObjectID="_1599399897" r:id="rId57"/>
        </w:object>
      </w:r>
      <w:r w:rsidRPr="00D118CD">
        <w:rPr>
          <w:rFonts w:hint="eastAsia"/>
          <w:color w:val="FF0000"/>
          <w:sz w:val="22"/>
          <w:szCs w:val="22"/>
        </w:rPr>
        <w:t>得</w:t>
      </w:r>
      <w:r w:rsidRPr="00D118CD">
        <w:rPr>
          <w:color w:val="FF0000"/>
          <w:position w:val="-24"/>
          <w:sz w:val="22"/>
          <w:szCs w:val="22"/>
        </w:rPr>
        <w:object w:dxaOrig="3280" w:dyaOrig="600">
          <v:shape id="_x0000_i1070" type="#_x0000_t75" style="width:164.25pt;height:30pt" o:ole="">
            <v:imagedata r:id="rId58" o:title=""/>
          </v:shape>
          <o:OLEObject Type="Embed" ProgID="Equation.3" ShapeID="_x0000_i1070" DrawAspect="Content" ObjectID="_1599399898" r:id="rId59"/>
        </w:object>
      </w:r>
    </w:p>
    <w:p w:rsidR="00F72715" w:rsidRPr="00D118CD" w:rsidRDefault="00F72715" w:rsidP="00F72715">
      <w:pPr>
        <w:ind w:firstLine="540"/>
        <w:rPr>
          <w:color w:val="FF0000"/>
          <w:sz w:val="22"/>
          <w:szCs w:val="22"/>
        </w:rPr>
      </w:pPr>
      <w:r w:rsidRPr="00D118CD">
        <w:rPr>
          <w:rFonts w:hint="eastAsia"/>
          <w:color w:val="FF0000"/>
          <w:sz w:val="22"/>
          <w:szCs w:val="22"/>
        </w:rPr>
        <w:t xml:space="preserve">(2) </w:t>
      </w:r>
      <w:r w:rsidRPr="00D118CD">
        <w:rPr>
          <w:rFonts w:hint="eastAsia"/>
          <w:color w:val="FF0000"/>
          <w:sz w:val="22"/>
          <w:szCs w:val="22"/>
        </w:rPr>
        <w:t>螺绕环内介质的磁化强度</w:t>
      </w:r>
    </w:p>
    <w:p w:rsidR="00F72715" w:rsidRPr="00D118CD" w:rsidRDefault="00F72715" w:rsidP="00F72715">
      <w:pPr>
        <w:ind w:firstLine="540"/>
        <w:rPr>
          <w:color w:val="FF0000"/>
          <w:sz w:val="22"/>
          <w:szCs w:val="22"/>
        </w:rPr>
      </w:pPr>
      <w:r w:rsidRPr="00D118CD">
        <w:rPr>
          <w:rFonts w:hint="eastAsia"/>
          <w:color w:val="FF0000"/>
          <w:sz w:val="22"/>
          <w:szCs w:val="22"/>
        </w:rPr>
        <w:t>由</w:t>
      </w:r>
      <w:r w:rsidRPr="00D118CD">
        <w:rPr>
          <w:color w:val="FF0000"/>
          <w:position w:val="-28"/>
          <w:sz w:val="22"/>
          <w:szCs w:val="22"/>
        </w:rPr>
        <w:object w:dxaOrig="1280" w:dyaOrig="660">
          <v:shape id="_x0000_i1071" type="#_x0000_t75" style="width:63.75pt;height:33pt" o:ole="">
            <v:imagedata r:id="rId60" o:title=""/>
          </v:shape>
          <o:OLEObject Type="Embed" ProgID="Equation.3" ShapeID="_x0000_i1071" DrawAspect="Content" ObjectID="_1599399899" r:id="rId61"/>
        </w:object>
      </w:r>
      <w:r w:rsidRPr="00D118CD">
        <w:rPr>
          <w:rFonts w:hint="eastAsia"/>
          <w:color w:val="FF0000"/>
          <w:sz w:val="22"/>
          <w:szCs w:val="22"/>
        </w:rPr>
        <w:t>得</w:t>
      </w:r>
      <w:r w:rsidRPr="00D118CD">
        <w:rPr>
          <w:color w:val="FF0000"/>
          <w:position w:val="-28"/>
          <w:sz w:val="22"/>
          <w:szCs w:val="22"/>
        </w:rPr>
        <w:object w:dxaOrig="4819" w:dyaOrig="639">
          <v:shape id="_x0000_i1072" type="#_x0000_t75" style="width:240.75pt;height:32.25pt" o:ole="">
            <v:imagedata r:id="rId62" o:title=""/>
          </v:shape>
          <o:OLEObject Type="Embed" ProgID="Equation.3" ShapeID="_x0000_i1072" DrawAspect="Content" ObjectID="_1599399900" r:id="rId63"/>
        </w:object>
      </w:r>
    </w:p>
    <w:p w:rsidR="00F72715" w:rsidRPr="00D118CD" w:rsidRDefault="00F72715" w:rsidP="00F72715">
      <w:pPr>
        <w:ind w:firstLine="540"/>
        <w:rPr>
          <w:color w:val="FF0000"/>
          <w:sz w:val="22"/>
          <w:szCs w:val="22"/>
        </w:rPr>
      </w:pPr>
      <w:r w:rsidRPr="00D118CD">
        <w:rPr>
          <w:rFonts w:hint="eastAsia"/>
          <w:color w:val="FF0000"/>
          <w:sz w:val="22"/>
          <w:szCs w:val="22"/>
        </w:rPr>
        <w:t xml:space="preserve">(3) </w:t>
      </w:r>
      <w:r w:rsidRPr="00D118CD">
        <w:rPr>
          <w:rFonts w:hint="eastAsia"/>
          <w:color w:val="FF0000"/>
          <w:sz w:val="22"/>
          <w:szCs w:val="22"/>
        </w:rPr>
        <w:t>磁介质的磁化率</w:t>
      </w:r>
      <w:r w:rsidRPr="00D118CD">
        <w:rPr>
          <w:rFonts w:hint="eastAsia"/>
          <w:color w:val="FF0000"/>
          <w:sz w:val="22"/>
          <w:szCs w:val="22"/>
        </w:rPr>
        <w:t xml:space="preserve">  </w:t>
      </w:r>
      <w:r w:rsidRPr="00D118CD">
        <w:rPr>
          <w:rFonts w:hint="eastAsia"/>
          <w:color w:val="FF0000"/>
          <w:sz w:val="22"/>
          <w:szCs w:val="22"/>
        </w:rPr>
        <w:t>由</w:t>
      </w:r>
      <w:r w:rsidRPr="00D118CD">
        <w:rPr>
          <w:color w:val="FF0000"/>
          <w:position w:val="-10"/>
          <w:sz w:val="22"/>
          <w:szCs w:val="22"/>
        </w:rPr>
        <w:object w:dxaOrig="999" w:dyaOrig="320">
          <v:shape id="_x0000_i1073" type="#_x0000_t75" style="width:50.25pt;height:15.75pt" o:ole="">
            <v:imagedata r:id="rId64" o:title=""/>
          </v:shape>
          <o:OLEObject Type="Embed" ProgID="Equation.3" ShapeID="_x0000_i1073" DrawAspect="Content" ObjectID="_1599399901" r:id="rId65"/>
        </w:object>
      </w:r>
      <w:r w:rsidRPr="00D118CD">
        <w:rPr>
          <w:rFonts w:hint="eastAsia"/>
          <w:color w:val="FF0000"/>
          <w:sz w:val="22"/>
          <w:szCs w:val="22"/>
        </w:rPr>
        <w:t>得</w:t>
      </w:r>
      <w:r w:rsidRPr="00D118CD">
        <w:rPr>
          <w:color w:val="FF0000"/>
          <w:position w:val="-24"/>
          <w:sz w:val="22"/>
          <w:szCs w:val="22"/>
        </w:rPr>
        <w:object w:dxaOrig="2600" w:dyaOrig="639">
          <v:shape id="_x0000_i1074" type="#_x0000_t75" style="width:129.75pt;height:32.25pt" o:ole="">
            <v:imagedata r:id="rId66" o:title=""/>
          </v:shape>
          <o:OLEObject Type="Embed" ProgID="Equation.3" ShapeID="_x0000_i1074" DrawAspect="Content" ObjectID="_1599399902" r:id="rId67"/>
        </w:object>
      </w:r>
    </w:p>
    <w:p w:rsidR="00F72715" w:rsidRPr="00D118CD" w:rsidRDefault="00F72715" w:rsidP="00F72715">
      <w:pPr>
        <w:ind w:firstLine="540"/>
        <w:rPr>
          <w:color w:val="FF0000"/>
          <w:sz w:val="22"/>
          <w:szCs w:val="22"/>
        </w:rPr>
      </w:pPr>
      <w:r w:rsidRPr="00D118CD">
        <w:rPr>
          <w:rFonts w:hint="eastAsia"/>
          <w:color w:val="FF0000"/>
          <w:sz w:val="22"/>
          <w:szCs w:val="22"/>
        </w:rPr>
        <w:t>(4)</w:t>
      </w:r>
      <w:r w:rsidRPr="00D118CD">
        <w:rPr>
          <w:rFonts w:hint="eastAsia"/>
          <w:color w:val="FF0000"/>
          <w:sz w:val="22"/>
          <w:szCs w:val="22"/>
        </w:rPr>
        <w:t>环状磁介质表面磁化面电流密度</w:t>
      </w:r>
      <w:r w:rsidRPr="00D118CD">
        <w:rPr>
          <w:color w:val="FF0000"/>
          <w:position w:val="-10"/>
          <w:sz w:val="22"/>
          <w:szCs w:val="22"/>
        </w:rPr>
        <w:object w:dxaOrig="2180" w:dyaOrig="360">
          <v:shape id="_x0000_i1075" type="#_x0000_t75" style="width:108.75pt;height:18pt" o:ole="">
            <v:imagedata r:id="rId68" o:title=""/>
          </v:shape>
          <o:OLEObject Type="Embed" ProgID="Equation.3" ShapeID="_x0000_i1075" DrawAspect="Content" ObjectID="_1599399903" r:id="rId69"/>
        </w:object>
      </w:r>
    </w:p>
    <w:p w:rsidR="00F72715" w:rsidRPr="00D118CD" w:rsidRDefault="00F72715" w:rsidP="00F72715">
      <w:pPr>
        <w:ind w:firstLine="540"/>
        <w:rPr>
          <w:color w:val="FF0000"/>
          <w:sz w:val="22"/>
          <w:szCs w:val="22"/>
        </w:rPr>
      </w:pPr>
      <w:r w:rsidRPr="00D118CD">
        <w:rPr>
          <w:rFonts w:hint="eastAsia"/>
          <w:color w:val="FF0000"/>
          <w:sz w:val="22"/>
          <w:szCs w:val="22"/>
        </w:rPr>
        <w:t>总</w:t>
      </w:r>
      <w:proofErr w:type="gramStart"/>
      <w:r w:rsidRPr="00D118CD">
        <w:rPr>
          <w:rFonts w:hint="eastAsia"/>
          <w:color w:val="FF0000"/>
          <w:sz w:val="22"/>
          <w:szCs w:val="22"/>
        </w:rPr>
        <w:t>磁化面</w:t>
      </w:r>
      <w:proofErr w:type="gramEnd"/>
      <w:r w:rsidRPr="00D118CD">
        <w:rPr>
          <w:rFonts w:hint="eastAsia"/>
          <w:color w:val="FF0000"/>
          <w:sz w:val="22"/>
          <w:szCs w:val="22"/>
        </w:rPr>
        <w:t>电流</w:t>
      </w:r>
      <w:r w:rsidRPr="00D118CD">
        <w:rPr>
          <w:color w:val="FF0000"/>
          <w:position w:val="-18"/>
          <w:sz w:val="22"/>
          <w:szCs w:val="22"/>
        </w:rPr>
        <w:object w:dxaOrig="4459" w:dyaOrig="460">
          <v:shape id="_x0000_i1076" type="#_x0000_t75" style="width:222.75pt;height:23.25pt" o:ole="">
            <v:imagedata r:id="rId70" o:title=""/>
          </v:shape>
          <o:OLEObject Type="Embed" ProgID="Equation.3" ShapeID="_x0000_i1076" DrawAspect="Content" ObjectID="_1599399904" r:id="rId71"/>
        </w:object>
      </w:r>
    </w:p>
    <w:p w:rsidR="006B7B68" w:rsidRPr="00D118CD" w:rsidRDefault="00F72715" w:rsidP="006535ED">
      <w:pPr>
        <w:ind w:firstLine="540"/>
        <w:rPr>
          <w:rFonts w:eastAsiaTheme="minorEastAsia"/>
          <w:sz w:val="22"/>
          <w:szCs w:val="22"/>
        </w:rPr>
      </w:pPr>
      <w:r w:rsidRPr="00D118CD">
        <w:rPr>
          <w:rFonts w:hint="eastAsia"/>
          <w:color w:val="FF0000"/>
          <w:sz w:val="22"/>
          <w:szCs w:val="22"/>
        </w:rPr>
        <w:t>相对磁导率</w:t>
      </w:r>
      <w:r w:rsidRPr="00D118CD">
        <w:rPr>
          <w:color w:val="FF0000"/>
          <w:position w:val="-28"/>
          <w:sz w:val="22"/>
          <w:szCs w:val="22"/>
        </w:rPr>
        <w:object w:dxaOrig="3280" w:dyaOrig="639">
          <v:shape id="_x0000_i1077" type="#_x0000_t75" style="width:164.25pt;height:32.25pt" o:ole="">
            <v:imagedata r:id="rId72" o:title=""/>
          </v:shape>
          <o:OLEObject Type="Embed" ProgID="Equation.3" ShapeID="_x0000_i1077" DrawAspect="Content" ObjectID="_1599399905" r:id="rId73"/>
        </w:object>
      </w:r>
    </w:p>
    <w:p w:rsidR="00B320DF" w:rsidRPr="00D118CD" w:rsidRDefault="00ED6A0D" w:rsidP="00ED6A0D">
      <w:pPr>
        <w:ind w:firstLine="540"/>
        <w:rPr>
          <w:color w:val="FF0000"/>
          <w:sz w:val="22"/>
          <w:szCs w:val="22"/>
        </w:rPr>
      </w:pPr>
      <w:r w:rsidRPr="00D118CD">
        <w:rPr>
          <w:rFonts w:eastAsiaTheme="minorEastAsia"/>
          <w:noProof/>
          <w:color w:val="FF0000"/>
          <w:sz w:val="22"/>
          <w:szCs w:val="22"/>
        </w:rPr>
        <w:drawing>
          <wp:anchor distT="0" distB="0" distL="114300" distR="114300" simplePos="0" relativeHeight="251661824" behindDoc="0" locked="0" layoutInCell="1" allowOverlap="1">
            <wp:simplePos x="0" y="0"/>
            <wp:positionH relativeFrom="margin">
              <wp:align>right</wp:align>
            </wp:positionH>
            <wp:positionV relativeFrom="margin">
              <wp:posOffset>3179445</wp:posOffset>
            </wp:positionV>
            <wp:extent cx="1828800" cy="867410"/>
            <wp:effectExtent l="0" t="0" r="0" b="8890"/>
            <wp:wrapSquare wrapText="bothSides"/>
            <wp:docPr id="30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74">
                      <a:extLst>
                        <a:ext uri="{28A0092B-C50C-407E-A947-70E740481C1C}">
                          <a14:useLocalDpi xmlns:a14="http://schemas.microsoft.com/office/drawing/2010/main" val="0"/>
                        </a:ext>
                      </a:extLst>
                    </a:blip>
                    <a:srcRect l="56374" t="75218" r="28604" b="12143"/>
                    <a:stretch>
                      <a:fillRect/>
                    </a:stretch>
                  </pic:blipFill>
                  <pic:spPr bwMode="auto">
                    <a:xfrm>
                      <a:off x="0" y="0"/>
                      <a:ext cx="1828800" cy="86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5ED" w:rsidRPr="00D118CD">
        <w:rPr>
          <w:rFonts w:eastAsiaTheme="minorEastAsia"/>
          <w:sz w:val="22"/>
          <w:szCs w:val="22"/>
        </w:rPr>
        <w:t>2</w:t>
      </w:r>
      <w:r w:rsidR="00F51CD7" w:rsidRPr="00D118CD">
        <w:rPr>
          <w:rFonts w:eastAsiaTheme="minorEastAsia"/>
          <w:sz w:val="22"/>
          <w:szCs w:val="22"/>
        </w:rPr>
        <w:t>、</w:t>
      </w:r>
      <w:r w:rsidR="00B320DF" w:rsidRPr="00D118CD">
        <w:rPr>
          <w:rFonts w:hint="eastAsia"/>
          <w:color w:val="FF0000"/>
          <w:sz w:val="22"/>
          <w:szCs w:val="22"/>
        </w:rPr>
        <w:t>解</w:t>
      </w:r>
      <w:r w:rsidR="00B320DF" w:rsidRPr="00D118CD">
        <w:rPr>
          <w:rFonts w:hint="eastAsia"/>
          <w:color w:val="FF0000"/>
          <w:sz w:val="22"/>
          <w:szCs w:val="22"/>
        </w:rPr>
        <w:t xml:space="preserve"> </w:t>
      </w:r>
      <w:r w:rsidR="00B320DF" w:rsidRPr="00D118CD">
        <w:rPr>
          <w:rFonts w:hint="eastAsia"/>
          <w:color w:val="FF0000"/>
          <w:sz w:val="22"/>
          <w:szCs w:val="22"/>
        </w:rPr>
        <w:t>将安培环路定理</w:t>
      </w:r>
      <w:r w:rsidR="00B320DF" w:rsidRPr="00D118CD">
        <w:rPr>
          <w:color w:val="FF0000"/>
          <w:position w:val="-18"/>
          <w:sz w:val="22"/>
          <w:szCs w:val="22"/>
        </w:rPr>
        <w:object w:dxaOrig="1340" w:dyaOrig="460">
          <v:shape id="_x0000_i1082" type="#_x0000_t75" style="width:66.75pt;height:23.25pt" o:ole="">
            <v:imagedata r:id="rId75" o:title=""/>
          </v:shape>
          <o:OLEObject Type="Embed" ProgID="Equation.3" ShapeID="_x0000_i1082" DrawAspect="Content" ObjectID="_1599399906" r:id="rId76"/>
        </w:object>
      </w:r>
      <w:r w:rsidR="00B320DF" w:rsidRPr="00D118CD">
        <w:rPr>
          <w:rFonts w:hint="eastAsia"/>
          <w:color w:val="FF0000"/>
          <w:sz w:val="22"/>
          <w:szCs w:val="22"/>
        </w:rPr>
        <w:t>应用于半径为</w:t>
      </w:r>
      <w:r w:rsidR="00B320DF" w:rsidRPr="00D118CD">
        <w:rPr>
          <w:color w:val="FF0000"/>
          <w:position w:val="-4"/>
          <w:sz w:val="22"/>
          <w:szCs w:val="22"/>
        </w:rPr>
        <w:object w:dxaOrig="180" w:dyaOrig="200">
          <v:shape id="_x0000_i1083" type="#_x0000_t75" style="width:9pt;height:9.75pt" o:ole="">
            <v:imagedata r:id="rId77" o:title=""/>
          </v:shape>
          <o:OLEObject Type="Embed" ProgID="Equation.3" ShapeID="_x0000_i1083" DrawAspect="Content" ObjectID="_1599399907" r:id="rId78"/>
        </w:object>
      </w:r>
      <w:r w:rsidR="00B320DF" w:rsidRPr="00D118CD">
        <w:rPr>
          <w:rFonts w:hint="eastAsia"/>
          <w:color w:val="FF0000"/>
          <w:sz w:val="22"/>
          <w:szCs w:val="22"/>
        </w:rPr>
        <w:t>的同心圆周</w:t>
      </w:r>
    </w:p>
    <w:p w:rsidR="00B320DF" w:rsidRPr="00D118CD" w:rsidRDefault="00B320DF" w:rsidP="00B320DF">
      <w:pPr>
        <w:ind w:firstLine="435"/>
        <w:rPr>
          <w:color w:val="FF0000"/>
          <w:sz w:val="22"/>
          <w:szCs w:val="22"/>
        </w:rPr>
      </w:pPr>
      <w:r w:rsidRPr="00D118CD">
        <w:rPr>
          <w:rFonts w:hint="eastAsia"/>
          <w:color w:val="FF0000"/>
          <w:sz w:val="22"/>
          <w:szCs w:val="22"/>
        </w:rPr>
        <w:t>当</w:t>
      </w:r>
      <w:r w:rsidRPr="00D118CD">
        <w:rPr>
          <w:rFonts w:hint="eastAsia"/>
          <w:color w:val="FF0000"/>
          <w:sz w:val="22"/>
          <w:szCs w:val="22"/>
        </w:rPr>
        <w:t>0</w:t>
      </w:r>
      <w:r w:rsidRPr="00D118CD">
        <w:rPr>
          <w:rFonts w:hint="eastAsia"/>
          <w:color w:val="FF0000"/>
          <w:sz w:val="22"/>
          <w:szCs w:val="22"/>
        </w:rPr>
        <w:t>≤</w:t>
      </w:r>
      <w:r w:rsidRPr="00D118CD">
        <w:rPr>
          <w:rFonts w:hint="eastAsia"/>
          <w:i/>
          <w:iCs/>
          <w:color w:val="FF0000"/>
          <w:sz w:val="22"/>
          <w:szCs w:val="22"/>
        </w:rPr>
        <w:t>r</w:t>
      </w:r>
      <w:r w:rsidRPr="00D118CD">
        <w:rPr>
          <w:rFonts w:hint="eastAsia"/>
          <w:color w:val="FF0000"/>
          <w:sz w:val="22"/>
          <w:szCs w:val="22"/>
        </w:rPr>
        <w:t>≤</w:t>
      </w:r>
      <w:r w:rsidRPr="00D118CD">
        <w:rPr>
          <w:color w:val="FF0000"/>
          <w:position w:val="-10"/>
          <w:sz w:val="22"/>
          <w:szCs w:val="22"/>
        </w:rPr>
        <w:object w:dxaOrig="279" w:dyaOrig="320">
          <v:shape id="_x0000_i1084" type="#_x0000_t75" style="width:14.25pt;height:15.75pt" o:ole="">
            <v:imagedata r:id="rId79" o:title=""/>
          </v:shape>
          <o:OLEObject Type="Embed" ProgID="Equation.3" ShapeID="_x0000_i1084" DrawAspect="Content" ObjectID="_1599399908" r:id="rId80"/>
        </w:object>
      </w:r>
      <w:r w:rsidRPr="00D118CD">
        <w:rPr>
          <w:rFonts w:hint="eastAsia"/>
          <w:color w:val="FF0000"/>
          <w:sz w:val="22"/>
          <w:szCs w:val="22"/>
        </w:rPr>
        <w:t>时，有</w:t>
      </w:r>
    </w:p>
    <w:p w:rsidR="00B320DF" w:rsidRPr="00D118CD" w:rsidRDefault="00B320DF" w:rsidP="00B320DF">
      <w:pPr>
        <w:ind w:firstLine="435"/>
        <w:rPr>
          <w:color w:val="FF0000"/>
          <w:sz w:val="22"/>
          <w:szCs w:val="22"/>
        </w:rPr>
      </w:pPr>
      <w:r w:rsidRPr="00D118CD">
        <w:rPr>
          <w:color w:val="FF0000"/>
          <w:position w:val="-30"/>
          <w:sz w:val="22"/>
          <w:szCs w:val="22"/>
        </w:rPr>
        <w:object w:dxaOrig="1840" w:dyaOrig="660">
          <v:shape id="_x0000_i1085" type="#_x0000_t75" style="width:92.25pt;height:33pt" o:ole="">
            <v:imagedata r:id="rId81" o:title=""/>
          </v:shape>
          <o:OLEObject Type="Embed" ProgID="Equation.3" ShapeID="_x0000_i1085" DrawAspect="Content" ObjectID="_1599399909" r:id="rId82"/>
        </w:object>
      </w:r>
      <w:r w:rsidRPr="00D118CD">
        <w:rPr>
          <w:rFonts w:hint="eastAsia"/>
          <w:color w:val="FF0000"/>
          <w:sz w:val="22"/>
          <w:szCs w:val="22"/>
        </w:rPr>
        <w:t>所以</w:t>
      </w:r>
      <w:r w:rsidRPr="00D118CD">
        <w:rPr>
          <w:rFonts w:hint="eastAsia"/>
          <w:color w:val="FF0000"/>
          <w:sz w:val="22"/>
          <w:szCs w:val="22"/>
        </w:rPr>
        <w:t xml:space="preserve">  </w:t>
      </w:r>
      <w:r w:rsidRPr="00D118CD">
        <w:rPr>
          <w:color w:val="FF0000"/>
          <w:position w:val="-30"/>
          <w:sz w:val="22"/>
          <w:szCs w:val="22"/>
        </w:rPr>
        <w:object w:dxaOrig="1100" w:dyaOrig="660">
          <v:shape id="_x0000_i1086" type="#_x0000_t75" style="width:54.75pt;height:33pt" o:ole="">
            <v:imagedata r:id="rId83" o:title=""/>
          </v:shape>
          <o:OLEObject Type="Embed" ProgID="Equation.3" ShapeID="_x0000_i1086" DrawAspect="Content" ObjectID="_1599399910" r:id="rId84"/>
        </w:object>
      </w:r>
      <w:r w:rsidRPr="00D118CD">
        <w:rPr>
          <w:rFonts w:hint="eastAsia"/>
          <w:color w:val="FF0000"/>
          <w:sz w:val="22"/>
          <w:szCs w:val="22"/>
        </w:rPr>
        <w:t xml:space="preserve">        </w:t>
      </w:r>
      <w:r w:rsidRPr="00D118CD">
        <w:rPr>
          <w:color w:val="FF0000"/>
          <w:position w:val="-28"/>
          <w:sz w:val="22"/>
          <w:szCs w:val="22"/>
        </w:rPr>
        <w:object w:dxaOrig="1760" w:dyaOrig="639">
          <v:shape id="_x0000_i1087" type="#_x0000_t75" style="width:87.75pt;height:32.25pt" o:ole="">
            <v:imagedata r:id="rId85" o:title=""/>
          </v:shape>
          <o:OLEObject Type="Embed" ProgID="Equation.3" ShapeID="_x0000_i1087" DrawAspect="Content" ObjectID="_1599399911" r:id="rId86"/>
        </w:object>
      </w:r>
    </w:p>
    <w:p w:rsidR="00B320DF" w:rsidRPr="00D118CD" w:rsidRDefault="00B320DF" w:rsidP="00B320DF">
      <w:pPr>
        <w:ind w:firstLine="435"/>
        <w:rPr>
          <w:color w:val="FF0000"/>
          <w:sz w:val="22"/>
          <w:szCs w:val="22"/>
        </w:rPr>
      </w:pPr>
      <w:r w:rsidRPr="00D118CD">
        <w:rPr>
          <w:rFonts w:hint="eastAsia"/>
          <w:color w:val="FF0000"/>
          <w:sz w:val="22"/>
          <w:szCs w:val="22"/>
        </w:rPr>
        <w:t>当</w:t>
      </w:r>
      <w:r w:rsidRPr="00D118CD">
        <w:rPr>
          <w:rFonts w:hint="eastAsia"/>
          <w:color w:val="FF0000"/>
          <w:sz w:val="22"/>
          <w:szCs w:val="22"/>
        </w:rPr>
        <w:t>r</w:t>
      </w:r>
      <w:r w:rsidRPr="00D118CD">
        <w:rPr>
          <w:rFonts w:hint="eastAsia"/>
          <w:color w:val="FF0000"/>
          <w:sz w:val="22"/>
          <w:szCs w:val="22"/>
        </w:rPr>
        <w:t>≥</w:t>
      </w:r>
      <w:r w:rsidRPr="00D118CD">
        <w:rPr>
          <w:color w:val="FF0000"/>
          <w:position w:val="-10"/>
          <w:sz w:val="22"/>
          <w:szCs w:val="22"/>
        </w:rPr>
        <w:object w:dxaOrig="279" w:dyaOrig="320">
          <v:shape id="_x0000_i1088" type="#_x0000_t75" style="width:14.25pt;height:15.75pt" o:ole="">
            <v:imagedata r:id="rId79" o:title=""/>
          </v:shape>
          <o:OLEObject Type="Embed" ProgID="Equation.3" ShapeID="_x0000_i1088" DrawAspect="Content" ObjectID="_1599399912" r:id="rId87"/>
        </w:object>
      </w:r>
      <w:r w:rsidRPr="00D118CD">
        <w:rPr>
          <w:rFonts w:hint="eastAsia"/>
          <w:color w:val="FF0000"/>
          <w:sz w:val="22"/>
          <w:szCs w:val="22"/>
        </w:rPr>
        <w:t>时，有</w:t>
      </w:r>
      <w:r w:rsidRPr="00D118CD">
        <w:rPr>
          <w:color w:val="FF0000"/>
          <w:position w:val="-10"/>
          <w:sz w:val="22"/>
          <w:szCs w:val="22"/>
        </w:rPr>
        <w:object w:dxaOrig="1200" w:dyaOrig="320">
          <v:shape id="_x0000_i1089" type="#_x0000_t75" style="width:60pt;height:15.75pt" o:ole="">
            <v:imagedata r:id="rId88" o:title=""/>
          </v:shape>
          <o:OLEObject Type="Embed" ProgID="Equation.3" ShapeID="_x0000_i1089" DrawAspect="Content" ObjectID="_1599399913" r:id="rId89"/>
        </w:object>
      </w:r>
      <w:r w:rsidRPr="00D118CD">
        <w:rPr>
          <w:rFonts w:hint="eastAsia"/>
          <w:color w:val="FF0000"/>
          <w:sz w:val="22"/>
          <w:szCs w:val="22"/>
        </w:rPr>
        <w:t xml:space="preserve">      </w:t>
      </w:r>
      <w:r w:rsidRPr="00D118CD">
        <w:rPr>
          <w:rFonts w:hint="eastAsia"/>
          <w:color w:val="FF0000"/>
          <w:sz w:val="22"/>
          <w:szCs w:val="22"/>
        </w:rPr>
        <w:t>所以</w:t>
      </w:r>
      <w:r w:rsidRPr="00D118CD">
        <w:rPr>
          <w:color w:val="FF0000"/>
          <w:position w:val="-24"/>
          <w:sz w:val="22"/>
          <w:szCs w:val="22"/>
        </w:rPr>
        <w:object w:dxaOrig="999" w:dyaOrig="620">
          <v:shape id="_x0000_i1090" type="#_x0000_t75" style="width:50.25pt;height:30.75pt" o:ole="">
            <v:imagedata r:id="rId90" o:title=""/>
          </v:shape>
          <o:OLEObject Type="Embed" ProgID="Equation.3" ShapeID="_x0000_i1090" DrawAspect="Content" ObjectID="_1599399914" r:id="rId91"/>
        </w:object>
      </w:r>
    </w:p>
    <w:p w:rsidR="00B320DF" w:rsidRPr="00D118CD" w:rsidRDefault="00B320DF" w:rsidP="00B320DF">
      <w:pPr>
        <w:ind w:firstLine="435"/>
        <w:rPr>
          <w:color w:val="FF0000"/>
          <w:sz w:val="22"/>
          <w:szCs w:val="22"/>
        </w:rPr>
      </w:pPr>
      <w:r w:rsidRPr="00D118CD">
        <w:rPr>
          <w:rFonts w:hint="eastAsia"/>
          <w:color w:val="FF0000"/>
          <w:sz w:val="22"/>
          <w:szCs w:val="22"/>
        </w:rPr>
        <w:t>在磁介质内部</w:t>
      </w:r>
      <w:r w:rsidRPr="00D118CD">
        <w:rPr>
          <w:color w:val="FF0000"/>
          <w:position w:val="-10"/>
          <w:sz w:val="22"/>
          <w:szCs w:val="22"/>
        </w:rPr>
        <w:object w:dxaOrig="279" w:dyaOrig="320">
          <v:shape id="_x0000_i1091" type="#_x0000_t75" style="width:14.25pt;height:15.75pt" o:ole="">
            <v:imagedata r:id="rId79" o:title=""/>
          </v:shape>
          <o:OLEObject Type="Embed" ProgID="Equation.3" ShapeID="_x0000_i1091" DrawAspect="Content" ObjectID="_1599399915" r:id="rId92"/>
        </w:object>
      </w:r>
      <w:r w:rsidRPr="00D118CD">
        <w:rPr>
          <w:rFonts w:hint="eastAsia"/>
          <w:color w:val="FF0000"/>
          <w:sz w:val="22"/>
          <w:szCs w:val="22"/>
        </w:rPr>
        <w:t>≤</w:t>
      </w:r>
      <w:r w:rsidRPr="00D118CD">
        <w:rPr>
          <w:rFonts w:hint="eastAsia"/>
          <w:color w:val="FF0000"/>
          <w:sz w:val="22"/>
          <w:szCs w:val="22"/>
        </w:rPr>
        <w:t>r</w:t>
      </w:r>
      <w:r w:rsidRPr="00D118CD">
        <w:rPr>
          <w:rFonts w:hint="eastAsia"/>
          <w:color w:val="FF0000"/>
          <w:sz w:val="22"/>
          <w:szCs w:val="22"/>
        </w:rPr>
        <w:t>≤</w:t>
      </w:r>
      <w:r w:rsidRPr="00D118CD">
        <w:rPr>
          <w:color w:val="FF0000"/>
          <w:position w:val="-10"/>
          <w:sz w:val="22"/>
          <w:szCs w:val="22"/>
        </w:rPr>
        <w:object w:dxaOrig="300" w:dyaOrig="320">
          <v:shape id="_x0000_i1092" type="#_x0000_t75" style="width:15pt;height:15.75pt" o:ole="">
            <v:imagedata r:id="rId93" o:title=""/>
          </v:shape>
          <o:OLEObject Type="Embed" ProgID="Equation.3" ShapeID="_x0000_i1092" DrawAspect="Content" ObjectID="_1599399916" r:id="rId94"/>
        </w:object>
      </w:r>
      <w:r w:rsidRPr="00D118CD">
        <w:rPr>
          <w:rFonts w:hint="eastAsia"/>
          <w:color w:val="FF0000"/>
          <w:sz w:val="22"/>
          <w:szCs w:val="22"/>
        </w:rPr>
        <w:t>时，</w:t>
      </w:r>
      <w:r w:rsidRPr="00D118CD">
        <w:rPr>
          <w:color w:val="FF0000"/>
          <w:position w:val="-24"/>
          <w:sz w:val="22"/>
          <w:szCs w:val="22"/>
        </w:rPr>
        <w:object w:dxaOrig="1780" w:dyaOrig="620">
          <v:shape id="_x0000_i1093" type="#_x0000_t75" style="width:89.25pt;height:30.75pt" o:ole="">
            <v:imagedata r:id="rId95" o:title=""/>
          </v:shape>
          <o:OLEObject Type="Embed" ProgID="Equation.3" ShapeID="_x0000_i1093" DrawAspect="Content" ObjectID="_1599399917" r:id="rId96"/>
        </w:object>
      </w:r>
    </w:p>
    <w:p w:rsidR="00B320DF" w:rsidRPr="00D118CD" w:rsidRDefault="00B320DF" w:rsidP="00B320DF">
      <w:pPr>
        <w:ind w:firstLine="435"/>
        <w:rPr>
          <w:color w:val="FF0000"/>
          <w:sz w:val="22"/>
          <w:szCs w:val="22"/>
        </w:rPr>
      </w:pPr>
      <w:r w:rsidRPr="00D118CD">
        <w:rPr>
          <w:rFonts w:hint="eastAsia"/>
          <w:color w:val="FF0000"/>
          <w:sz w:val="22"/>
          <w:szCs w:val="22"/>
        </w:rPr>
        <w:t>在磁介质外部</w:t>
      </w:r>
      <w:r w:rsidRPr="00D118CD">
        <w:rPr>
          <w:rFonts w:hint="eastAsia"/>
          <w:color w:val="FF0000"/>
          <w:sz w:val="22"/>
          <w:szCs w:val="22"/>
        </w:rPr>
        <w:t>r</w:t>
      </w:r>
      <w:r w:rsidRPr="00D118CD">
        <w:rPr>
          <w:rFonts w:hint="eastAsia"/>
          <w:color w:val="FF0000"/>
          <w:sz w:val="22"/>
          <w:szCs w:val="22"/>
        </w:rPr>
        <w:t>≥</w:t>
      </w:r>
      <w:r w:rsidRPr="00D118CD">
        <w:rPr>
          <w:color w:val="FF0000"/>
          <w:position w:val="-10"/>
          <w:sz w:val="22"/>
          <w:szCs w:val="22"/>
        </w:rPr>
        <w:object w:dxaOrig="300" w:dyaOrig="320">
          <v:shape id="_x0000_i1094" type="#_x0000_t75" style="width:15pt;height:15.75pt" o:ole="">
            <v:imagedata r:id="rId93" o:title=""/>
          </v:shape>
          <o:OLEObject Type="Embed" ProgID="Equation.3" ShapeID="_x0000_i1094" DrawAspect="Content" ObjectID="_1599399918" r:id="rId97"/>
        </w:object>
      </w:r>
      <w:r w:rsidRPr="00D118CD">
        <w:rPr>
          <w:rFonts w:hint="eastAsia"/>
          <w:color w:val="FF0000"/>
          <w:sz w:val="22"/>
          <w:szCs w:val="22"/>
        </w:rPr>
        <w:t>时，</w:t>
      </w:r>
      <w:r w:rsidRPr="00D118CD">
        <w:rPr>
          <w:color w:val="FF0000"/>
          <w:position w:val="-24"/>
          <w:sz w:val="22"/>
          <w:szCs w:val="22"/>
        </w:rPr>
        <w:object w:dxaOrig="1780" w:dyaOrig="620">
          <v:shape id="_x0000_i1095" type="#_x0000_t75" style="width:89.25pt;height:30.75pt" o:ole="">
            <v:imagedata r:id="rId98" o:title=""/>
          </v:shape>
          <o:OLEObject Type="Embed" ProgID="Equation.3" ShapeID="_x0000_i1095" DrawAspect="Content" ObjectID="_1599399919" r:id="rId99"/>
        </w:object>
      </w:r>
    </w:p>
    <w:p w:rsidR="00B320DF" w:rsidRPr="00D118CD" w:rsidRDefault="00B320DF" w:rsidP="00B320DF">
      <w:pPr>
        <w:ind w:firstLine="435"/>
        <w:rPr>
          <w:color w:val="FF0000"/>
          <w:sz w:val="22"/>
          <w:szCs w:val="22"/>
        </w:rPr>
      </w:pPr>
    </w:p>
    <w:p w:rsidR="00B320DF" w:rsidRPr="00D118CD" w:rsidRDefault="00ED6A0D" w:rsidP="00B320DF">
      <w:pPr>
        <w:ind w:firstLine="435"/>
        <w:rPr>
          <w:color w:val="FF0000"/>
          <w:sz w:val="22"/>
          <w:szCs w:val="22"/>
        </w:rPr>
      </w:pPr>
      <w:r>
        <w:rPr>
          <w:noProof/>
          <w:color w:val="FF0000"/>
          <w:sz w:val="22"/>
          <w:szCs w:val="22"/>
        </w:rPr>
        <w:object w:dxaOrig="1440" w:dyaOrig="1440">
          <v:group id="_x0000_s1055" style="position:absolute;left:0;text-align:left;margin-left:39.75pt;margin-top:1.35pt;width:143.3pt;height:96.65pt;z-index:251673088" coordorigin="3567,1602" coordsize="1820,1176">
            <v:line id="_x0000_s1056" style="position:absolute" from="3963,2544" to="5231,2545" strokeweight=".5pt"/>
            <v:shape id="_x0000_s1057" style="position:absolute;left:5224;top:2521;width:38;height:50" coordsize="35,44" path="m,44l35,20,,,,44xe" fillcolor="black" stroked="f">
              <v:path arrowok="t"/>
            </v:shape>
            <v:shape id="_x0000_s1058" style="position:absolute;left:4457;top:1967;width:712;height:504" coordsize="184,112" path="m,hdc6,9,18,36,38,52v20,16,60,36,84,46c146,108,171,109,184,112e" filled="f" strokecolor="fuchsia" strokeweight="1.5pt">
              <v:path arrowok="t"/>
            </v:shape>
            <v:line id="_x0000_s1059" style="position:absolute;flip:y;v-text-anchor:middle" from="3959,1681" to="3959,2544">
              <v:stroke endarrow="block"/>
            </v:line>
            <v:shape id="_x0000_s1060" type="#_x0000_t75" style="position:absolute;left:4000;top:1602;width:177;height:158">
              <v:imagedata r:id="rId100" o:title=""/>
            </v:shape>
            <v:line id="_x0000_s1061" style="position:absolute;flip:y;v-text-anchor:middle" from="3959,1967" to="4457,2544" strokecolor="red" strokeweight="1.5pt"/>
            <v:line id="_x0000_s1062" style="position:absolute;v-text-anchor:middle" from="4452,1984" to="4457,2546">
              <v:stroke dashstyle="dashDot"/>
            </v:line>
            <v:shape id="_x0000_s1063" type="#_x0000_t75" style="position:absolute;left:3567;top:1764;width:356;height:413" fillcolor="window">
              <v:imagedata r:id="rId101" o:title=""/>
            </v:shape>
            <v:line id="_x0000_s1064" style="position:absolute;flip:x;v-text-anchor:middle" from="3959,1970" to="4457,1970">
              <v:stroke dashstyle="dashDot"/>
            </v:line>
            <v:shape id="_x0000_s1065" type="#_x0000_t75" style="position:absolute;left:5273;top:2558;width:114;height:122">
              <v:imagedata r:id="rId102" o:title=""/>
            </v:shape>
            <v:shape id="_x0000_s1066" type="#_x0000_t75" style="position:absolute;left:3880;top:2539;width:127;height:134">
              <v:imagedata r:id="rId103" o:title=""/>
            </v:shape>
            <v:shape id="_x0000_s1067" type="#_x0000_t75" style="position:absolute;left:4365;top:2571;width:177;height:207">
              <v:imagedata r:id="rId104" o:title=""/>
            </v:shape>
            <w10:wrap type="square"/>
          </v:group>
          <o:OLEObject Type="Embed" ProgID="Equation.3" ShapeID="_x0000_s1060" DrawAspect="Content" ObjectID="_1599399940" r:id="rId105"/>
          <o:OLEObject Type="Embed" ProgID="Equation.3" ShapeID="_x0000_s1063" DrawAspect="Content" ObjectID="_1599399941" r:id="rId106"/>
          <o:OLEObject Type="Embed" ProgID="Equation.3" ShapeID="_x0000_s1065" DrawAspect="Content" ObjectID="_1599399942" r:id="rId107"/>
          <o:OLEObject Type="Embed" ProgID="Equation.3" ShapeID="_x0000_s1066" DrawAspect="Content" ObjectID="_1599399943" r:id="rId108"/>
          <o:OLEObject Type="Embed" ProgID="Equation.3" ShapeID="_x0000_s1067" DrawAspect="Content" ObjectID="_1599399944" r:id="rId109"/>
        </w:object>
      </w:r>
      <w:r>
        <w:rPr>
          <w:noProof/>
          <w:color w:val="FF0000"/>
          <w:sz w:val="22"/>
          <w:szCs w:val="22"/>
        </w:rPr>
        <w:object w:dxaOrig="1440" w:dyaOrig="1440">
          <v:group id="_x0000_s1038" style="position:absolute;left:0;text-align:left;margin-left:3in;margin-top:0;width:162pt;height:109.2pt;z-index:251672064" coordorigin="3511,2884" coordsize="2098,1547" wrapcoords="1400 888 1300 2515 2000 3255 3700 3255 3700 12723 2600 13611 2800 14647 7300 15090 7200 15830 10400 17162 12800 17458 12500 19085 12600 19381 13700 19381 18800 19381 18700 18493 18100 17458 12300 15238 11700 15090 20300 14203 21000 12723 18800 12575 12100 10356 11700 7989 11800 7397 11000 6805 8600 5622 8700 4734 7300 3995 4200 3255 4600 3255 4700 2219 4300 888 1400 888">
            <v:line id="_x0000_s1039" style="position:absolute;flip:x y" from="3898,2923" to="3900,3842" strokeweight="1.5pt">
              <v:stroke endarrow="block"/>
            </v:line>
            <v:group id="_x0000_s1040" style="position:absolute;left:3922;top:3812;width:1512;height:44" coordorigin="4703,2256" coordsize="1129,44">
              <v:line id="_x0000_s1041" style="position:absolute" from="4703,2276" to="5804,2277" strokeweight="1.5pt">
                <v:stroke endarrow="block"/>
              </v:line>
              <v:shape id="_x0000_s1042" style="position:absolute;left:5797;top:2256;width:35;height:44" coordsize="35,44" path="m,44l35,20,,,,44xe" fillcolor="black" stroked="f" strokeweight="1.5pt">
                <v:path arrowok="t"/>
              </v:shape>
            </v:group>
            <v:line id="_x0000_s1043" style="position:absolute;flip:y" from="3922,3432" to="4225,3832" strokeweight=".5pt"/>
            <v:shape id="_x0000_s1044" style="position:absolute;left:4225;top:3176;width:378;height:224" coordsize="80,56" path="m,hdc5,6,17,27,31,37v13,9,39,15,49,19e" filled="f" strokeweight=".5pt">
              <v:path arrowok="t"/>
            </v:shape>
            <v:shape id="_x0000_s1045" style="position:absolute;left:4615;top:3592;width:379;height:160" coordsize="80,40" path="m,hdc9,9,19,17,32,24v13,7,31,11,48,16e" filled="f" strokeweight=".5pt">
              <v:path arrowok="t"/>
            </v:shape>
            <v:rect id="_x0000_s1046" style="position:absolute;left:3511;top:4069;width:1609;height:362" filled="f" stroked="f">
              <v:textbox style="mso-next-textbox:#_x0000_s1046" inset="0,0,0,0">
                <w:txbxContent>
                  <w:p w:rsidR="00B320DF" w:rsidRDefault="00B320DF" w:rsidP="00B320DF">
                    <w:pPr>
                      <w:autoSpaceDE w:val="0"/>
                      <w:autoSpaceDN w:val="0"/>
                      <w:adjustRightInd w:val="0"/>
                      <w:jc w:val="center"/>
                      <w:rPr>
                        <w:rFonts w:ascii="楷体_GB2312" w:eastAsia="楷体_GB2312"/>
                        <w:color w:val="000000"/>
                        <w:szCs w:val="36"/>
                        <w:lang w:val="zh-CN"/>
                      </w:rPr>
                    </w:pPr>
                    <w:r>
                      <w:rPr>
                        <w:rFonts w:ascii="楷体_GB2312" w:eastAsia="楷体_GB2312" w:hint="eastAsia"/>
                        <w:color w:val="000000"/>
                        <w:szCs w:val="36"/>
                        <w:lang w:val="zh-CN"/>
                      </w:rPr>
                      <w:t>本图中假设</w:t>
                    </w:r>
                  </w:p>
                </w:txbxContent>
              </v:textbox>
            </v:rect>
            <v:shape id="_x0000_s1047" type="#_x0000_t75" style="position:absolute;left:3598;top:2884;width:214;height:218">
              <v:imagedata r:id="rId110" o:title=""/>
            </v:shape>
            <v:shape id="_x0000_s1048" type="#_x0000_t75" style="position:absolute;left:4525;top:3822;width:268;height:285">
              <v:imagedata r:id="rId111" o:title=""/>
            </v:shape>
            <v:shape id="_x0000_s1049" type="#_x0000_t75" style="position:absolute;left:4183;top:3811;width:250;height:285">
              <v:imagedata r:id="rId104" o:title=""/>
            </v:shape>
            <v:line id="_x0000_s1050" style="position:absolute;v-text-anchor:middle" from="4226,3176" to="4226,3828" strokeweight="1pt">
              <v:stroke dashstyle="dash"/>
            </v:line>
            <v:line id="_x0000_s1051" style="position:absolute;v-text-anchor:middle" from="4626,3402" to="4626,3830" strokeweight="1pt">
              <v:stroke dashstyle="dash"/>
            </v:line>
            <v:shape id="_x0000_s1052" type="#_x0000_t75" style="position:absolute;left:4699;top:4033;width:680;height:285">
              <v:imagedata r:id="rId112" o:title=""/>
            </v:shape>
            <v:shape id="_x0000_s1053" type="#_x0000_t75" style="position:absolute;left:5448;top:3759;width:161;height:168">
              <v:imagedata r:id="rId102" o:title=""/>
            </v:shape>
            <v:shape id="_x0000_s1054" type="#_x0000_t75" style="position:absolute;left:3754;top:3806;width:179;height:184">
              <v:imagedata r:id="rId113" o:title=""/>
            </v:shape>
          </v:group>
          <o:OLEObject Type="Embed" ProgID="Equation.3" ShapeID="_x0000_s1047" DrawAspect="Content" ObjectID="_1599399945" r:id="rId114"/>
          <o:OLEObject Type="Embed" ProgID="Equation.3" ShapeID="_x0000_s1048" DrawAspect="Content" ObjectID="_1599399946" r:id="rId115"/>
          <o:OLEObject Type="Embed" ProgID="Equation.3" ShapeID="_x0000_s1049" DrawAspect="Content" ObjectID="_1599399947" r:id="rId116"/>
          <o:OLEObject Type="Embed" ProgID="Equation.3" ShapeID="_x0000_s1052" DrawAspect="Content" ObjectID="_1599399948" r:id="rId117"/>
          <o:OLEObject Type="Embed" ProgID="Equation.3" ShapeID="_x0000_s1053" DrawAspect="Content" ObjectID="_1599399949" r:id="rId118"/>
          <o:OLEObject Type="Embed" ProgID="Equation.3" ShapeID="_x0000_s1054" DrawAspect="Content" ObjectID="_1599399950" r:id="rId119"/>
        </w:object>
      </w:r>
    </w:p>
    <w:p w:rsidR="00B320DF" w:rsidRPr="00D118CD" w:rsidRDefault="00B320DF" w:rsidP="00B320DF">
      <w:pPr>
        <w:ind w:firstLine="435"/>
        <w:rPr>
          <w:color w:val="FF0000"/>
          <w:sz w:val="22"/>
          <w:szCs w:val="22"/>
        </w:rPr>
      </w:pPr>
    </w:p>
    <w:p w:rsidR="00B320DF" w:rsidRPr="00D118CD" w:rsidRDefault="00B320DF" w:rsidP="00B320DF">
      <w:pPr>
        <w:ind w:firstLine="435"/>
        <w:rPr>
          <w:color w:val="FF0000"/>
          <w:sz w:val="22"/>
          <w:szCs w:val="22"/>
        </w:rPr>
      </w:pPr>
    </w:p>
    <w:p w:rsidR="00B320DF" w:rsidRPr="00D118CD" w:rsidRDefault="00B320DF" w:rsidP="00B320DF">
      <w:pPr>
        <w:ind w:firstLine="435"/>
        <w:rPr>
          <w:color w:val="FF0000"/>
          <w:sz w:val="22"/>
          <w:szCs w:val="22"/>
        </w:rPr>
      </w:pPr>
    </w:p>
    <w:p w:rsidR="00B320DF" w:rsidRPr="00D118CD" w:rsidRDefault="00B320DF" w:rsidP="00B320DF">
      <w:pPr>
        <w:ind w:firstLine="435"/>
        <w:rPr>
          <w:color w:val="FF0000"/>
          <w:sz w:val="22"/>
          <w:szCs w:val="22"/>
        </w:rPr>
      </w:pPr>
    </w:p>
    <w:p w:rsidR="00B320DF" w:rsidRPr="00D118CD" w:rsidRDefault="00B320DF" w:rsidP="00B320DF">
      <w:pPr>
        <w:ind w:firstLine="435"/>
        <w:rPr>
          <w:color w:val="FF0000"/>
          <w:sz w:val="22"/>
          <w:szCs w:val="22"/>
        </w:rPr>
      </w:pPr>
    </w:p>
    <w:p w:rsidR="00B320DF" w:rsidRPr="00D118CD" w:rsidRDefault="00B320DF" w:rsidP="00B320DF">
      <w:pPr>
        <w:ind w:firstLine="435"/>
        <w:rPr>
          <w:color w:val="FF0000"/>
          <w:sz w:val="22"/>
          <w:szCs w:val="22"/>
        </w:rPr>
      </w:pPr>
    </w:p>
    <w:p w:rsidR="00B320DF" w:rsidRPr="00D118CD" w:rsidRDefault="00B320DF" w:rsidP="00B320DF">
      <w:pPr>
        <w:ind w:firstLineChars="900" w:firstLine="1980"/>
        <w:rPr>
          <w:color w:val="FF0000"/>
          <w:sz w:val="22"/>
          <w:szCs w:val="22"/>
        </w:rPr>
      </w:pPr>
      <w:r w:rsidRPr="00D118CD">
        <w:rPr>
          <w:rFonts w:hint="eastAsia"/>
          <w:i/>
          <w:iCs/>
          <w:color w:val="FF0000"/>
          <w:sz w:val="22"/>
          <w:szCs w:val="22"/>
        </w:rPr>
        <w:t>H</w:t>
      </w:r>
      <w:r w:rsidRPr="00D118CD">
        <w:rPr>
          <w:rFonts w:hint="eastAsia"/>
          <w:color w:val="FF0000"/>
          <w:sz w:val="22"/>
          <w:szCs w:val="22"/>
        </w:rPr>
        <w:t>-</w:t>
      </w:r>
      <w:r w:rsidRPr="00D118CD">
        <w:rPr>
          <w:rFonts w:hint="eastAsia"/>
          <w:i/>
          <w:iCs/>
          <w:color w:val="FF0000"/>
          <w:sz w:val="22"/>
          <w:szCs w:val="22"/>
        </w:rPr>
        <w:t>r</w:t>
      </w:r>
      <w:r w:rsidRPr="00D118CD">
        <w:rPr>
          <w:rFonts w:hint="eastAsia"/>
          <w:color w:val="FF0000"/>
          <w:sz w:val="22"/>
          <w:szCs w:val="22"/>
        </w:rPr>
        <w:t>曲线</w:t>
      </w:r>
      <w:r w:rsidRPr="00D118CD">
        <w:rPr>
          <w:rFonts w:hint="eastAsia"/>
          <w:color w:val="FF0000"/>
          <w:sz w:val="22"/>
          <w:szCs w:val="22"/>
        </w:rPr>
        <w:t xml:space="preserve">                          </w:t>
      </w:r>
      <w:r w:rsidRPr="00D118CD">
        <w:rPr>
          <w:rFonts w:hint="eastAsia"/>
          <w:i/>
          <w:iCs/>
          <w:color w:val="FF0000"/>
          <w:sz w:val="22"/>
          <w:szCs w:val="22"/>
        </w:rPr>
        <w:t>B-r</w:t>
      </w:r>
      <w:r w:rsidRPr="00D118CD">
        <w:rPr>
          <w:rFonts w:hint="eastAsia"/>
          <w:color w:val="FF0000"/>
          <w:sz w:val="22"/>
          <w:szCs w:val="22"/>
        </w:rPr>
        <w:t>曲线</w:t>
      </w:r>
    </w:p>
    <w:p w:rsidR="00B320DF" w:rsidRPr="00D118CD" w:rsidRDefault="006535ED" w:rsidP="00B320DF">
      <w:pPr>
        <w:spacing w:line="360" w:lineRule="auto"/>
        <w:ind w:firstLine="435"/>
        <w:rPr>
          <w:color w:val="FF0000"/>
          <w:sz w:val="22"/>
          <w:szCs w:val="22"/>
        </w:rPr>
      </w:pPr>
      <w:r w:rsidRPr="00D118CD">
        <w:rPr>
          <w:rFonts w:hint="eastAsia"/>
          <w:sz w:val="22"/>
          <w:szCs w:val="22"/>
        </w:rPr>
        <w:t>（选做题）</w:t>
      </w:r>
      <w:r w:rsidRPr="00D118CD">
        <w:rPr>
          <w:rFonts w:hint="eastAsia"/>
          <w:sz w:val="22"/>
          <w:szCs w:val="22"/>
        </w:rPr>
        <w:t>3</w:t>
      </w:r>
      <w:r w:rsidRPr="00D118CD">
        <w:rPr>
          <w:rFonts w:hint="eastAsia"/>
          <w:sz w:val="22"/>
          <w:szCs w:val="22"/>
        </w:rPr>
        <w:t>、</w:t>
      </w:r>
      <w:bookmarkStart w:id="0" w:name="_GoBack"/>
      <w:bookmarkEnd w:id="0"/>
      <w:r w:rsidR="00D118CD" w:rsidRPr="00D118CD">
        <w:rPr>
          <w:noProof/>
          <w:sz w:val="22"/>
          <w:szCs w:val="22"/>
        </w:rPr>
        <w:drawing>
          <wp:anchor distT="0" distB="0" distL="114300" distR="114300" simplePos="0" relativeHeight="251668992" behindDoc="0" locked="0" layoutInCell="1" allowOverlap="1">
            <wp:simplePos x="0" y="0"/>
            <wp:positionH relativeFrom="margin">
              <wp:align>right</wp:align>
            </wp:positionH>
            <wp:positionV relativeFrom="margin">
              <wp:posOffset>3378200</wp:posOffset>
            </wp:positionV>
            <wp:extent cx="1218565" cy="1266825"/>
            <wp:effectExtent l="0" t="0" r="635" b="9525"/>
            <wp:wrapSquare wrapText="bothSides"/>
            <wp:docPr id="340" name="图片 340"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图片10"/>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21856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0DF" w:rsidRPr="00D118CD">
        <w:rPr>
          <w:rFonts w:hint="eastAsia"/>
          <w:color w:val="FF0000"/>
          <w:sz w:val="22"/>
          <w:szCs w:val="22"/>
        </w:rPr>
        <w:t>解</w:t>
      </w:r>
      <w:r w:rsidR="00B320DF" w:rsidRPr="00D118CD">
        <w:rPr>
          <w:color w:val="FF0000"/>
          <w:sz w:val="22"/>
          <w:szCs w:val="22"/>
        </w:rPr>
        <w:t xml:space="preserve"> </w:t>
      </w:r>
      <w:r w:rsidR="00B320DF" w:rsidRPr="00D118CD">
        <w:rPr>
          <w:rFonts w:hint="eastAsia"/>
          <w:color w:val="FF0000"/>
          <w:sz w:val="22"/>
          <w:szCs w:val="22"/>
        </w:rPr>
        <w:t>由于电流和磁介质分布的对称性，在电缆的垂直截面上，取半径为</w:t>
      </w:r>
      <w:r w:rsidR="00B320DF" w:rsidRPr="00D118CD">
        <w:rPr>
          <w:i/>
          <w:iCs/>
          <w:color w:val="FF0000"/>
          <w:sz w:val="22"/>
          <w:szCs w:val="22"/>
        </w:rPr>
        <w:t>r</w:t>
      </w:r>
      <w:r w:rsidR="00B320DF" w:rsidRPr="00D118CD">
        <w:rPr>
          <w:rFonts w:hint="eastAsia"/>
          <w:color w:val="FF0000"/>
          <w:sz w:val="22"/>
          <w:szCs w:val="22"/>
        </w:rPr>
        <w:t>，中心在轴线上的圆周为安培回路</w:t>
      </w:r>
      <w:r w:rsidR="00877AB4">
        <w:rPr>
          <w:rFonts w:hint="eastAsia"/>
          <w:color w:val="FF0000"/>
          <w:sz w:val="22"/>
          <w:szCs w:val="22"/>
        </w:rPr>
        <w:t>．</w:t>
      </w:r>
      <w:r w:rsidR="00877AB4">
        <w:rPr>
          <w:rFonts w:hint="eastAsia"/>
          <w:color w:val="FF0000"/>
          <w:sz w:val="22"/>
          <w:szCs w:val="22"/>
        </w:rPr>
        <w:t xml:space="preserve"> </w:t>
      </w:r>
      <w:r w:rsidR="00B320DF" w:rsidRPr="00D118CD">
        <w:rPr>
          <w:rFonts w:hint="eastAsia"/>
          <w:color w:val="FF0000"/>
          <w:sz w:val="22"/>
          <w:szCs w:val="22"/>
        </w:rPr>
        <w:t>将安培环路定理</w:t>
      </w:r>
      <w:r w:rsidR="00B320DF" w:rsidRPr="00D118CD">
        <w:rPr>
          <w:color w:val="FF0000"/>
          <w:position w:val="-18"/>
          <w:sz w:val="22"/>
          <w:szCs w:val="22"/>
        </w:rPr>
        <w:object w:dxaOrig="1470" w:dyaOrig="510">
          <v:shape id="_x0000_i1114" type="#_x0000_t75" style="width:73.5pt;height:25.5pt" o:ole="">
            <v:imagedata r:id="rId121" o:title=""/>
          </v:shape>
          <o:OLEObject Type="Embed" ProgID="Equation.3" ShapeID="_x0000_i1114" DrawAspect="Content" ObjectID="_1599399920" r:id="rId122"/>
        </w:object>
      </w:r>
      <w:r w:rsidR="00B320DF" w:rsidRPr="00D118CD">
        <w:rPr>
          <w:rFonts w:hint="eastAsia"/>
          <w:color w:val="FF0000"/>
          <w:sz w:val="22"/>
          <w:szCs w:val="22"/>
        </w:rPr>
        <w:t>应用于介质中，有</w:t>
      </w:r>
    </w:p>
    <w:p w:rsidR="00B320DF" w:rsidRPr="00D118CD" w:rsidRDefault="00B320DF" w:rsidP="00B320DF">
      <w:pPr>
        <w:spacing w:line="360" w:lineRule="auto"/>
        <w:ind w:firstLine="435"/>
        <w:rPr>
          <w:color w:val="FF0000"/>
          <w:sz w:val="22"/>
          <w:szCs w:val="22"/>
        </w:rPr>
      </w:pPr>
      <w:r w:rsidRPr="00D118CD">
        <w:rPr>
          <w:i/>
          <w:iCs/>
          <w:color w:val="FF0000"/>
          <w:sz w:val="22"/>
          <w:szCs w:val="22"/>
        </w:rPr>
        <w:t>r</w:t>
      </w:r>
      <w:r w:rsidRPr="00D118CD">
        <w:rPr>
          <w:color w:val="FF0000"/>
          <w:sz w:val="22"/>
          <w:szCs w:val="22"/>
        </w:rPr>
        <w:t>&lt;</w:t>
      </w:r>
      <w:r w:rsidRPr="00D118CD">
        <w:rPr>
          <w:color w:val="FF0000"/>
          <w:position w:val="-10"/>
          <w:sz w:val="22"/>
          <w:szCs w:val="22"/>
        </w:rPr>
        <w:object w:dxaOrig="285" w:dyaOrig="315">
          <v:shape id="_x0000_i1115" type="#_x0000_t75" style="width:14.25pt;height:15.75pt" o:ole="">
            <v:imagedata r:id="rId79" o:title=""/>
          </v:shape>
          <o:OLEObject Type="Embed" ProgID="Equation.3" ShapeID="_x0000_i1115" DrawAspect="Content" ObjectID="_1599399921" r:id="rId123"/>
        </w:object>
      </w:r>
      <w:r w:rsidRPr="00D118CD">
        <w:rPr>
          <w:rFonts w:hint="eastAsia"/>
          <w:color w:val="FF0000"/>
          <w:sz w:val="22"/>
          <w:szCs w:val="22"/>
        </w:rPr>
        <w:t>时，</w:t>
      </w:r>
      <w:r w:rsidRPr="00D118CD">
        <w:rPr>
          <w:color w:val="FF0000"/>
          <w:position w:val="-30"/>
          <w:sz w:val="22"/>
          <w:szCs w:val="22"/>
        </w:rPr>
        <w:object w:dxaOrig="2160" w:dyaOrig="795">
          <v:shape id="_x0000_i1116" type="#_x0000_t75" style="width:110.25pt;height:40.5pt" o:ole="">
            <v:imagedata r:id="rId124" o:title=""/>
          </v:shape>
          <o:OLEObject Type="Embed" ProgID="Equation.3" ShapeID="_x0000_i1116" DrawAspect="Content" ObjectID="_1599399922" r:id="rId125"/>
        </w:object>
      </w:r>
      <w:r w:rsidRPr="00D118CD">
        <w:rPr>
          <w:color w:val="FF0000"/>
          <w:sz w:val="22"/>
          <w:szCs w:val="22"/>
        </w:rPr>
        <w:t xml:space="preserve">     </w:t>
      </w:r>
      <w:r w:rsidRPr="00D118CD">
        <w:rPr>
          <w:color w:val="FF0000"/>
          <w:position w:val="-30"/>
          <w:sz w:val="22"/>
          <w:szCs w:val="22"/>
        </w:rPr>
        <w:object w:dxaOrig="1485" w:dyaOrig="825">
          <v:shape id="_x0000_i1117" type="#_x0000_t75" style="width:74.25pt;height:41.25pt" o:ole="">
            <v:imagedata r:id="rId126" o:title=""/>
          </v:shape>
          <o:OLEObject Type="Embed" ProgID="Equation.3" ShapeID="_x0000_i1117" DrawAspect="Content" ObjectID="_1599399923" r:id="rId127"/>
        </w:object>
      </w:r>
    </w:p>
    <w:p w:rsidR="00B320DF" w:rsidRPr="00D118CD" w:rsidRDefault="00B320DF" w:rsidP="00B320DF">
      <w:pPr>
        <w:spacing w:line="360" w:lineRule="auto"/>
        <w:ind w:firstLine="435"/>
        <w:rPr>
          <w:color w:val="FF0000"/>
          <w:sz w:val="22"/>
          <w:szCs w:val="22"/>
        </w:rPr>
      </w:pPr>
      <w:r w:rsidRPr="00D118CD">
        <w:rPr>
          <w:rFonts w:hint="eastAsia"/>
          <w:color w:val="FF0000"/>
          <w:sz w:val="22"/>
          <w:szCs w:val="22"/>
        </w:rPr>
        <w:lastRenderedPageBreak/>
        <w:t>所以</w:t>
      </w:r>
      <w:r w:rsidRPr="00D118CD">
        <w:rPr>
          <w:color w:val="FF0000"/>
          <w:sz w:val="22"/>
          <w:szCs w:val="22"/>
        </w:rPr>
        <w:t xml:space="preserve">       </w:t>
      </w:r>
      <w:r w:rsidRPr="00D118CD">
        <w:rPr>
          <w:color w:val="FF0000"/>
          <w:position w:val="-30"/>
          <w:sz w:val="22"/>
          <w:szCs w:val="22"/>
        </w:rPr>
        <w:object w:dxaOrig="1125" w:dyaOrig="735">
          <v:shape id="_x0000_i1118" type="#_x0000_t75" style="width:60.75pt;height:39.75pt" o:ole="">
            <v:imagedata r:id="rId128" o:title=""/>
          </v:shape>
          <o:OLEObject Type="Embed" ProgID="Equation.3" ShapeID="_x0000_i1118" DrawAspect="Content" ObjectID="_1599399924" r:id="rId129"/>
        </w:object>
      </w:r>
      <w:r w:rsidRPr="00D118CD">
        <w:rPr>
          <w:color w:val="FF0000"/>
          <w:sz w:val="22"/>
          <w:szCs w:val="22"/>
        </w:rPr>
        <w:t xml:space="preserve">        </w:t>
      </w:r>
      <w:r w:rsidRPr="00D118CD">
        <w:rPr>
          <w:color w:val="FF0000"/>
          <w:position w:val="-30"/>
          <w:sz w:val="22"/>
          <w:szCs w:val="22"/>
        </w:rPr>
        <w:object w:dxaOrig="2685" w:dyaOrig="795">
          <v:shape id="_x0000_i1119" type="#_x0000_t75" style="width:138pt;height:40.5pt" o:ole="">
            <v:imagedata r:id="rId130" o:title=""/>
          </v:shape>
          <o:OLEObject Type="Embed" ProgID="Equation.3" ShapeID="_x0000_i1119" DrawAspect="Content" ObjectID="_1599399925" r:id="rId131"/>
        </w:object>
      </w:r>
      <w:r w:rsidRPr="00D118CD">
        <w:rPr>
          <w:color w:val="FF0000"/>
          <w:sz w:val="22"/>
          <w:szCs w:val="22"/>
        </w:rPr>
        <w:t xml:space="preserve">          </w:t>
      </w:r>
    </w:p>
    <w:p w:rsidR="00B320DF" w:rsidRPr="00D118CD" w:rsidRDefault="00B320DF" w:rsidP="00B320DF">
      <w:pPr>
        <w:spacing w:line="360" w:lineRule="auto"/>
        <w:ind w:firstLine="435"/>
        <w:rPr>
          <w:color w:val="FF0000"/>
          <w:sz w:val="22"/>
          <w:szCs w:val="22"/>
        </w:rPr>
      </w:pPr>
      <w:r w:rsidRPr="00D118CD">
        <w:rPr>
          <w:color w:val="FF0000"/>
          <w:position w:val="-10"/>
          <w:sz w:val="22"/>
          <w:szCs w:val="22"/>
        </w:rPr>
        <w:object w:dxaOrig="285" w:dyaOrig="315">
          <v:shape id="_x0000_i1120" type="#_x0000_t75" style="width:14.25pt;height:15.75pt" o:ole="">
            <v:imagedata r:id="rId79" o:title=""/>
          </v:shape>
          <o:OLEObject Type="Embed" ProgID="Equation.3" ShapeID="_x0000_i1120" DrawAspect="Content" ObjectID="_1599399926" r:id="rId132"/>
        </w:object>
      </w:r>
      <w:r w:rsidRPr="00D118CD">
        <w:rPr>
          <w:color w:val="FF0000"/>
          <w:sz w:val="22"/>
          <w:szCs w:val="22"/>
        </w:rPr>
        <w:t>&lt;</w:t>
      </w:r>
      <w:r w:rsidRPr="00D118CD">
        <w:rPr>
          <w:i/>
          <w:iCs/>
          <w:color w:val="FF0000"/>
          <w:sz w:val="22"/>
          <w:szCs w:val="22"/>
        </w:rPr>
        <w:t>r</w:t>
      </w:r>
      <w:r w:rsidRPr="00D118CD">
        <w:rPr>
          <w:color w:val="FF0000"/>
          <w:sz w:val="22"/>
          <w:szCs w:val="22"/>
        </w:rPr>
        <w:t>&lt;</w:t>
      </w:r>
      <w:r w:rsidRPr="00D118CD">
        <w:rPr>
          <w:color w:val="FF0000"/>
          <w:position w:val="-10"/>
          <w:sz w:val="22"/>
          <w:szCs w:val="22"/>
        </w:rPr>
        <w:object w:dxaOrig="300" w:dyaOrig="315">
          <v:shape id="_x0000_i1121" type="#_x0000_t75" style="width:15pt;height:15.75pt" o:ole="">
            <v:imagedata r:id="rId93" o:title=""/>
          </v:shape>
          <o:OLEObject Type="Embed" ProgID="Equation.3" ShapeID="_x0000_i1121" DrawAspect="Content" ObjectID="_1599399927" r:id="rId133"/>
        </w:object>
      </w:r>
      <w:r w:rsidRPr="00D118CD">
        <w:rPr>
          <w:rFonts w:hint="eastAsia"/>
          <w:color w:val="FF0000"/>
          <w:sz w:val="22"/>
          <w:szCs w:val="22"/>
        </w:rPr>
        <w:t>时，</w:t>
      </w:r>
      <w:r w:rsidRPr="00D118CD">
        <w:rPr>
          <w:color w:val="FF0000"/>
          <w:position w:val="-18"/>
          <w:sz w:val="22"/>
          <w:szCs w:val="22"/>
        </w:rPr>
        <w:object w:dxaOrig="1080" w:dyaOrig="465">
          <v:shape id="_x0000_i1122" type="#_x0000_t75" style="width:57.75pt;height:24.75pt" o:ole="">
            <v:imagedata r:id="rId134" o:title=""/>
          </v:shape>
          <o:OLEObject Type="Embed" ProgID="Equation.3" ShapeID="_x0000_i1122" DrawAspect="Content" ObjectID="_1599399928" r:id="rId135"/>
        </w:object>
      </w:r>
      <w:r w:rsidRPr="00D118CD">
        <w:rPr>
          <w:color w:val="FF0000"/>
          <w:sz w:val="22"/>
          <w:szCs w:val="22"/>
        </w:rPr>
        <w:t xml:space="preserve">      </w:t>
      </w:r>
      <w:r w:rsidRPr="00D118CD">
        <w:rPr>
          <w:color w:val="FF0000"/>
          <w:position w:val="-24"/>
          <w:sz w:val="22"/>
          <w:szCs w:val="22"/>
        </w:rPr>
        <w:object w:dxaOrig="900" w:dyaOrig="615">
          <v:shape id="_x0000_i1123" type="#_x0000_t75" style="width:48.75pt;height:33pt" o:ole="">
            <v:imagedata r:id="rId136" o:title=""/>
          </v:shape>
          <o:OLEObject Type="Embed" ProgID="Equation.3" ShapeID="_x0000_i1123" DrawAspect="Content" ObjectID="_1599399929" r:id="rId137"/>
        </w:object>
      </w:r>
    </w:p>
    <w:p w:rsidR="00B320DF" w:rsidRPr="00D118CD" w:rsidRDefault="00B320DF" w:rsidP="00B320DF">
      <w:pPr>
        <w:spacing w:line="360" w:lineRule="auto"/>
        <w:ind w:firstLineChars="707" w:firstLine="1555"/>
        <w:rPr>
          <w:color w:val="FF0000"/>
          <w:sz w:val="22"/>
          <w:szCs w:val="22"/>
        </w:rPr>
      </w:pPr>
      <w:r w:rsidRPr="00D118CD">
        <w:rPr>
          <w:color w:val="FF0000"/>
          <w:position w:val="-22"/>
          <w:sz w:val="22"/>
          <w:szCs w:val="22"/>
        </w:rPr>
        <w:object w:dxaOrig="2085" w:dyaOrig="615">
          <v:shape id="_x0000_i1124" type="#_x0000_t75" style="width:117pt;height:34.5pt" o:ole="">
            <v:imagedata r:id="rId138" o:title=""/>
          </v:shape>
          <o:OLEObject Type="Embed" ProgID="Equation.3" ShapeID="_x0000_i1124" DrawAspect="Content" ObjectID="_1599399930" r:id="rId139"/>
        </w:object>
      </w:r>
      <w:r w:rsidRPr="00D118CD">
        <w:rPr>
          <w:color w:val="FF0000"/>
          <w:sz w:val="22"/>
          <w:szCs w:val="22"/>
        </w:rPr>
        <w:t xml:space="preserve">      </w:t>
      </w:r>
    </w:p>
    <w:p w:rsidR="00B320DF" w:rsidRPr="00D118CD" w:rsidRDefault="00B320DF" w:rsidP="00B320DF">
      <w:pPr>
        <w:spacing w:line="360" w:lineRule="auto"/>
        <w:ind w:firstLine="435"/>
        <w:rPr>
          <w:color w:val="FF0000"/>
          <w:sz w:val="22"/>
          <w:szCs w:val="22"/>
        </w:rPr>
      </w:pPr>
      <w:r w:rsidRPr="00D118CD">
        <w:rPr>
          <w:color w:val="FF0000"/>
          <w:position w:val="-10"/>
          <w:sz w:val="22"/>
          <w:szCs w:val="22"/>
        </w:rPr>
        <w:object w:dxaOrig="300" w:dyaOrig="315">
          <v:shape id="_x0000_i1125" type="#_x0000_t75" style="width:15pt;height:15.75pt" o:ole="">
            <v:imagedata r:id="rId93" o:title=""/>
          </v:shape>
          <o:OLEObject Type="Embed" ProgID="Equation.3" ShapeID="_x0000_i1125" DrawAspect="Content" ObjectID="_1599399931" r:id="rId140"/>
        </w:object>
      </w:r>
      <w:r w:rsidRPr="00D118CD">
        <w:rPr>
          <w:color w:val="FF0000"/>
          <w:sz w:val="22"/>
          <w:szCs w:val="22"/>
        </w:rPr>
        <w:t>&lt;</w:t>
      </w:r>
      <w:r w:rsidRPr="00D118CD">
        <w:rPr>
          <w:i/>
          <w:iCs/>
          <w:color w:val="FF0000"/>
          <w:sz w:val="22"/>
          <w:szCs w:val="22"/>
        </w:rPr>
        <w:t>r</w:t>
      </w:r>
      <w:r w:rsidRPr="00D118CD">
        <w:rPr>
          <w:color w:val="FF0000"/>
          <w:sz w:val="22"/>
          <w:szCs w:val="22"/>
        </w:rPr>
        <w:t>&lt;</w:t>
      </w:r>
      <w:r w:rsidRPr="00D118CD">
        <w:rPr>
          <w:color w:val="FF0000"/>
          <w:position w:val="-10"/>
          <w:sz w:val="22"/>
          <w:szCs w:val="22"/>
        </w:rPr>
        <w:object w:dxaOrig="300" w:dyaOrig="315">
          <v:shape id="_x0000_i1126" type="#_x0000_t75" style="width:15pt;height:15.75pt" o:ole="">
            <v:imagedata r:id="rId141" o:title=""/>
          </v:shape>
          <o:OLEObject Type="Embed" ProgID="Equation.3" ShapeID="_x0000_i1126" DrawAspect="Content" ObjectID="_1599399932" r:id="rId142"/>
        </w:object>
      </w:r>
      <w:r w:rsidRPr="00D118CD">
        <w:rPr>
          <w:rFonts w:hint="eastAsia"/>
          <w:color w:val="FF0000"/>
          <w:sz w:val="22"/>
          <w:szCs w:val="22"/>
        </w:rPr>
        <w:t>时，</w:t>
      </w:r>
      <w:r w:rsidRPr="00D118CD">
        <w:rPr>
          <w:color w:val="FF0000"/>
          <w:position w:val="-30"/>
          <w:sz w:val="22"/>
          <w:szCs w:val="22"/>
        </w:rPr>
        <w:object w:dxaOrig="2775" w:dyaOrig="795">
          <v:shape id="_x0000_i1127" type="#_x0000_t75" style="width:127.5pt;height:36.75pt" o:ole="">
            <v:imagedata r:id="rId143" o:title=""/>
          </v:shape>
          <o:OLEObject Type="Embed" ProgID="Equation.3" ShapeID="_x0000_i1127" DrawAspect="Content" ObjectID="_1599399933" r:id="rId144"/>
        </w:object>
      </w:r>
      <w:r w:rsidRPr="00D118CD">
        <w:rPr>
          <w:color w:val="FF0000"/>
          <w:sz w:val="22"/>
          <w:szCs w:val="22"/>
        </w:rPr>
        <w:t xml:space="preserve">       </w:t>
      </w:r>
      <w:r w:rsidRPr="00D118CD">
        <w:rPr>
          <w:color w:val="FF0000"/>
          <w:position w:val="-30"/>
          <w:sz w:val="22"/>
          <w:szCs w:val="22"/>
        </w:rPr>
        <w:object w:dxaOrig="1905" w:dyaOrig="795">
          <v:shape id="_x0000_i1128" type="#_x0000_t75" style="width:85.5pt;height:36pt" o:ole="">
            <v:imagedata r:id="rId145" o:title=""/>
          </v:shape>
          <o:OLEObject Type="Embed" ProgID="Equation.3" ShapeID="_x0000_i1128" DrawAspect="Content" ObjectID="_1599399934" r:id="rId146"/>
        </w:object>
      </w:r>
    </w:p>
    <w:p w:rsidR="00B320DF" w:rsidRPr="00D118CD" w:rsidRDefault="00B320DF" w:rsidP="00B320DF">
      <w:pPr>
        <w:spacing w:line="360" w:lineRule="auto"/>
        <w:ind w:firstLineChars="707" w:firstLine="1555"/>
        <w:rPr>
          <w:color w:val="FF0000"/>
          <w:sz w:val="22"/>
          <w:szCs w:val="22"/>
        </w:rPr>
      </w:pPr>
      <w:r w:rsidRPr="00D118CD">
        <w:rPr>
          <w:color w:val="FF0000"/>
          <w:position w:val="-30"/>
          <w:sz w:val="22"/>
          <w:szCs w:val="22"/>
        </w:rPr>
        <w:object w:dxaOrig="3225" w:dyaOrig="840">
          <v:shape id="_x0000_i1129" type="#_x0000_t75" style="width:153pt;height:39.75pt" o:ole="">
            <v:imagedata r:id="rId147" o:title=""/>
          </v:shape>
          <o:OLEObject Type="Embed" ProgID="Equation.3" ShapeID="_x0000_i1129" DrawAspect="Content" ObjectID="_1599399935" r:id="rId148"/>
        </w:object>
      </w:r>
      <w:r w:rsidRPr="00D118CD">
        <w:rPr>
          <w:color w:val="FF0000"/>
          <w:sz w:val="22"/>
          <w:szCs w:val="22"/>
        </w:rPr>
        <w:t xml:space="preserve">                           </w:t>
      </w:r>
    </w:p>
    <w:p w:rsidR="00B320DF" w:rsidRPr="00D118CD" w:rsidRDefault="00B320DF" w:rsidP="00B320DF">
      <w:pPr>
        <w:spacing w:line="360" w:lineRule="auto"/>
        <w:ind w:firstLine="435"/>
        <w:rPr>
          <w:color w:val="FF0000"/>
          <w:sz w:val="22"/>
          <w:szCs w:val="22"/>
        </w:rPr>
      </w:pPr>
      <w:r w:rsidRPr="00D118CD">
        <w:rPr>
          <w:i/>
          <w:iCs/>
          <w:color w:val="FF0000"/>
          <w:sz w:val="22"/>
          <w:szCs w:val="22"/>
        </w:rPr>
        <w:t>r</w:t>
      </w:r>
      <w:r w:rsidRPr="00D118CD">
        <w:rPr>
          <w:b/>
          <w:bCs/>
          <w:color w:val="FF0000"/>
          <w:sz w:val="22"/>
          <w:szCs w:val="22"/>
        </w:rPr>
        <w:t>&gt;</w:t>
      </w:r>
      <w:r w:rsidRPr="00D118CD">
        <w:rPr>
          <w:color w:val="FF0000"/>
          <w:position w:val="-10"/>
          <w:sz w:val="22"/>
          <w:szCs w:val="22"/>
        </w:rPr>
        <w:object w:dxaOrig="300" w:dyaOrig="315">
          <v:shape id="_x0000_i1130" type="#_x0000_t75" style="width:15pt;height:15.75pt" o:ole="">
            <v:imagedata r:id="rId141" o:title=""/>
          </v:shape>
          <o:OLEObject Type="Embed" ProgID="Equation.3" ShapeID="_x0000_i1130" DrawAspect="Content" ObjectID="_1599399936" r:id="rId149"/>
        </w:object>
      </w:r>
      <w:r w:rsidRPr="00D118CD">
        <w:rPr>
          <w:rFonts w:hint="eastAsia"/>
          <w:color w:val="FF0000"/>
          <w:sz w:val="22"/>
          <w:szCs w:val="22"/>
        </w:rPr>
        <w:t>时，</w:t>
      </w:r>
      <w:r w:rsidRPr="00D118CD">
        <w:rPr>
          <w:color w:val="FF0000"/>
          <w:position w:val="-18"/>
          <w:sz w:val="22"/>
          <w:szCs w:val="22"/>
        </w:rPr>
        <w:object w:dxaOrig="1260" w:dyaOrig="540">
          <v:shape id="_x0000_i1131" type="#_x0000_t75" style="width:63pt;height:27pt" o:ole="">
            <v:imagedata r:id="rId150" o:title=""/>
          </v:shape>
          <o:OLEObject Type="Embed" ProgID="Equation.3" ShapeID="_x0000_i1131" DrawAspect="Content" ObjectID="_1599399937" r:id="rId151"/>
        </w:object>
      </w:r>
      <w:r w:rsidRPr="00D118CD">
        <w:rPr>
          <w:color w:val="FF0000"/>
          <w:sz w:val="22"/>
          <w:szCs w:val="22"/>
        </w:rPr>
        <w:t xml:space="preserve">   </w:t>
      </w:r>
      <w:r w:rsidRPr="00D118CD">
        <w:rPr>
          <w:color w:val="FF0000"/>
          <w:position w:val="-6"/>
          <w:sz w:val="22"/>
          <w:szCs w:val="22"/>
        </w:rPr>
        <w:object w:dxaOrig="840" w:dyaOrig="330">
          <v:shape id="_x0000_i1132" type="#_x0000_t75" style="width:36pt;height:14.25pt" o:ole="">
            <v:imagedata r:id="rId152" o:title=""/>
          </v:shape>
          <o:OLEObject Type="Embed" ProgID="Equation.3" ShapeID="_x0000_i1132" DrawAspect="Content" ObjectID="_1599399938" r:id="rId153"/>
        </w:object>
      </w:r>
      <w:r w:rsidRPr="00D118CD">
        <w:rPr>
          <w:color w:val="FF0000"/>
          <w:sz w:val="22"/>
          <w:szCs w:val="22"/>
        </w:rPr>
        <w:t xml:space="preserve">    </w:t>
      </w:r>
      <w:r w:rsidRPr="00D118CD">
        <w:rPr>
          <w:color w:val="FF0000"/>
          <w:position w:val="-6"/>
          <w:sz w:val="22"/>
          <w:szCs w:val="22"/>
        </w:rPr>
        <w:object w:dxaOrig="810" w:dyaOrig="345">
          <v:shape id="_x0000_i1133" type="#_x0000_t75" style="width:33pt;height:14.25pt" o:ole="">
            <v:imagedata r:id="rId154" o:title=""/>
          </v:shape>
          <o:OLEObject Type="Embed" ProgID="Equation.3" ShapeID="_x0000_i1133" DrawAspect="Content" ObjectID="_1599399939" r:id="rId155"/>
        </w:object>
      </w:r>
      <w:r w:rsidRPr="00D118CD">
        <w:rPr>
          <w:color w:val="FF0000"/>
          <w:sz w:val="22"/>
          <w:szCs w:val="22"/>
        </w:rPr>
        <w:t xml:space="preserve">                            </w:t>
      </w:r>
    </w:p>
    <w:p w:rsidR="00901318" w:rsidRPr="00D118CD" w:rsidRDefault="00B320DF" w:rsidP="00B320DF">
      <w:pPr>
        <w:spacing w:line="360" w:lineRule="auto"/>
        <w:ind w:firstLine="435"/>
        <w:rPr>
          <w:sz w:val="22"/>
          <w:szCs w:val="22"/>
        </w:rPr>
      </w:pPr>
      <w:r w:rsidRPr="00D118CD">
        <w:rPr>
          <w:rFonts w:hint="eastAsia"/>
          <w:color w:val="FF0000"/>
          <w:sz w:val="22"/>
          <w:szCs w:val="22"/>
        </w:rPr>
        <w:t>各区域中磁感应强度的方向与内层导体圆柱中电流方向成右手螺旋关系</w:t>
      </w:r>
      <w:r w:rsidR="00877AB4">
        <w:rPr>
          <w:rFonts w:hint="eastAsia"/>
          <w:color w:val="FF0000"/>
          <w:sz w:val="22"/>
          <w:szCs w:val="22"/>
        </w:rPr>
        <w:t>．</w:t>
      </w:r>
      <w:r w:rsidR="00877AB4">
        <w:rPr>
          <w:rFonts w:hint="eastAsia"/>
          <w:color w:val="FF0000"/>
          <w:sz w:val="22"/>
          <w:szCs w:val="22"/>
        </w:rPr>
        <w:t xml:space="preserve"> </w:t>
      </w:r>
      <w:r w:rsidRPr="00D118CD">
        <w:rPr>
          <w:rFonts w:hint="eastAsia"/>
          <w:sz w:val="22"/>
          <w:szCs w:val="22"/>
        </w:rPr>
        <w:t xml:space="preserve">  </w:t>
      </w:r>
      <w:r w:rsidRPr="00D118CD">
        <w:rPr>
          <w:sz w:val="22"/>
          <w:szCs w:val="22"/>
        </w:rPr>
        <w:t xml:space="preserve">   </w:t>
      </w:r>
    </w:p>
    <w:sectPr w:rsidR="00901318" w:rsidRPr="00D118CD" w:rsidSect="006178D0">
      <w:headerReference w:type="default" r:id="rId156"/>
      <w:footerReference w:type="even" r:id="rId157"/>
      <w:footerReference w:type="default" r:id="rId158"/>
      <w:headerReference w:type="first" r:id="rId159"/>
      <w:footerReference w:type="first" r:id="rId160"/>
      <w:pgSz w:w="11906" w:h="16838" w:code="9"/>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F7D" w:rsidRDefault="00B33F7D">
      <w:r>
        <w:separator/>
      </w:r>
    </w:p>
  </w:endnote>
  <w:endnote w:type="continuationSeparator" w:id="0">
    <w:p w:rsidR="00B33F7D" w:rsidRDefault="00B3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5A" w:rsidRDefault="000C4A5A" w:rsidP="00BF32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C4A5A" w:rsidRDefault="000C4A5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D0" w:rsidRDefault="006178D0">
    <w:pPr>
      <w:pStyle w:val="a5"/>
      <w:jc w:val="center"/>
    </w:pPr>
    <w:r>
      <w:fldChar w:fldCharType="begin"/>
    </w:r>
    <w:r>
      <w:instrText>PAGE   \* MERGEFORMAT</w:instrText>
    </w:r>
    <w:r>
      <w:fldChar w:fldCharType="separate"/>
    </w:r>
    <w:r w:rsidR="00ED6A0D" w:rsidRPr="00ED6A0D">
      <w:rPr>
        <w:noProof/>
        <w:lang w:val="zh-CN"/>
      </w:rPr>
      <w:t>2</w:t>
    </w:r>
    <w:r>
      <w:fldChar w:fldCharType="end"/>
    </w:r>
  </w:p>
  <w:p w:rsidR="000C4A5A" w:rsidRDefault="000C4A5A" w:rsidP="008B4828">
    <w:pPr>
      <w:pStyle w:val="a5"/>
      <w:ind w:firstLineChars="1950" w:firstLine="35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D0" w:rsidRDefault="006178D0">
    <w:pPr>
      <w:pStyle w:val="a5"/>
      <w:jc w:val="center"/>
    </w:pPr>
    <w:r>
      <w:fldChar w:fldCharType="begin"/>
    </w:r>
    <w:r>
      <w:instrText>PAGE   \* MERGEFORMAT</w:instrText>
    </w:r>
    <w:r>
      <w:fldChar w:fldCharType="separate"/>
    </w:r>
    <w:r w:rsidRPr="006178D0">
      <w:rPr>
        <w:noProof/>
        <w:lang w:val="zh-CN"/>
      </w:rPr>
      <w:t>0</w:t>
    </w:r>
    <w:r>
      <w:fldChar w:fldCharType="end"/>
    </w:r>
  </w:p>
  <w:p w:rsidR="006178D0" w:rsidRDefault="006178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F7D" w:rsidRDefault="00B33F7D">
      <w:r>
        <w:separator/>
      </w:r>
    </w:p>
  </w:footnote>
  <w:footnote w:type="continuationSeparator" w:id="0">
    <w:p w:rsidR="00B33F7D" w:rsidRDefault="00B33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79" w:rsidRPr="00E92433" w:rsidRDefault="00026979" w:rsidP="00026979">
    <w:pPr>
      <w:pStyle w:val="a4"/>
      <w:jc w:val="left"/>
      <w:rPr>
        <w:u w:val="single"/>
      </w:rPr>
    </w:pPr>
    <w:r>
      <w:rPr>
        <w:rFonts w:hint="eastAsia"/>
      </w:rPr>
      <w:t>严谨、求实！</w:t>
    </w:r>
    <w:r>
      <w:rPr>
        <w:rFonts w:hint="eastAsia"/>
      </w:rPr>
      <w:t xml:space="preserve">                                                </w:t>
    </w:r>
    <w:r>
      <w:rPr>
        <w:rFonts w:hint="eastAsia"/>
      </w:rPr>
      <w:t>班级</w:t>
    </w:r>
    <w:r w:rsidRPr="00E92433">
      <w:rPr>
        <w:rFonts w:hint="eastAsia"/>
        <w:u w:val="single"/>
      </w:rPr>
      <w:t xml:space="preserve"> </w:t>
    </w:r>
    <w:r w:rsidRPr="00E92433">
      <w:rPr>
        <w:u w:val="single"/>
      </w:rPr>
      <w:t xml:space="preserve">          </w:t>
    </w:r>
    <w:r>
      <w:rPr>
        <w:rFonts w:hint="eastAsia"/>
      </w:rPr>
      <w:t>姓名</w:t>
    </w:r>
    <w:r w:rsidRPr="00E92433">
      <w:rPr>
        <w:rFonts w:hint="eastAsia"/>
        <w:u w:val="single"/>
      </w:rPr>
      <w:t xml:space="preserve">           </w:t>
    </w:r>
    <w:r>
      <w:rPr>
        <w:rFonts w:hint="eastAsia"/>
      </w:rPr>
      <w:t>学号</w:t>
    </w:r>
    <w:r w:rsidRPr="00E92433">
      <w:rPr>
        <w:rFonts w:hint="eastAsia"/>
        <w:u w:val="single"/>
      </w:rPr>
      <w:t xml:space="preserve">           </w:t>
    </w:r>
  </w:p>
  <w:p w:rsidR="000C4A5A" w:rsidRPr="00026979" w:rsidRDefault="000C4A5A" w:rsidP="0053311D">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828" w:rsidRPr="008B4828" w:rsidRDefault="008B4828">
    <w:pPr>
      <w:pStyle w:val="a4"/>
      <w:rPr>
        <w:u w:val="single"/>
      </w:rPr>
    </w:pPr>
    <w:r>
      <w:rPr>
        <w:rFonts w:hint="eastAsia"/>
      </w:rPr>
      <w:t>严谨、求实！</w:t>
    </w:r>
    <w:r>
      <w:rPr>
        <w:rFonts w:hint="eastAsia"/>
      </w:rPr>
      <w:t xml:space="preserve">                                              </w:t>
    </w:r>
    <w:r>
      <w:rPr>
        <w:rFonts w:hint="eastAsia"/>
      </w:rPr>
      <w:t>班级</w:t>
    </w:r>
    <w:r w:rsidRPr="008B4828">
      <w:rPr>
        <w:rFonts w:hint="eastAsia"/>
        <w:u w:val="single"/>
      </w:rPr>
      <w:t xml:space="preserve">          </w:t>
    </w:r>
    <w:r>
      <w:rPr>
        <w:rFonts w:hint="eastAsia"/>
      </w:rPr>
      <w:t>姓名</w:t>
    </w:r>
    <w:r w:rsidRPr="008B4828">
      <w:rPr>
        <w:rFonts w:hint="eastAsia"/>
        <w:u w:val="single"/>
      </w:rPr>
      <w:t xml:space="preserve">    </w:t>
    </w:r>
    <w:r>
      <w:rPr>
        <w:rFonts w:hint="eastAsia"/>
        <w:u w:val="single"/>
      </w:rPr>
      <w:t xml:space="preserve">  </w:t>
    </w:r>
    <w:r w:rsidRPr="008B4828">
      <w:rPr>
        <w:rFonts w:hint="eastAsia"/>
        <w:u w:val="single"/>
      </w:rPr>
      <w:t xml:space="preserve">      </w:t>
    </w:r>
    <w:r>
      <w:rPr>
        <w:rFonts w:hint="eastAsia"/>
      </w:rPr>
      <w:t xml:space="preserve"> </w:t>
    </w:r>
    <w:r>
      <w:rPr>
        <w:rFonts w:hint="eastAsia"/>
      </w:rPr>
      <w:t>学号</w:t>
    </w:r>
    <w:r w:rsidRPr="008B4828">
      <w:rPr>
        <w:rFonts w:hint="eastAsia"/>
        <w:u w:val="single"/>
      </w:rPr>
      <w:t xml:space="preserve"> </w:t>
    </w:r>
    <w:r>
      <w:rPr>
        <w:rFonts w:hint="eastAsia"/>
        <w:u w:val="single"/>
      </w:rPr>
      <w:t xml:space="preserve">                </w:t>
    </w:r>
    <w:r>
      <w:rPr>
        <w:rFonts w:hint="eastAsia"/>
      </w:rPr>
      <w:t xml:space="preserve">                         </w:t>
    </w:r>
    <w:r>
      <w:rPr>
        <w:rFonts w:hint="eastAsia"/>
        <w:u w:val="single"/>
      </w:rPr>
      <w:t xml:space="preserve">     </w:t>
    </w:r>
    <w:r w:rsidRPr="008B4828">
      <w:rPr>
        <w:rFonts w:hint="eastAsia"/>
        <w:u w:val="single"/>
      </w:rPr>
      <w:t xml:space="preserve">  </w:t>
    </w:r>
  </w:p>
  <w:p w:rsidR="000C4A5A" w:rsidRPr="008B4828" w:rsidRDefault="000C4A5A" w:rsidP="003B01AF">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3C44"/>
    <w:multiLevelType w:val="hybridMultilevel"/>
    <w:tmpl w:val="4016E344"/>
    <w:lvl w:ilvl="0" w:tplc="563806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5B58FD"/>
    <w:multiLevelType w:val="hybridMultilevel"/>
    <w:tmpl w:val="30AA33CC"/>
    <w:lvl w:ilvl="0" w:tplc="B2FE42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AB4AF6"/>
    <w:multiLevelType w:val="hybridMultilevel"/>
    <w:tmpl w:val="CE5E8C92"/>
    <w:lvl w:ilvl="0" w:tplc="218AF46E">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39F3B9B"/>
    <w:multiLevelType w:val="singleLevel"/>
    <w:tmpl w:val="DD6C21C0"/>
    <w:lvl w:ilvl="0">
      <w:start w:val="1"/>
      <w:numFmt w:val="upperLetter"/>
      <w:lvlText w:val="(%1)"/>
      <w:lvlJc w:val="left"/>
      <w:pPr>
        <w:tabs>
          <w:tab w:val="num" w:pos="930"/>
        </w:tabs>
        <w:ind w:left="930" w:hanging="450"/>
      </w:pPr>
      <w:rPr>
        <w:rFonts w:hint="eastAsia"/>
      </w:rPr>
    </w:lvl>
  </w:abstractNum>
  <w:abstractNum w:abstractNumId="4" w15:restartNumberingAfterBreak="0">
    <w:nsid w:val="2C462561"/>
    <w:multiLevelType w:val="hybridMultilevel"/>
    <w:tmpl w:val="DEBA38DA"/>
    <w:lvl w:ilvl="0" w:tplc="5148AC06">
      <w:start w:val="2"/>
      <w:numFmt w:val="decimal"/>
      <w:lvlText w:val="%1)"/>
      <w:lvlJc w:val="left"/>
      <w:pPr>
        <w:tabs>
          <w:tab w:val="num" w:pos="1352"/>
        </w:tabs>
        <w:ind w:left="1352" w:hanging="495"/>
      </w:pPr>
      <w:rPr>
        <w:rFonts w:hint="default"/>
      </w:rPr>
    </w:lvl>
    <w:lvl w:ilvl="1" w:tplc="04090019" w:tentative="1">
      <w:start w:val="1"/>
      <w:numFmt w:val="lowerLetter"/>
      <w:lvlText w:val="%2)"/>
      <w:lvlJc w:val="left"/>
      <w:pPr>
        <w:tabs>
          <w:tab w:val="num" w:pos="1697"/>
        </w:tabs>
        <w:ind w:left="1697" w:hanging="420"/>
      </w:pPr>
    </w:lvl>
    <w:lvl w:ilvl="2" w:tplc="0409001B" w:tentative="1">
      <w:start w:val="1"/>
      <w:numFmt w:val="lowerRoman"/>
      <w:lvlText w:val="%3."/>
      <w:lvlJc w:val="right"/>
      <w:pPr>
        <w:tabs>
          <w:tab w:val="num" w:pos="2117"/>
        </w:tabs>
        <w:ind w:left="2117" w:hanging="420"/>
      </w:pPr>
    </w:lvl>
    <w:lvl w:ilvl="3" w:tplc="0409000F" w:tentative="1">
      <w:start w:val="1"/>
      <w:numFmt w:val="decimal"/>
      <w:lvlText w:val="%4."/>
      <w:lvlJc w:val="left"/>
      <w:pPr>
        <w:tabs>
          <w:tab w:val="num" w:pos="2537"/>
        </w:tabs>
        <w:ind w:left="2537" w:hanging="420"/>
      </w:pPr>
    </w:lvl>
    <w:lvl w:ilvl="4" w:tplc="04090019" w:tentative="1">
      <w:start w:val="1"/>
      <w:numFmt w:val="lowerLetter"/>
      <w:lvlText w:val="%5)"/>
      <w:lvlJc w:val="left"/>
      <w:pPr>
        <w:tabs>
          <w:tab w:val="num" w:pos="2957"/>
        </w:tabs>
        <w:ind w:left="2957" w:hanging="420"/>
      </w:pPr>
    </w:lvl>
    <w:lvl w:ilvl="5" w:tplc="0409001B" w:tentative="1">
      <w:start w:val="1"/>
      <w:numFmt w:val="lowerRoman"/>
      <w:lvlText w:val="%6."/>
      <w:lvlJc w:val="right"/>
      <w:pPr>
        <w:tabs>
          <w:tab w:val="num" w:pos="3377"/>
        </w:tabs>
        <w:ind w:left="3377" w:hanging="420"/>
      </w:pPr>
    </w:lvl>
    <w:lvl w:ilvl="6" w:tplc="0409000F" w:tentative="1">
      <w:start w:val="1"/>
      <w:numFmt w:val="decimal"/>
      <w:lvlText w:val="%7."/>
      <w:lvlJc w:val="left"/>
      <w:pPr>
        <w:tabs>
          <w:tab w:val="num" w:pos="3797"/>
        </w:tabs>
        <w:ind w:left="3797" w:hanging="420"/>
      </w:pPr>
    </w:lvl>
    <w:lvl w:ilvl="7" w:tplc="04090019" w:tentative="1">
      <w:start w:val="1"/>
      <w:numFmt w:val="lowerLetter"/>
      <w:lvlText w:val="%8)"/>
      <w:lvlJc w:val="left"/>
      <w:pPr>
        <w:tabs>
          <w:tab w:val="num" w:pos="4217"/>
        </w:tabs>
        <w:ind w:left="4217" w:hanging="420"/>
      </w:pPr>
    </w:lvl>
    <w:lvl w:ilvl="8" w:tplc="0409001B" w:tentative="1">
      <w:start w:val="1"/>
      <w:numFmt w:val="lowerRoman"/>
      <w:lvlText w:val="%9."/>
      <w:lvlJc w:val="right"/>
      <w:pPr>
        <w:tabs>
          <w:tab w:val="num" w:pos="4637"/>
        </w:tabs>
        <w:ind w:left="4637" w:hanging="420"/>
      </w:pPr>
    </w:lvl>
  </w:abstractNum>
  <w:abstractNum w:abstractNumId="5" w15:restartNumberingAfterBreak="0">
    <w:nsid w:val="387D56FD"/>
    <w:multiLevelType w:val="hybridMultilevel"/>
    <w:tmpl w:val="32C29202"/>
    <w:lvl w:ilvl="0" w:tplc="04090005">
      <w:start w:val="1"/>
      <w:numFmt w:val="bullet"/>
      <w:lvlText w:val=""/>
      <w:lvlJc w:val="left"/>
      <w:pPr>
        <w:tabs>
          <w:tab w:val="num" w:pos="420"/>
        </w:tabs>
        <w:ind w:left="420" w:hanging="420"/>
      </w:pPr>
      <w:rPr>
        <w:rFonts w:ascii="Wingdings" w:hAnsi="Wingdings" w:hint="default"/>
      </w:rPr>
    </w:lvl>
    <w:lvl w:ilvl="1" w:tplc="99A491EE">
      <w:start w:val="1"/>
      <w:numFmt w:val="decimal"/>
      <w:lvlText w:val="%2．"/>
      <w:lvlJc w:val="left"/>
      <w:pPr>
        <w:tabs>
          <w:tab w:val="num" w:pos="780"/>
        </w:tabs>
        <w:ind w:left="780" w:hanging="360"/>
      </w:pPr>
      <w:rPr>
        <w:rFonts w:hint="eastAsia"/>
      </w:rPr>
    </w:lvl>
    <w:lvl w:ilvl="2" w:tplc="B7BAFEB4">
      <w:start w:val="1"/>
      <w:numFmt w:val="japaneseCounting"/>
      <w:lvlText w:val="%3、"/>
      <w:lvlJc w:val="left"/>
      <w:pPr>
        <w:tabs>
          <w:tab w:val="num" w:pos="420"/>
        </w:tabs>
        <w:ind w:left="420" w:hanging="420"/>
      </w:pPr>
      <w:rPr>
        <w:rFonts w:hint="eastAsia"/>
      </w:rPr>
    </w:lvl>
    <w:lvl w:ilvl="3" w:tplc="C338D7DC">
      <w:start w:val="1"/>
      <w:numFmt w:val="decimal"/>
      <w:lvlText w:val="%4."/>
      <w:lvlJc w:val="left"/>
      <w:pPr>
        <w:tabs>
          <w:tab w:val="num" w:pos="600"/>
        </w:tabs>
        <w:ind w:left="600" w:hanging="420"/>
      </w:pPr>
      <w:rPr>
        <w:rFonts w:hint="default"/>
        <w:color w:val="auto"/>
      </w:rPr>
    </w:lvl>
    <w:lvl w:ilvl="4" w:tplc="0409000F">
      <w:start w:val="1"/>
      <w:numFmt w:val="decimal"/>
      <w:lvlText w:val="%5."/>
      <w:lvlJc w:val="left"/>
      <w:pPr>
        <w:tabs>
          <w:tab w:val="num" w:pos="2100"/>
        </w:tabs>
        <w:ind w:left="2100" w:hanging="420"/>
      </w:pPr>
      <w:rPr>
        <w:rFont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BC4669"/>
    <w:multiLevelType w:val="hybridMultilevel"/>
    <w:tmpl w:val="CB840FEE"/>
    <w:lvl w:ilvl="0" w:tplc="9964138C">
      <w:start w:val="1"/>
      <w:numFmt w:val="decimal"/>
      <w:lvlText w:val="%1."/>
      <w:lvlJc w:val="left"/>
      <w:pPr>
        <w:tabs>
          <w:tab w:val="num" w:pos="360"/>
        </w:tabs>
        <w:ind w:left="360" w:hanging="360"/>
      </w:pPr>
      <w:rPr>
        <w:rFonts w:hint="eastAsia"/>
      </w:rPr>
    </w:lvl>
    <w:lvl w:ilvl="1" w:tplc="6BD66DAC">
      <w:start w:val="4"/>
      <w:numFmt w:val="decimal"/>
      <w:lvlText w:val="%2．"/>
      <w:lvlJc w:val="left"/>
      <w:pPr>
        <w:tabs>
          <w:tab w:val="num" w:pos="780"/>
        </w:tabs>
        <w:ind w:left="780" w:hanging="36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EC642A1"/>
    <w:multiLevelType w:val="singleLevel"/>
    <w:tmpl w:val="D22EC6AA"/>
    <w:lvl w:ilvl="0">
      <w:start w:val="4"/>
      <w:numFmt w:val="upperLetter"/>
      <w:lvlText w:val="(%1)"/>
      <w:lvlJc w:val="left"/>
      <w:pPr>
        <w:tabs>
          <w:tab w:val="num" w:pos="1050"/>
        </w:tabs>
        <w:ind w:left="1050" w:hanging="570"/>
      </w:pPr>
      <w:rPr>
        <w:rFonts w:hint="eastAsia"/>
      </w:rPr>
    </w:lvl>
  </w:abstractNum>
  <w:abstractNum w:abstractNumId="8" w15:restartNumberingAfterBreak="0">
    <w:nsid w:val="52B77CF6"/>
    <w:multiLevelType w:val="hybridMultilevel"/>
    <w:tmpl w:val="D5B4E264"/>
    <w:lvl w:ilvl="0" w:tplc="DAC8D2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F9446D"/>
    <w:multiLevelType w:val="hybridMultilevel"/>
    <w:tmpl w:val="5924122E"/>
    <w:lvl w:ilvl="0" w:tplc="513867C4">
      <w:start w:val="1"/>
      <w:numFmt w:val="upp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657B77E4"/>
    <w:multiLevelType w:val="multilevel"/>
    <w:tmpl w:val="EA205794"/>
    <w:lvl w:ilvl="0">
      <w:start w:val="1"/>
      <w:numFmt w:val="chineseCountingThousand"/>
      <w:suff w:val="nothing"/>
      <w:lvlText w:val="第%1章  "/>
      <w:lvlJc w:val="left"/>
      <w:pPr>
        <w:ind w:left="0" w:firstLine="0"/>
      </w:pPr>
      <w:rPr>
        <w:rFonts w:hint="eastAsia"/>
      </w:rPr>
    </w:lvl>
    <w:lvl w:ilvl="1">
      <w:start w:val="1"/>
      <w:numFmt w:val="chineseCountingThousand"/>
      <w:suff w:val="nothing"/>
      <w:lvlText w:val="第%2节  "/>
      <w:lvlJc w:val="left"/>
      <w:pPr>
        <w:ind w:left="0" w:firstLine="0"/>
      </w:pPr>
      <w:rPr>
        <w:rFonts w:hint="eastAsia"/>
      </w:rPr>
    </w:lvl>
    <w:lvl w:ilvl="2">
      <w:start w:val="1"/>
      <w:numFmt w:val="chineseCountingThousand"/>
      <w:suff w:val="nothing"/>
      <w:lvlText w:val="%3、"/>
      <w:lvlJc w:val="left"/>
      <w:pPr>
        <w:ind w:left="0" w:firstLine="0"/>
      </w:pPr>
      <w:rPr>
        <w:rFonts w:ascii="楷体_GB2312" w:eastAsia="楷体_GB2312" w:hint="eastAsia"/>
        <w:sz w:val="28"/>
      </w:rPr>
    </w:lvl>
    <w:lvl w:ilvl="3">
      <w:start w:val="1"/>
      <w:numFmt w:val="chineseCountingThousand"/>
      <w:suff w:val="nothing"/>
      <w:lvlText w:val="(%4)"/>
      <w:lvlJc w:val="center"/>
      <w:pPr>
        <w:ind w:left="0" w:firstLine="964"/>
      </w:pPr>
      <w:rPr>
        <w:rFonts w:ascii="黑体" w:eastAsia="黑体" w:hint="eastAsia"/>
        <w:b w:val="0"/>
        <w:i w:val="0"/>
        <w:sz w:val="24"/>
      </w:rPr>
    </w:lvl>
    <w:lvl w:ilvl="4">
      <w:start w:val="1"/>
      <w:numFmt w:val="chineseCountingThousand"/>
      <w:suff w:val="nothing"/>
      <w:lvlText w:val="第%5条  "/>
      <w:lvlJc w:val="left"/>
      <w:pPr>
        <w:ind w:left="0" w:firstLine="851"/>
      </w:pPr>
      <w:rPr>
        <w:rFonts w:ascii="黑体" w:eastAsia="黑体" w:hint="eastAsia"/>
        <w:sz w:val="24"/>
      </w:rPr>
    </w:lvl>
    <w:lvl w:ilvl="5">
      <w:start w:val="1"/>
      <w:numFmt w:val="decimal"/>
      <w:suff w:val="nothing"/>
      <w:lvlText w:val="%6.  "/>
      <w:lvlJc w:val="left"/>
      <w:pPr>
        <w:ind w:left="851" w:firstLine="0"/>
      </w:pPr>
      <w:rPr>
        <w:rFonts w:hint="eastAsia"/>
      </w:rPr>
    </w:lvl>
    <w:lvl w:ilvl="6">
      <w:start w:val="1"/>
      <w:numFmt w:val="decimal"/>
      <w:suff w:val="nothing"/>
      <w:lvlText w:val="(%7)  "/>
      <w:lvlJc w:val="left"/>
      <w:pPr>
        <w:ind w:left="1361" w:hanging="34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6C874004"/>
    <w:multiLevelType w:val="hybridMultilevel"/>
    <w:tmpl w:val="073E2BFA"/>
    <w:lvl w:ilvl="0" w:tplc="D46E1062">
      <w:start w:val="1"/>
      <w:numFmt w:val="japaneseCounting"/>
      <w:lvlText w:val="%1．"/>
      <w:lvlJc w:val="left"/>
      <w:pPr>
        <w:tabs>
          <w:tab w:val="num" w:pos="420"/>
        </w:tabs>
        <w:ind w:left="420" w:hanging="420"/>
      </w:pPr>
      <w:rPr>
        <w:rFonts w:ascii="Times New Roman" w:eastAsia="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1D7BDD"/>
    <w:multiLevelType w:val="hybridMultilevel"/>
    <w:tmpl w:val="3646745C"/>
    <w:lvl w:ilvl="0" w:tplc="1C24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8E04D0"/>
    <w:multiLevelType w:val="hybridMultilevel"/>
    <w:tmpl w:val="CA500434"/>
    <w:lvl w:ilvl="0" w:tplc="A08EDF9A">
      <w:start w:val="2"/>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4" w15:restartNumberingAfterBreak="0">
    <w:nsid w:val="7DE2241D"/>
    <w:multiLevelType w:val="hybridMultilevel"/>
    <w:tmpl w:val="BABC3A9E"/>
    <w:lvl w:ilvl="0" w:tplc="604493CE">
      <w:start w:val="2"/>
      <w:numFmt w:val="decimal"/>
      <w:lvlText w:val="%1."/>
      <w:lvlJc w:val="left"/>
      <w:pPr>
        <w:tabs>
          <w:tab w:val="num" w:pos="567"/>
        </w:tabs>
        <w:ind w:left="567" w:hanging="360"/>
      </w:pPr>
      <w:rPr>
        <w:rFonts w:hint="default"/>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num w:numId="1">
    <w:abstractNumId w:val="10"/>
  </w:num>
  <w:num w:numId="2">
    <w:abstractNumId w:val="8"/>
  </w:num>
  <w:num w:numId="3">
    <w:abstractNumId w:val="2"/>
  </w:num>
  <w:num w:numId="4">
    <w:abstractNumId w:val="0"/>
  </w:num>
  <w:num w:numId="5">
    <w:abstractNumId w:val="11"/>
  </w:num>
  <w:num w:numId="6">
    <w:abstractNumId w:val="6"/>
  </w:num>
  <w:num w:numId="7">
    <w:abstractNumId w:val="9"/>
  </w:num>
  <w:num w:numId="8">
    <w:abstractNumId w:val="4"/>
  </w:num>
  <w:num w:numId="9">
    <w:abstractNumId w:val="13"/>
  </w:num>
  <w:num w:numId="10">
    <w:abstractNumId w:val="1"/>
  </w:num>
  <w:num w:numId="11">
    <w:abstractNumId w:val="14"/>
  </w:num>
  <w:num w:numId="12">
    <w:abstractNumId w:val="7"/>
  </w:num>
  <w:num w:numId="13">
    <w:abstractNumId w:val="3"/>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C3"/>
    <w:rsid w:val="00016F20"/>
    <w:rsid w:val="00017FF3"/>
    <w:rsid w:val="00026979"/>
    <w:rsid w:val="000269DD"/>
    <w:rsid w:val="00026CAD"/>
    <w:rsid w:val="00032071"/>
    <w:rsid w:val="000408EA"/>
    <w:rsid w:val="00047DBC"/>
    <w:rsid w:val="00051247"/>
    <w:rsid w:val="00054EFA"/>
    <w:rsid w:val="00056130"/>
    <w:rsid w:val="0005798F"/>
    <w:rsid w:val="000647DD"/>
    <w:rsid w:val="0006685C"/>
    <w:rsid w:val="000703B3"/>
    <w:rsid w:val="00086B93"/>
    <w:rsid w:val="00090B38"/>
    <w:rsid w:val="00094877"/>
    <w:rsid w:val="000A4FC6"/>
    <w:rsid w:val="000A7C42"/>
    <w:rsid w:val="000B1232"/>
    <w:rsid w:val="000C4A5A"/>
    <w:rsid w:val="000C79FA"/>
    <w:rsid w:val="000D4EB0"/>
    <w:rsid w:val="000E0D28"/>
    <w:rsid w:val="000E38E0"/>
    <w:rsid w:val="000F05FC"/>
    <w:rsid w:val="000F423A"/>
    <w:rsid w:val="000F5EEB"/>
    <w:rsid w:val="00102B4B"/>
    <w:rsid w:val="00106003"/>
    <w:rsid w:val="00110D6B"/>
    <w:rsid w:val="00111620"/>
    <w:rsid w:val="00113271"/>
    <w:rsid w:val="00120C93"/>
    <w:rsid w:val="00121350"/>
    <w:rsid w:val="001237CF"/>
    <w:rsid w:val="00123812"/>
    <w:rsid w:val="00123C11"/>
    <w:rsid w:val="00131E0B"/>
    <w:rsid w:val="0014345B"/>
    <w:rsid w:val="0016011A"/>
    <w:rsid w:val="001608EA"/>
    <w:rsid w:val="0016579B"/>
    <w:rsid w:val="00170F65"/>
    <w:rsid w:val="00171527"/>
    <w:rsid w:val="00175CA0"/>
    <w:rsid w:val="001762F2"/>
    <w:rsid w:val="00177217"/>
    <w:rsid w:val="0018057D"/>
    <w:rsid w:val="0018116E"/>
    <w:rsid w:val="0018482B"/>
    <w:rsid w:val="001B07E7"/>
    <w:rsid w:val="001D066D"/>
    <w:rsid w:val="001E0316"/>
    <w:rsid w:val="001E06AE"/>
    <w:rsid w:val="001E1CB2"/>
    <w:rsid w:val="001E38C5"/>
    <w:rsid w:val="001E7362"/>
    <w:rsid w:val="0020704C"/>
    <w:rsid w:val="00207245"/>
    <w:rsid w:val="002079E7"/>
    <w:rsid w:val="00215730"/>
    <w:rsid w:val="00221DE6"/>
    <w:rsid w:val="00226F2B"/>
    <w:rsid w:val="00232928"/>
    <w:rsid w:val="002415FD"/>
    <w:rsid w:val="00241E42"/>
    <w:rsid w:val="002443BA"/>
    <w:rsid w:val="00247815"/>
    <w:rsid w:val="0025630F"/>
    <w:rsid w:val="00257A39"/>
    <w:rsid w:val="00262D84"/>
    <w:rsid w:val="002869ED"/>
    <w:rsid w:val="00293F20"/>
    <w:rsid w:val="002A30A3"/>
    <w:rsid w:val="002B5A29"/>
    <w:rsid w:val="002B76CB"/>
    <w:rsid w:val="002D0405"/>
    <w:rsid w:val="002E66E4"/>
    <w:rsid w:val="002F4266"/>
    <w:rsid w:val="002F7111"/>
    <w:rsid w:val="003118F5"/>
    <w:rsid w:val="00327309"/>
    <w:rsid w:val="00334BCA"/>
    <w:rsid w:val="0034473F"/>
    <w:rsid w:val="00344ADD"/>
    <w:rsid w:val="0034503D"/>
    <w:rsid w:val="00350B19"/>
    <w:rsid w:val="003616E9"/>
    <w:rsid w:val="0036359A"/>
    <w:rsid w:val="00366A61"/>
    <w:rsid w:val="00366F01"/>
    <w:rsid w:val="0039145A"/>
    <w:rsid w:val="00391AC6"/>
    <w:rsid w:val="00392141"/>
    <w:rsid w:val="00396273"/>
    <w:rsid w:val="003A7238"/>
    <w:rsid w:val="003B01AF"/>
    <w:rsid w:val="003B09D1"/>
    <w:rsid w:val="003C1987"/>
    <w:rsid w:val="003D27CF"/>
    <w:rsid w:val="003E3E07"/>
    <w:rsid w:val="003F4B86"/>
    <w:rsid w:val="004217CF"/>
    <w:rsid w:val="004253B6"/>
    <w:rsid w:val="004263A0"/>
    <w:rsid w:val="0043113D"/>
    <w:rsid w:val="00441DEE"/>
    <w:rsid w:val="00442A91"/>
    <w:rsid w:val="00442BD3"/>
    <w:rsid w:val="0045598D"/>
    <w:rsid w:val="0046458B"/>
    <w:rsid w:val="00474C0C"/>
    <w:rsid w:val="00482E73"/>
    <w:rsid w:val="00484220"/>
    <w:rsid w:val="00485E8E"/>
    <w:rsid w:val="004900CB"/>
    <w:rsid w:val="00492C30"/>
    <w:rsid w:val="00492EE4"/>
    <w:rsid w:val="00494BF6"/>
    <w:rsid w:val="004960D5"/>
    <w:rsid w:val="004A696C"/>
    <w:rsid w:val="004B482D"/>
    <w:rsid w:val="004D19CA"/>
    <w:rsid w:val="004E0796"/>
    <w:rsid w:val="004E0F1B"/>
    <w:rsid w:val="004E6011"/>
    <w:rsid w:val="004F1BF1"/>
    <w:rsid w:val="004F5110"/>
    <w:rsid w:val="0050167B"/>
    <w:rsid w:val="005107B8"/>
    <w:rsid w:val="00517B27"/>
    <w:rsid w:val="005258D3"/>
    <w:rsid w:val="0053311D"/>
    <w:rsid w:val="0055632D"/>
    <w:rsid w:val="00563C56"/>
    <w:rsid w:val="005645CC"/>
    <w:rsid w:val="00564A03"/>
    <w:rsid w:val="00573E3A"/>
    <w:rsid w:val="005775AB"/>
    <w:rsid w:val="00584A88"/>
    <w:rsid w:val="00595B5D"/>
    <w:rsid w:val="005A40CF"/>
    <w:rsid w:val="005A4921"/>
    <w:rsid w:val="005A4A41"/>
    <w:rsid w:val="005A54A0"/>
    <w:rsid w:val="005A58C4"/>
    <w:rsid w:val="005B3801"/>
    <w:rsid w:val="005B5787"/>
    <w:rsid w:val="005C10C5"/>
    <w:rsid w:val="005C1FB9"/>
    <w:rsid w:val="005C5782"/>
    <w:rsid w:val="005D7F5F"/>
    <w:rsid w:val="005E3085"/>
    <w:rsid w:val="005E4CC6"/>
    <w:rsid w:val="005F1E56"/>
    <w:rsid w:val="005F4338"/>
    <w:rsid w:val="005F6596"/>
    <w:rsid w:val="006008A6"/>
    <w:rsid w:val="00602AD5"/>
    <w:rsid w:val="006037C1"/>
    <w:rsid w:val="006127FC"/>
    <w:rsid w:val="00613AA9"/>
    <w:rsid w:val="006178D0"/>
    <w:rsid w:val="0062302C"/>
    <w:rsid w:val="00631684"/>
    <w:rsid w:val="006328FF"/>
    <w:rsid w:val="00632DDD"/>
    <w:rsid w:val="00635CCE"/>
    <w:rsid w:val="00642B19"/>
    <w:rsid w:val="00646184"/>
    <w:rsid w:val="00653435"/>
    <w:rsid w:val="006535ED"/>
    <w:rsid w:val="006647F6"/>
    <w:rsid w:val="00673DDC"/>
    <w:rsid w:val="00676B98"/>
    <w:rsid w:val="0068288D"/>
    <w:rsid w:val="00692B69"/>
    <w:rsid w:val="00693A3E"/>
    <w:rsid w:val="006A04F1"/>
    <w:rsid w:val="006A2340"/>
    <w:rsid w:val="006A3CFB"/>
    <w:rsid w:val="006A711A"/>
    <w:rsid w:val="006A7A1C"/>
    <w:rsid w:val="006B7B68"/>
    <w:rsid w:val="006D0C47"/>
    <w:rsid w:val="006D225B"/>
    <w:rsid w:val="006D5E80"/>
    <w:rsid w:val="006D799A"/>
    <w:rsid w:val="006E1C64"/>
    <w:rsid w:val="006F0EE1"/>
    <w:rsid w:val="006F3A1D"/>
    <w:rsid w:val="00700B40"/>
    <w:rsid w:val="00702A22"/>
    <w:rsid w:val="007153C8"/>
    <w:rsid w:val="0072166E"/>
    <w:rsid w:val="00722A48"/>
    <w:rsid w:val="00723876"/>
    <w:rsid w:val="007414DF"/>
    <w:rsid w:val="00743C78"/>
    <w:rsid w:val="00744E28"/>
    <w:rsid w:val="007500BC"/>
    <w:rsid w:val="00751204"/>
    <w:rsid w:val="00752DCB"/>
    <w:rsid w:val="007544F0"/>
    <w:rsid w:val="00760014"/>
    <w:rsid w:val="00770D9F"/>
    <w:rsid w:val="00772AAF"/>
    <w:rsid w:val="0078742E"/>
    <w:rsid w:val="00792D20"/>
    <w:rsid w:val="007A03F0"/>
    <w:rsid w:val="007B0BE8"/>
    <w:rsid w:val="007B5E12"/>
    <w:rsid w:val="007C1DC3"/>
    <w:rsid w:val="007C3696"/>
    <w:rsid w:val="007C7667"/>
    <w:rsid w:val="007D014A"/>
    <w:rsid w:val="007D5836"/>
    <w:rsid w:val="007E6F92"/>
    <w:rsid w:val="007E7986"/>
    <w:rsid w:val="007F08CB"/>
    <w:rsid w:val="007F1DFC"/>
    <w:rsid w:val="007F5087"/>
    <w:rsid w:val="008044A3"/>
    <w:rsid w:val="00811840"/>
    <w:rsid w:val="00815E03"/>
    <w:rsid w:val="00815F09"/>
    <w:rsid w:val="00820911"/>
    <w:rsid w:val="00823531"/>
    <w:rsid w:val="0082649E"/>
    <w:rsid w:val="00827EBB"/>
    <w:rsid w:val="00831A0A"/>
    <w:rsid w:val="00834965"/>
    <w:rsid w:val="00835E4D"/>
    <w:rsid w:val="00857A6F"/>
    <w:rsid w:val="0086081B"/>
    <w:rsid w:val="0086207C"/>
    <w:rsid w:val="00867279"/>
    <w:rsid w:val="00877AB4"/>
    <w:rsid w:val="00883C32"/>
    <w:rsid w:val="00886789"/>
    <w:rsid w:val="00891AD2"/>
    <w:rsid w:val="00893765"/>
    <w:rsid w:val="008953CB"/>
    <w:rsid w:val="008A02C2"/>
    <w:rsid w:val="008A19B2"/>
    <w:rsid w:val="008A37BC"/>
    <w:rsid w:val="008A44A8"/>
    <w:rsid w:val="008A724E"/>
    <w:rsid w:val="008B0083"/>
    <w:rsid w:val="008B4828"/>
    <w:rsid w:val="008C10E8"/>
    <w:rsid w:val="008D181B"/>
    <w:rsid w:val="008D296A"/>
    <w:rsid w:val="008E0EF3"/>
    <w:rsid w:val="008E5051"/>
    <w:rsid w:val="008E7020"/>
    <w:rsid w:val="008F0CCF"/>
    <w:rsid w:val="008F1E56"/>
    <w:rsid w:val="008F31DC"/>
    <w:rsid w:val="008F551E"/>
    <w:rsid w:val="00901318"/>
    <w:rsid w:val="00904627"/>
    <w:rsid w:val="009055EE"/>
    <w:rsid w:val="00911C73"/>
    <w:rsid w:val="0091322E"/>
    <w:rsid w:val="0091465E"/>
    <w:rsid w:val="00936CDC"/>
    <w:rsid w:val="0094702E"/>
    <w:rsid w:val="009553DF"/>
    <w:rsid w:val="009573C2"/>
    <w:rsid w:val="00962940"/>
    <w:rsid w:val="00972AE9"/>
    <w:rsid w:val="00982DEF"/>
    <w:rsid w:val="0098482F"/>
    <w:rsid w:val="0099132B"/>
    <w:rsid w:val="00991E32"/>
    <w:rsid w:val="00994F69"/>
    <w:rsid w:val="00997FF4"/>
    <w:rsid w:val="009A5A21"/>
    <w:rsid w:val="009A5C88"/>
    <w:rsid w:val="009A63C5"/>
    <w:rsid w:val="009A6E4F"/>
    <w:rsid w:val="009A756B"/>
    <w:rsid w:val="009B1EAF"/>
    <w:rsid w:val="009B75D6"/>
    <w:rsid w:val="009C3F2B"/>
    <w:rsid w:val="009D068E"/>
    <w:rsid w:val="009D37B5"/>
    <w:rsid w:val="009D3E9B"/>
    <w:rsid w:val="009D4A6B"/>
    <w:rsid w:val="009D526E"/>
    <w:rsid w:val="009E54E0"/>
    <w:rsid w:val="009E68EE"/>
    <w:rsid w:val="00A00D0A"/>
    <w:rsid w:val="00A14EAC"/>
    <w:rsid w:val="00A218DA"/>
    <w:rsid w:val="00A258F7"/>
    <w:rsid w:val="00A264BB"/>
    <w:rsid w:val="00A26546"/>
    <w:rsid w:val="00A34982"/>
    <w:rsid w:val="00A414EE"/>
    <w:rsid w:val="00A44102"/>
    <w:rsid w:val="00A46F97"/>
    <w:rsid w:val="00A474F8"/>
    <w:rsid w:val="00A5060F"/>
    <w:rsid w:val="00A5290D"/>
    <w:rsid w:val="00A538D1"/>
    <w:rsid w:val="00A60318"/>
    <w:rsid w:val="00A61CCF"/>
    <w:rsid w:val="00A657B6"/>
    <w:rsid w:val="00A71DF3"/>
    <w:rsid w:val="00A74AF2"/>
    <w:rsid w:val="00A75E1A"/>
    <w:rsid w:val="00A87B89"/>
    <w:rsid w:val="00A91BC5"/>
    <w:rsid w:val="00A93C0A"/>
    <w:rsid w:val="00AA6781"/>
    <w:rsid w:val="00AA701D"/>
    <w:rsid w:val="00AA7336"/>
    <w:rsid w:val="00AB0F32"/>
    <w:rsid w:val="00AB2AB3"/>
    <w:rsid w:val="00AC02AA"/>
    <w:rsid w:val="00AC613E"/>
    <w:rsid w:val="00AC6ED3"/>
    <w:rsid w:val="00AC7277"/>
    <w:rsid w:val="00AD1892"/>
    <w:rsid w:val="00AF09BF"/>
    <w:rsid w:val="00AF1128"/>
    <w:rsid w:val="00AF2433"/>
    <w:rsid w:val="00AF4C38"/>
    <w:rsid w:val="00B06410"/>
    <w:rsid w:val="00B11CB7"/>
    <w:rsid w:val="00B1359F"/>
    <w:rsid w:val="00B2129D"/>
    <w:rsid w:val="00B320DF"/>
    <w:rsid w:val="00B325A4"/>
    <w:rsid w:val="00B32A3E"/>
    <w:rsid w:val="00B33F7D"/>
    <w:rsid w:val="00B534F0"/>
    <w:rsid w:val="00B53A48"/>
    <w:rsid w:val="00B6654F"/>
    <w:rsid w:val="00B7172E"/>
    <w:rsid w:val="00B71DE2"/>
    <w:rsid w:val="00B75340"/>
    <w:rsid w:val="00B766D5"/>
    <w:rsid w:val="00B87D55"/>
    <w:rsid w:val="00B933B0"/>
    <w:rsid w:val="00B975FC"/>
    <w:rsid w:val="00BC121B"/>
    <w:rsid w:val="00BC4075"/>
    <w:rsid w:val="00BC5B3C"/>
    <w:rsid w:val="00BD00BF"/>
    <w:rsid w:val="00BE3D6B"/>
    <w:rsid w:val="00BE4736"/>
    <w:rsid w:val="00BE52CF"/>
    <w:rsid w:val="00BF3253"/>
    <w:rsid w:val="00C0544F"/>
    <w:rsid w:val="00C07034"/>
    <w:rsid w:val="00C24065"/>
    <w:rsid w:val="00C26DED"/>
    <w:rsid w:val="00C27084"/>
    <w:rsid w:val="00C43105"/>
    <w:rsid w:val="00C56A4F"/>
    <w:rsid w:val="00C600C8"/>
    <w:rsid w:val="00C63D2E"/>
    <w:rsid w:val="00C64844"/>
    <w:rsid w:val="00C65624"/>
    <w:rsid w:val="00C65F04"/>
    <w:rsid w:val="00C72B7B"/>
    <w:rsid w:val="00C85B90"/>
    <w:rsid w:val="00CA3380"/>
    <w:rsid w:val="00CA36B0"/>
    <w:rsid w:val="00CA5F8A"/>
    <w:rsid w:val="00CA7B2F"/>
    <w:rsid w:val="00CB21F5"/>
    <w:rsid w:val="00CB4D72"/>
    <w:rsid w:val="00CB6AA8"/>
    <w:rsid w:val="00CC1219"/>
    <w:rsid w:val="00CC22C0"/>
    <w:rsid w:val="00CC23FC"/>
    <w:rsid w:val="00CC696A"/>
    <w:rsid w:val="00CE440F"/>
    <w:rsid w:val="00CF6654"/>
    <w:rsid w:val="00CF7C42"/>
    <w:rsid w:val="00D118CD"/>
    <w:rsid w:val="00D1307C"/>
    <w:rsid w:val="00D16437"/>
    <w:rsid w:val="00D1769D"/>
    <w:rsid w:val="00D217AE"/>
    <w:rsid w:val="00D23200"/>
    <w:rsid w:val="00D266C7"/>
    <w:rsid w:val="00D305F2"/>
    <w:rsid w:val="00D35800"/>
    <w:rsid w:val="00D422F6"/>
    <w:rsid w:val="00D45B8B"/>
    <w:rsid w:val="00D476C7"/>
    <w:rsid w:val="00D51508"/>
    <w:rsid w:val="00D51BD7"/>
    <w:rsid w:val="00D53202"/>
    <w:rsid w:val="00D539DE"/>
    <w:rsid w:val="00D57D45"/>
    <w:rsid w:val="00D62DA2"/>
    <w:rsid w:val="00D643EA"/>
    <w:rsid w:val="00D6771B"/>
    <w:rsid w:val="00D72066"/>
    <w:rsid w:val="00D72DE0"/>
    <w:rsid w:val="00D72F8C"/>
    <w:rsid w:val="00D85640"/>
    <w:rsid w:val="00D9556F"/>
    <w:rsid w:val="00D97052"/>
    <w:rsid w:val="00DA43E3"/>
    <w:rsid w:val="00DA6A8A"/>
    <w:rsid w:val="00DC0A9F"/>
    <w:rsid w:val="00DC3675"/>
    <w:rsid w:val="00DC47BA"/>
    <w:rsid w:val="00DC52C7"/>
    <w:rsid w:val="00DC64E8"/>
    <w:rsid w:val="00DC755E"/>
    <w:rsid w:val="00DD0CEE"/>
    <w:rsid w:val="00DD1D0B"/>
    <w:rsid w:val="00DD71AF"/>
    <w:rsid w:val="00DE3F89"/>
    <w:rsid w:val="00DE5C66"/>
    <w:rsid w:val="00DE61A6"/>
    <w:rsid w:val="00DF40D8"/>
    <w:rsid w:val="00E05BDE"/>
    <w:rsid w:val="00E0607A"/>
    <w:rsid w:val="00E145EC"/>
    <w:rsid w:val="00E3704A"/>
    <w:rsid w:val="00E37579"/>
    <w:rsid w:val="00E44A09"/>
    <w:rsid w:val="00E4647A"/>
    <w:rsid w:val="00E53A34"/>
    <w:rsid w:val="00E56B49"/>
    <w:rsid w:val="00E65AF9"/>
    <w:rsid w:val="00E678B1"/>
    <w:rsid w:val="00E81EF8"/>
    <w:rsid w:val="00E83833"/>
    <w:rsid w:val="00E84528"/>
    <w:rsid w:val="00E857F6"/>
    <w:rsid w:val="00E87020"/>
    <w:rsid w:val="00E95B88"/>
    <w:rsid w:val="00EB188B"/>
    <w:rsid w:val="00EB3311"/>
    <w:rsid w:val="00EB6A17"/>
    <w:rsid w:val="00EB6C0C"/>
    <w:rsid w:val="00EB7A67"/>
    <w:rsid w:val="00EC1F70"/>
    <w:rsid w:val="00EC3CB3"/>
    <w:rsid w:val="00ED077A"/>
    <w:rsid w:val="00ED6A0D"/>
    <w:rsid w:val="00EF00EC"/>
    <w:rsid w:val="00EF1CE4"/>
    <w:rsid w:val="00EF40A1"/>
    <w:rsid w:val="00EF4493"/>
    <w:rsid w:val="00EF6A86"/>
    <w:rsid w:val="00F01FB1"/>
    <w:rsid w:val="00F05236"/>
    <w:rsid w:val="00F1600E"/>
    <w:rsid w:val="00F23930"/>
    <w:rsid w:val="00F338D2"/>
    <w:rsid w:val="00F35E8B"/>
    <w:rsid w:val="00F51CD7"/>
    <w:rsid w:val="00F51F1F"/>
    <w:rsid w:val="00F52942"/>
    <w:rsid w:val="00F624E4"/>
    <w:rsid w:val="00F724EB"/>
    <w:rsid w:val="00F72715"/>
    <w:rsid w:val="00F863DD"/>
    <w:rsid w:val="00F918F7"/>
    <w:rsid w:val="00FA03F6"/>
    <w:rsid w:val="00FA1ED3"/>
    <w:rsid w:val="00FB5137"/>
    <w:rsid w:val="00FC04BB"/>
    <w:rsid w:val="00FC5436"/>
    <w:rsid w:val="00FD0DB5"/>
    <w:rsid w:val="00FE2C36"/>
    <w:rsid w:val="00FE3F11"/>
    <w:rsid w:val="00FE5495"/>
    <w:rsid w:val="00FF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chartTrackingRefBased/>
  <w15:docId w15:val="{5260CFE8-8C0D-44E3-896D-59C759B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0C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3">
    <w:name w:val="标题3"/>
    <w:basedOn w:val="a"/>
    <w:pPr>
      <w:widowControl/>
      <w:adjustRightInd w:val="0"/>
      <w:spacing w:line="400" w:lineRule="exact"/>
      <w:jc w:val="center"/>
      <w:textAlignment w:val="baseline"/>
    </w:pPr>
    <w:rPr>
      <w:rFonts w:ascii="宋体" w:hAnsi="宋体"/>
      <w:spacing w:val="10"/>
      <w:kern w:val="0"/>
      <w:sz w:val="24"/>
      <w:szCs w:val="20"/>
    </w:rPr>
  </w:style>
  <w:style w:type="paragraph" w:styleId="a4">
    <w:name w:val="header"/>
    <w:basedOn w:val="a"/>
    <w:link w:val="Char"/>
    <w:uiPriority w:val="99"/>
    <w:rsid w:val="00EB188B"/>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EB188B"/>
    <w:pPr>
      <w:tabs>
        <w:tab w:val="center" w:pos="4153"/>
        <w:tab w:val="right" w:pos="8306"/>
      </w:tabs>
      <w:snapToGrid w:val="0"/>
      <w:jc w:val="left"/>
    </w:pPr>
    <w:rPr>
      <w:sz w:val="18"/>
      <w:szCs w:val="18"/>
    </w:rPr>
  </w:style>
  <w:style w:type="character" w:styleId="a6">
    <w:name w:val="page number"/>
    <w:basedOn w:val="a0"/>
    <w:rsid w:val="00AC7277"/>
  </w:style>
  <w:style w:type="table" w:styleId="a7">
    <w:name w:val="Table Grid"/>
    <w:basedOn w:val="a1"/>
    <w:rsid w:val="00F51F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772AAF"/>
    <w:rPr>
      <w:rFonts w:ascii="宋体" w:hAnsi="Courier New" w:cs="Courier New"/>
      <w:szCs w:val="21"/>
    </w:rPr>
  </w:style>
  <w:style w:type="character" w:customStyle="1" w:styleId="Char">
    <w:name w:val="页眉 Char"/>
    <w:link w:val="a4"/>
    <w:uiPriority w:val="99"/>
    <w:rsid w:val="008B4828"/>
    <w:rPr>
      <w:kern w:val="2"/>
      <w:sz w:val="18"/>
      <w:szCs w:val="18"/>
    </w:rPr>
  </w:style>
  <w:style w:type="paragraph" w:styleId="a9">
    <w:name w:val="Balloon Text"/>
    <w:basedOn w:val="a"/>
    <w:link w:val="Char1"/>
    <w:rsid w:val="008B4828"/>
    <w:rPr>
      <w:sz w:val="18"/>
      <w:szCs w:val="18"/>
    </w:rPr>
  </w:style>
  <w:style w:type="character" w:customStyle="1" w:styleId="Char1">
    <w:name w:val="批注框文本 Char"/>
    <w:link w:val="a9"/>
    <w:rsid w:val="008B4828"/>
    <w:rPr>
      <w:kern w:val="2"/>
      <w:sz w:val="18"/>
      <w:szCs w:val="18"/>
    </w:rPr>
  </w:style>
  <w:style w:type="paragraph" w:styleId="aa">
    <w:name w:val="Block Text"/>
    <w:basedOn w:val="a"/>
    <w:rsid w:val="00ED077A"/>
    <w:pPr>
      <w:widowControl/>
      <w:ind w:leftChars="532" w:left="1277" w:rightChars="282" w:right="677" w:firstLineChars="400" w:firstLine="960"/>
    </w:pPr>
    <w:rPr>
      <w:kern w:val="0"/>
      <w:sz w:val="24"/>
      <w:szCs w:val="20"/>
    </w:rPr>
  </w:style>
  <w:style w:type="character" w:customStyle="1" w:styleId="Char0">
    <w:name w:val="页脚 Char"/>
    <w:link w:val="a5"/>
    <w:uiPriority w:val="99"/>
    <w:rsid w:val="006178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4814">
      <w:bodyDiv w:val="1"/>
      <w:marLeft w:val="0"/>
      <w:marRight w:val="0"/>
      <w:marTop w:val="0"/>
      <w:marBottom w:val="0"/>
      <w:divBdr>
        <w:top w:val="none" w:sz="0" w:space="0" w:color="auto"/>
        <w:left w:val="none" w:sz="0" w:space="0" w:color="auto"/>
        <w:bottom w:val="none" w:sz="0" w:space="0" w:color="auto"/>
        <w:right w:val="none" w:sz="0" w:space="0" w:color="auto"/>
      </w:divBdr>
      <w:divsChild>
        <w:div w:id="1556157755">
          <w:marLeft w:val="0"/>
          <w:marRight w:val="0"/>
          <w:marTop w:val="0"/>
          <w:marBottom w:val="0"/>
          <w:divBdr>
            <w:top w:val="none" w:sz="0" w:space="0" w:color="auto"/>
            <w:left w:val="none" w:sz="0" w:space="0" w:color="auto"/>
            <w:bottom w:val="none" w:sz="0" w:space="0" w:color="auto"/>
            <w:right w:val="none" w:sz="0" w:space="0" w:color="auto"/>
          </w:divBdr>
          <w:divsChild>
            <w:div w:id="19393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984">
      <w:bodyDiv w:val="1"/>
      <w:marLeft w:val="0"/>
      <w:marRight w:val="0"/>
      <w:marTop w:val="0"/>
      <w:marBottom w:val="0"/>
      <w:divBdr>
        <w:top w:val="none" w:sz="0" w:space="0" w:color="auto"/>
        <w:left w:val="none" w:sz="0" w:space="0" w:color="auto"/>
        <w:bottom w:val="none" w:sz="0" w:space="0" w:color="auto"/>
        <w:right w:val="none" w:sz="0" w:space="0" w:color="auto"/>
      </w:divBdr>
      <w:divsChild>
        <w:div w:id="1323967561">
          <w:marLeft w:val="0"/>
          <w:marRight w:val="0"/>
          <w:marTop w:val="0"/>
          <w:marBottom w:val="0"/>
          <w:divBdr>
            <w:top w:val="none" w:sz="0" w:space="0" w:color="auto"/>
            <w:left w:val="none" w:sz="0" w:space="0" w:color="auto"/>
            <w:bottom w:val="none" w:sz="0" w:space="0" w:color="auto"/>
            <w:right w:val="none" w:sz="0" w:space="0" w:color="auto"/>
          </w:divBdr>
          <w:divsChild>
            <w:div w:id="14189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6979">
      <w:bodyDiv w:val="1"/>
      <w:marLeft w:val="0"/>
      <w:marRight w:val="0"/>
      <w:marTop w:val="0"/>
      <w:marBottom w:val="0"/>
      <w:divBdr>
        <w:top w:val="none" w:sz="0" w:space="0" w:color="auto"/>
        <w:left w:val="none" w:sz="0" w:space="0" w:color="auto"/>
        <w:bottom w:val="none" w:sz="0" w:space="0" w:color="auto"/>
        <w:right w:val="none" w:sz="0" w:space="0" w:color="auto"/>
      </w:divBdr>
      <w:divsChild>
        <w:div w:id="168058824">
          <w:marLeft w:val="0"/>
          <w:marRight w:val="0"/>
          <w:marTop w:val="0"/>
          <w:marBottom w:val="0"/>
          <w:divBdr>
            <w:top w:val="none" w:sz="0" w:space="0" w:color="auto"/>
            <w:left w:val="none" w:sz="0" w:space="0" w:color="auto"/>
            <w:bottom w:val="none" w:sz="0" w:space="0" w:color="auto"/>
            <w:right w:val="none" w:sz="0" w:space="0" w:color="auto"/>
          </w:divBdr>
          <w:divsChild>
            <w:div w:id="1030952154">
              <w:marLeft w:val="0"/>
              <w:marRight w:val="0"/>
              <w:marTop w:val="0"/>
              <w:marBottom w:val="0"/>
              <w:divBdr>
                <w:top w:val="none" w:sz="0" w:space="0" w:color="auto"/>
                <w:left w:val="none" w:sz="0" w:space="0" w:color="auto"/>
                <w:bottom w:val="none" w:sz="0" w:space="0" w:color="auto"/>
                <w:right w:val="none" w:sz="0" w:space="0" w:color="auto"/>
              </w:divBdr>
            </w:div>
            <w:div w:id="1848861526">
              <w:marLeft w:val="0"/>
              <w:marRight w:val="0"/>
              <w:marTop w:val="0"/>
              <w:marBottom w:val="0"/>
              <w:divBdr>
                <w:top w:val="none" w:sz="0" w:space="0" w:color="auto"/>
                <w:left w:val="none" w:sz="0" w:space="0" w:color="auto"/>
                <w:bottom w:val="none" w:sz="0" w:space="0" w:color="auto"/>
                <w:right w:val="none" w:sz="0" w:space="0" w:color="auto"/>
              </w:divBdr>
            </w:div>
            <w:div w:id="1935942158">
              <w:marLeft w:val="0"/>
              <w:marRight w:val="0"/>
              <w:marTop w:val="0"/>
              <w:marBottom w:val="0"/>
              <w:divBdr>
                <w:top w:val="none" w:sz="0" w:space="0" w:color="auto"/>
                <w:left w:val="none" w:sz="0" w:space="0" w:color="auto"/>
                <w:bottom w:val="none" w:sz="0" w:space="0" w:color="auto"/>
                <w:right w:val="none" w:sz="0" w:space="0" w:color="auto"/>
              </w:divBdr>
            </w:div>
            <w:div w:id="21450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103">
      <w:bodyDiv w:val="1"/>
      <w:marLeft w:val="0"/>
      <w:marRight w:val="0"/>
      <w:marTop w:val="0"/>
      <w:marBottom w:val="0"/>
      <w:divBdr>
        <w:top w:val="none" w:sz="0" w:space="0" w:color="auto"/>
        <w:left w:val="none" w:sz="0" w:space="0" w:color="auto"/>
        <w:bottom w:val="none" w:sz="0" w:space="0" w:color="auto"/>
        <w:right w:val="none" w:sz="0" w:space="0" w:color="auto"/>
      </w:divBdr>
      <w:divsChild>
        <w:div w:id="1076630624">
          <w:marLeft w:val="0"/>
          <w:marRight w:val="0"/>
          <w:marTop w:val="0"/>
          <w:marBottom w:val="0"/>
          <w:divBdr>
            <w:top w:val="none" w:sz="0" w:space="0" w:color="auto"/>
            <w:left w:val="none" w:sz="0" w:space="0" w:color="auto"/>
            <w:bottom w:val="none" w:sz="0" w:space="0" w:color="auto"/>
            <w:right w:val="none" w:sz="0" w:space="0" w:color="auto"/>
          </w:divBdr>
          <w:divsChild>
            <w:div w:id="893007410">
              <w:marLeft w:val="0"/>
              <w:marRight w:val="0"/>
              <w:marTop w:val="0"/>
              <w:marBottom w:val="0"/>
              <w:divBdr>
                <w:top w:val="none" w:sz="0" w:space="0" w:color="auto"/>
                <w:left w:val="none" w:sz="0" w:space="0" w:color="auto"/>
                <w:bottom w:val="none" w:sz="0" w:space="0" w:color="auto"/>
                <w:right w:val="none" w:sz="0" w:space="0" w:color="auto"/>
              </w:divBdr>
            </w:div>
            <w:div w:id="14502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361">
      <w:bodyDiv w:val="1"/>
      <w:marLeft w:val="0"/>
      <w:marRight w:val="0"/>
      <w:marTop w:val="0"/>
      <w:marBottom w:val="0"/>
      <w:divBdr>
        <w:top w:val="none" w:sz="0" w:space="0" w:color="auto"/>
        <w:left w:val="none" w:sz="0" w:space="0" w:color="auto"/>
        <w:bottom w:val="none" w:sz="0" w:space="0" w:color="auto"/>
        <w:right w:val="none" w:sz="0" w:space="0" w:color="auto"/>
      </w:divBdr>
      <w:divsChild>
        <w:div w:id="930699816">
          <w:marLeft w:val="0"/>
          <w:marRight w:val="0"/>
          <w:marTop w:val="0"/>
          <w:marBottom w:val="0"/>
          <w:divBdr>
            <w:top w:val="none" w:sz="0" w:space="0" w:color="auto"/>
            <w:left w:val="none" w:sz="0" w:space="0" w:color="auto"/>
            <w:bottom w:val="none" w:sz="0" w:space="0" w:color="auto"/>
            <w:right w:val="none" w:sz="0" w:space="0" w:color="auto"/>
          </w:divBdr>
          <w:divsChild>
            <w:div w:id="20002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1.bin"/><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header" Target="header2.xml"/><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1.wmf"/><Relationship Id="rId74" Type="http://schemas.openxmlformats.org/officeDocument/2006/relationships/image" Target="media/image32.png"/><Relationship Id="rId128" Type="http://schemas.openxmlformats.org/officeDocument/2006/relationships/image" Target="media/image57.wmf"/><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footer" Target="footer3.xml"/><Relationship Id="rId22" Type="http://schemas.openxmlformats.org/officeDocument/2006/relationships/oleObject" Target="embeddings/oleObject8.bin"/><Relationship Id="rId43" Type="http://schemas.openxmlformats.org/officeDocument/2006/relationships/image" Target="media/image16.wmf"/><Relationship Id="rId64" Type="http://schemas.openxmlformats.org/officeDocument/2006/relationships/image" Target="media/image27.wmf"/><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8.wmf"/><Relationship Id="rId150" Type="http://schemas.openxmlformats.org/officeDocument/2006/relationships/image" Target="media/image66.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7.wmf"/><Relationship Id="rId108" Type="http://schemas.openxmlformats.org/officeDocument/2006/relationships/oleObject" Target="embeddings/oleObject54.bin"/><Relationship Id="rId124" Type="http://schemas.openxmlformats.org/officeDocument/2006/relationships/image" Target="media/image55.wmf"/><Relationship Id="rId129" Type="http://schemas.openxmlformats.org/officeDocument/2006/relationships/oleObject" Target="embeddings/oleObject66.bin"/><Relationship Id="rId54" Type="http://schemas.openxmlformats.org/officeDocument/2006/relationships/oleObject" Target="embeddings/oleObject27.bin"/><Relationship Id="rId70" Type="http://schemas.openxmlformats.org/officeDocument/2006/relationships/image" Target="media/image30.wmf"/><Relationship Id="rId75" Type="http://schemas.openxmlformats.org/officeDocument/2006/relationships/image" Target="media/image33.wmf"/><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73.bin"/><Relationship Id="rId145" Type="http://schemas.openxmlformats.org/officeDocument/2006/relationships/image" Target="media/image64.wmf"/><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oleObject" Target="embeddings/oleObject56.bin"/><Relationship Id="rId119" Type="http://schemas.openxmlformats.org/officeDocument/2006/relationships/oleObject" Target="embeddings/oleObject61.bin"/><Relationship Id="rId44"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oleObject" Target="embeddings/oleObject32.bin"/><Relationship Id="rId81" Type="http://schemas.openxmlformats.org/officeDocument/2006/relationships/image" Target="media/image36.wmf"/><Relationship Id="rId86" Type="http://schemas.openxmlformats.org/officeDocument/2006/relationships/oleObject" Target="embeddings/oleObject42.bin"/><Relationship Id="rId130" Type="http://schemas.openxmlformats.org/officeDocument/2006/relationships/image" Target="media/image58.wmf"/><Relationship Id="rId135" Type="http://schemas.openxmlformats.org/officeDocument/2006/relationships/oleObject" Target="embeddings/oleObject70.bin"/><Relationship Id="rId151" Type="http://schemas.openxmlformats.org/officeDocument/2006/relationships/oleObject" Target="embeddings/oleObject79.bin"/><Relationship Id="rId156"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image" Target="media/image22.png"/><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image" Target="media/image53.png"/><Relationship Id="rId125" Type="http://schemas.openxmlformats.org/officeDocument/2006/relationships/oleObject" Target="embeddings/oleObject64.bin"/><Relationship Id="rId141" Type="http://schemas.openxmlformats.org/officeDocument/2006/relationships/image" Target="media/image62.wmf"/><Relationship Id="rId146" Type="http://schemas.openxmlformats.org/officeDocument/2006/relationships/oleObject" Target="embeddings/oleObject76.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oleObject" Target="embeddings/oleObject46.bin"/><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7.png"/><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7.bin"/><Relationship Id="rId136" Type="http://schemas.openxmlformats.org/officeDocument/2006/relationships/image" Target="media/image60.wmf"/><Relationship Id="rId157" Type="http://schemas.openxmlformats.org/officeDocument/2006/relationships/footer" Target="footer1.xml"/><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image" Target="media/image6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6.wmf"/><Relationship Id="rId147" Type="http://schemas.openxmlformats.org/officeDocument/2006/relationships/image" Target="media/image65.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74.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oleObject" Target="embeddings/oleObject58.bin"/><Relationship Id="rId137" Type="http://schemas.openxmlformats.org/officeDocument/2006/relationships/oleObject" Target="embeddings/oleObject71.bin"/><Relationship Id="rId158"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image" Target="media/image37.wmf"/><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oleObject" Target="embeddings/oleObject80.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8.bin"/><Relationship Id="rId106" Type="http://schemas.openxmlformats.org/officeDocument/2006/relationships/oleObject" Target="embeddings/oleObject52.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oleObject" Target="embeddings/oleObject36.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image" Target="media/image63.wmf"/><Relationship Id="rId148" Type="http://schemas.openxmlformats.org/officeDocument/2006/relationships/oleObject" Target="embeddings/oleObject77.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3.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oleObject" Target="embeddings/oleObject69.bin"/><Relationship Id="rId154" Type="http://schemas.openxmlformats.org/officeDocument/2006/relationships/image" Target="media/image68.wmf"/><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image" Target="media/image52.wmf"/><Relationship Id="rId134" Type="http://schemas.openxmlformats.org/officeDocument/2006/relationships/image" Target="media/image59.wmf"/><Relationship Id="rId80" Type="http://schemas.openxmlformats.org/officeDocument/2006/relationships/oleObject" Target="embeddings/oleObject39.bin"/><Relationship Id="rId155" Type="http://schemas.openxmlformats.org/officeDocument/2006/relationships/oleObject" Target="embeddings/oleObject8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3</TotalTime>
  <Pages>3</Pages>
  <Words>731</Words>
  <Characters>1944</Characters>
  <Application>Microsoft Office Word</Application>
  <DocSecurity>0</DocSecurity>
  <Lines>16</Lines>
  <Paragraphs>5</Paragraphs>
  <ScaleCrop>false</ScaleCrop>
  <Company>math.seu</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石油大学09-10高数2-1试卷 A卷</dc:title>
  <dc:subject/>
  <dc:creator>吴大焕</dc:creator>
  <cp:keywords/>
  <cp:lastModifiedBy>Windows 用户</cp:lastModifiedBy>
  <cp:revision>3</cp:revision>
  <cp:lastPrinted>2015-10-11T10:01:00Z</cp:lastPrinted>
  <dcterms:created xsi:type="dcterms:W3CDTF">2018-09-25T08:50:00Z</dcterms:created>
  <dcterms:modified xsi:type="dcterms:W3CDTF">2018-09-25T08:54:00Z</dcterms:modified>
</cp:coreProperties>
</file>