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7B340" w14:textId="6B817EFF" w:rsidR="009A36C3" w:rsidRDefault="00CE5600" w:rsidP="00CE5600">
      <w:pPr>
        <w:jc w:val="center"/>
        <w:rPr>
          <w:b/>
          <w:bCs/>
          <w:lang w:val="en-US"/>
        </w:rPr>
      </w:pPr>
      <w:r w:rsidRPr="00CE5600">
        <w:rPr>
          <w:b/>
          <w:bCs/>
          <w:lang w:val="en-US"/>
        </w:rPr>
        <w:t xml:space="preserve">Mas </w:t>
      </w:r>
      <w:proofErr w:type="spellStart"/>
      <w:r w:rsidRPr="00CE5600">
        <w:rPr>
          <w:b/>
          <w:bCs/>
          <w:lang w:val="en-US"/>
        </w:rPr>
        <w:t>funciones</w:t>
      </w:r>
      <w:proofErr w:type="spellEnd"/>
      <w:r w:rsidRPr="00CE5600">
        <w:rPr>
          <w:b/>
          <w:bCs/>
          <w:lang w:val="en-US"/>
        </w:rPr>
        <w:t xml:space="preserve"> de </w:t>
      </w:r>
      <w:proofErr w:type="spellStart"/>
      <w:r w:rsidRPr="00CE5600">
        <w:rPr>
          <w:b/>
          <w:bCs/>
          <w:lang w:val="en-US"/>
        </w:rPr>
        <w:t>javascript</w:t>
      </w:r>
      <w:proofErr w:type="spellEnd"/>
    </w:p>
    <w:p w14:paraId="61F1ECCD" w14:textId="66F595E8" w:rsidR="00CE5600" w:rsidRDefault="00CE5600" w:rsidP="00CE5600">
      <w:pPr>
        <w:rPr>
          <w:lang w:val="en-US"/>
        </w:rPr>
      </w:pPr>
      <w:r>
        <w:rPr>
          <w:lang w:val="en-US"/>
        </w:rPr>
        <w:t>Spread operator</w:t>
      </w:r>
    </w:p>
    <w:p w14:paraId="7684D66C" w14:textId="3EE0131B" w:rsidR="00CE5600" w:rsidRDefault="00CE5600" w:rsidP="00CE5600">
      <w:r w:rsidRPr="00CE5600">
        <w:t>Sirve para generar una copia e</w:t>
      </w:r>
      <w:r>
        <w:t xml:space="preserve">xacta de un elemento pero </w:t>
      </w:r>
      <w:proofErr w:type="gramStart"/>
      <w:r>
        <w:t>que</w:t>
      </w:r>
      <w:proofErr w:type="gramEnd"/>
      <w:r>
        <w:t xml:space="preserve"> si se modifica el elemento duplicado, el archivo original se mantenga como es originalmente</w:t>
      </w:r>
    </w:p>
    <w:p w14:paraId="3549C7A1" w14:textId="7363C650" w:rsidR="00E138D2" w:rsidRDefault="00E138D2" w:rsidP="00CE5600">
      <w:r>
        <w:t xml:space="preserve">El </w:t>
      </w:r>
      <w:proofErr w:type="spellStart"/>
      <w:r>
        <w:t>elemeto</w:t>
      </w:r>
      <w:proofErr w:type="spellEnd"/>
      <w:r>
        <w:t xml:space="preserve"> se </w:t>
      </w:r>
      <w:proofErr w:type="gramStart"/>
      <w:r>
        <w:t>copia</w:t>
      </w:r>
      <w:proofErr w:type="gramEnd"/>
      <w:r>
        <w:t xml:space="preserve"> pero están ligados se modifican los dos a y b </w:t>
      </w:r>
    </w:p>
    <w:p w14:paraId="6DF9357A" w14:textId="55BBE92A" w:rsidR="00CE5600" w:rsidRDefault="00E138D2" w:rsidP="00E138D2">
      <w:r w:rsidRPr="00E138D2">
        <w:drawing>
          <wp:inline distT="0" distB="0" distL="0" distR="0" wp14:anchorId="6243C4A0" wp14:editId="5CDB0B1C">
            <wp:extent cx="3562847" cy="3439005"/>
            <wp:effectExtent l="0" t="0" r="0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E513" w14:textId="08E1707A" w:rsidR="00E138D2" w:rsidRDefault="00E138D2" w:rsidP="00E138D2">
      <w:r>
        <w:t xml:space="preserve">Aquí </w:t>
      </w:r>
      <w:proofErr w:type="spellStart"/>
      <w:proofErr w:type="gramStart"/>
      <w:r>
        <w:t>a,b</w:t>
      </w:r>
      <w:proofErr w:type="spellEnd"/>
      <w:proofErr w:type="gramEnd"/>
      <w:r>
        <w:t xml:space="preserve"> y c son iguales pero c es independiente de a y b</w:t>
      </w:r>
    </w:p>
    <w:p w14:paraId="4E858837" w14:textId="4BA4A966" w:rsidR="00E138D2" w:rsidRDefault="00E138D2" w:rsidP="00E138D2">
      <w:r w:rsidRPr="00E138D2">
        <w:drawing>
          <wp:inline distT="0" distB="0" distL="0" distR="0" wp14:anchorId="27677688" wp14:editId="473B0949">
            <wp:extent cx="1914792" cy="3077004"/>
            <wp:effectExtent l="0" t="0" r="9525" b="9525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386EC" w14:textId="2D5BCF8C" w:rsidR="00E138D2" w:rsidRDefault="00E138D2" w:rsidP="00E138D2"/>
    <w:p w14:paraId="0F809B9B" w14:textId="53DE3631" w:rsidR="00E138D2" w:rsidRDefault="00E138D2" w:rsidP="00E138D2"/>
    <w:p w14:paraId="0ED1C813" w14:textId="47F1B7DF" w:rsidR="00E138D2" w:rsidRDefault="00E138D2" w:rsidP="00E138D2">
      <w:r>
        <w:lastRenderedPageBreak/>
        <w:t xml:space="preserve">Promesas </w:t>
      </w:r>
    </w:p>
    <w:p w14:paraId="1F27BBF5" w14:textId="5A116B4F" w:rsidR="00E138D2" w:rsidRDefault="00E138D2" w:rsidP="00E138D2">
      <w:r>
        <w:t>Es un valor que va a resolverse en un</w:t>
      </w:r>
      <w:r w:rsidR="008874F3">
        <w:t xml:space="preserve"> </w:t>
      </w:r>
      <w:r>
        <w:t xml:space="preserve">futuro </w:t>
      </w:r>
    </w:p>
    <w:p w14:paraId="508B889E" w14:textId="56B88597" w:rsidR="00E138D2" w:rsidRDefault="00C24EA2" w:rsidP="00E138D2">
      <w:r w:rsidRPr="00C24EA2">
        <w:drawing>
          <wp:inline distT="0" distB="0" distL="0" distR="0" wp14:anchorId="3F1E89BA" wp14:editId="119686A8">
            <wp:extent cx="3134162" cy="200052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9D249" w14:textId="0FE71390" w:rsidR="00C24EA2" w:rsidRDefault="00C24EA2" w:rsidP="00E138D2">
      <w:r>
        <w:t xml:space="preserve">El uso </w:t>
      </w:r>
      <w:proofErr w:type="gramStart"/>
      <w:r>
        <w:t>de .</w:t>
      </w:r>
      <w:proofErr w:type="spellStart"/>
      <w:r>
        <w:t>then</w:t>
      </w:r>
      <w:proofErr w:type="spellEnd"/>
      <w:proofErr w:type="gramEnd"/>
      <w:r>
        <w:t xml:space="preserve"> lo que hace es que se ejecute en un siguiente ciclo </w:t>
      </w:r>
    </w:p>
    <w:p w14:paraId="446673F4" w14:textId="297B221F" w:rsidR="00C24EA2" w:rsidRDefault="00C24EA2" w:rsidP="00E138D2">
      <w:r>
        <w:t xml:space="preserve">también se puede usar catch para capturar errores </w:t>
      </w:r>
    </w:p>
    <w:p w14:paraId="73D8C7DD" w14:textId="24FCB395" w:rsidR="00C24EA2" w:rsidRDefault="00C24EA2" w:rsidP="00E138D2">
      <w:r>
        <w:t xml:space="preserve">para saltarse los procesos del </w:t>
      </w:r>
      <w:proofErr w:type="spellStart"/>
      <w:r>
        <w:t>resolve</w:t>
      </w:r>
      <w:proofErr w:type="spellEnd"/>
      <w:r>
        <w:t xml:space="preserve"> y enviar directamente al catch se usa </w:t>
      </w:r>
      <w:proofErr w:type="spellStart"/>
      <w:r>
        <w:t>reject</w:t>
      </w:r>
      <w:proofErr w:type="spellEnd"/>
    </w:p>
    <w:p w14:paraId="2EE6427F" w14:textId="7DEB3E44" w:rsidR="00C24EA2" w:rsidRDefault="00C24EA2" w:rsidP="00E138D2">
      <w:r w:rsidRPr="00C24EA2">
        <w:drawing>
          <wp:inline distT="0" distB="0" distL="0" distR="0" wp14:anchorId="2E2FCD07" wp14:editId="7AD95051">
            <wp:extent cx="4077269" cy="1638529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A6DF" w14:textId="74D9BC9C" w:rsidR="00C24EA2" w:rsidRDefault="00C24EA2" w:rsidP="00E138D2">
      <w:r>
        <w:t xml:space="preserve">Es recomendable usar el catch al encadenar promesas </w:t>
      </w:r>
    </w:p>
    <w:p w14:paraId="6025A109" w14:textId="42F7EC67" w:rsidR="00C24EA2" w:rsidRDefault="00C24EA2" w:rsidP="00E138D2"/>
    <w:p w14:paraId="3C34FE84" w14:textId="5202E7BE" w:rsidR="00C53FAB" w:rsidRDefault="00C53FAB" w:rsidP="00E138D2">
      <w:r>
        <w:t xml:space="preserve">Para que las promesas se rechacen o </w:t>
      </w:r>
      <w:proofErr w:type="spellStart"/>
      <w:r>
        <w:t>interrimpur</w:t>
      </w:r>
      <w:proofErr w:type="spellEnd"/>
      <w:r>
        <w:t xml:space="preserve"> la cadena de promesas </w:t>
      </w:r>
    </w:p>
    <w:p w14:paraId="54813BFD" w14:textId="531BC1DD" w:rsidR="00C53FAB" w:rsidRDefault="00C53FAB" w:rsidP="00E138D2">
      <w:r w:rsidRPr="00C53FAB">
        <w:drawing>
          <wp:inline distT="0" distB="0" distL="0" distR="0" wp14:anchorId="09E053E0" wp14:editId="7DFE786F">
            <wp:extent cx="2648320" cy="666843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928C1" w14:textId="0DCD5C6B" w:rsidR="00C53FAB" w:rsidRDefault="00C53FAB" w:rsidP="00E138D2"/>
    <w:p w14:paraId="1A5F225B" w14:textId="4EB5BA59" w:rsidR="00C53FAB" w:rsidRDefault="00C53FAB" w:rsidP="00E138D2"/>
    <w:p w14:paraId="2CBAD880" w14:textId="17107D1F" w:rsidR="00C53FAB" w:rsidRDefault="00C53FAB" w:rsidP="00E138D2"/>
    <w:p w14:paraId="6E9CC0D6" w14:textId="0E9EC2E3" w:rsidR="00C53FAB" w:rsidRDefault="00C53FAB" w:rsidP="00E138D2"/>
    <w:p w14:paraId="7BA73CBA" w14:textId="59D1A999" w:rsidR="00C53FAB" w:rsidRDefault="00C53FAB" w:rsidP="00E138D2"/>
    <w:p w14:paraId="5B644080" w14:textId="300B5A40" w:rsidR="00C53FAB" w:rsidRDefault="00C53FAB" w:rsidP="00E138D2"/>
    <w:p w14:paraId="5EDD7DC2" w14:textId="77777777" w:rsidR="00C53FAB" w:rsidRDefault="00C53FAB" w:rsidP="00E138D2"/>
    <w:p w14:paraId="3012AAD2" w14:textId="4BF9E1F4" w:rsidR="00C53FAB" w:rsidRDefault="00C53FAB" w:rsidP="00E138D2">
      <w:r>
        <w:lastRenderedPageBreak/>
        <w:t xml:space="preserve">Promesas asíncronas </w:t>
      </w:r>
    </w:p>
    <w:p w14:paraId="4C5E2F46" w14:textId="6B11BBC0" w:rsidR="00C53FAB" w:rsidRPr="00CE5600" w:rsidRDefault="00C53FAB" w:rsidP="00E138D2">
      <w:r w:rsidRPr="00C53FAB">
        <w:drawing>
          <wp:inline distT="0" distB="0" distL="0" distR="0" wp14:anchorId="225CB52E" wp14:editId="599F6613">
            <wp:extent cx="2848373" cy="2295845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FAB" w:rsidRPr="00CE56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00"/>
    <w:rsid w:val="00117A69"/>
    <w:rsid w:val="00580DE9"/>
    <w:rsid w:val="00815D13"/>
    <w:rsid w:val="008874F3"/>
    <w:rsid w:val="009A36C3"/>
    <w:rsid w:val="00C24EA2"/>
    <w:rsid w:val="00C53FAB"/>
    <w:rsid w:val="00CE5600"/>
    <w:rsid w:val="00E1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8F78"/>
  <w15:chartTrackingRefBased/>
  <w15:docId w15:val="{21A054CF-BF4E-478D-AA3E-02B31459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2D51093B-2F28-4EC3-A59F-A4FF6B831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ANGAMARCA MOYA MILTON LEIBNITZ</dc:creator>
  <cp:keywords/>
  <dc:description/>
  <cp:lastModifiedBy>ANGAMARCA MOYA MILTON LEIBNITZ</cp:lastModifiedBy>
  <cp:revision>1</cp:revision>
  <dcterms:created xsi:type="dcterms:W3CDTF">2022-12-25T20:06:00Z</dcterms:created>
  <dcterms:modified xsi:type="dcterms:W3CDTF">2022-12-25T21:04:00Z</dcterms:modified>
</cp:coreProperties>
</file>