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аудит-поведения-ботов-итоговый-отчёт"/>
    <w:p>
      <w:pPr>
        <w:pStyle w:val="Heading1"/>
      </w:pPr>
      <w:r>
        <w:t xml:space="preserve">Аудит поведения ботов: итоговый отчёт</w:t>
      </w:r>
    </w:p>
    <w:p>
      <w:pPr>
        <w:pStyle w:val="FirstParagraph"/>
      </w:pPr>
      <w:r>
        <w:t xml:space="preserve">Симулятор CS2, карта Ancient. Проверка по документу «Гипотезы, приоритеты и план проверки для Клода».</w:t>
      </w:r>
    </w:p>
    <w:bookmarkStart w:id="21" w:name="X0c85ccf45834d27ea6758e48bc861ae52ac6417"/>
    <w:p>
      <w:pPr>
        <w:pStyle w:val="Heading2"/>
      </w:pPr>
      <w:r>
        <w:t xml:space="preserve">1. Краткая сводка</w:t>
      </w:r>
    </w:p>
    <w:p>
      <w:pPr>
        <w:pStyle w:val="FirstParagraph"/>
      </w:pPr>
      <w:r>
        <w:rPr>
          <w:bCs/>
          <w:b/>
        </w:rPr>
        <w:t xml:space="preserve">Главный вывод.</w:t>
      </w:r>
      <w:r>
        <w:t xml:space="preserve"> </w:t>
      </w:r>
      <w:r>
        <w:t xml:space="preserve">Подтвердилась ключевая гипотеза документа: основные дефекты — в</w:t>
      </w:r>
      <w:r>
        <w:t xml:space="preserve"> </w:t>
      </w:r>
      <w:r>
        <w:rPr>
          <w:bCs/>
          <w:b/>
        </w:rPr>
        <w:t xml:space="preserve">несогласованности подсистем</w:t>
      </w:r>
      <w:r>
        <w:t xml:space="preserve">,</w:t>
      </w:r>
      <w:r>
        <w:t xml:space="preserve"> </w:t>
      </w:r>
      <w:r>
        <w:t xml:space="preserve">а не в одном алгоритме. Найдено и доказано логами шесть таких мест: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Две подсистемы каждый тик перебивали боту задачу.</w:t>
      </w:r>
      <w:r>
        <w:t xml:space="preserve"> </w:t>
      </w:r>
      <w:r>
        <w:t xml:space="preserve">Например, «сейв» ↔ «лайнап гранаты» или «опорник» ↔</w:t>
      </w:r>
      <w:r>
        <w:t xml:space="preserve"> </w:t>
      </w:r>
      <w:r>
        <w:t xml:space="preserve">«ротатор» менялись точками. Бот при этом стоял на месте до 5–6 с.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Выстрел без реакции.</w:t>
      </w:r>
      <w:r>
        <w:t xml:space="preserve"> </w:t>
      </w:r>
      <w:r>
        <w:t xml:space="preserve">«Держащий угол» стрелял в только что появившегося врага без реакции: за «видел только что»</w:t>
      </w:r>
      <w:r>
        <w:t xml:space="preserve"> </w:t>
      </w:r>
      <w:r>
        <w:t xml:space="preserve">принималась позиция, записанная в этот же тик. Так шли 72 % первых выстрелов.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Утечка знаний в общую карту.</w:t>
      </w:r>
      <w:r>
        <w:t xml:space="preserve"> </w:t>
      </w:r>
      <w:r>
        <w:t xml:space="preserve">Общая точка команды брала то, что слышал один бот и не сказал в войс:</w:t>
      </w:r>
      <w:r>
        <w:t xml:space="preserve"> </w:t>
      </w:r>
      <w:r>
        <w:t xml:space="preserve">8 раз за раунд.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Обзор 360° в перестрелке.</w:t>
      </w:r>
      <w:r>
        <w:t xml:space="preserve"> </w:t>
      </w:r>
      <w:r>
        <w:t xml:space="preserve">В контакте с одним врагом бот видел всех врагов на линии, даже за спиной.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Остатки старого плана.</w:t>
      </w:r>
      <w:r>
        <w:t xml:space="preserve"> </w:t>
      </w:r>
      <w:r>
        <w:t xml:space="preserve">После смены сайта у T оставались маршрут и гранаты к старому сайту: смену делали пять</w:t>
      </w:r>
      <w:r>
        <w:t xml:space="preserve"> </w:t>
      </w:r>
      <w:r>
        <w:t xml:space="preserve">мест, и каждое сбрасывало своё.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 и молотовы под своих.</w:t>
      </w:r>
      <w:r>
        <w:t xml:space="preserve"> </w:t>
      </w:r>
      <w:r>
        <w:t xml:space="preserve">Перед броском никто не проверял, есть ли свой в зоне поражения.</w:t>
      </w:r>
    </w:p>
    <w:p>
      <w:pPr>
        <w:pStyle w:val="FirstParagraph"/>
      </w:pPr>
      <w:r>
        <w:t xml:space="preserve">Все шесть исправлены и проверены повтором тех же 12 матчей и 7 сценариями. Сценарии до правок не проходят (0 из 7),</w:t>
      </w:r>
      <w:r>
        <w:t xml:space="preserve"> </w:t>
      </w:r>
      <w:r>
        <w:t xml:space="preserve">после — проходят (7 из 7). Одна правка потянула за собой регрессию: первые пули стали слишком точными. Её закрыл,</w:t>
      </w:r>
      <w:r>
        <w:t xml:space="preserve"> </w:t>
      </w:r>
      <w:r>
        <w:t xml:space="preserve">подобрав одно число по демкам. Общий результат матча (победы CT, плант, тайминги) остался в пределах разброса.</w:t>
      </w:r>
    </w:p>
    <w:p>
      <w:pPr>
        <w:pStyle w:val="BodyText"/>
      </w:pPr>
      <w:r>
        <w:rPr>
          <w:bCs/>
          <w:b/>
        </w:rPr>
        <w:t xml:space="preserve">Что не подтвердилось:</w:t>
      </w:r>
    </w:p>
    <w:p>
      <w:pPr>
        <w:numPr>
          <w:ilvl w:val="0"/>
          <w:numId w:val="1002"/>
        </w:numPr>
        <w:pStyle w:val="Compact"/>
      </w:pPr>
      <w:r>
        <w:t xml:space="preserve">«Видит сквозь стены» — нет.</w:t>
      </w:r>
    </w:p>
    <w:p>
      <w:pPr>
        <w:numPr>
          <w:ilvl w:val="0"/>
          <w:numId w:val="1002"/>
        </w:numPr>
        <w:pStyle w:val="Compact"/>
      </w:pPr>
      <w:r>
        <w:t xml:space="preserve">Ротации CT на слабый сигнал — нет.</w:t>
      </w:r>
    </w:p>
    <w:p>
      <w:pPr>
        <w:numPr>
          <w:ilvl w:val="0"/>
          <w:numId w:val="1002"/>
        </w:numPr>
        <w:pStyle w:val="Compact"/>
      </w:pPr>
      <w:r>
        <w:t xml:space="preserve">Устаревший войс — нет.</w:t>
      </w:r>
    </w:p>
    <w:p>
      <w:pPr>
        <w:pStyle w:val="FirstParagraph"/>
      </w:pPr>
      <w:r>
        <w:rPr>
          <w:bCs/>
          <w:b/>
        </w:rPr>
        <w:t xml:space="preserve">Частично соответствует (не правил):</w:t>
      </w:r>
      <w:r>
        <w:t xml:space="preserve"> </w:t>
      </w:r>
      <w:r>
        <w:t xml:space="preserve">мелкие повороты взгляда стоя; медленное забывание старого контакта; свои</w:t>
      </w:r>
      <w:r>
        <w:t xml:space="preserve"> </w:t>
      </w:r>
      <w:r>
        <w:t xml:space="preserve">почти не слепнут от своих флешек; огонь своего молотова; реакция на второго врага в перестрелке.</w:t>
      </w:r>
    </w:p>
    <w:bookmarkStart w:id="20" w:name="параметры-проверки"/>
    <w:p>
      <w:pPr>
        <w:pStyle w:val="Heading3"/>
      </w:pPr>
      <w:r>
        <w:t xml:space="preserve">Параметры проверки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11–12.10.2026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ветка / commit до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c118f11</w:t>
            </w:r>
            <w:r>
              <w:t xml:space="preserve"> </w:t>
            </w:r>
            <w:r>
              <w:t xml:space="preserve">(v264)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ветка / commit после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audit-v265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394784f</w:t>
            </w:r>
            <w:r>
              <w:t xml:space="preserve"> </w:t>
            </w:r>
            <w:r>
              <w:t xml:space="preserve">(v265, код), отчёт — следующий коммит той же ветки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матчи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7, 11, 13, 17, 19, 23, 29, 31, 37, 41, 43 (воспроизводимые</w:t>
            </w:r>
            <w:r>
              <w:t xml:space="preserve"> </w:t>
            </w:r>
            <w:r>
              <w:rPr>
                <w:rStyle w:val="VerbatimChar"/>
              </w:rPr>
              <w:t xml:space="preserve">freshMatch(N)</w:t>
            </w:r>
            <w:r>
              <w:t xml:space="preserve">), одни и те же до и после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раундов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до: 269 (замер</w:t>
            </w:r>
            <w:r>
              <w:t xml:space="preserve"> </w:t>
            </w:r>
            <w:r>
              <w:rPr>
                <w:rStyle w:val="VerbatimChar"/>
              </w:rPr>
              <w:t xml:space="preserve">measure.py</w:t>
            </w:r>
            <w:r>
              <w:t xml:space="preserve">), после: 261; запись аудита — 269 / 262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сценарии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коротких сценариев-регрессий (</w:t>
            </w:r>
            <w:r>
              <w:rPr>
                <w:rStyle w:val="VerbatimChar"/>
              </w:rPr>
              <w:t xml:space="preserve">tools/measure/audit/scenarios.js</w:t>
            </w:r>
            <w:r>
              <w:t xml:space="preserve">), по 1 повтору на сборку (детерминированы)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прогонов всего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до: 12 матчей замер + 2 × 12 запись аудита; после: 3 итерации × 12 + подбор числа 2 × 6 + финальные 12 + 12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инструменты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tools/measure/measure.py</w:t>
            </w:r>
            <w:r>
              <w:t xml:space="preserve"> </w:t>
            </w:r>
            <w:r>
              <w:t xml:space="preserve">(метрики против 88 демок про),</w:t>
            </w:r>
            <w:r>
              <w:t xml:space="preserve"> </w:t>
            </w:r>
            <w:r>
              <w:rPr>
                <w:rStyle w:val="VerbatimChar"/>
              </w:rPr>
              <w:t xml:space="preserve">duel.py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duels.py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tools/vis_bake.py</w:t>
            </w:r>
            <w:r>
              <w:t xml:space="preserve">, новые</w:t>
            </w:r>
            <w:r>
              <w:t xml:space="preserve"> </w:t>
            </w:r>
            <w:r>
              <w:rPr>
                <w:rStyle w:val="VerbatimChar"/>
              </w:rPr>
              <w:t xml:space="preserve">tools/measure/audit/*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сырые цифры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docs/reports/audit_data/</w:t>
            </w:r>
          </w:p>
        </w:tc>
      </w:tr>
    </w:tbl>
    <w:p>
      <w:pPr>
        <w:pStyle w:val="BodyText"/>
      </w:pPr>
      <w:r>
        <w:t xml:space="preserve">Запись аудита игру не меняет: сборка с записью дала те же фраги на тех же тиках, что и обычная (проверено на матчах</w:t>
      </w:r>
      <w:r>
        <w:t xml:space="preserve"> </w:t>
      </w:r>
      <w:r>
        <w:t xml:space="preserve">3, 7, 11: 145/145, 208/208, 155/155 фрагов, те же тики конца матча).</w:t>
      </w:r>
    </w:p>
    <w:p>
      <w:pPr>
        <w:pStyle w:val="BodyText"/>
      </w:pPr>
      <w:r>
        <w:rPr>
          <w:bCs/>
          <w:b/>
        </w:rPr>
        <w:t xml:space="preserve">Как читать статусы.</w:t>
      </w:r>
      <w:r>
        <w:t xml:space="preserve"> </w:t>
      </w:r>
      <w:r>
        <w:t xml:space="preserve">Наблюдение — то, что записано в логе: тики, координаты, счётчики. Интерпретация — почему это</w:t>
      </w:r>
      <w:r>
        <w:t xml:space="preserve"> </w:t>
      </w:r>
      <w:r>
        <w:t xml:space="preserve">расходится с игроком. Статусы используются строго по документу. «Шум» — разница в пределах разброса: на ~265 раундах</w:t>
      </w:r>
      <w:r>
        <w:t xml:space="preserve"> </w:t>
      </w:r>
      <w:r>
        <w:t xml:space="preserve">стандартная ошибка доли около 3 процентных пунктов.</w:t>
      </w:r>
    </w:p>
    <w:bookmarkEnd w:id="20"/>
    <w:bookmarkEnd w:id="21"/>
    <w:bookmarkStart w:id="22" w:name="X2f7e1b56fe558fa6cdc4b07681575c14b3b3ee0"/>
    <w:p>
      <w:pPr>
        <w:pStyle w:val="Heading2"/>
      </w:pPr>
      <w:r>
        <w:t xml:space="preserve">2. Сводная таблица механик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 до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Доказательство до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сделано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 после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после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Остаточные риски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  <w:r>
              <w:t xml:space="preserve"> </w:t>
            </w:r>
            <w:r>
              <w:t xml:space="preserve">(P0)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утечка «ухо → команда» 8,0 за раунд; плацебо-тест «сквозь стены» отрицательный; вес «остался» падает медленно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исправлено (утечка)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пройдена: утечек 0 (12 матчей), сценарий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вес «враг остался» с возрастом падает медленно (0,46 → 0,25 за 40 с); карта команды</w:t>
            </w:r>
            <w:r>
              <w:t xml:space="preserve"> </w:t>
            </w:r>
            <w:r>
              <w:rPr>
                <w:rStyle w:val="VerbatimChar"/>
              </w:rPr>
              <w:t xml:space="preserve">belief</w:t>
            </w:r>
            <w:r>
              <w:t xml:space="preserve"> </w:t>
            </w:r>
            <w:r>
              <w:t xml:space="preserve">усредняет и несказанные гипотезы тиммейтов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Взгляд</w:t>
            </w:r>
            <w:r>
              <w:t xml:space="preserve"> </w:t>
            </w:r>
            <w:r>
              <w:t xml:space="preserve">(P0)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стоя поворот 5,9° за 0,25 с против 3,5° у про; туда-обратно &gt;45° 1,07 против 0,8 в минуту; «сквозь стены» —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изменений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матчей: 5,7° и 1,01 — без изменений, как и ожидалось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точка взгляда «доуточняется» каждые 8 тиков; 59 % поворотов &gt;45° стоя — без новой информации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Позиция</w:t>
            </w:r>
            <w:r>
              <w:t xml:space="preserve"> </w:t>
            </w:r>
            <w:r>
              <w:t xml:space="preserve">(P0)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дребезг поста: 1,73 с бота на раунд стоит, пост меняется каждый тик (99,8 % — стоит); 31 754 смены «тик в тик»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пройдена: дребезг 0,45 с на раунд (−74 %); смен поста 27,5 → 14,1 в минуту; сценарии 4 и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остаток дребезга — короткие переходы «repos → задача»; 35 % раненых через 4 с на том же месте (у про данных нет)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План</w:t>
            </w:r>
            <w:r>
              <w:t xml:space="preserve"> </w:t>
            </w:r>
            <w:r>
              <w:t xml:space="preserve">(P1)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смены сайта T через 5 с маршрут к старому сайту в 35 % смен, граната туда — в 13 %; 5 мест смены сайта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пройдена: граната к старому сайту 13 % → 0, броски по старому заданию 19 → 4; маршрут к старому сайту 35 → 26 % (остаток — лёркер, ему туда и надо); сценарий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смены сайта по коллу IGL не проверены на «ждут на старых позициях» отдельно от маршрутов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Ротация</w:t>
            </w:r>
            <w:r>
              <w:t xml:space="preserve"> </w:t>
            </w:r>
            <w:r>
              <w:t xml:space="preserve">(P1)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99 % новых коллов CT — на сайт, где T действительно есть; коллов «только по карте вероятностей» 0 %; разворотов 8,6 на 100 посылок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изменений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пройдена: 98,7 % / 0,5 % / 5,9 на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 на сайте через 5 с при стаке 1,46 против 2,08 у про (медленнее, а не нервнее)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Стрельба</w:t>
            </w:r>
            <w:r>
              <w:t xml:space="preserve"> </w:t>
            </w:r>
            <w:r>
              <w:t xml:space="preserve">(P1)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72 % первых выстрелов без реакции (медиана 5 тиков ≈ 80 мс), 50 % раньше 150 мс; 0,9 % врагов замечено вне поля зрения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пройдена: без реакции 19 % (честный префайр), раньше 150 мс — 5 %; вне поля зрения 0; 2 выстрела и 0,33 с на фраг (у про 2 и 0,31); сценарии 1 и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 кончается смертью 87 % против 70 % у про (не изменилось); реакция на второго врага при живом контакте общая на бота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Гранаты</w:t>
            </w:r>
            <w:r>
              <w:t xml:space="preserve"> </w:t>
            </w:r>
            <w:r>
              <w:t xml:space="preserve">(P2)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37 % HE падали в 300 px от своего; урон по своим от HE — 67 эпизодов, 648 HP; задание не перепроверялось перед броском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исправлено (HE/молотов)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пройдена: урон своим от HE 648 → 2 HP; бросок под своего 0 %; сценарий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молотов: свои заходят в огонь позже (22 эпизода, 245 HP — не изменилось); свои почти не слепнут от своих флешек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Коммуникация</w:t>
            </w:r>
            <w:r>
              <w:t xml:space="preserve"> </w:t>
            </w:r>
            <w:r>
              <w:t xml:space="preserve">(P2)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 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войс — с реакцией и очередью (1,4 с от решения до «все услышали»), устаревших «вижу» 0 %; но общая точка команды минует войс (см. память)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исправлено (вместе с памятью)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пройдена: 1,36 с, 0 %; утечек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доска «уже сказано» и карта</w:t>
            </w:r>
            <w:r>
              <w:t xml:space="preserve"> </w:t>
            </w:r>
            <w:r>
              <w:rPr>
                <w:rStyle w:val="VerbatimChar"/>
              </w:rPr>
              <w:t xml:space="preserve">belief</w:t>
            </w:r>
            <w:r>
              <w:t xml:space="preserve"> </w:t>
            </w:r>
            <w:r>
              <w:t xml:space="preserve">— общие для команды по устройству (см. открытые вопросы)</w:t>
            </w:r>
          </w:p>
        </w:tc>
      </w:tr>
    </w:tbl>
    <w:bookmarkEnd w:id="22"/>
    <w:bookmarkStart w:id="29" w:name="X193463186eeb2c60bced408839a52e34bb17db8"/>
    <w:p>
      <w:pPr>
        <w:pStyle w:val="Heading2"/>
      </w:pPr>
      <w:r>
        <w:t xml:space="preserve">3. Проблемы по механикам</w:t>
      </w:r>
    </w:p>
    <w:p>
      <w:pPr>
        <w:pStyle w:val="FirstParagraph"/>
      </w:pPr>
      <w:r>
        <w:t xml:space="preserve">Для каждой проблемы указано: как воспроизвести, что ожидалось и что было на самом деле, цепочка событий, доказательства,</w:t>
      </w:r>
      <w:r>
        <w:t xml:space="preserve"> </w:t>
      </w:r>
      <w:r>
        <w:t xml:space="preserve">причина в коде и влияние на игру. Номера тиков — из записи аудита, их можно повторить командой</w:t>
      </w:r>
      <w:r>
        <w:t xml:space="preserve"> </w:t>
      </w:r>
      <w:r>
        <w:rPr>
          <w:rStyle w:val="VerbatimChar"/>
        </w:rPr>
        <w:t xml:space="preserve">python3 tools/measure/audit/run_audit.py &lt;метка&gt; --sim=&lt;сборка&gt; --matches=&lt;N&gt;</w:t>
      </w:r>
      <w:r>
        <w:t xml:space="preserve">.</w:t>
      </w:r>
    </w:p>
    <w:bookmarkStart w:id="23" w:name="X5405b7325fff0ba36be33f4d0ee556b83fa85b5"/>
    <w:p>
      <w:pPr>
        <w:pStyle w:val="Heading3"/>
      </w:pPr>
      <w:r>
        <w:t xml:space="preserve">3.1. Позиция и план (P0/P1): дребезг задач — бот стоит, пока две подсистемы спорят —</w:t>
      </w:r>
      <w:r>
        <w:t xml:space="preserve"> </w:t>
      </w:r>
      <w:r>
        <w:rPr>
          <w:bCs/>
          <w:b/>
        </w:rPr>
        <w:t xml:space="preserve">не соответствует → исправлено и подтверждено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Воспроизведение.</w:t>
      </w:r>
      <w:r>
        <w:t xml:space="preserve"> </w:t>
      </w:r>
      <w:r>
        <w:t xml:space="preserve">Ancient, обе стороны. Матчи 3, 7, 11 и остальные из набора, повторы детерминированы.</w:t>
      </w:r>
      <w:r>
        <w:t xml:space="preserve"> </w:t>
      </w:r>
      <w:r>
        <w:t xml:space="preserve">Пример — матч 3, CT1, тики 112 440–112 852.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Ожидаемое поведение игрока.</w:t>
      </w:r>
      <w:r>
        <w:t xml:space="preserve"> </w:t>
      </w:r>
      <w:r>
        <w:t xml:space="preserve">Получив важную задачу («сейв», «сорвать плант», «дефуз»), игрок бросает лайнап и</w:t>
      </w:r>
      <w:r>
        <w:t xml:space="preserve"> </w:t>
      </w:r>
      <w:r>
        <w:t xml:space="preserve">сразу идёт. Получив точку на раунд, держит её.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Наблюдаемое поведение бота.</w:t>
      </w:r>
      <w:r>
        <w:t xml:space="preserve"> </w:t>
      </w:r>
      <w:r>
        <w:t xml:space="preserve">CT1 стоит в точке (1108, 537) с тика 112 480 по 112 816 (5,3 с). За это время пост</w:t>
      </w:r>
      <w:r>
        <w:t xml:space="preserve"> </w:t>
      </w:r>
      <w:r>
        <w:t xml:space="preserve">сменился 825 раз: «save» (ставит</w:t>
      </w:r>
      <w:r>
        <w:t xml:space="preserve"> </w:t>
      </w:r>
      <w:r>
        <w:rPr>
          <w:rStyle w:val="VerbatimChar"/>
        </w:rPr>
        <w:t xml:space="preserve">ctBrain</w:t>
      </w:r>
      <w:r>
        <w:t xml:space="preserve">) и «lineup» (ставит</w:t>
      </w:r>
      <w:r>
        <w:t xml:space="preserve"> </w:t>
      </w:r>
      <w:r>
        <w:rPr>
          <w:rStyle w:val="VerbatimChar"/>
        </w:rPr>
        <w:t xml:space="preserve">updateNadeTasks</w:t>
      </w:r>
      <w:r>
        <w:t xml:space="preserve">) по очереди, каждый тик.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Второй пример.</w:t>
      </w:r>
      <w:r>
        <w:t xml:space="preserve"> </w:t>
      </w:r>
      <w:r>
        <w:t xml:space="preserve">Матч 3, тики 78 346–78 451: CT0 «anchor» прыгает между (713, 464) и (446, 674), а CT3 «rotate» —</w:t>
      </w:r>
      <w:r>
        <w:t xml:space="preserve"> </w:t>
      </w:r>
      <w:r>
        <w:t xml:space="preserve">между (495, 413) и (767, 518). Оба делают это синхронно, каждый тик, и оба стоят: CT0 в (469, 653), CT3 в (965, 457).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 всем 12 матчам.</w:t>
      </w:r>
      <w:r>
        <w:t xml:space="preserve"> </w:t>
      </w:r>
      <w:r>
        <w:t xml:space="preserve">31 754 смены поста «через тик». Главные пары:</w:t>
      </w:r>
    </w:p>
    <w:p>
      <w:pPr>
        <w:numPr>
          <w:ilvl w:val="1"/>
          <w:numId w:val="1004"/>
        </w:numPr>
        <w:pStyle w:val="Compact"/>
      </w:pPr>
      <w:r>
        <w:t xml:space="preserve">опорник/ротатор — 22 314;</w:t>
      </w:r>
    </w:p>
    <w:p>
      <w:pPr>
        <w:numPr>
          <w:ilvl w:val="1"/>
          <w:numId w:val="1004"/>
        </w:numPr>
        <w:pStyle w:val="Compact"/>
      </w:pPr>
      <w:r>
        <w:t xml:space="preserve">за оружием — 1 742;</w:t>
      </w:r>
    </w:p>
    <w:p>
      <w:pPr>
        <w:numPr>
          <w:ilvl w:val="1"/>
          <w:numId w:val="1004"/>
        </w:numPr>
        <w:pStyle w:val="Compact"/>
      </w:pPr>
      <w:r>
        <w:t xml:space="preserve">стоп-плант ↔ лайнап — 1 714;</w:t>
      </w:r>
    </w:p>
    <w:p>
      <w:pPr>
        <w:numPr>
          <w:ilvl w:val="1"/>
          <w:numId w:val="1004"/>
        </w:numPr>
        <w:pStyle w:val="Compact"/>
      </w:pPr>
      <w:r>
        <w:t xml:space="preserve">сейв ↔ лайнап — 1 586;</w:t>
      </w:r>
    </w:p>
    <w:p>
      <w:pPr>
        <w:numPr>
          <w:ilvl w:val="1"/>
          <w:numId w:val="1004"/>
        </w:numPr>
        <w:pStyle w:val="Compact"/>
      </w:pPr>
      <w:r>
        <w:t xml:space="preserve">дефуз ↔ лайнап — 518;</w:t>
      </w:r>
    </w:p>
    <w:p>
      <w:pPr>
        <w:numPr>
          <w:ilvl w:val="1"/>
          <w:numId w:val="1004"/>
        </w:numPr>
        <w:pStyle w:val="Compact"/>
      </w:pPr>
      <w:r>
        <w:t xml:space="preserve">проба ↔ напарник пробы — 427.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Итог по времени.</w:t>
      </w:r>
      <w:r>
        <w:t xml:space="preserve"> </w:t>
      </w:r>
      <w:r>
        <w:t xml:space="preserve">1,73 с бота на раунд в таком дребезге, из них 99,8 % бот стоит на месте: смена поста сбрасывает</w:t>
      </w:r>
      <w:r>
        <w:t xml:space="preserve"> </w:t>
      </w:r>
      <w:r>
        <w:t xml:space="preserve">путь.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Цепочка.</w:t>
      </w:r>
      <w:r>
        <w:t xml:space="preserve"> </w:t>
      </w:r>
      <w:r>
        <w:t xml:space="preserve">Задача от мозга →</w:t>
      </w:r>
      <w:r>
        <w:t xml:space="preserve"> </w:t>
      </w:r>
      <w:r>
        <w:rPr>
          <w:rStyle w:val="VerbatimChar"/>
        </w:rPr>
        <w:t xml:space="preserve">setPost</w:t>
      </w:r>
      <w:r>
        <w:t xml:space="preserve"> </w:t>
      </w:r>
      <w:r>
        <w:t xml:space="preserve">пропускает срочный тег через замок лайнапа → на следующем тике</w:t>
      </w:r>
      <w:r>
        <w:t xml:space="preserve"> </w:t>
      </w:r>
      <w:r>
        <w:rPr>
          <w:rStyle w:val="VerbatimChar"/>
        </w:rPr>
        <w:t xml:space="preserve">updateNadeTasks</w:t>
      </w:r>
      <w:r>
        <w:t xml:space="preserve"> </w:t>
      </w:r>
      <w:r>
        <w:t xml:space="preserve">снова ставит «lineup» (задание на гранату живо) → путь сброшен → бот не двигается.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Причины в коде:</w:t>
      </w:r>
    </w:p>
    <w:p>
      <w:pPr>
        <w:numPr>
          <w:ilvl w:val="1"/>
          <w:numId w:val="1005"/>
        </w:numPr>
        <w:pStyle w:val="Compact"/>
      </w:pPr>
      <w:r>
        <w:t xml:space="preserve">У замков в</w:t>
      </w:r>
      <w:r>
        <w:t xml:space="preserve"> </w:t>
      </w:r>
      <w:r>
        <w:rPr>
          <w:rStyle w:val="VerbatimChar"/>
        </w:rPr>
        <w:t xml:space="preserve">setPost</w:t>
      </w:r>
      <w:r>
        <w:t xml:space="preserve"> </w:t>
      </w:r>
      <w:r>
        <w:t xml:space="preserve">(</w:t>
      </w:r>
      <w:r>
        <w:rPr>
          <w:rStyle w:val="VerbatimChar"/>
        </w:rPr>
        <w:t xml:space="preserve">_lineupLock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_pickLock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_smokeWaitLock</w:t>
      </w:r>
      <w:r>
        <w:t xml:space="preserve">) есть список задач, которым замок уступает. Но</w:t>
      </w:r>
      <w:r>
        <w:t xml:space="preserve"> </w:t>
      </w:r>
      <w:r>
        <w:t xml:space="preserve">уступив, замок не снимал саму затею (</w:t>
      </w:r>
      <w:r>
        <w:rPr>
          <w:rStyle w:val="VerbatimChar"/>
        </w:rPr>
        <w:t xml:space="preserve">nadeTask</w:t>
      </w:r>
      <w:r>
        <w:t xml:space="preserve">, «за оружием», «ждём у смока»), и её хозяин возвращал пост на</w:t>
      </w:r>
      <w:r>
        <w:t xml:space="preserve"> </w:t>
      </w:r>
      <w:r>
        <w:t xml:space="preserve">следующем тике. У ожидания у смока «срочное» в двух местах ещё и было записано разными списками.</w:t>
      </w:r>
    </w:p>
    <w:p>
      <w:pPr>
        <w:numPr>
          <w:ilvl w:val="1"/>
          <w:numId w:val="1005"/>
        </w:numPr>
        <w:pStyle w:val="Compact"/>
      </w:pPr>
      <w:r>
        <w:t xml:space="preserve">Опорник/ротатор:</w:t>
      </w:r>
      <w:r>
        <w:t xml:space="preserve"> </w:t>
      </w:r>
      <w:r>
        <w:rPr>
          <w:rStyle w:val="VerbatimChar"/>
        </w:rPr>
        <w:t xml:space="preserve">posPickName</w:t>
      </w:r>
      <w:r>
        <w:t xml:space="preserve"> </w:t>
      </w:r>
      <w:r>
        <w:t xml:space="preserve">выбирал место заново каждый тик. Вес места зависит от того, где стоят тиммейты</w:t>
      </w:r>
      <w:r>
        <w:t xml:space="preserve"> </w:t>
      </w:r>
      <w:r>
        <w:t xml:space="preserve">(</w:t>
      </w:r>
      <w:r>
        <w:rPr>
          <w:rStyle w:val="VerbatimChar"/>
        </w:rPr>
        <w:t xml:space="preserve">posPairLift</w:t>
      </w:r>
      <w:r>
        <w:t xml:space="preserve">), а место ротатора — от поста опорника (</w:t>
      </w:r>
      <w:r>
        <w:rPr>
          <w:rStyle w:val="VerbatimChar"/>
        </w:rPr>
        <w:t xml:space="preserve">pickSpots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cross</w:t>
      </w:r>
      <w:r>
        <w:t xml:space="preserve">). Получились качели с периодом 2 тика.</w:t>
      </w:r>
    </w:p>
    <w:p>
      <w:pPr>
        <w:numPr>
          <w:ilvl w:val="1"/>
          <w:numId w:val="1005"/>
        </w:numPr>
        <w:pStyle w:val="Compact"/>
      </w:pPr>
      <w:r>
        <w:t xml:space="preserve">Пробы T: напарник одной пробы сам был пробой другой группы (</w:t>
      </w:r>
      <w:r>
        <w:rPr>
          <w:rStyle w:val="VerbatimChar"/>
        </w:rPr>
        <w:t xml:space="preserve">tProbes</w:t>
      </w:r>
      <w:r>
        <w:t xml:space="preserve">). Обе ставили ему пост.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Влияние.</w:t>
      </w:r>
      <w:r>
        <w:t xml:space="preserve"> </w:t>
      </w:r>
      <w:r>
        <w:t xml:space="preserve">Бот теряет время и стоит открыто: сейв, ретейк и ротация начинаются позже, чем могли бы.</w:t>
      </w:r>
      <w:r>
        <w:t xml:space="preserve"> </w:t>
      </w:r>
      <w:r>
        <w:t xml:space="preserve">Правдоподобность — бот «завис».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Правка (минимальная).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setPost</w:t>
      </w:r>
      <w:r>
        <w:t xml:space="preserve">: срочная задача, которой замок уступает, снимает и затею (</w:t>
      </w:r>
      <w:r>
        <w:rPr>
          <w:rStyle w:val="VerbatimChar"/>
        </w:rPr>
        <w:t xml:space="preserve">nadeTask =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_pickIgnore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_smokeWait = null</w:t>
      </w:r>
      <w:r>
        <w:t xml:space="preserve">). Проверку «срочно» в</w:t>
      </w:r>
      <w:r>
        <w:t xml:space="preserve"> </w:t>
      </w:r>
      <w:r>
        <w:rPr>
          <w:rStyle w:val="VerbatimChar"/>
        </w:rPr>
        <w:t xml:space="preserve">smokeEdgeTick</w:t>
      </w:r>
      <w:r>
        <w:t xml:space="preserve"> </w:t>
      </w:r>
      <w:r>
        <w:t xml:space="preserve">удалил: она теперь в одном месте.</w:t>
      </w:r>
    </w:p>
    <w:p>
      <w:pPr>
        <w:numPr>
          <w:ilvl w:val="1"/>
          <w:numId w:val="1006"/>
        </w:numPr>
        <w:pStyle w:val="Compact"/>
      </w:pPr>
      <w:r>
        <w:t xml:space="preserve">Подбор в бою учитывает</w:t>
      </w:r>
      <w:r>
        <w:t xml:space="preserve"> </w:t>
      </w:r>
      <w:r>
        <w:rPr>
          <w:rStyle w:val="VerbatimChar"/>
        </w:rPr>
        <w:t xml:space="preserve">_pickIgnore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posPickName</w:t>
      </w:r>
      <w:r>
        <w:t xml:space="preserve"> </w:t>
      </w:r>
      <w:r>
        <w:t xml:space="preserve">выбирает раз на раунд, с защитой от перезапуска матча.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tProbes</w:t>
      </w:r>
      <w:r>
        <w:t xml:space="preserve">: занятый своей пробой не становится напарником.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Проверка.</w:t>
      </w:r>
    </w:p>
    <w:p>
      <w:pPr>
        <w:numPr>
          <w:ilvl w:val="1"/>
          <w:numId w:val="1007"/>
        </w:numPr>
        <w:pStyle w:val="Compact"/>
      </w:pPr>
      <w:r>
        <w:t xml:space="preserve">Сценарий 4 «сейв перебил лайнап»: до — посты lineup → save → lineup, после — lineup → save → save.</w:t>
      </w:r>
    </w:p>
    <w:p>
      <w:pPr>
        <w:numPr>
          <w:ilvl w:val="1"/>
          <w:numId w:val="1007"/>
        </w:numPr>
        <w:pStyle w:val="Compact"/>
      </w:pPr>
      <w:r>
        <w:t xml:space="preserve">Сценарий 5 «место опорника»: до — 2 разных выбора при разных местах тиммейта, после — 1.</w:t>
      </w:r>
    </w:p>
    <w:p>
      <w:pPr>
        <w:numPr>
          <w:ilvl w:val="1"/>
          <w:numId w:val="1007"/>
        </w:numPr>
        <w:pStyle w:val="Compact"/>
      </w:pPr>
      <w:r>
        <w:t xml:space="preserve">12 матчей: дребезг 1,73 → 0,45 с на раунд; смен поста 27,5 → 14,1 в минуту бота; смен быстрее 1 с — 67 → 39 %.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Регрессии.</w:t>
      </w:r>
      <w:r>
        <w:t xml:space="preserve"> </w:t>
      </w:r>
      <w:r>
        <w:t xml:space="preserve">Победы CT 53,2 → 49,4 % (шум, ~1,2 стандартной ошибки); плант 54,8 → 55,0 с; длительность раунда</w:t>
      </w:r>
      <w:r>
        <w:t xml:space="preserve"> </w:t>
      </w:r>
      <w:r>
        <w:t xml:space="preserve">76,1 → 81,2 с (у про 82,6).</w:t>
      </w:r>
    </w:p>
    <w:bookmarkEnd w:id="23"/>
    <w:bookmarkStart w:id="24" w:name="X4e571928e9bc3aa6025e3f0b8239499191bc18a"/>
    <w:p>
      <w:pPr>
        <w:pStyle w:val="Heading3"/>
      </w:pPr>
      <w:r>
        <w:t xml:space="preserve">3.2. Стрельба (P1): выстрел без реакции на только что появившегося врага —</w:t>
      </w:r>
      <w:r>
        <w:t xml:space="preserve"> </w:t>
      </w:r>
      <w:r>
        <w:rPr>
          <w:bCs/>
          <w:b/>
        </w:rPr>
        <w:t xml:space="preserve">не соответствует → исправлено и подтверждено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Воспроизведение.</w:t>
      </w:r>
      <w:r>
        <w:t xml:space="preserve"> </w:t>
      </w:r>
      <w:r>
        <w:t xml:space="preserve">Сценарий 1: CT «держит» (state hold), до этого врага не видел, враг появляется в 347 px прямо</w:t>
      </w:r>
      <w:r>
        <w:t xml:space="preserve"> </w:t>
      </w:r>
      <w:r>
        <w:t xml:space="preserve">на прицеле. В матчах — любой первый контакт после ≥ 2 с без вида этого врага: 4 127 контактов в 12 матчах.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Ожидаемое поведение игрока.</w:t>
      </w:r>
      <w:r>
        <w:t xml:space="preserve"> </w:t>
      </w:r>
      <w:r>
        <w:t xml:space="preserve">Между появлением врага и первым выстрелом — время реакции. Даже с прицелом на угле</w:t>
      </w:r>
      <w:r>
        <w:t xml:space="preserve"> </w:t>
      </w:r>
      <w:r>
        <w:t xml:space="preserve">это не меньше ~150 мс. Мгновенный выстрел возможен только по тому, что игрок знал</w:t>
      </w:r>
      <w:r>
        <w:t xml:space="preserve"> </w:t>
      </w:r>
      <w:r>
        <w:rPr>
          <w:bCs/>
          <w:b/>
        </w:rPr>
        <w:t xml:space="preserve">до</w:t>
      </w:r>
      <w:r>
        <w:t xml:space="preserve"> </w:t>
      </w:r>
      <w:r>
        <w:t xml:space="preserve">появления: видел этого врага</w:t>
      </w:r>
      <w:r>
        <w:t xml:space="preserve"> </w:t>
      </w:r>
      <w:r>
        <w:t xml:space="preserve">только что, слышал, как он бросил гранату.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Наблюдаемое поведение бота:</w:t>
      </w:r>
    </w:p>
    <w:p>
      <w:pPr>
        <w:numPr>
          <w:ilvl w:val="1"/>
          <w:numId w:val="1009"/>
        </w:numPr>
        <w:pStyle w:val="Compact"/>
      </w:pPr>
      <w:r>
        <w:t xml:space="preserve">В сценарии первый выстрел на</w:t>
      </w:r>
      <w:r>
        <w:t xml:space="preserve"> </w:t>
      </w:r>
      <w:r>
        <w:rPr>
          <w:bCs/>
          <w:b/>
        </w:rPr>
        <w:t xml:space="preserve">1-м тике</w:t>
      </w:r>
      <w:r>
        <w:t xml:space="preserve"> </w:t>
      </w:r>
      <w:r>
        <w:t xml:space="preserve">контакта, при пороге реакции 16 тиков (250 мс).</w:t>
      </w:r>
    </w:p>
    <w:p>
      <w:pPr>
        <w:numPr>
          <w:ilvl w:val="1"/>
          <w:numId w:val="1009"/>
        </w:numPr>
        <w:pStyle w:val="Compact"/>
      </w:pPr>
      <w:r>
        <w:t xml:space="preserve">В матчах: 72 % первых выстрелов прошли мимо реакции (ветка «префайр»), медиана — 5 тиков ≈ 80 мс; 50 % первых</w:t>
      </w:r>
      <w:r>
        <w:t xml:space="preserve"> </w:t>
      </w:r>
      <w:r>
        <w:t xml:space="preserve">выстрелов раньше 150 мс.</w:t>
      </w:r>
    </w:p>
    <w:p>
      <w:pPr>
        <w:numPr>
          <w:ilvl w:val="1"/>
          <w:numId w:val="1009"/>
        </w:numPr>
        <w:pStyle w:val="Compact"/>
      </w:pPr>
      <w:r>
        <w:t xml:space="preserve">Пример — матч 3, тик 3 479: T1 впервые видит CT1 в 330 px и стреляет через 2 тика (31 мс) при пороге реакции</w:t>
      </w:r>
      <w:r>
        <w:t xml:space="preserve"> </w:t>
      </w:r>
      <w:r>
        <w:t xml:space="preserve">16 тиков.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Цепочка.</w:t>
      </w:r>
      <w:r>
        <w:t xml:space="preserve"> </w:t>
      </w:r>
      <w:r>
        <w:rPr>
          <w:rStyle w:val="VerbatimChar"/>
        </w:rPr>
        <w:t xml:space="preserve">resolveEngagements</w:t>
      </w:r>
      <w:r>
        <w:t xml:space="preserve"> </w:t>
      </w:r>
      <w:r>
        <w:t xml:space="preserve">→ видимость →</w:t>
      </w:r>
      <w:r>
        <w:t xml:space="preserve"> </w:t>
      </w:r>
      <w:r>
        <w:rPr>
          <w:rStyle w:val="VerbatimChar"/>
        </w:rPr>
        <w:t xml:space="preserve">lastIntel</w:t>
      </w:r>
      <w:r>
        <w:t xml:space="preserve"> </w:t>
      </w:r>
      <w:r>
        <w:t xml:space="preserve">= позиция цели</w:t>
      </w:r>
      <w:r>
        <w:t xml:space="preserve"> </w:t>
      </w:r>
      <w:r>
        <w:rPr>
          <w:bCs/>
          <w:b/>
        </w:rPr>
        <w:t xml:space="preserve">этого тика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tryShoot</w:t>
      </w:r>
      <w:r>
        <w:t xml:space="preserve"> </w:t>
      </w:r>
      <w:r>
        <w:t xml:space="preserve">→ ветка</w:t>
      </w:r>
      <w:r>
        <w:t xml:space="preserve"> </w:t>
      </w:r>
      <w:r>
        <w:t xml:space="preserve">префайра («видел только что, ≤ 0,5 с») срабатывает по только что записанной позиции → выстрел без реакции.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Причина в коде.</w:t>
      </w:r>
      <w:r>
        <w:t xml:space="preserve"> </w:t>
      </w:r>
      <w:r>
        <w:rPr>
          <w:rStyle w:val="VerbatimChar"/>
        </w:rPr>
        <w:t xml:space="preserve">lastIntel</w:t>
      </w:r>
      <w:r>
        <w:t xml:space="preserve"> </w:t>
      </w:r>
      <w:r>
        <w:t xml:space="preserve">перезаписывается до</w:t>
      </w:r>
      <w:r>
        <w:t xml:space="preserve"> </w:t>
      </w:r>
      <w:r>
        <w:rPr>
          <w:rStyle w:val="VerbatimChar"/>
        </w:rPr>
        <w:t xml:space="preserve">tryShoot</w:t>
      </w:r>
      <w:r>
        <w:t xml:space="preserve">, а префайр проверяет именно его.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Влияние.</w:t>
      </w:r>
      <w:r>
        <w:t xml:space="preserve"> </w:t>
      </w:r>
      <w:r>
        <w:t xml:space="preserve">Сверхчеловеческая реакция; перестрелка решается за доли секунды.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Правка.</w:t>
      </w:r>
    </w:p>
    <w:p>
      <w:pPr>
        <w:numPr>
          <w:ilvl w:val="1"/>
          <w:numId w:val="1010"/>
        </w:numPr>
        <w:pStyle w:val="Compact"/>
      </w:pPr>
      <w:r>
        <w:t xml:space="preserve">Новое поле</w:t>
      </w:r>
      <w:r>
        <w:t xml:space="preserve"> </w:t>
      </w:r>
      <w:r>
        <w:rPr>
          <w:rStyle w:val="VerbatimChar"/>
        </w:rPr>
        <w:t xml:space="preserve">_intelPre</w:t>
      </w:r>
      <w:r>
        <w:t xml:space="preserve"> </w:t>
      </w:r>
      <w:r>
        <w:t xml:space="preserve">— что бот знал до начала контакта. Запоминается, когда</w:t>
      </w:r>
      <w:r>
        <w:t xml:space="preserve"> </w:t>
      </w:r>
      <w:r>
        <w:rPr>
          <w:rStyle w:val="VerbatimChar"/>
        </w:rPr>
        <w:t xml:space="preserve">lastIntel</w:t>
      </w:r>
      <w:r>
        <w:t xml:space="preserve"> </w:t>
      </w:r>
      <w:r>
        <w:t xml:space="preserve">был не с прошлого тика.</w:t>
      </w:r>
      <w:r>
        <w:t xml:space="preserve"> </w:t>
      </w:r>
      <w:r>
        <w:t xml:space="preserve">Префайр в</w:t>
      </w:r>
      <w:r>
        <w:t xml:space="preserve"> </w:t>
      </w:r>
      <w:r>
        <w:rPr>
          <w:rStyle w:val="VerbatimChar"/>
        </w:rPr>
        <w:t xml:space="preserve">tryShoot</w:t>
      </w:r>
      <w:r>
        <w:t xml:space="preserve"> </w:t>
      </w:r>
      <w:r>
        <w:t xml:space="preserve">теперь только по нему.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Попутно.</w:t>
      </w:r>
      <w:r>
        <w:t xml:space="preserve"> </w:t>
      </w:r>
      <w:r>
        <w:t xml:space="preserve">Точность первой пули держалась на этой ошибке: префайр давал разброс ×1,6–3,4. С честной реакцией</w:t>
      </w:r>
      <w:r>
        <w:t xml:space="preserve"> </w:t>
      </w:r>
      <w:r>
        <w:t xml:space="preserve">первые пули стали слишком точными: 1 выстрел и 0,16 с на фраг против 2 и 0,31 с у про по</w:t>
      </w:r>
      <w:r>
        <w:t xml:space="preserve"> </w:t>
      </w:r>
      <w:r>
        <w:rPr>
          <w:rStyle w:val="VerbatimChar"/>
        </w:rPr>
        <w:t xml:space="preserve">duel.py</w:t>
      </w:r>
      <w:r>
        <w:t xml:space="preserve">.</w:t>
      </w:r>
    </w:p>
    <w:p>
      <w:pPr>
        <w:numPr>
          <w:ilvl w:val="1"/>
          <w:numId w:val="1010"/>
        </w:numPr>
        <w:pStyle w:val="Compact"/>
      </w:pPr>
      <w:r>
        <w:t xml:space="preserve">Подобрал одно число: доворот прицела</w:t>
      </w:r>
      <w:r>
        <w:t xml:space="preserve"> </w:t>
      </w:r>
      <w:r>
        <w:rPr>
          <w:rStyle w:val="VerbatimChar"/>
        </w:rPr>
        <w:t xml:space="preserve">flick</w:t>
      </w:r>
      <w:r>
        <w:t xml:space="preserve"> </w:t>
      </w:r>
      <w:r>
        <w:t xml:space="preserve">0,018 → 0,054. Пробовал 0,036 (1 выстрел, 0,22 с) и 0,054</w:t>
      </w:r>
      <w:r>
        <w:t xml:space="preserve"> </w:t>
      </w:r>
      <w:r>
        <w:t xml:space="preserve">(2 выстрела, 0,33 с) на 6 матчах. Выбор по данным про, число — в коде с источником.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Проверка.</w:t>
      </w:r>
    </w:p>
    <w:p>
      <w:pPr>
        <w:numPr>
          <w:ilvl w:val="1"/>
          <w:numId w:val="1011"/>
        </w:numPr>
        <w:pStyle w:val="Compact"/>
      </w:pPr>
      <w:r>
        <w:t xml:space="preserve">Сценарий 1: до — выстрел на 1-м тике, после — на 16-м.</w:t>
      </w:r>
    </w:p>
    <w:p>
      <w:pPr>
        <w:numPr>
          <w:ilvl w:val="1"/>
          <w:numId w:val="1011"/>
        </w:numPr>
        <w:pStyle w:val="Compact"/>
      </w:pPr>
      <w:r>
        <w:t xml:space="preserve">12 матчей:</w:t>
      </w:r>
    </w:p>
    <w:p>
      <w:pPr>
        <w:numPr>
          <w:ilvl w:val="2"/>
          <w:numId w:val="1012"/>
        </w:numPr>
        <w:pStyle w:val="Compact"/>
      </w:pPr>
      <w:r>
        <w:t xml:space="preserve">префайр 72 → 19 % (остались честные — по раннему контакту);</w:t>
      </w:r>
    </w:p>
    <w:p>
      <w:pPr>
        <w:numPr>
          <w:ilvl w:val="2"/>
          <w:numId w:val="1012"/>
        </w:numPr>
        <w:pStyle w:val="Compact"/>
      </w:pPr>
      <w:r>
        <w:t xml:space="preserve">раньше 150 мс — 50 → 5 %;</w:t>
      </w:r>
    </w:p>
    <w:p>
      <w:pPr>
        <w:numPr>
          <w:ilvl w:val="2"/>
          <w:numId w:val="1012"/>
        </w:numPr>
        <w:pStyle w:val="Compact"/>
      </w:pPr>
      <w:r>
        <w:t xml:space="preserve">медиана до первого выстрела 141 → 266 мс;</w:t>
      </w:r>
    </w:p>
    <w:p>
      <w:pPr>
        <w:numPr>
          <w:ilvl w:val="2"/>
          <w:numId w:val="1012"/>
        </w:numPr>
        <w:pStyle w:val="Compact"/>
      </w:pPr>
      <w:r>
        <w:rPr>
          <w:rStyle w:val="VerbatimChar"/>
        </w:rPr>
        <w:t xml:space="preserve">duel.py</w:t>
      </w:r>
      <w:r>
        <w:t xml:space="preserve"> </w:t>
      </w:r>
      <w:r>
        <w:t xml:space="preserve">— 2 выстрела и 0,33 с на фраг (у про 2 и 0,31), хэдшот 54 → 57 % (у про 50);</w:t>
      </w:r>
    </w:p>
    <w:p>
      <w:pPr>
        <w:numPr>
          <w:ilvl w:val="2"/>
          <w:numId w:val="1012"/>
        </w:numPr>
        <w:pStyle w:val="Compact"/>
      </w:pPr>
      <w:r>
        <w:t xml:space="preserve">выиграл выстреливший первым — 47 → 52 % (у про 45).</w:t>
      </w:r>
    </w:p>
    <w:bookmarkEnd w:id="24"/>
    <w:bookmarkStart w:id="25" w:name="X3e706fd9fa301f9d000dafa327a1c442f7ba9af"/>
    <w:p>
      <w:pPr>
        <w:pStyle w:val="Heading3"/>
      </w:pPr>
      <w:r>
        <w:t xml:space="preserve">3.3. Стрельба (P1): обзор 360° в перестрелке —</w:t>
      </w:r>
      <w:r>
        <w:t xml:space="preserve"> </w:t>
      </w:r>
      <w:r>
        <w:rPr>
          <w:bCs/>
          <w:b/>
        </w:rPr>
        <w:t xml:space="preserve">не соответствует → исправлено и подтверждено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Воспроизведение.</w:t>
      </w:r>
      <w:r>
        <w:t xml:space="preserve"> </w:t>
      </w:r>
      <w:r>
        <w:t xml:space="preserve">Сценарий 2: CT в контакте с T впереди (</w:t>
      </w:r>
      <w:r>
        <w:rPr>
          <w:rStyle w:val="VerbatimChar"/>
        </w:rPr>
        <w:t xml:space="preserve">contactStreak</w:t>
      </w:r>
      <w:r>
        <w:t xml:space="preserve"> </w:t>
      </w:r>
      <w:r>
        <w:t xml:space="preserve">= 30), второй T сзади, линия открыта.</w:t>
      </w:r>
      <w:r>
        <w:t xml:space="preserve"> </w:t>
      </w:r>
      <w:r>
        <w:t xml:space="preserve">В матчах — появления врага вне поля зрения.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Ожидаемое поведение игрока.</w:t>
      </w:r>
      <w:r>
        <w:t xml:space="preserve"> </w:t>
      </w:r>
      <w:r>
        <w:t xml:space="preserve">Видит только то, что в поле зрения. Короткий выход цели из угла обзора — та же цель.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Наблюдаемое поведение бота.</w:t>
      </w:r>
      <w:r>
        <w:t xml:space="preserve"> </w:t>
      </w:r>
      <w:r>
        <w:t xml:space="preserve">До — бот видит и врага за спиной. В матчах 0,9 % появлений врага (37 из 4 127)</w:t>
      </w:r>
      <w:r>
        <w:t xml:space="preserve"> </w:t>
      </w:r>
      <w:r>
        <w:t xml:space="preserve">пришлись на «вне поля зрения», все — пока бот был в контакте с другим. Пример — матч 3, тик 82 723: CT1 стоит, в</w:t>
      </w:r>
      <w:r>
        <w:t xml:space="preserve"> </w:t>
      </w:r>
      <w:r>
        <w:t xml:space="preserve">контакте; T3 появляется в 134 px под углом 97° от взгляда, и CT1 «видит» его.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Причина в коде.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resolveEngagements</w:t>
      </w:r>
      <w:r>
        <w:t xml:space="preserve"> </w:t>
      </w:r>
      <w:r>
        <w:t xml:space="preserve">условие было</w:t>
      </w:r>
      <w:r>
        <w:t xml:space="preserve"> </w:t>
      </w:r>
      <w:r>
        <w:rPr>
          <w:rStyle w:val="VerbatimChar"/>
        </w:rPr>
        <w:t xml:space="preserve">inFov(...) || contactStreak &gt; 0</w:t>
      </w:r>
      <w:r>
        <w:t xml:space="preserve">, а</w:t>
      </w:r>
      <w:r>
        <w:t xml:space="preserve"> </w:t>
      </w:r>
      <w:r>
        <w:rPr>
          <w:rStyle w:val="VerbatimChar"/>
        </w:rPr>
        <w:t xml:space="preserve">contactStreak</w:t>
      </w:r>
      <w:r>
        <w:t xml:space="preserve"> </w:t>
      </w:r>
      <w:r>
        <w:t xml:space="preserve">общий</w:t>
      </w:r>
      <w:r>
        <w:t xml:space="preserve"> </w:t>
      </w:r>
      <w:r>
        <w:t xml:space="preserve">на бота: контакт с любым врагом снимал поле зрения для всех.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Правка.</w:t>
      </w:r>
      <w:r>
        <w:t xml:space="preserve"> </w:t>
      </w:r>
      <w:r>
        <w:rPr>
          <w:rStyle w:val="VerbatimChar"/>
        </w:rPr>
        <w:t xml:space="preserve">seenRecently(b, e)</w:t>
      </w:r>
      <w:r>
        <w:t xml:space="preserve"> </w:t>
      </w:r>
      <w:r>
        <w:t xml:space="preserve">— без поля зрения виден только тот, кого бот видел ≤ 0,125 с назад (</w:t>
      </w:r>
      <w:r>
        <w:rPr>
          <w:rStyle w:val="VerbatimChar"/>
        </w:rPr>
        <w:t xml:space="preserve">_seenAt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Проверка.</w:t>
      </w:r>
      <w:r>
        <w:t xml:space="preserve"> </w:t>
      </w:r>
      <w:r>
        <w:t xml:space="preserve">Сценарий 2: до — видит сзади, после — нет. В матчах: 0,9 % → 0.</w:t>
      </w:r>
    </w:p>
    <w:bookmarkEnd w:id="25"/>
    <w:bookmarkStart w:id="26" w:name="X7397456b69fd64e50172d5676d687e2e9800340"/>
    <w:p>
      <w:pPr>
        <w:pStyle w:val="Heading3"/>
      </w:pPr>
      <w:r>
        <w:t xml:space="preserve">3.4. Память и коммуникация (P0/P2): общая точка команды получала то, что слышал один бот —</w:t>
      </w:r>
      <w:r>
        <w:t xml:space="preserve"> </w:t>
      </w:r>
      <w:r>
        <w:rPr>
          <w:bCs/>
          <w:b/>
        </w:rPr>
        <w:t xml:space="preserve">не соответствует → исправлено и подтверждено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Воспроизведение.</w:t>
      </w:r>
      <w:r>
        <w:t xml:space="preserve"> </w:t>
      </w:r>
      <w:r>
        <w:t xml:space="preserve">Любой раунд. Пример — матч 3, тик 6 640: CT2 слышит T4 на B Site и ничего не говорит. Общая</w:t>
      </w:r>
      <w:r>
        <w:t xml:space="preserve"> </w:t>
      </w:r>
      <w:r>
        <w:t xml:space="preserve">точка команды (</w:t>
      </w:r>
      <w:r>
        <w:rPr>
          <w:rStyle w:val="VerbatimChar"/>
        </w:rPr>
        <w:t xml:space="preserve">LKP</w:t>
      </w:r>
      <w:r>
        <w:t xml:space="preserve">/</w:t>
      </w:r>
      <w:r>
        <w:rPr>
          <w:rStyle w:val="VerbatimChar"/>
        </w:rPr>
        <w:t xml:space="preserve">beliefLast</w:t>
      </w:r>
      <w:r>
        <w:t xml:space="preserve">) обновлена; войса об этой зоне не было; за 1 с двое тиммейтов повернулись туда</w:t>
      </w:r>
      <w:r>
        <w:t xml:space="preserve"> </w:t>
      </w:r>
      <w:r>
        <w:t xml:space="preserve">(±12°), сами не слышав.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Ожидаемое поведение игрока.</w:t>
      </w:r>
      <w:r>
        <w:t xml:space="preserve"> </w:t>
      </w:r>
      <w:r>
        <w:t xml:space="preserve">Тиммейт узнаёт о шагах, только когда услышавший скажет. В проекте это и есть принцип</w:t>
      </w:r>
      <w:r>
        <w:t xml:space="preserve"> </w:t>
      </w:r>
      <w:r>
        <w:t xml:space="preserve">войса: «слияние знания — только через произнесённое».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Наблюдаемое поведение бота.</w:t>
      </w:r>
      <w:r>
        <w:t xml:space="preserve"> </w:t>
      </w:r>
      <w:r>
        <w:t xml:space="preserve">2 154 таких обновления за 12 матчей (8,0 за раунд). После 41,6 % из них тиммейт в</w:t>
      </w:r>
      <w:r>
        <w:t xml:space="preserve"> </w:t>
      </w:r>
      <w:r>
        <w:t xml:space="preserve">течение 1 с смотрел в эту точку.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Причина в коде.</w:t>
      </w:r>
      <w:r>
        <w:t xml:space="preserve"> </w:t>
      </w:r>
      <w:r>
        <w:rPr>
          <w:rStyle w:val="VerbatimChar"/>
        </w:rPr>
        <w:t xml:space="preserve">beliefTick</w:t>
      </w:r>
      <w:r>
        <w:t xml:space="preserve"> </w:t>
      </w:r>
      <w:r>
        <w:t xml:space="preserve">брал для общей точки команды гипотезу «слышали здесь» любого тиммейта — и</w:t>
      </w:r>
      <w:r>
        <w:t xml:space="preserve"> </w:t>
      </w:r>
      <w:r>
        <w:t xml:space="preserve">услышанную своим ухом, и пришедшую из войса.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Правка.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knowApply</w:t>
      </w:r>
      <w:r>
        <w:t xml:space="preserve"> </w:t>
      </w:r>
      <w:r>
        <w:t xml:space="preserve">гипотеза помечается, откуда пришла (</w:t>
      </w:r>
      <w:r>
        <w:rPr>
          <w:rStyle w:val="VerbatimChar"/>
        </w:rPr>
        <w:t xml:space="preserve">h.voice</w:t>
      </w:r>
      <w:r>
        <w:t xml:space="preserve">). В</w:t>
      </w:r>
      <w:r>
        <w:t xml:space="preserve"> </w:t>
      </w:r>
      <w:r>
        <w:rPr>
          <w:rStyle w:val="VerbatimChar"/>
        </w:rPr>
        <w:t xml:space="preserve">beliefTick</w:t>
      </w:r>
      <w:r>
        <w:t xml:space="preserve"> </w:t>
      </w:r>
      <w:r>
        <w:t xml:space="preserve">в общую точку идёт только</w:t>
      </w:r>
      <w:r>
        <w:t xml:space="preserve"> </w:t>
      </w:r>
      <w:r>
        <w:t xml:space="preserve">сказанное.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Проверка.</w:t>
      </w:r>
    </w:p>
    <w:p>
      <w:pPr>
        <w:numPr>
          <w:ilvl w:val="1"/>
          <w:numId w:val="1015"/>
        </w:numPr>
        <w:pStyle w:val="Compact"/>
      </w:pPr>
      <w:r>
        <w:t xml:space="preserve">Сценарий 3: до — несказанное доходит до команды, после — нет; сказанное доходит в обоих случаях.</w:t>
      </w:r>
    </w:p>
    <w:p>
      <w:pPr>
        <w:numPr>
          <w:ilvl w:val="1"/>
          <w:numId w:val="1015"/>
        </w:numPr>
        <w:pStyle w:val="Compact"/>
      </w:pPr>
      <w:r>
        <w:t xml:space="preserve">12 матчей: из уха без войса 2 154 → 0. Обновлений из войса — 1 073 до и 1 210 после.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Остаточный риск.</w:t>
      </w:r>
      <w:r>
        <w:t xml:space="preserve"> </w:t>
      </w:r>
      <w:r>
        <w:t xml:space="preserve">Сама карта</w:t>
      </w:r>
      <w:r>
        <w:t xml:space="preserve"> </w:t>
      </w:r>
      <w:r>
        <w:rPr>
          <w:rStyle w:val="VerbatimChar"/>
        </w:rPr>
        <w:t xml:space="preserve">belief</w:t>
      </w:r>
      <w:r>
        <w:t xml:space="preserve"> </w:t>
      </w:r>
      <w:r>
        <w:t xml:space="preserve">(её читают взгляд и коллы CT) по-прежнему — среднее гипотез живых</w:t>
      </w:r>
      <w:r>
        <w:t xml:space="preserve"> </w:t>
      </w:r>
      <w:r>
        <w:t xml:space="preserve">тиммейтов, в том числе несказанных. Это устройство v240. Чтобы его поменять, нужно решение владельца — см. раздел 5.</w:t>
      </w:r>
    </w:p>
    <w:bookmarkEnd w:id="26"/>
    <w:bookmarkStart w:id="27" w:name="Xbf9158407f1cacc4449d14be76f86b05728f417"/>
    <w:p>
      <w:pPr>
        <w:pStyle w:val="Heading3"/>
      </w:pPr>
      <w:r>
        <w:t xml:space="preserve">3.5. План (P1): после смены сайта T оставались маршрут и гранаты к старому сайту —</w:t>
      </w:r>
      <w:r>
        <w:t xml:space="preserve"> </w:t>
      </w:r>
      <w:r>
        <w:rPr>
          <w:bCs/>
          <w:b/>
        </w:rPr>
        <w:t xml:space="preserve">не соответствует → исправлено, подтверждено частично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Воспроизведение.</w:t>
      </w:r>
      <w:r>
        <w:t xml:space="preserve"> </w:t>
      </w:r>
      <w:r>
        <w:t xml:space="preserve">Смены сайта IGL: «на A стак», «минус там, сайт пустой», «выход провалился», «слышим ротацию»,</w:t>
      </w:r>
      <w:r>
        <w:t xml:space="preserve"> </w:t>
      </w:r>
      <w:r>
        <w:t xml:space="preserve">последний T. Пример — матч 13, тик 38 746 «IGL: на A стак (~2), перепривязка → B». Через 5 с T2 всё ещё на маршруте</w:t>
      </w:r>
      <w:r>
        <w:t xml:space="preserve"> </w:t>
      </w:r>
      <w:r>
        <w:t xml:space="preserve">«T Ramp &gt; Split &gt; A Stairs &gt; A Hall»: до нового сайта 1 005 px, до старого 812.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Ожидаемое поведение игрока.</w:t>
      </w:r>
      <w:r>
        <w:t xml:space="preserve"> </w:t>
      </w:r>
      <w:r>
        <w:t xml:space="preserve">После колла «меняем сайт» каждый либо идёт по новому плану, либо имеет причину</w:t>
      </w:r>
      <w:r>
        <w:t xml:space="preserve"> </w:t>
      </w:r>
      <w:r>
        <w:t xml:space="preserve">остаться: лёркер, держит фланг.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Наблюдаемое поведение бота.</w:t>
      </w:r>
      <w:r>
        <w:t xml:space="preserve"> </w:t>
      </w:r>
      <w:r>
        <w:t xml:space="preserve">Через 5 с маршрут к старому сайту был у кого-то в 35 % смен, граната-задание туда —</w:t>
      </w:r>
      <w:r>
        <w:t xml:space="preserve"> </w:t>
      </w:r>
      <w:r>
        <w:t xml:space="preserve">в 13 % смен. За 12 матчей 19 бросков по заданию, выданному до смены.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Причина в коде.</w:t>
      </w:r>
      <w:r>
        <w:t xml:space="preserve"> </w:t>
      </w:r>
      <w:r>
        <w:t xml:space="preserve">Пять мест смены сайта, и каждое сбрасывало своё. Только два снимали маршруты, ни одно не снимало</w:t>
      </w:r>
      <w:r>
        <w:t xml:space="preserve"> </w:t>
      </w:r>
      <w:r>
        <w:t xml:space="preserve">гранаты. Два места обнуляли и «маршрут пройден», и тактика могла запустить его заново.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Правка.</w:t>
      </w:r>
      <w:r>
        <w:t xml:space="preserve"> </w:t>
      </w:r>
      <w:r>
        <w:t xml:space="preserve">Одно место</w:t>
      </w:r>
      <w:r>
        <w:t xml:space="preserve"> </w:t>
      </w:r>
      <w:r>
        <w:rPr>
          <w:rStyle w:val="VerbatimChar"/>
        </w:rPr>
        <w:t xml:space="preserve">tSetSite</w:t>
      </w:r>
      <w:r>
        <w:t xml:space="preserve">. Оно снимает маршрут (помечая его пройденным), подготовку и задания на гранаты в</w:t>
      </w:r>
      <w:r>
        <w:t xml:space="preserve"> </w:t>
      </w:r>
      <w:r>
        <w:t xml:space="preserve">сторону старого сайта; фаза и тайминг остаются у вызывающего.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Проверка.</w:t>
      </w:r>
    </w:p>
    <w:p>
      <w:pPr>
        <w:numPr>
          <w:ilvl w:val="1"/>
          <w:numId w:val="1017"/>
        </w:numPr>
        <w:pStyle w:val="Compact"/>
      </w:pPr>
      <w:r>
        <w:t xml:space="preserve">Сценарий 6: до — маршрут и граната остаются, после — сняты, и тот же маршрут не перезапускается.</w:t>
      </w:r>
    </w:p>
    <w:p>
      <w:pPr>
        <w:numPr>
          <w:ilvl w:val="1"/>
          <w:numId w:val="1017"/>
        </w:numPr>
        <w:pStyle w:val="Compact"/>
      </w:pPr>
      <w:r>
        <w:t xml:space="preserve">12 матчей: граната к старому сайту через 5 с 13 % → 0; броски по старому заданию 19 → 4; маршрут к старому сайту</w:t>
      </w:r>
      <w:r>
        <w:t xml:space="preserve"> </w:t>
      </w:r>
      <w:r>
        <w:t xml:space="preserve">через 5 с 35 → 26 % смен.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Почему «частично».</w:t>
      </w:r>
      <w:r>
        <w:t xml:space="preserve"> </w:t>
      </w:r>
      <w:r>
        <w:t xml:space="preserve">Оставшиеся 26 % — в основном маршруты лёркера («T Ramp &gt; Tunnel &gt; Water», «Split &gt; A Stairs»):</w:t>
      </w:r>
      <w:r>
        <w:t xml:space="preserve"> </w:t>
      </w:r>
      <w:r>
        <w:t xml:space="preserve">после смены его сторона и есть старый сайт, это задумано. Отдельно проверить «группа ждёт на старых точках</w:t>
      </w:r>
      <w:r>
        <w:t xml:space="preserve"> </w:t>
      </w:r>
      <w:r>
        <w:t xml:space="preserve">подготовки» (а не на маршруте) не успел.</w:t>
      </w:r>
    </w:p>
    <w:bookmarkEnd w:id="27"/>
    <w:bookmarkStart w:id="28" w:name="Xdd86aa20357da78e5017adce5100b6b1bf29ac3"/>
    <w:p>
      <w:pPr>
        <w:pStyle w:val="Heading3"/>
      </w:pPr>
      <w:r>
        <w:t xml:space="preserve">3.6. Гранаты (P2): HE и молотовы под своих —</w:t>
      </w:r>
      <w:r>
        <w:t xml:space="preserve"> </w:t>
      </w:r>
      <w:r>
        <w:rPr>
          <w:bCs/>
          <w:b/>
        </w:rPr>
        <w:t xml:space="preserve">не соответствует → HE исправлено и подтверждено, молотов — исправлено, но не подтверждено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Воспроизведение.</w:t>
      </w:r>
      <w:r>
        <w:t xml:space="preserve"> </w:t>
      </w:r>
      <w:r>
        <w:t xml:space="preserve">Сценарий 7: свой стоит в 40 px от точки падения. В матчах — все броски.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Ожидаемое поведение игрока.</w:t>
      </w:r>
      <w:r>
        <w:t xml:space="preserve"> </w:t>
      </w:r>
      <w:r>
        <w:t xml:space="preserve">Не кидает HE/молотов туда, где стоит свой. Проверяет это прямо перед броском.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Наблюдаемое поведение бота:</w:t>
      </w:r>
    </w:p>
    <w:p>
      <w:pPr>
        <w:numPr>
          <w:ilvl w:val="1"/>
          <w:numId w:val="1019"/>
        </w:numPr>
        <w:pStyle w:val="Compact"/>
      </w:pPr>
      <w:r>
        <w:t xml:space="preserve">37 % HE падали в 300 px от своего.</w:t>
      </w:r>
    </w:p>
    <w:p>
      <w:pPr>
        <w:numPr>
          <w:ilvl w:val="1"/>
          <w:numId w:val="1019"/>
        </w:numPr>
        <w:pStyle w:val="Compact"/>
      </w:pPr>
      <w:r>
        <w:t xml:space="preserve">Урон своим от HE — 67 эпизодов, 648 HP за 12 матчей.</w:t>
      </w:r>
    </w:p>
    <w:p>
      <w:pPr>
        <w:numPr>
          <w:ilvl w:val="1"/>
          <w:numId w:val="1019"/>
        </w:numPr>
        <w:pStyle w:val="Compact"/>
      </w:pPr>
      <w:r>
        <w:t xml:space="preserve">Пример — матч 3, тик 17 107: CT3 кидает лайнап HE на Ramp, двое своих у точки падения и двое на линии броска.</w:t>
      </w:r>
    </w:p>
    <w:p>
      <w:pPr>
        <w:numPr>
          <w:ilvl w:val="1"/>
          <w:numId w:val="1019"/>
        </w:numPr>
        <w:pStyle w:val="Compact"/>
      </w:pPr>
      <w:r>
        <w:t xml:space="preserve">В DECISIONS v263 уже было: «гранаты бот кидает, не глядя на своих».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Причина в коде.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throwNade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updateNadeTasks</w:t>
      </w:r>
      <w:r>
        <w:t xml:space="preserve"> </w:t>
      </w:r>
      <w:r>
        <w:t xml:space="preserve">нет проверки своих у цели.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Правка.</w:t>
      </w:r>
      <w:r>
        <w:t xml:space="preserve"> </w:t>
      </w:r>
      <w:r>
        <w:rPr>
          <w:rStyle w:val="VerbatimChar"/>
        </w:rPr>
        <w:t xml:space="preserve">throwNade</w:t>
      </w:r>
      <w:r>
        <w:t xml:space="preserve"> </w:t>
      </w:r>
      <w:r>
        <w:t xml:space="preserve">не бросает HE/молотов, если свой в радиусе поражения (HE 190, молотов 72 — радиусы игры).</w:t>
      </w:r>
      <w:r>
        <w:t xml:space="preserve"> </w:t>
      </w:r>
      <w:r>
        <w:t xml:space="preserve">Граната остаётся у бота.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Проверка.</w:t>
      </w:r>
    </w:p>
    <w:p>
      <w:pPr>
        <w:numPr>
          <w:ilvl w:val="1"/>
          <w:numId w:val="1020"/>
        </w:numPr>
        <w:pStyle w:val="Compact"/>
      </w:pPr>
      <w:r>
        <w:t xml:space="preserve">Сценарий 7: до — бросает под своего, после — нет; без своего бросает.</w:t>
      </w:r>
    </w:p>
    <w:p>
      <w:pPr>
        <w:numPr>
          <w:ilvl w:val="1"/>
          <w:numId w:val="1020"/>
        </w:numPr>
        <w:pStyle w:val="Compact"/>
      </w:pPr>
      <w:r>
        <w:t xml:space="preserve">12 матчей:</w:t>
      </w:r>
    </w:p>
    <w:p>
      <w:pPr>
        <w:numPr>
          <w:ilvl w:val="2"/>
          <w:numId w:val="1021"/>
        </w:numPr>
        <w:pStyle w:val="Compact"/>
      </w:pPr>
      <w:r>
        <w:t xml:space="preserve">бросок под своего (в радиусе поражения) 0 %;</w:t>
      </w:r>
    </w:p>
    <w:p>
      <w:pPr>
        <w:numPr>
          <w:ilvl w:val="2"/>
          <w:numId w:val="1021"/>
        </w:numPr>
        <w:pStyle w:val="Compact"/>
      </w:pPr>
      <w:r>
        <w:t xml:space="preserve">отменено 0,65 броска за раунд;</w:t>
      </w:r>
    </w:p>
    <w:p>
      <w:pPr>
        <w:numPr>
          <w:ilvl w:val="2"/>
          <w:numId w:val="1021"/>
        </w:numPr>
        <w:pStyle w:val="Compact"/>
      </w:pPr>
      <w:r>
        <w:t xml:space="preserve">HE падают в 300 px от своего — 37 → 24 %;</w:t>
      </w:r>
    </w:p>
    <w:p>
      <w:pPr>
        <w:numPr>
          <w:ilvl w:val="2"/>
          <w:numId w:val="1021"/>
        </w:numPr>
        <w:pStyle w:val="Compact"/>
      </w:pPr>
      <w:r>
        <w:t xml:space="preserve">урон своим от HE 67 эпизодов / 648 HP → 4 / 2 HP.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Почему молотов «не подтверждён».</w:t>
      </w:r>
      <w:r>
        <w:t xml:space="preserve"> </w:t>
      </w:r>
      <w:r>
        <w:t xml:space="preserve">Урон своим от огня не изменился: 21 / 199 → 22 / 245 HP. Свои заходят в огонь</w:t>
      </w:r>
      <w:r>
        <w:t xml:space="preserve"> </w:t>
      </w:r>
      <w:r>
        <w:t xml:space="preserve">уже после броска — это движение по пути, а не бросок. Проблема не закрыта, см. раздел 5.</w:t>
      </w:r>
    </w:p>
    <w:bookmarkEnd w:id="28"/>
    <w:bookmarkEnd w:id="29"/>
    <w:bookmarkStart w:id="32" w:name="X7c52287ae7f6751d074b8fa5b9c481673acfc1a"/>
    <w:p>
      <w:pPr>
        <w:pStyle w:val="Heading2"/>
      </w:pPr>
      <w:r>
        <w:t xml:space="preserve">4. Изменённые файлы и сравнение «до / после»</w:t>
      </w:r>
    </w:p>
    <w:p>
      <w:pPr>
        <w:pStyle w:val="FirstParagraph"/>
      </w:pPr>
      <w:r>
        <w:rPr>
          <w:bCs/>
          <w:b/>
        </w:rPr>
        <w:t xml:space="preserve">Код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src/game.html</w:t>
      </w:r>
      <w:r>
        <w:t xml:space="preserve"> </w:t>
      </w:r>
      <w:r>
        <w:t xml:space="preserve">(v265), правки помечены «(аудит 11.10)»: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 правки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замки «за оружием», «у смока», «лайнап»: уступив срочной задаче, снимают и саму затею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smokeEdgeTick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удалена своя проверка «срочно» (теперь в</w:t>
            </w:r>
            <w:r>
              <w:t xml:space="preserve"> </w:t>
            </w:r>
            <w:r>
              <w:rPr>
                <w:rStyle w:val="VerbatimChar"/>
              </w:rPr>
              <w:t xml:space="preserve">setPost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weaponPickupTick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подбор в бою учитывает брошенный ради задачи ган (</w:t>
            </w:r>
            <w:r>
              <w:rPr>
                <w:rStyle w:val="VerbatimChar"/>
              </w:rPr>
              <w:t xml:space="preserve">_pickIgnore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posPickName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 места по названиям — раз на раунд (</w:t>
            </w:r>
            <w:r>
              <w:rPr>
                <w:rStyle w:val="VerbatimChar"/>
              </w:rPr>
              <w:t xml:space="preserve">PPN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напарник, занятый своей пробой, не берётся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tSetSite</w:t>
            </w:r>
            <w:r>
              <w:t xml:space="preserve"> </w:t>
            </w:r>
            <w:r>
              <w:t xml:space="preserve">(новая) + 5 мест смены сайта в</w:t>
            </w:r>
            <w:r>
              <w:t xml:space="preserve"> </w:t>
            </w:r>
            <w:r>
              <w:rPr>
                <w:rStyle w:val="VerbatimChar"/>
              </w:rPr>
              <w:t xml:space="preserve">tBrain</w:t>
            </w:r>
            <w:r>
              <w:t xml:space="preserve">/</w:t>
            </w:r>
            <w:r>
              <w:rPr>
                <w:rStyle w:val="VerbatimChar"/>
              </w:rPr>
              <w:t xml:space="preserve">tIglReplan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сайта T — одно место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resolveEngagements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seenRecently</w:t>
            </w:r>
            <w:r>
              <w:t xml:space="preserve"> </w:t>
            </w:r>
            <w:r>
              <w:t xml:space="preserve">(новая)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 поля зрения — только своя цель ≤ 0,125 с;</w:t>
            </w:r>
            <w:r>
              <w:t xml:space="preserve"> </w:t>
            </w:r>
            <w:r>
              <w:rPr>
                <w:rStyle w:val="VerbatimChar"/>
              </w:rPr>
              <w:t xml:space="preserve">_intelPre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tryShoot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префайр по</w:t>
            </w:r>
            <w:r>
              <w:t xml:space="preserve"> </w:t>
            </w:r>
            <w:r>
              <w:rPr>
                <w:rStyle w:val="VerbatimChar"/>
              </w:rPr>
              <w:t xml:space="preserve">_intelPre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flick</w:t>
            </w:r>
            <w:r>
              <w:t xml:space="preserve"> </w:t>
            </w:r>
            <w:r>
              <w:t xml:space="preserve">0,018 → 0,054 (по демкам)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knowApply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beliefTick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метка</w:t>
            </w:r>
            <w:r>
              <w:t xml:space="preserve"> </w:t>
            </w:r>
            <w:r>
              <w:rPr>
                <w:rStyle w:val="VerbatimChar"/>
              </w:rPr>
              <w:t xml:space="preserve">h.voice</w:t>
            </w:r>
            <w:r>
              <w:t xml:space="preserve">; общая точка команды — только сказанное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throwNade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HE/молотов не бросается, если свой в радиусе поражения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Инструменты:</w:t>
      </w:r>
      <w:r>
        <w:t xml:space="preserve"> </w:t>
      </w:r>
      <w:r>
        <w:rPr>
          <w:rStyle w:val="VerbatimChar"/>
        </w:rPr>
        <w:t xml:space="preserve">tools/measure/audit/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run_audit.py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audit_rec.js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Документы: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 </w:t>
      </w:r>
      <w:r>
        <w:t xml:space="preserve">(запись v265),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docs/PRINCIPLES.md</w:t>
      </w:r>
      <w:r>
        <w:t xml:space="preserve"> </w:t>
      </w:r>
      <w:r>
        <w:t xml:space="preserve">(пункты А1–А6),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(ссылка на аудит).</w:t>
      </w:r>
    </w:p>
    <w:p>
      <w:pPr>
        <w:pStyle w:val="BodyText"/>
      </w:pPr>
      <w:r>
        <w:rPr>
          <w:bCs/>
          <w:b/>
        </w:rPr>
        <w:t xml:space="preserve">«Здоровье» кода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tools/health.py</w:t>
      </w:r>
      <w:r>
        <w:t xml:space="preserve">): строк 16 440 → 16 494; мест, где задаётся сайт плана T, — 5 → 1. Остальное без</w:t>
      </w:r>
      <w:r>
        <w:t xml:space="preserve"> </w:t>
      </w:r>
      <w:r>
        <w:t xml:space="preserve">изменений:</w:t>
      </w:r>
      <w:r>
        <w:t xml:space="preserve"> </w:t>
      </w:r>
      <w:r>
        <w:rPr>
          <w:rStyle w:val="VerbatimChar"/>
        </w:rPr>
        <w:t xml:space="preserve">setPost</w:t>
      </w:r>
      <w:r>
        <w:t xml:space="preserve"> </w:t>
      </w:r>
      <w:r>
        <w:t xml:space="preserve">84 вызова, 34 функции, 8 замков, 48 причин взгляда.</w:t>
      </w:r>
    </w:p>
    <w:bookmarkStart w:id="30" w:name="X4d96f77875faa91a2910f2e560758b22ed87806"/>
    <w:p>
      <w:pPr>
        <w:pStyle w:val="Heading3"/>
      </w:pPr>
      <w:r>
        <w:t xml:space="preserve">Сравнение в сопоставимых условиях (те же 12 матчей,</w:t>
      </w:r>
      <w:r>
        <w:t xml:space="preserve"> </w:t>
      </w:r>
      <w:r>
        <w:rPr>
          <w:rStyle w:val="VerbatimChar"/>
        </w:rPr>
        <w:t xml:space="preserve">measure.py</w:t>
      </w:r>
      <w:r>
        <w:t xml:space="preserve">, против 88 демок про)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(v264)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(v265)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длительность раунда, медиана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планта, медиана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 выиграли раундов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49,4 (шум)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первый фраг, медиана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 / CT: смертей до 45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1,49 / 1,29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1,90 / 1,59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1,73 / 1,80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разменяли за 3 с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раундов с 3+ фрагами у одного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последний против 2+: живёт, медиана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взгляд туда-обратно &gt;45° в минуту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стоя: средний поворот взгляда за 0,25 с, 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выстрелов на фраг (медиана) / от 1-го выстрела до фрага,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0,31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0,33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0,33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хэдшот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встреча со стрельбой кончилась смертью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смертельные: увидел → первый выстрел (≤250 / 250–450 / 450+ px),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 / 0,27 / 0,37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0,21 / 0,27 / 0,46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 / 0,41 / 0,46</w:t>
            </w:r>
          </w:p>
        </w:tc>
      </w:tr>
    </w:tbl>
    <w:p>
      <w:pPr>
        <w:pStyle w:val="BodyText"/>
      </w:pPr>
      <w:r>
        <w:t xml:space="preserve">Полные таблицы:</w:t>
      </w:r>
      <w:r>
        <w:t xml:space="preserve"> </w:t>
      </w:r>
      <w:r>
        <w:rPr>
          <w:rStyle w:val="VerbatimChar"/>
        </w:rPr>
        <w:t xml:space="preserve">docs/reports/audit_data/measure_before.txt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measure_after.txt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detectors.txt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vis_encounters.txt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audit_before_after.txt</w:t>
      </w:r>
      <w:r>
        <w:t xml:space="preserve">.</w:t>
      </w:r>
    </w:p>
    <w:bookmarkEnd w:id="30"/>
    <w:bookmarkStart w:id="31" w:name="регрессионные-тесты"/>
    <w:p>
      <w:pPr>
        <w:pStyle w:val="Heading3"/>
      </w:pPr>
      <w:r>
        <w:t xml:space="preserve">Регрессионные тесты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реакция на первый контакт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пройден (выстрел на 1-м тике)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пройден (16-й тик)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второй враг за спиной в перестрелке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пройден (виден)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несказанное не доходит до команды, сказанное доходит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пройден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«сейв» перебил лайнап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пройден (lineup → save → lineup)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место опорника не скачет от мест тиммейтов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пройден (2 выбора)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смена сайта T снимает старое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пройден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пройден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HE/молотов не под своего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пройден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пройден</w:t>
            </w:r>
          </w:p>
        </w:tc>
      </w:tr>
    </w:tbl>
    <w:p>
      <w:pPr>
        <w:pStyle w:val="BodyText"/>
      </w:pPr>
      <w:r>
        <w:t xml:space="preserve">Запуск:</w:t>
      </w:r>
      <w:r>
        <w:t xml:space="preserve"> </w:t>
      </w:r>
      <w:r>
        <w:rPr>
          <w:rStyle w:val="VerbatimChar"/>
        </w:rPr>
        <w:t xml:space="preserve">node src/q.js sim.html "$(cat tools/measure/audit/scenarios.js)"</w:t>
      </w:r>
      <w:r>
        <w:t xml:space="preserve">. Результаты — в</w:t>
      </w:r>
      <w:r>
        <w:t xml:space="preserve"> </w:t>
      </w:r>
      <w:r>
        <w:rPr>
          <w:rStyle w:val="VerbatimChar"/>
        </w:rPr>
        <w:t xml:space="preserve">docs/reports/audit_data/scenarios_*.json</w:t>
      </w:r>
      <w:r>
        <w:t xml:space="preserve">.</w:t>
      </w:r>
    </w:p>
    <w:bookmarkEnd w:id="31"/>
    <w:bookmarkEnd w:id="32"/>
    <w:bookmarkStart w:id="33" w:name="X7428745d6971a0f77b2237d8d8cb188a77045d7"/>
    <w:p>
      <w:pPr>
        <w:pStyle w:val="Heading2"/>
      </w:pPr>
      <w:r>
        <w:t xml:space="preserve">5. Открытые проблемы, ограничения, следующие шаги</w:t>
      </w:r>
    </w:p>
    <w:p>
      <w:pPr>
        <w:pStyle w:val="FirstParagraph"/>
      </w:pPr>
      <w:r>
        <w:rPr>
          <w:bCs/>
          <w:b/>
        </w:rPr>
        <w:t xml:space="preserve">Не подтверждено / не исправлено (с причиной и следующим шагом):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Взгляд стоя.</w:t>
      </w:r>
      <w:r>
        <w:t xml:space="preserve"> </w:t>
      </w:r>
      <w:r>
        <w:t xml:space="preserve">Мелких поворотов больше, чем у про (5,7° против 3,5° за 0,25 с), 59 % поворотов &gt;45° стоя — без</w:t>
      </w:r>
      <w:r>
        <w:t xml:space="preserve"> </w:t>
      </w:r>
      <w:r>
        <w:t xml:space="preserve">новой информации; основная причина взгляда — делёж углов в команде (</w:t>
      </w:r>
      <w:r>
        <w:rPr>
          <w:rStyle w:val="VerbatimChar"/>
        </w:rPr>
        <w:t xml:space="preserve">lookPlan</w:t>
      </w:r>
      <w:r>
        <w:t xml:space="preserve">) и «как у про» (</w:t>
      </w:r>
      <w:r>
        <w:rPr>
          <w:rStyle w:val="VerbatimChar"/>
        </w:rPr>
        <w:t xml:space="preserve">proSpotLook</w:t>
      </w:r>
      <w:r>
        <w:t xml:space="preserve">).</w:t>
      </w:r>
      <w:r>
        <w:t xml:space="preserve"> </w:t>
      </w:r>
      <w:r>
        <w:rPr>
          <w:iCs/>
          <w:i/>
        </w:rPr>
        <w:t xml:space="preserve">Не исправлено:</w:t>
      </w:r>
      <w:r>
        <w:t xml:space="preserve"> </w:t>
      </w:r>
      <w:r>
        <w:t xml:space="preserve">нужна цель по демкам, когда игрок стоя меняет угол; придумывать число не стал.</w:t>
      </w:r>
      <w:r>
        <w:t xml:space="preserve"> </w:t>
      </w:r>
      <w:r>
        <w:rPr>
          <w:iCs/>
          <w:i/>
        </w:rPr>
        <w:t xml:space="preserve">Следующий шаг: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pro_samples</w:t>
      </w:r>
      <w:r>
        <w:t xml:space="preserve"> </w:t>
      </w:r>
      <w:r>
        <w:t xml:space="preserve">посчитать паузу между переключениями угла стоя и подстроить порог «то же</w:t>
      </w:r>
      <w:r>
        <w:t xml:space="preserve"> </w:t>
      </w:r>
      <w:r>
        <w:t xml:space="preserve">направление» в</w:t>
      </w:r>
      <w:r>
        <w:t xml:space="preserve"> </w:t>
      </w:r>
      <w:r>
        <w:rPr>
          <w:rStyle w:val="VerbatimChar"/>
        </w:rPr>
        <w:t xml:space="preserve">smoothLookFilter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Старое знание.</w:t>
      </w:r>
      <w:r>
        <w:t xml:space="preserve"> </w:t>
      </w:r>
      <w:r>
        <w:t xml:space="preserve">Вес «враг остался на месте» спустя 40+ с — 0,25, хотя в 69 % таких случаев враг ушёл</w:t>
      </w:r>
      <w:r>
        <w:t xml:space="preserve"> </w:t>
      </w:r>
      <w:r>
        <w:t xml:space="preserve">больше чем на 300 px.</w:t>
      </w:r>
      <w:r>
        <w:t xml:space="preserve"> </w:t>
      </w:r>
      <w:r>
        <w:rPr>
          <w:iCs/>
          <w:i/>
        </w:rPr>
        <w:t xml:space="preserve">Не исправлено:</w:t>
      </w:r>
      <w:r>
        <w:t xml:space="preserve"> </w:t>
      </w:r>
      <w:r>
        <w:t xml:space="preserve">затухание по времени — новое «проектное число».</w:t>
      </w:r>
      <w:r>
        <w:t xml:space="preserve"> </w:t>
      </w:r>
      <w:r>
        <w:rPr>
          <w:iCs/>
          <w:i/>
        </w:rPr>
        <w:t xml:space="preserve">Следующий шаг:</w:t>
      </w:r>
      <w:r>
        <w:t xml:space="preserve"> </w:t>
      </w:r>
      <w:r>
        <w:t xml:space="preserve">взять из</w:t>
      </w:r>
      <w:r>
        <w:t xml:space="preserve"> </w:t>
      </w:r>
      <w:r>
        <w:t xml:space="preserve">демок, как долго про держат угол последнего контакта.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Карта команды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belief</w:t>
      </w:r>
      <w:r>
        <w:rPr>
          <w:bCs/>
          <w:b/>
        </w:rPr>
        <w:t xml:space="preserve">.</w:t>
      </w:r>
      <w:r>
        <w:t xml:space="preserve"> </w:t>
      </w:r>
      <w:r>
        <w:t xml:space="preserve">Это среднее гипотез живых тиммейтов, в том числе несказанных. Её читают взгляд и коллы</w:t>
      </w:r>
      <w:r>
        <w:t xml:space="preserve"> </w:t>
      </w:r>
      <w:r>
        <w:t xml:space="preserve">CT. Общая точка (LKP) исправлена, а карта — нет: это устройство v240 и противоречит принципу войса.</w:t>
      </w:r>
      <w:r>
        <w:t xml:space="preserve"> </w:t>
      </w:r>
      <w:r>
        <w:rPr>
          <w:iCs/>
          <w:i/>
        </w:rPr>
        <w:t xml:space="preserve">Нужно решение</w:t>
      </w:r>
      <w:r>
        <w:rPr>
          <w:iCs/>
          <w:i/>
        </w:rPr>
        <w:t xml:space="preserve"> </w:t>
      </w:r>
      <w:r>
        <w:rPr>
          <w:iCs/>
          <w:i/>
        </w:rPr>
        <w:t xml:space="preserve">владельца:</w:t>
      </w:r>
      <w:r>
        <w:t xml:space="preserve"> </w:t>
      </w:r>
      <w:r>
        <w:t xml:space="preserve">строить карту только из сказанного и увиденного по радару или оставить «общую картину команды», как в</w:t>
      </w:r>
      <w:r>
        <w:t xml:space="preserve"> </w:t>
      </w:r>
      <w:r>
        <w:t xml:space="preserve">CLAUDE.md.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Молотов по своим.</w:t>
      </w:r>
      <w:r>
        <w:t xml:space="preserve"> </w:t>
      </w:r>
      <w:r>
        <w:t xml:space="preserve">Свои заходят в огонь после броска: 22 эпизода, 245 HP за 12 матчей.</w:t>
      </w:r>
      <w:r>
        <w:t xml:space="preserve"> </w:t>
      </w:r>
      <w:r>
        <w:rPr>
          <w:iCs/>
          <w:i/>
        </w:rPr>
        <w:t xml:space="preserve">Следующий шаг:</w:t>
      </w:r>
      <w:r>
        <w:t xml:space="preserve"> </w:t>
      </w:r>
      <w:r>
        <w:t xml:space="preserve">в</w:t>
      </w:r>
      <w:r>
        <w:t xml:space="preserve"> </w:t>
      </w:r>
      <w:r>
        <w:t xml:space="preserve">поиске пути и в</w:t>
      </w:r>
      <w:r>
        <w:t xml:space="preserve"> </w:t>
      </w:r>
      <w:r>
        <w:rPr>
          <w:rStyle w:val="VerbatimChar"/>
        </w:rPr>
        <w:t xml:space="preserve">fireCommit</w:t>
      </w:r>
      <w:r>
        <w:t xml:space="preserve"> </w:t>
      </w:r>
      <w:r>
        <w:t xml:space="preserve">обходить огонь своих так же, как вражеский.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Свои флешки.</w:t>
      </w:r>
      <w:r>
        <w:t xml:space="preserve"> </w:t>
      </w:r>
      <w:r>
        <w:t xml:space="preserve">Свои слепнут на 18 % без всякого колла («флешу!» в войсе нет); 62 % флешек падают в 400 px от</w:t>
      </w:r>
      <w:r>
        <w:t xml:space="preserve"> </w:t>
      </w:r>
      <w:r>
        <w:t xml:space="preserve">своего.</w:t>
      </w:r>
      <w:r>
        <w:t xml:space="preserve"> </w:t>
      </w:r>
      <w:r>
        <w:rPr>
          <w:iCs/>
          <w:i/>
        </w:rPr>
        <w:t xml:space="preserve">Данных недостаточно:</w:t>
      </w:r>
      <w:r>
        <w:t xml:space="preserve"> </w:t>
      </w:r>
      <w:r>
        <w:t xml:space="preserve">в демках нет события ослепления. Следующий шаг — колл «флешу» в канал войса и</w:t>
      </w:r>
      <w:r>
        <w:t xml:space="preserve"> </w:t>
      </w:r>
      <w:r>
        <w:t xml:space="preserve">ослепление своих по тому, слышали ли его.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Реакция на второго врага.</w:t>
      </w:r>
      <w:r>
        <w:t xml:space="preserve"> </w:t>
      </w:r>
      <w:r>
        <w:t xml:space="preserve">При живом контакте с первым врагом реакция общая на бота (</w:t>
      </w:r>
      <w:r>
        <w:rPr>
          <w:rStyle w:val="VerbatimChar"/>
        </w:rPr>
        <w:t xml:space="preserve">contactStreak</w:t>
      </w:r>
      <w:r>
        <w:t xml:space="preserve">): 34 %</w:t>
      </w:r>
      <w:r>
        <w:t xml:space="preserve"> </w:t>
      </w:r>
      <w:r>
        <w:t xml:space="preserve">выстрелов по второму врагу раньше 150 мс (149 случаев).</w:t>
      </w:r>
      <w:r>
        <w:t xml:space="preserve"> </w:t>
      </w:r>
      <w:r>
        <w:rPr>
          <w:iCs/>
          <w:i/>
        </w:rPr>
        <w:t xml:space="preserve">Не исправлено:</w:t>
      </w:r>
      <w:r>
        <w:t xml:space="preserve"> </w:t>
      </w:r>
      <w:r>
        <w:t xml:space="preserve">нужна реакция на каждую цель отдельно.</w:t>
      </w:r>
      <w:r>
        <w:t xml:space="preserve"> </w:t>
      </w:r>
      <w:r>
        <w:t xml:space="preserve">Правка затрагивает точность и спрей, а значит, нужен отдельный прогон.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Смертельность встреч.</w:t>
      </w:r>
      <w:r>
        <w:t xml:space="preserve"> </w:t>
      </w:r>
      <w:r>
        <w:t xml:space="preserve">88 % против 70 % у про — то же, что в заметках проекта до аудита. Правки реакции её не</w:t>
      </w:r>
      <w:r>
        <w:t xml:space="preserve"> </w:t>
      </w:r>
      <w:r>
        <w:t xml:space="preserve">сдвинули. По</w:t>
      </w:r>
      <w:r>
        <w:t xml:space="preserve"> </w:t>
      </w:r>
      <w:r>
        <w:rPr>
          <w:rStyle w:val="VerbatimChar"/>
        </w:rPr>
        <w:t xml:space="preserve">vis_bake</w:t>
      </w:r>
      <w:r>
        <w:t xml:space="preserve"> </w:t>
      </w:r>
      <w:r>
        <w:t xml:space="preserve">без смерти боты стоят 50 % времени против 22 % у про. Это движение в перестрелке</w:t>
      </w:r>
      <w:r>
        <w:t xml:space="preserve"> </w:t>
      </w:r>
      <w:r>
        <w:t xml:space="preserve">(</w:t>
      </w:r>
      <w:r>
        <w:rPr>
          <w:rStyle w:val="VerbatimChar"/>
        </w:rPr>
        <w:t xml:space="preserve">fightCycleTick</w:t>
      </w:r>
      <w:r>
        <w:t xml:space="preserve">), а не реакция.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Пять мест смены сайта.</w:t>
      </w:r>
      <w:r>
        <w:t xml:space="preserve"> </w:t>
      </w:r>
      <w:r>
        <w:t xml:space="preserve">Объединены, но «группа ждёт на старых точках подготовки» отдельно от маршрутов</w:t>
      </w:r>
      <w:r>
        <w:t xml:space="preserve"> </w:t>
      </w:r>
      <w:r>
        <w:t xml:space="preserve">не измерялось.</w:t>
      </w:r>
    </w:p>
    <w:p>
      <w:pPr>
        <w:pStyle w:val="FirstParagraph"/>
      </w:pPr>
      <w:r>
        <w:rPr>
          <w:bCs/>
          <w:b/>
        </w:rPr>
        <w:t xml:space="preserve">Старые числовые ориентиры из документа — сверка с v264.</w:t>
      </w:r>
      <w:r>
        <w:t xml:space="preserve"> </w:t>
      </w:r>
      <w:r>
        <w:t xml:space="preserve">Методы найдены, сравнение повторено на тех же 12 матчах: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ориентир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и 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v264 (до)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v265 (после)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смерть во встрече вблизи / средне / далеко: боты 93 / 84 / 74 %, про 82 / 63 / 43 %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tools/vis_bake.py</w:t>
            </w:r>
            <w:r>
              <w:t xml:space="preserve"> </w:t>
            </w:r>
            <w:r>
              <w:t xml:space="preserve">(V166_CHANGES, 11.10)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 / 88 / 70 %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 / 87 / 66 %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до смерти вблизи: боты 0,28 с, про 0,41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там 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0,41 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встречи без смертей: боты 12 %, про 56 %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v250, через</w:t>
            </w:r>
            <w:r>
              <w:t xml:space="preserve"> </w:t>
            </w:r>
            <w:r>
              <w:rPr>
                <w:rStyle w:val="VerbatimChar"/>
              </w:rPr>
              <w:t xml:space="preserve">contact</w:t>
            </w:r>
            <w:r>
              <w:t xml:space="preserve">/</w:t>
            </w:r>
            <w:r>
              <w:rPr>
                <w:rStyle w:val="VerbatimChar"/>
              </w:rPr>
              <w:t xml:space="preserve">vis_bake</w:t>
            </w:r>
            <w:r>
              <w:t xml:space="preserve"> </w:t>
            </w:r>
            <w:r>
              <w:t xml:space="preserve">(определения различаются: встреча со стрельбой, ушли без смерти)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13 % (про 30 % в этом определении)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трейды: боты 12,8 %, про 17,4 %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measure.py</w:t>
            </w:r>
            <w:r>
              <w:t xml:space="preserve"> </w:t>
            </w:r>
            <w:r>
              <w:t xml:space="preserve">«разменяли за 3 с»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развороты при ротации 37,9 → 6,8 на 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rec2.js</w:t>
            </w:r>
            <w:r>
              <w:t xml:space="preserve"> </w:t>
            </w:r>
            <w:r>
              <w:rPr>
                <w:rStyle w:val="VerbatimChar"/>
              </w:rPr>
              <w:t xml:space="preserve">rotx</w:t>
            </w:r>
            <w:r>
              <w:t xml:space="preserve"> </w:t>
            </w:r>
            <w:r>
              <w:t xml:space="preserve">(v261 → v262)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победы CT 55,6 → 47,2 %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measure.py</w:t>
            </w:r>
            <w:r>
              <w:t xml:space="preserve"> </w:t>
            </w:r>
            <w:r>
              <w:t xml:space="preserve">(v261 → v262)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49,4 % — совпадение по времени не доказывает причину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поворот взгляда стоя 5,9° против 3,5°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туда-обратно 1,0 против 0,8 в минуту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measure.py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Ограничения данных:</w:t>
      </w:r>
    </w:p>
    <w:p>
      <w:pPr>
        <w:numPr>
          <w:ilvl w:val="0"/>
          <w:numId w:val="1023"/>
        </w:numPr>
        <w:pStyle w:val="Compact"/>
      </w:pPr>
      <w:r>
        <w:t xml:space="preserve">У ботов нет «человеческих» данных о реакции, только про-демки по 0,25 с.</w:t>
      </w:r>
    </w:p>
    <w:p>
      <w:pPr>
        <w:numPr>
          <w:ilvl w:val="0"/>
          <w:numId w:val="1023"/>
        </w:numPr>
        <w:pStyle w:val="Compact"/>
      </w:pPr>
      <w:r>
        <w:t xml:space="preserve">Пороги вроде «150 мс» и «≤ 0,125 с без поля зрения» — разумные границы, а не числа из демок.</w:t>
      </w:r>
    </w:p>
    <w:p>
      <w:pPr>
        <w:numPr>
          <w:ilvl w:val="0"/>
          <w:numId w:val="1023"/>
        </w:numPr>
        <w:pStyle w:val="Compact"/>
      </w:pPr>
      <w:r>
        <w:t xml:space="preserve">Один прогон на 12 матчах даёт разброс около ±3 п. п. по долям раундов.</w:t>
      </w:r>
    </w:p>
    <w:p>
      <w:pPr>
        <w:pStyle w:val="FirstParagraph"/>
      </w:pPr>
      <w:r>
        <w:rPr>
          <w:bCs/>
          <w:b/>
        </w:rPr>
        <w:t xml:space="preserve">Ссылки:</w:t>
      </w:r>
    </w:p>
    <w:p>
      <w:pPr>
        <w:numPr>
          <w:ilvl w:val="0"/>
          <w:numId w:val="1024"/>
        </w:numPr>
        <w:pStyle w:val="Compact"/>
      </w:pPr>
      <w:r>
        <w:t xml:space="preserve">коммит кода —</w:t>
      </w:r>
      <w:r>
        <w:t xml:space="preserve"> </w:t>
      </w:r>
      <w:r>
        <w:rPr>
          <w:rStyle w:val="VerbatimChar"/>
        </w:rPr>
        <w:t xml:space="preserve">394784f</w:t>
      </w:r>
      <w:r>
        <w:t xml:space="preserve"> </w:t>
      </w:r>
      <w:r>
        <w:t xml:space="preserve">(ветка</w:t>
      </w:r>
      <w:r>
        <w:t xml:space="preserve"> </w:t>
      </w:r>
      <w:r>
        <w:rPr>
          <w:rStyle w:val="VerbatimChar"/>
        </w:rPr>
        <w:t xml:space="preserve">audit-v265</w:t>
      </w:r>
      <w:r>
        <w:t xml:space="preserve">);</w:t>
      </w:r>
    </w:p>
    <w:p>
      <w:pPr>
        <w:numPr>
          <w:ilvl w:val="0"/>
          <w:numId w:val="1024"/>
        </w:numPr>
        <w:pStyle w:val="Compact"/>
      </w:pPr>
      <w:r>
        <w:t xml:space="preserve">запись и сценарии —</w:t>
      </w:r>
      <w:r>
        <w:t xml:space="preserve"> </w:t>
      </w:r>
      <w:r>
        <w:rPr>
          <w:rStyle w:val="VerbatimChar"/>
        </w:rPr>
        <w:t xml:space="preserve">tools/measure/audit/</w:t>
      </w:r>
      <w:r>
        <w:t xml:space="preserve">;</w:t>
      </w:r>
    </w:p>
    <w:p>
      <w:pPr>
        <w:numPr>
          <w:ilvl w:val="0"/>
          <w:numId w:val="1024"/>
        </w:numPr>
        <w:pStyle w:val="Compact"/>
      </w:pPr>
      <w:r>
        <w:t xml:space="preserve">сырые цифры —</w:t>
      </w:r>
      <w:r>
        <w:t xml:space="preserve"> </w:t>
      </w:r>
      <w:r>
        <w:rPr>
          <w:rStyle w:val="VerbatimChar"/>
        </w:rPr>
        <w:t xml:space="preserve">docs/reports/audit_data/</w:t>
      </w:r>
      <w:r>
        <w:t xml:space="preserve">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2026-10-11T21:53:40Z</dcterms:created>
  <dcterms:modified xsi:type="dcterms:W3CDTF">2026-10-11T21:53:40Z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