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39CFC" w14:textId="3C249264" w:rsidR="007E0C6D" w:rsidRPr="00561E56" w:rsidRDefault="007E0C6D" w:rsidP="00561E56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b/>
          <w:bCs/>
          <w:kern w:val="0"/>
          <w:sz w:val="32"/>
          <w:szCs w:val="32"/>
          <w14:ligatures w14:val="none"/>
        </w:rPr>
      </w:pPr>
      <w:r w:rsidRPr="00561E56">
        <w:rPr>
          <w:rFonts w:asciiTheme="majorBidi" w:hAnsiTheme="majorBidi" w:cstheme="majorBidi"/>
          <w:b/>
          <w:bCs/>
          <w:kern w:val="0"/>
          <w:sz w:val="32"/>
          <w:szCs w:val="32"/>
          <w14:ligatures w14:val="none"/>
        </w:rPr>
        <w:t>LLM-Augmented Symptom Analysis for Cardiovascular Disease Risk Prediction</w:t>
      </w:r>
    </w:p>
    <w:p w14:paraId="744A561F" w14:textId="764AD85E" w:rsidR="007E0C6D" w:rsidRPr="00561E56" w:rsidRDefault="007E0C6D" w:rsidP="007E0C6D">
      <w:pPr>
        <w:spacing w:before="100" w:beforeAutospacing="1" w:after="100" w:afterAutospacing="1" w:line="240" w:lineRule="auto"/>
        <w:outlineLvl w:val="1"/>
        <w:rPr>
          <w:rFonts w:asciiTheme="majorBidi" w:hAnsiTheme="majorBidi" w:cstheme="majorBidi"/>
          <w:b/>
          <w:bCs/>
          <w:kern w:val="0"/>
          <w:sz w:val="36"/>
          <w:szCs w:val="36"/>
          <w14:ligatures w14:val="none"/>
        </w:rPr>
      </w:pPr>
      <w:r w:rsidRPr="00561E56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Dependencies</w:t>
      </w:r>
    </w:p>
    <w:p w14:paraId="66F59404" w14:textId="0632A493" w:rsidR="007E0C6D" w:rsidRPr="00561E56" w:rsidRDefault="007E0C6D" w:rsidP="00E06D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hAnsiTheme="majorBidi" w:cstheme="majorBidi"/>
          <w:kern w:val="0"/>
          <w:sz w:val="20"/>
          <w:szCs w:val="20"/>
          <w14:ligatures w14:val="none"/>
        </w:rPr>
      </w:pPr>
      <w:r w:rsidRPr="00561E56">
        <w:rPr>
          <w:rFonts w:asciiTheme="majorBidi" w:hAnsiTheme="majorBidi" w:cstheme="majorBidi"/>
          <w:kern w:val="0"/>
          <w:sz w:val="20"/>
          <w:szCs w:val="20"/>
          <w14:ligatures w14:val="none"/>
        </w:rPr>
        <w:t>pip install pandas scikit-learn transformers torch</w:t>
      </w:r>
    </w:p>
    <w:p w14:paraId="763C4500" w14:textId="6C8B61F3" w:rsidR="007E0C6D" w:rsidRPr="00561E56" w:rsidRDefault="007E0C6D" w:rsidP="007E0C6D">
      <w:pPr>
        <w:spacing w:before="100" w:beforeAutospacing="1" w:after="100" w:afterAutospacing="1" w:line="240" w:lineRule="auto"/>
        <w:outlineLvl w:val="1"/>
        <w:rPr>
          <w:rFonts w:asciiTheme="majorBidi" w:hAnsiTheme="majorBidi" w:cstheme="majorBidi"/>
          <w:b/>
          <w:bCs/>
          <w:kern w:val="0"/>
          <w:sz w:val="36"/>
          <w:szCs w:val="36"/>
          <w14:ligatures w14:val="none"/>
        </w:rPr>
      </w:pPr>
      <w:r w:rsidRPr="00561E56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Full Python Code (Training + Inference)</w:t>
      </w:r>
    </w:p>
    <w:p w14:paraId="01301241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import pandas as pd</w:t>
      </w:r>
    </w:p>
    <w:p w14:paraId="2C3907D4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from sklearn.model_selection import train_test_split</w:t>
      </w:r>
    </w:p>
    <w:p w14:paraId="22EE1D0C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from sklearn.ensemble import RandomForestClassifier</w:t>
      </w:r>
    </w:p>
    <w:p w14:paraId="23DD09D9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from sklearn.metrics import classification_report, confusion_matrix, roc_auc_score</w:t>
      </w:r>
    </w:p>
    <w:p w14:paraId="71CF99AA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from transformers import AutoTokenizer, AutoModel</w:t>
      </w:r>
    </w:p>
    <w:p w14:paraId="4447106C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import torch</w:t>
      </w:r>
    </w:p>
    <w:p w14:paraId="754DD27A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import numpy as np</w:t>
      </w:r>
    </w:p>
    <w:p w14:paraId="45908AF4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</w:p>
    <w:p w14:paraId="552F9D6A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# 1. Load Dataset (You can replace this with real data)</w:t>
      </w:r>
    </w:p>
    <w:p w14:paraId="1EB6BF21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data = pd.DataFrame({</w:t>
      </w:r>
    </w:p>
    <w:p w14:paraId="63CF23BC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'symptom_text': [</w:t>
      </w:r>
    </w:p>
    <w:p w14:paraId="1C9ADFD5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    'tightness in chest and shortness of breath',</w:t>
      </w:r>
    </w:p>
    <w:p w14:paraId="7C899D81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    'mild headache and fatigue',</w:t>
      </w:r>
    </w:p>
    <w:p w14:paraId="466C67BB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    'radiating chest pain during exertion',</w:t>
      </w:r>
    </w:p>
    <w:p w14:paraId="47D4532A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    'occasional dizziness',</w:t>
      </w:r>
    </w:p>
    <w:p w14:paraId="3787511E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    'nausea and sweating after climbing stairs',</w:t>
      </w:r>
    </w:p>
    <w:p w14:paraId="5D3FC416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    'intermittent coughing with no chest discomfort',</w:t>
      </w:r>
    </w:p>
    <w:p w14:paraId="7252782D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    'sharp pain in left arm and pressure on chest',</w:t>
      </w:r>
    </w:p>
    <w:p w14:paraId="60D93DAC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    'cold sweats and chest tightness',</w:t>
      </w:r>
    </w:p>
    <w:p w14:paraId="091FDBE9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    'palpitations and light-headedness',</w:t>
      </w:r>
    </w:p>
    <w:p w14:paraId="264426C1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    'dry cough and mild throat irritation'</w:t>
      </w:r>
    </w:p>
    <w:p w14:paraId="1F8F7AEE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],</w:t>
      </w:r>
    </w:p>
    <w:p w14:paraId="5E6BB481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'label': [1, 0, 1, 0, 1, 0, 1, 1, 1, 0]  # 1 = High risk, 0 = Low risk</w:t>
      </w:r>
    </w:p>
    <w:p w14:paraId="64F8B3F8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})</w:t>
      </w:r>
    </w:p>
    <w:p w14:paraId="341D1BA5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</w:p>
    <w:p w14:paraId="5BBA47A8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# 2. Tokenizer and Model (Bio_ClinicalBERT)</w:t>
      </w:r>
    </w:p>
    <w:p w14:paraId="145BD326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MODEL_NAME = "emilyalsentzer/Bio_ClinicalBERT"</w:t>
      </w:r>
    </w:p>
    <w:p w14:paraId="21C0077D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tokenizer = AutoTokenizer.from_pretrained(MODEL_NAME)</w:t>
      </w:r>
    </w:p>
    <w:p w14:paraId="5EEC001A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model = AutoModel.from_pretrained(MODEL_NAME)</w:t>
      </w:r>
    </w:p>
    <w:p w14:paraId="1ECCE068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</w:p>
    <w:p w14:paraId="34C9AC08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# 3. Encode text into embeddings</w:t>
      </w:r>
    </w:p>
    <w:p w14:paraId="37D975DD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def get_embedding(text):</w:t>
      </w:r>
    </w:p>
    <w:p w14:paraId="2C8B79A6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tokens = tokenizer(text, return_tensors='pt', truncation=True, padding=True, max_length=128)</w:t>
      </w:r>
    </w:p>
    <w:p w14:paraId="7DC6B163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with torch.no_grad():</w:t>
      </w:r>
    </w:p>
    <w:p w14:paraId="4A902C3C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    outputs = model(**tokens)</w:t>
      </w:r>
    </w:p>
    <w:p w14:paraId="17FDCAA6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cls_embedding = outputs.last_hidden_state[:, 0, :].squeeze()  # [CLS] token</w:t>
      </w:r>
    </w:p>
    <w:p w14:paraId="7E53F567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 xml:space="preserve">    return cls_embedding.numpy()</w:t>
      </w:r>
    </w:p>
    <w:p w14:paraId="75FA6BF9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</w:p>
    <w:p w14:paraId="230D1D87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# Generate BERT embeddings</w:t>
      </w:r>
    </w:p>
    <w:p w14:paraId="49329770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data['embedding'] = data['symptom_text'].apply(get_embedding)</w:t>
      </w:r>
    </w:p>
    <w:p w14:paraId="34E883E5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X = np.stack(data['embedding'].values)</w:t>
      </w:r>
    </w:p>
    <w:p w14:paraId="5718CAB9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y = data['label'].values</w:t>
      </w:r>
    </w:p>
    <w:p w14:paraId="6D25EF93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</w:p>
    <w:p w14:paraId="6364C878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# 4. Train/Test Split</w:t>
      </w:r>
    </w:p>
    <w:p w14:paraId="2C6B9D5B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X_train, X_test, y_train, y_test = train_test_split(X, y, test_size=0.2, random_state=42)</w:t>
      </w:r>
    </w:p>
    <w:p w14:paraId="378065E7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</w:p>
    <w:p w14:paraId="53D23173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# 5. Classifier Training</w:t>
      </w:r>
    </w:p>
    <w:p w14:paraId="41BFDD26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clf = RandomForestClassifier(n_estimators=100, random_state=42)</w:t>
      </w:r>
    </w:p>
    <w:p w14:paraId="7893C282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clf.fit(X_train, y_train)</w:t>
      </w:r>
    </w:p>
    <w:p w14:paraId="5799EEE9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</w:p>
    <w:p w14:paraId="476F39E2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# 6. Predictions and Evaluation</w:t>
      </w:r>
    </w:p>
    <w:p w14:paraId="110C79C2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y_pred = clf.predict(X_test)</w:t>
      </w:r>
    </w:p>
    <w:p w14:paraId="26A7B51C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y_proba = clf.predict_proba(X_test)[:, 1]</w:t>
      </w:r>
    </w:p>
    <w:p w14:paraId="0ADBBE67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</w:p>
    <w:p w14:paraId="2B2436FB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print("Classification Report:")</w:t>
      </w:r>
    </w:p>
    <w:p w14:paraId="275E128D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print(classification_report(y_test, y_pred))</w:t>
      </w:r>
    </w:p>
    <w:p w14:paraId="5EFA7D1E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</w:p>
    <w:p w14:paraId="4A9ED631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print("Confusion Matrix:")</w:t>
      </w:r>
    </w:p>
    <w:p w14:paraId="4A8BFE07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print(confusion_matrix(y_test, y_pred))</w:t>
      </w:r>
    </w:p>
    <w:p w14:paraId="779D1F6B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</w:p>
    <w:p w14:paraId="61CB33A5" w14:textId="77777777" w:rsidR="007E0C6D" w:rsidRPr="00561E56" w:rsidRDefault="007E0C6D" w:rsidP="007E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kern w:val="0"/>
          <w:sz w:val="20"/>
          <w:szCs w:val="20"/>
          <w14:ligatures w14:val="none"/>
        </w:rPr>
      </w:pPr>
      <w:r w:rsidRPr="00561E56">
        <w:rPr>
          <w:rFonts w:ascii="Consolas" w:hAnsi="Consolas" w:cs="Consolas"/>
          <w:kern w:val="0"/>
          <w:sz w:val="20"/>
          <w:szCs w:val="20"/>
          <w14:ligatures w14:val="none"/>
        </w:rPr>
        <w:t>print(f"ROC-AUC Score: {roc_auc_score(y_test, y_proba):.2f}")</w:t>
      </w:r>
    </w:p>
    <w:p w14:paraId="4B8930CF" w14:textId="77777777" w:rsidR="007E0C6D" w:rsidRPr="00561E56" w:rsidRDefault="007E0C6D" w:rsidP="007E0C6D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61E56">
        <w:rPr>
          <w:rFonts w:asciiTheme="majorBidi" w:eastAsia="Times New Roman" w:hAnsiTheme="majorBidi" w:cstheme="majorBidi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6AC6B865" wp14:editId="649CF400">
                <wp:extent cx="5731510" cy="1270"/>
                <wp:effectExtent l="0" t="31750" r="0" b="36830"/>
                <wp:docPr id="1518653566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rect w14:anchorId="72EEC257" id="Rectangle 2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6922564E" w14:textId="73D3CA45" w:rsidR="007E0C6D" w:rsidRPr="00561E56" w:rsidRDefault="007E0C6D" w:rsidP="007E0C6D">
      <w:pPr>
        <w:spacing w:before="100" w:beforeAutospacing="1" w:after="100" w:afterAutospacing="1" w:line="240" w:lineRule="auto"/>
        <w:outlineLvl w:val="1"/>
        <w:rPr>
          <w:rFonts w:asciiTheme="majorBidi" w:hAnsiTheme="majorBidi" w:cstheme="majorBidi"/>
          <w:b/>
          <w:bCs/>
          <w:kern w:val="0"/>
          <w:sz w:val="36"/>
          <w:szCs w:val="36"/>
          <w14:ligatures w14:val="none"/>
        </w:rPr>
      </w:pPr>
      <w:r w:rsidRPr="00561E56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Output</w:t>
      </w:r>
    </w:p>
    <w:p w14:paraId="6555D7C2" w14:textId="77777777" w:rsidR="007E0C6D" w:rsidRPr="00561E56" w:rsidRDefault="007E0C6D" w:rsidP="007E0C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  <w:r w:rsidRPr="00561E56">
        <w:rPr>
          <w:rFonts w:asciiTheme="majorBidi" w:hAnsiTheme="majorBidi" w:cstheme="majorBidi"/>
          <w:kern w:val="0"/>
          <w14:ligatures w14:val="none"/>
        </w:rPr>
        <w:t>You get classification report, confusion matrix, and ROC-AUC score.</w:t>
      </w:r>
    </w:p>
    <w:p w14:paraId="0EC0FA78" w14:textId="200B778F" w:rsidR="007E0C6D" w:rsidRPr="00561E56" w:rsidRDefault="007E0C6D" w:rsidP="00E06D1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  <w:r w:rsidRPr="00561E56">
        <w:rPr>
          <w:rFonts w:asciiTheme="majorBidi" w:hAnsiTheme="majorBidi" w:cstheme="majorBidi"/>
          <w:kern w:val="0"/>
          <w14:ligatures w14:val="none"/>
        </w:rPr>
        <w:t>You can reuse this code on real clinical data by replacing the data DataFrame with actual symptom texts and labels</w:t>
      </w:r>
    </w:p>
    <w:p w14:paraId="1C5576A8" w14:textId="78ECCBFC" w:rsidR="007E0C6D" w:rsidRPr="00561E56" w:rsidRDefault="007E0C6D" w:rsidP="007E0C6D">
      <w:pPr>
        <w:spacing w:before="100" w:beforeAutospacing="1" w:after="100" w:afterAutospacing="1" w:line="240" w:lineRule="auto"/>
        <w:outlineLvl w:val="2"/>
        <w:rPr>
          <w:rFonts w:asciiTheme="majorBidi" w:hAnsiTheme="majorBidi" w:cstheme="majorBidi"/>
          <w:b/>
          <w:bCs/>
          <w:kern w:val="0"/>
          <w:sz w:val="27"/>
          <w:szCs w:val="27"/>
          <w14:ligatures w14:val="none"/>
        </w:rPr>
      </w:pPr>
      <w:r w:rsidRPr="00561E56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Next Steps:</w:t>
      </w:r>
    </w:p>
    <w:p w14:paraId="15B5D331" w14:textId="77777777" w:rsidR="007E0C6D" w:rsidRPr="00561E56" w:rsidRDefault="007E0C6D" w:rsidP="007E0C6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  <w:r w:rsidRPr="00561E56">
        <w:rPr>
          <w:rFonts w:asciiTheme="majorBidi" w:hAnsiTheme="majorBidi" w:cstheme="majorBidi"/>
          <w:kern w:val="0"/>
          <w14:ligatures w14:val="none"/>
        </w:rPr>
        <w:t>Replace dummy data with real patient symptoms.</w:t>
      </w:r>
    </w:p>
    <w:p w14:paraId="7B73AF33" w14:textId="77777777" w:rsidR="007E0C6D" w:rsidRPr="00561E56" w:rsidRDefault="007E0C6D" w:rsidP="007E0C6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  <w:r w:rsidRPr="00561E56">
        <w:rPr>
          <w:rFonts w:asciiTheme="majorBidi" w:hAnsiTheme="majorBidi" w:cstheme="majorBidi"/>
          <w:kern w:val="0"/>
          <w14:ligatures w14:val="none"/>
        </w:rPr>
        <w:t>Save and load model using joblib or pickle for deployment.</w:t>
      </w:r>
    </w:p>
    <w:p w14:paraId="739395B9" w14:textId="32184AC3" w:rsidR="000764EB" w:rsidRPr="00561E56" w:rsidRDefault="007E0C6D" w:rsidP="00E06D1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  <w:r w:rsidRPr="00561E56">
        <w:rPr>
          <w:rFonts w:asciiTheme="majorBidi" w:hAnsiTheme="majorBidi" w:cstheme="majorBidi"/>
          <w:kern w:val="0"/>
          <w14:ligatures w14:val="none"/>
        </w:rPr>
        <w:t>Wrap the pipeline into a Flask or FastAPI service for a full-stack healthcare tool.</w:t>
      </w:r>
    </w:p>
    <w:p w14:paraId="68F8E491" w14:textId="5C207370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63F97B48" w14:textId="74FB7310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6D7A1AF4" w14:textId="00690372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57B5E92E" w14:textId="78BF6F76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632403B7" w14:textId="77AF7B70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221F7079" w14:textId="2B2AA44E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1DEE0FB7" w14:textId="50DDAEFB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638EA24E" w14:textId="71F58358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72BCAE38" w14:textId="4B747FDF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4F5A6CA5" w14:textId="5B06DF97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4961A54A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5483B76B" w14:textId="77777777" w:rsidR="00561E56" w:rsidRPr="00561E56" w:rsidRDefault="00561E56" w:rsidP="00561E56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b/>
          <w:bCs/>
          <w:kern w:val="0"/>
          <w:sz w:val="36"/>
          <w:szCs w:val="36"/>
          <w:lang w:val="en-US"/>
          <w14:ligatures w14:val="none"/>
        </w:rPr>
      </w:pPr>
      <w:r w:rsidRPr="00561E56">
        <w:rPr>
          <w:rFonts w:asciiTheme="majorBidi" w:hAnsiTheme="majorBidi" w:cstheme="majorBidi"/>
          <w:b/>
          <w:bCs/>
          <w:kern w:val="0"/>
          <w:sz w:val="36"/>
          <w:szCs w:val="36"/>
          <w:lang w:val="en-US"/>
          <w14:ligatures w14:val="none"/>
        </w:rPr>
        <w:lastRenderedPageBreak/>
        <w:t>D</w:t>
      </w:r>
      <w:r w:rsidRPr="00561E56">
        <w:rPr>
          <w:rFonts w:asciiTheme="majorBidi" w:hAnsiTheme="majorBidi" w:cstheme="majorBidi"/>
          <w:b/>
          <w:bCs/>
          <w:kern w:val="0"/>
          <w:sz w:val="36"/>
          <w:szCs w:val="36"/>
          <w14:ligatures w14:val="none"/>
        </w:rPr>
        <w:t>iagram of your model structure (Bio_ClinicalBERT + RandomForest)</w:t>
      </w:r>
      <w:r w:rsidRPr="00561E56">
        <w:rPr>
          <w:rFonts w:asciiTheme="majorBidi" w:hAnsiTheme="majorBidi" w:cstheme="majorBidi"/>
          <w:b/>
          <w:bCs/>
          <w:kern w:val="0"/>
          <w:sz w:val="36"/>
          <w:szCs w:val="36"/>
          <w:lang w:val="en-US"/>
          <w14:ligatures w14:val="none"/>
        </w:rPr>
        <w:t xml:space="preserve"> Python Code</w:t>
      </w:r>
    </w:p>
    <w:p w14:paraId="64A030FF" w14:textId="70849767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29B1326C" w14:textId="4EFC685D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  <w:r w:rsidRPr="00561E56">
        <w:rPr>
          <w:rFonts w:asciiTheme="majorBidi" w:hAnsiTheme="majorBidi" w:cstheme="majorBidi"/>
          <w:noProof/>
          <w:kern w:val="0"/>
        </w:rPr>
        <w:drawing>
          <wp:inline distT="0" distB="0" distL="0" distR="0" wp14:anchorId="026B3241" wp14:editId="257D571D">
            <wp:extent cx="5731510" cy="5731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9452" w14:textId="26FCDB9C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1E9BAB1D" w14:textId="77777777" w:rsidR="00561E56" w:rsidRPr="00561E56" w:rsidRDefault="00561E56" w:rsidP="00561E56">
      <w:pPr>
        <w:pStyle w:val="Heading3"/>
        <w:rPr>
          <w:rFonts w:asciiTheme="majorBidi" w:hAnsiTheme="majorBidi"/>
          <w:color w:val="000000" w:themeColor="text1"/>
        </w:rPr>
      </w:pPr>
      <w:r w:rsidRPr="00561E56">
        <w:rPr>
          <w:rStyle w:val="Strong"/>
          <w:rFonts w:asciiTheme="majorBidi" w:hAnsiTheme="majorBidi"/>
          <w:color w:val="000000" w:themeColor="text1"/>
        </w:rPr>
        <w:t>Model Visualization Summary</w:t>
      </w:r>
    </w:p>
    <w:p w14:paraId="550031E7" w14:textId="77777777" w:rsidR="00561E56" w:rsidRPr="00561E56" w:rsidRDefault="00561E56" w:rsidP="00561E56">
      <w:pPr>
        <w:pStyle w:val="NormalWeb"/>
        <w:rPr>
          <w:rFonts w:asciiTheme="majorBidi" w:hAnsiTheme="majorBidi" w:cstheme="majorBidi"/>
        </w:rPr>
      </w:pPr>
      <w:r w:rsidRPr="00561E56">
        <w:rPr>
          <w:rFonts w:asciiTheme="majorBidi" w:hAnsiTheme="majorBidi" w:cstheme="majorBidi"/>
        </w:rPr>
        <w:t>These graphs illustrate the training and evaluation pipeline for the cardiovascular risk prediction model using symptom text:</w:t>
      </w:r>
    </w:p>
    <w:p w14:paraId="038757DE" w14:textId="77777777" w:rsidR="00561E56" w:rsidRPr="00561E56" w:rsidRDefault="00561E56" w:rsidP="00561E56">
      <w:pPr>
        <w:pStyle w:val="NormalWeb"/>
        <w:numPr>
          <w:ilvl w:val="0"/>
          <w:numId w:val="4"/>
        </w:numPr>
        <w:rPr>
          <w:rFonts w:asciiTheme="majorBidi" w:hAnsiTheme="majorBidi" w:cstheme="majorBidi"/>
        </w:rPr>
      </w:pPr>
      <w:r w:rsidRPr="00561E56">
        <w:rPr>
          <w:rStyle w:val="Strong"/>
          <w:rFonts w:asciiTheme="majorBidi" w:eastAsiaTheme="majorEastAsia" w:hAnsiTheme="majorBidi" w:cstheme="majorBidi"/>
        </w:rPr>
        <w:t>Model Structure Diagram:</w:t>
      </w:r>
      <w:r w:rsidRPr="00561E56">
        <w:rPr>
          <w:rFonts w:asciiTheme="majorBidi" w:hAnsiTheme="majorBidi" w:cstheme="majorBidi"/>
        </w:rPr>
        <w:br/>
        <w:t xml:space="preserve">Shows the flow from symptom text input → tokenization and embedding via </w:t>
      </w:r>
      <w:r w:rsidRPr="00561E56">
        <w:rPr>
          <w:rFonts w:asciiTheme="majorBidi" w:hAnsiTheme="majorBidi" w:cstheme="majorBidi"/>
        </w:rPr>
        <w:lastRenderedPageBreak/>
        <w:t xml:space="preserve">Bio_ClinicalBERT → feature extraction via </w:t>
      </w:r>
      <w:r w:rsidRPr="00561E56">
        <w:rPr>
          <w:rStyle w:val="HTMLCode"/>
          <w:rFonts w:asciiTheme="majorBidi" w:hAnsiTheme="majorBidi" w:cstheme="majorBidi"/>
        </w:rPr>
        <w:t>[CLS]</w:t>
      </w:r>
      <w:r w:rsidRPr="00561E56">
        <w:rPr>
          <w:rFonts w:asciiTheme="majorBidi" w:hAnsiTheme="majorBidi" w:cstheme="majorBidi"/>
        </w:rPr>
        <w:t xml:space="preserve"> token → classification using Random Forest.</w:t>
      </w:r>
    </w:p>
    <w:p w14:paraId="7A42972B" w14:textId="77777777" w:rsidR="00561E56" w:rsidRPr="00561E56" w:rsidRDefault="00561E56" w:rsidP="00561E56">
      <w:pPr>
        <w:pStyle w:val="NormalWeb"/>
        <w:numPr>
          <w:ilvl w:val="0"/>
          <w:numId w:val="4"/>
        </w:numPr>
        <w:rPr>
          <w:rFonts w:asciiTheme="majorBidi" w:hAnsiTheme="majorBidi" w:cstheme="majorBidi"/>
        </w:rPr>
      </w:pPr>
      <w:r w:rsidRPr="00561E56">
        <w:rPr>
          <w:rStyle w:val="Strong"/>
          <w:rFonts w:asciiTheme="majorBidi" w:eastAsiaTheme="majorEastAsia" w:hAnsiTheme="majorBidi" w:cstheme="majorBidi"/>
        </w:rPr>
        <w:t>Training Curves:</w:t>
      </w:r>
      <w:r w:rsidRPr="00561E56">
        <w:rPr>
          <w:rFonts w:asciiTheme="majorBidi" w:hAnsiTheme="majorBidi" w:cstheme="majorBidi"/>
        </w:rPr>
        <w:br/>
        <w:t>Simulated training loss and validation accuracy over epochs, indicating model convergence.</w:t>
      </w:r>
    </w:p>
    <w:p w14:paraId="67AE3D50" w14:textId="77777777" w:rsidR="00561E56" w:rsidRPr="00561E56" w:rsidRDefault="00561E56" w:rsidP="00561E56">
      <w:pPr>
        <w:pStyle w:val="NormalWeb"/>
        <w:numPr>
          <w:ilvl w:val="0"/>
          <w:numId w:val="4"/>
        </w:numPr>
        <w:rPr>
          <w:rFonts w:asciiTheme="majorBidi" w:hAnsiTheme="majorBidi" w:cstheme="majorBidi"/>
        </w:rPr>
      </w:pPr>
      <w:r w:rsidRPr="00561E56">
        <w:rPr>
          <w:rStyle w:val="Strong"/>
          <w:rFonts w:asciiTheme="majorBidi" w:eastAsiaTheme="majorEastAsia" w:hAnsiTheme="majorBidi" w:cstheme="majorBidi"/>
        </w:rPr>
        <w:t>Classification Report:</w:t>
      </w:r>
      <w:r w:rsidRPr="00561E56">
        <w:rPr>
          <w:rFonts w:asciiTheme="majorBidi" w:hAnsiTheme="majorBidi" w:cstheme="majorBidi"/>
        </w:rPr>
        <w:br/>
        <w:t>Bar chart of precision, recall, and F1-score for high- and low-risk classes, visualizing prediction performance.</w:t>
      </w:r>
    </w:p>
    <w:p w14:paraId="22730719" w14:textId="77777777" w:rsidR="00561E56" w:rsidRPr="00561E56" w:rsidRDefault="00561E56" w:rsidP="00561E56">
      <w:pPr>
        <w:pStyle w:val="NormalWeb"/>
        <w:numPr>
          <w:ilvl w:val="0"/>
          <w:numId w:val="4"/>
        </w:numPr>
        <w:rPr>
          <w:rFonts w:asciiTheme="majorBidi" w:hAnsiTheme="majorBidi" w:cstheme="majorBidi"/>
        </w:rPr>
      </w:pPr>
      <w:r w:rsidRPr="00561E56">
        <w:rPr>
          <w:rStyle w:val="Strong"/>
          <w:rFonts w:asciiTheme="majorBidi" w:eastAsiaTheme="majorEastAsia" w:hAnsiTheme="majorBidi" w:cstheme="majorBidi"/>
        </w:rPr>
        <w:t>Confusion Matrix:</w:t>
      </w:r>
      <w:r w:rsidRPr="00561E56">
        <w:rPr>
          <w:rFonts w:asciiTheme="majorBidi" w:hAnsiTheme="majorBidi" w:cstheme="majorBidi"/>
        </w:rPr>
        <w:br/>
        <w:t>Heatmap displaying true positives, false positives, etc., helping to identify classification errors.</w:t>
      </w:r>
    </w:p>
    <w:p w14:paraId="31E4062D" w14:textId="77777777" w:rsidR="00561E56" w:rsidRPr="00561E56" w:rsidRDefault="00561E56" w:rsidP="00561E56">
      <w:pPr>
        <w:pStyle w:val="NormalWeb"/>
        <w:numPr>
          <w:ilvl w:val="0"/>
          <w:numId w:val="4"/>
        </w:numPr>
        <w:rPr>
          <w:rFonts w:asciiTheme="majorBidi" w:hAnsiTheme="majorBidi" w:cstheme="majorBidi"/>
        </w:rPr>
      </w:pPr>
      <w:r w:rsidRPr="00561E56">
        <w:rPr>
          <w:rStyle w:val="Strong"/>
          <w:rFonts w:asciiTheme="majorBidi" w:eastAsiaTheme="majorEastAsia" w:hAnsiTheme="majorBidi" w:cstheme="majorBidi"/>
        </w:rPr>
        <w:t>ROC Curve:</w:t>
      </w:r>
      <w:r w:rsidRPr="00561E56">
        <w:rPr>
          <w:rFonts w:asciiTheme="majorBidi" w:hAnsiTheme="majorBidi" w:cstheme="majorBidi"/>
        </w:rPr>
        <w:br/>
        <w:t>Shows the model's ability to distinguish between classes; AUC score reflects strong performance.</w:t>
      </w:r>
    </w:p>
    <w:p w14:paraId="13CDB9C0" w14:textId="77777777" w:rsidR="00561E56" w:rsidRPr="00561E56" w:rsidRDefault="00561E56" w:rsidP="00561E56">
      <w:pPr>
        <w:pStyle w:val="NormalWeb"/>
        <w:numPr>
          <w:ilvl w:val="0"/>
          <w:numId w:val="4"/>
        </w:numPr>
        <w:rPr>
          <w:rFonts w:asciiTheme="majorBidi" w:hAnsiTheme="majorBidi" w:cstheme="majorBidi"/>
        </w:rPr>
      </w:pPr>
      <w:r w:rsidRPr="00561E56">
        <w:rPr>
          <w:rStyle w:val="Strong"/>
          <w:rFonts w:asciiTheme="majorBidi" w:eastAsiaTheme="majorEastAsia" w:hAnsiTheme="majorBidi" w:cstheme="majorBidi"/>
        </w:rPr>
        <w:t>Embedding Scatter Plot (PCA):</w:t>
      </w:r>
      <w:r w:rsidRPr="00561E56">
        <w:rPr>
          <w:rFonts w:asciiTheme="majorBidi" w:hAnsiTheme="majorBidi" w:cstheme="majorBidi"/>
        </w:rPr>
        <w:br/>
        <w:t>Projects high-dimensional embeddings to 2D, showing clustering of risk classes.</w:t>
      </w:r>
    </w:p>
    <w:p w14:paraId="565BC694" w14:textId="77777777" w:rsidR="00561E56" w:rsidRPr="00561E56" w:rsidRDefault="00561E56" w:rsidP="00561E56">
      <w:pPr>
        <w:pStyle w:val="NormalWeb"/>
        <w:numPr>
          <w:ilvl w:val="0"/>
          <w:numId w:val="4"/>
        </w:numPr>
        <w:rPr>
          <w:rFonts w:asciiTheme="majorBidi" w:hAnsiTheme="majorBidi" w:cstheme="majorBidi"/>
        </w:rPr>
      </w:pPr>
      <w:r w:rsidRPr="00561E56">
        <w:rPr>
          <w:rStyle w:val="Strong"/>
          <w:rFonts w:asciiTheme="majorBidi" w:eastAsiaTheme="majorEastAsia" w:hAnsiTheme="majorBidi" w:cstheme="majorBidi"/>
        </w:rPr>
        <w:t>Feature Importance Plot:</w:t>
      </w:r>
      <w:r w:rsidRPr="00561E56">
        <w:rPr>
          <w:rFonts w:asciiTheme="majorBidi" w:hAnsiTheme="majorBidi" w:cstheme="majorBidi"/>
        </w:rPr>
        <w:br/>
        <w:t>Highlights top Bio_ClinicalBERT dimensions contributing most to predictions.</w:t>
      </w:r>
    </w:p>
    <w:p w14:paraId="4D81AED6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Theme="majorBidi" w:hAnsiTheme="majorBidi" w:cstheme="majorBidi"/>
          <w:kern w:val="0"/>
          <w14:ligatures w14:val="none"/>
        </w:rPr>
      </w:pPr>
    </w:p>
    <w:p w14:paraId="517A566B" w14:textId="4CF2F16F" w:rsidR="00561E56" w:rsidRPr="00561E56" w:rsidRDefault="00561E56" w:rsidP="00561E56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b/>
          <w:bCs/>
          <w:kern w:val="0"/>
          <w:sz w:val="48"/>
          <w:szCs w:val="48"/>
          <w:lang w:val="en-US"/>
          <w14:ligatures w14:val="none"/>
        </w:rPr>
      </w:pPr>
      <w:r w:rsidRPr="00561E56">
        <w:rPr>
          <w:rFonts w:asciiTheme="majorBidi" w:hAnsiTheme="majorBidi" w:cstheme="majorBidi"/>
          <w:b/>
          <w:bCs/>
          <w:kern w:val="0"/>
          <w:sz w:val="48"/>
          <w:szCs w:val="48"/>
          <w:lang w:val="en-US"/>
          <w14:ligatures w14:val="none"/>
        </w:rPr>
        <w:t>Python Code</w:t>
      </w:r>
      <w:r>
        <w:rPr>
          <w:rFonts w:asciiTheme="majorBidi" w:hAnsiTheme="majorBidi" w:cstheme="majorBidi"/>
          <w:b/>
          <w:bCs/>
          <w:kern w:val="0"/>
          <w:sz w:val="48"/>
          <w:szCs w:val="48"/>
          <w:lang w:val="en-US"/>
          <w14:ligatures w14:val="none"/>
        </w:rPr>
        <w:t xml:space="preserve"> for Visualization </w:t>
      </w:r>
    </w:p>
    <w:p w14:paraId="37FBDB15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import numpy as np</w:t>
      </w:r>
    </w:p>
    <w:p w14:paraId="54108FAA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import matplotlib.pyplot as plt</w:t>
      </w:r>
    </w:p>
    <w:p w14:paraId="1A646133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import seaborn as sns</w:t>
      </w:r>
    </w:p>
    <w:p w14:paraId="17F19F59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from sklearn.metrics import classification_report, confusion_matrix, roc_curve, auc</w:t>
      </w:r>
    </w:p>
    <w:p w14:paraId="2B7AC731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from sklearn.ensemble import RandomForestClassifier</w:t>
      </w:r>
    </w:p>
    <w:p w14:paraId="20385C93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from sklearn.model_selection import train_test_split</w:t>
      </w:r>
    </w:p>
    <w:p w14:paraId="2AD67470" w14:textId="1AF4207A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from sklearn.decomposition import PCA</w:t>
      </w:r>
    </w:p>
    <w:p w14:paraId="003DB406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Simulated embeddings and labels (based on user-provided example)</w:t>
      </w:r>
    </w:p>
    <w:p w14:paraId="5A2FFAA8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np.random.seed(42)</w:t>
      </w:r>
    </w:p>
    <w:p w14:paraId="7DAFECE0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X_dummy = np.random.rand(10, 768)</w:t>
      </w:r>
    </w:p>
    <w:p w14:paraId="06FBCF05" w14:textId="228EB7D3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y_dummy = np.array([1, 0, 1, 0, 1, 0, 1, 1, 1, 0])</w:t>
      </w:r>
    </w:p>
    <w:p w14:paraId="0541A0FA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Train/test split</w:t>
      </w:r>
    </w:p>
    <w:p w14:paraId="41C9461A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lastRenderedPageBreak/>
        <w:t>X_train, X_test, y_train, y_test = train_test_split(X_dummy, y_dummy, test_size=0.2, random_state=42)</w:t>
      </w:r>
    </w:p>
    <w:p w14:paraId="61931E86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</w:p>
    <w:p w14:paraId="6406D4AB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Train classifier</w:t>
      </w:r>
    </w:p>
    <w:p w14:paraId="751983BA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clf = RandomForestClassifier(n_estimators=100, random_state=42)</w:t>
      </w:r>
    </w:p>
    <w:p w14:paraId="0C8EEAAF" w14:textId="582ED96A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clf.fit(X_train, y_train)</w:t>
      </w:r>
    </w:p>
    <w:p w14:paraId="61CDE0F6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Predict</w:t>
      </w:r>
    </w:p>
    <w:p w14:paraId="323C2FB5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y_pred = clf.predict(X_test)</w:t>
      </w:r>
    </w:p>
    <w:p w14:paraId="59A128BC" w14:textId="1857A774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y_proba = clf.predict_proba(X_test)[:, 1]</w:t>
      </w:r>
    </w:p>
    <w:p w14:paraId="16A489F1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Classification report</w:t>
      </w:r>
    </w:p>
    <w:p w14:paraId="35ADD37A" w14:textId="75BFCEDA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report = classification_report(y_test, y_pred, output_dict=True)</w:t>
      </w:r>
    </w:p>
    <w:p w14:paraId="6896CEED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Confusion matrix</w:t>
      </w:r>
    </w:p>
    <w:p w14:paraId="54809CA5" w14:textId="5A6F667F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cm = confusion_matrix(y_test, y_pred)</w:t>
      </w:r>
    </w:p>
    <w:p w14:paraId="65065129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ROC curve</w:t>
      </w:r>
    </w:p>
    <w:p w14:paraId="3E648F53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fpr, tpr, _ = roc_curve(y_test, y_proba)</w:t>
      </w:r>
    </w:p>
    <w:p w14:paraId="2021698D" w14:textId="7EBC062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roc_auc = auc(fpr, tpr)</w:t>
      </w:r>
    </w:p>
    <w:p w14:paraId="3CDB0696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Feature importance</w:t>
      </w:r>
    </w:p>
    <w:p w14:paraId="39988375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importances = clf.feature_importances_</w:t>
      </w:r>
    </w:p>
    <w:p w14:paraId="2AF7E69D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top_features = np.argsort(importances)[-10:]</w:t>
      </w:r>
    </w:p>
    <w:p w14:paraId="3581E24E" w14:textId="0E44F53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top_importances = importances[top_features]</w:t>
      </w:r>
    </w:p>
    <w:p w14:paraId="52D387A0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PCA for visualization</w:t>
      </w:r>
    </w:p>
    <w:p w14:paraId="1806F54C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pca = PCA(n_components=2)</w:t>
      </w:r>
    </w:p>
    <w:p w14:paraId="51163B39" w14:textId="067FF9F4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X_pca = pca.fit_transform(X_dummy)</w:t>
      </w:r>
    </w:p>
    <w:p w14:paraId="5CEAEAD9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Plotting</w:t>
      </w:r>
    </w:p>
    <w:p w14:paraId="3161A5CB" w14:textId="76A4B73D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fig, axs = plt.subplots(3, 2, figsize=(14, 16))</w:t>
      </w:r>
    </w:p>
    <w:p w14:paraId="0A222C66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lastRenderedPageBreak/>
        <w:t># Bar Chart - Precision, Recall, F1-score</w:t>
      </w:r>
    </w:p>
    <w:p w14:paraId="5C0DFBC0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axs[0, 0].bar(report['1'].keys(), report['1'].values(), color=['skyblue', 'lightgreen', 'salmon', 'gray'])</w:t>
      </w:r>
    </w:p>
    <w:p w14:paraId="1F7FE585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axs[0, 0].set_title("Classification Metrics for Class 1 (High Risk)")</w:t>
      </w:r>
    </w:p>
    <w:p w14:paraId="0894E0F5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</w:p>
    <w:p w14:paraId="5286CEF9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Confusion Matrix</w:t>
      </w:r>
    </w:p>
    <w:p w14:paraId="18BF1A99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sns.heatmap(cm, annot=True, fmt="d", cmap="Blues", ax=axs[0, 1])</w:t>
      </w:r>
    </w:p>
    <w:p w14:paraId="766C27E3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axs[0, 1].set_title("Confusion Matrix")</w:t>
      </w:r>
    </w:p>
    <w:p w14:paraId="2E43142B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axs[0, 1].set_xlabel("Predicted")</w:t>
      </w:r>
    </w:p>
    <w:p w14:paraId="13696B44" w14:textId="0D812553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axs[0, 1].set_ylabel("Actual")</w:t>
      </w:r>
    </w:p>
    <w:p w14:paraId="4E44C786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ROC Curve</w:t>
      </w:r>
    </w:p>
    <w:p w14:paraId="3FA745E2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axs[1, 0].plot(fpr, tpr, color='darkorange', lw=2, label=f"ROC curve (AUC = {roc_auc:.2f})")</w:t>
      </w:r>
    </w:p>
    <w:p w14:paraId="0F30BFA7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axs[1, 0].plot([0, 1], [0, 1], color='navy', lw=2, linestyle='--')</w:t>
      </w:r>
    </w:p>
    <w:p w14:paraId="5C352742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axs[1, 0].set_xlim([0.0, 1.0])</w:t>
      </w:r>
    </w:p>
    <w:p w14:paraId="7E2FF4A7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axs[1, 0].set_ylim([0.0, 1.05])</w:t>
      </w:r>
    </w:p>
    <w:p w14:paraId="10C9972B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axs[1, 0].set_xlabel("False Positive Rate")</w:t>
      </w:r>
    </w:p>
    <w:p w14:paraId="20B900B3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axs[1, 0].set_ylabel("True Positive Rate")</w:t>
      </w:r>
    </w:p>
    <w:p w14:paraId="745C8FB7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axs[1, 0].set_title("Receiver Operating Characteristic")</w:t>
      </w:r>
    </w:p>
    <w:p w14:paraId="5CDB45C9" w14:textId="3E7D4DB8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axs[1, 0].legend(loc="lower right")</w:t>
      </w:r>
    </w:p>
    <w:p w14:paraId="63110CEE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PCA Embedding Scatter Plot</w:t>
      </w:r>
    </w:p>
    <w:p w14:paraId="2029E94B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scatter = axs[1, 1].scatter(X_pca[:, 0], X_pca[:, 1], c=y_dummy, cmap='coolwarm', edgecolor='k')</w:t>
      </w:r>
    </w:p>
    <w:p w14:paraId="02E7AC21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axs[1, 1].set_title("2D PCA of Embeddings")</w:t>
      </w:r>
    </w:p>
    <w:p w14:paraId="0CC32537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axs[1, 1].set_xlabel("Principal Component 1")</w:t>
      </w:r>
    </w:p>
    <w:p w14:paraId="35775D70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axs[1, 1].set_ylabel("Principal Component 2")</w:t>
      </w:r>
    </w:p>
    <w:p w14:paraId="3F4873D6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lastRenderedPageBreak/>
        <w:t>legend_labels = ['Low Risk', 'High Risk']</w:t>
      </w:r>
    </w:p>
    <w:p w14:paraId="5990A159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handles = [plt.Line2D([0], [0], marker='o', color='w', label=label,</w:t>
      </w:r>
    </w:p>
    <w:p w14:paraId="1C8AAD8C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 xml:space="preserve">                      markerfacecolor=col, markersize=10) for label, col in zip(legend_labels, ['blue', 'red'])]</w:t>
      </w:r>
    </w:p>
    <w:p w14:paraId="0F30A203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axs[1, 1].legend(handles=handles, title='Class')</w:t>
      </w:r>
    </w:p>
    <w:p w14:paraId="57C411DF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</w:p>
    <w:p w14:paraId="17EE8E7A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Feature Importances</w:t>
      </w:r>
    </w:p>
    <w:p w14:paraId="35DC9877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axs[2, 0].barh(range(10), top_importances, color='purple')</w:t>
      </w:r>
    </w:p>
    <w:p w14:paraId="6AD1E545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axs[2, 0].set_yticks(range(10))</w:t>
      </w:r>
    </w:p>
    <w:p w14:paraId="11557251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axs[2, 0].set_yticklabels([f'Feature {i}' for i in top_features])</w:t>
      </w:r>
    </w:p>
    <w:p w14:paraId="160F56C9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axs[2, 0].invert_yaxis()</w:t>
      </w:r>
    </w:p>
    <w:p w14:paraId="2262D552" w14:textId="681B5486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axs[2, 0].set_title("Top 10 Important Features in Random Forest")</w:t>
      </w:r>
    </w:p>
    <w:p w14:paraId="449E7352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# Empty placeholder for model architecture diagram (to be rendered separately)</w:t>
      </w:r>
    </w:p>
    <w:p w14:paraId="0DBAE40A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axs[2, 1].axis('off')</w:t>
      </w:r>
    </w:p>
    <w:p w14:paraId="67BA3BE7" w14:textId="56203195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axs[2, 1].text(0.5, 0.5, "Model Architecture Diagram → Will be rendered separately", ha='center', va='center')</w:t>
      </w:r>
    </w:p>
    <w:p w14:paraId="6E9906E6" w14:textId="77777777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plt.tight_layout()</w:t>
      </w:r>
    </w:p>
    <w:p w14:paraId="4FBBB83D" w14:textId="7FAA9AAA" w:rsidR="00561E56" w:rsidRPr="00561E56" w:rsidRDefault="00561E56" w:rsidP="00561E56">
      <w:pPr>
        <w:spacing w:before="100" w:beforeAutospacing="1" w:after="100" w:afterAutospacing="1" w:line="240" w:lineRule="auto"/>
        <w:rPr>
          <w:rFonts w:ascii="Consolas" w:hAnsi="Consolas" w:cs="Consolas"/>
          <w:kern w:val="0"/>
          <w14:ligatures w14:val="none"/>
        </w:rPr>
      </w:pPr>
      <w:r w:rsidRPr="00561E56">
        <w:rPr>
          <w:rFonts w:ascii="Consolas" w:hAnsi="Consolas" w:cs="Consolas"/>
          <w:kern w:val="0"/>
          <w14:ligatures w14:val="none"/>
        </w:rPr>
        <w:t>plt.show()</w:t>
      </w:r>
    </w:p>
    <w:sectPr w:rsidR="00561E56" w:rsidRPr="00561E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7041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B56D5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0B2B5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FD2191"/>
    <w:multiLevelType w:val="multilevel"/>
    <w:tmpl w:val="FB8CB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33D"/>
    <w:rsid w:val="000764EB"/>
    <w:rsid w:val="0010733D"/>
    <w:rsid w:val="002A5367"/>
    <w:rsid w:val="00561E56"/>
    <w:rsid w:val="007D6A8D"/>
    <w:rsid w:val="007E0C6D"/>
    <w:rsid w:val="00E06D19"/>
    <w:rsid w:val="00F539D9"/>
    <w:rsid w:val="00F549E4"/>
    <w:rsid w:val="00F6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6BB21"/>
  <w15:chartTrackingRefBased/>
  <w15:docId w15:val="{B57E470E-2E7C-274F-8E72-3D744A820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3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73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73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3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3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3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3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3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3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3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3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3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3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3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3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3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3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3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3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3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3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3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3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3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3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3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3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3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33D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7E0C6D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7E0C6D"/>
  </w:style>
  <w:style w:type="character" w:customStyle="1" w:styleId="s2">
    <w:name w:val="s2"/>
    <w:basedOn w:val="DefaultParagraphFont"/>
    <w:rsid w:val="007E0C6D"/>
  </w:style>
  <w:style w:type="paragraph" w:customStyle="1" w:styleId="p2">
    <w:name w:val="p2"/>
    <w:basedOn w:val="Normal"/>
    <w:rsid w:val="007E0C6D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customStyle="1" w:styleId="s3">
    <w:name w:val="s3"/>
    <w:basedOn w:val="DefaultParagraphFont"/>
    <w:rsid w:val="007E0C6D"/>
  </w:style>
  <w:style w:type="paragraph" w:customStyle="1" w:styleId="p3">
    <w:name w:val="p3"/>
    <w:basedOn w:val="Normal"/>
    <w:rsid w:val="007E0C6D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0C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0C6D"/>
    <w:rPr>
      <w:rFonts w:ascii="Courier New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E0C6D"/>
    <w:rPr>
      <w:rFonts w:ascii="Courier New" w:eastAsiaTheme="minorEastAsia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61E5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61E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7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1053</Words>
  <Characters>6006</Characters>
  <Application>Microsoft Office Word</Application>
  <DocSecurity>0</DocSecurity>
  <Lines>50</Lines>
  <Paragraphs>14</Paragraphs>
  <ScaleCrop>false</ScaleCrop>
  <Company/>
  <LinksUpToDate>false</LinksUpToDate>
  <CharactersWithSpaces>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husnain ahmed</dc:creator>
  <cp:keywords/>
  <dc:description/>
  <cp:lastModifiedBy>Microsoft Office User</cp:lastModifiedBy>
  <cp:revision>3</cp:revision>
  <dcterms:created xsi:type="dcterms:W3CDTF">2025-06-15T09:44:00Z</dcterms:created>
  <dcterms:modified xsi:type="dcterms:W3CDTF">2025-06-15T19:16:00Z</dcterms:modified>
</cp:coreProperties>
</file>