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90F" w:rsidRDefault="00FC290F"/>
    <w:p w:rsidR="00CD0464" w:rsidRDefault="00CD0464" w:rsidP="00CD0464">
      <w:pPr>
        <w:jc w:val="center"/>
      </w:pPr>
      <w:r>
        <w:rPr>
          <w:sz w:val="24"/>
          <w:szCs w:val="24"/>
        </w:rPr>
        <w:t xml:space="preserve">2 </w:t>
      </w:r>
      <w:r w:rsidRPr="009D45E0">
        <w:rPr>
          <w:sz w:val="24"/>
          <w:szCs w:val="24"/>
        </w:rPr>
        <w:t>Основы PHP</w:t>
      </w:r>
    </w:p>
    <w:p w:rsidR="00CD0464" w:rsidRDefault="0029094D">
      <w:hyperlink r:id="rId5" w:history="1">
        <w:r w:rsidR="007B0210" w:rsidRPr="00960BF7">
          <w:rPr>
            <w:rStyle w:val="a4"/>
          </w:rPr>
          <w:t>https://sky.pro/wiki/html/osnovy-sintaksisa-php/</w:t>
        </w:r>
      </w:hyperlink>
    </w:p>
    <w:p w:rsidR="007B0210" w:rsidRPr="00C00CD8" w:rsidRDefault="0029094D">
      <w:hyperlink r:id="rId6" w:history="1">
        <w:r w:rsidR="007B0210" w:rsidRPr="00960BF7">
          <w:rPr>
            <w:rStyle w:val="a4"/>
          </w:rPr>
          <w:t>https://htmlacademy.ru/blog/php/tutorial</w:t>
        </w:r>
      </w:hyperlink>
    </w:p>
    <w:p w:rsidR="00B173FE" w:rsidRPr="00381A62" w:rsidRDefault="0029094D">
      <w:hyperlink r:id="rId7" w:history="1">
        <w:r w:rsidR="00381A62" w:rsidRPr="008C3E3A">
          <w:rPr>
            <w:rStyle w:val="a4"/>
          </w:rPr>
          <w:t>https://metanit.com/php/tutorial/</w:t>
        </w:r>
      </w:hyperlink>
    </w:p>
    <w:p w:rsidR="00B173FE" w:rsidRPr="00C00CD8" w:rsidRDefault="0029094D">
      <w:hyperlink r:id="rId8" w:history="1">
        <w:r w:rsidR="00B173FE" w:rsidRPr="00960BF7">
          <w:rPr>
            <w:rStyle w:val="a4"/>
            <w:lang w:val="en-US"/>
          </w:rPr>
          <w:t>https</w:t>
        </w:r>
        <w:r w:rsidR="00B173FE" w:rsidRPr="00C00CD8">
          <w:rPr>
            <w:rStyle w:val="a4"/>
          </w:rPr>
          <w:t>://</w:t>
        </w:r>
        <w:proofErr w:type="spellStart"/>
        <w:r w:rsidR="00B173FE" w:rsidRPr="00960BF7">
          <w:rPr>
            <w:rStyle w:val="a4"/>
            <w:lang w:val="en-US"/>
          </w:rPr>
          <w:t>yandex</w:t>
        </w:r>
        <w:proofErr w:type="spellEnd"/>
        <w:r w:rsidR="00B173FE" w:rsidRPr="00C00CD8">
          <w:rPr>
            <w:rStyle w:val="a4"/>
          </w:rPr>
          <w:t>.</w:t>
        </w:r>
        <w:proofErr w:type="spellStart"/>
        <w:r w:rsidR="00B173FE" w:rsidRPr="00960BF7">
          <w:rPr>
            <w:rStyle w:val="a4"/>
            <w:lang w:val="en-US"/>
          </w:rPr>
          <w:t>ru</w:t>
        </w:r>
        <w:proofErr w:type="spellEnd"/>
        <w:r w:rsidR="00B173FE" w:rsidRPr="00C00CD8">
          <w:rPr>
            <w:rStyle w:val="a4"/>
          </w:rPr>
          <w:t>/</w:t>
        </w:r>
        <w:r w:rsidR="00B173FE" w:rsidRPr="00960BF7">
          <w:rPr>
            <w:rStyle w:val="a4"/>
            <w:lang w:val="en-US"/>
          </w:rPr>
          <w:t>video</w:t>
        </w:r>
        <w:r w:rsidR="00B173FE" w:rsidRPr="00C00CD8">
          <w:rPr>
            <w:rStyle w:val="a4"/>
          </w:rPr>
          <w:t>/</w:t>
        </w:r>
        <w:r w:rsidR="00B173FE" w:rsidRPr="00960BF7">
          <w:rPr>
            <w:rStyle w:val="a4"/>
            <w:lang w:val="en-US"/>
          </w:rPr>
          <w:t>preview</w:t>
        </w:r>
        <w:r w:rsidR="00B173FE" w:rsidRPr="00C00CD8">
          <w:rPr>
            <w:rStyle w:val="a4"/>
          </w:rPr>
          <w:t>/15754773414056135989</w:t>
        </w:r>
      </w:hyperlink>
    </w:p>
    <w:p w:rsidR="00B173FE" w:rsidRPr="00B173FE" w:rsidRDefault="00B173FE">
      <w:pPr>
        <w:rPr>
          <w:lang w:val="en-US"/>
        </w:rPr>
      </w:pPr>
      <w:r>
        <w:t xml:space="preserve">установка </w:t>
      </w:r>
      <w:proofErr w:type="spellStart"/>
      <w:r>
        <w:t>php</w:t>
      </w:r>
      <w:proofErr w:type="spellEnd"/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0" w:after="160" w:line="320" w:lineRule="atLeast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Основные элементы синтаксиса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PHP-код встраивается в HTML с помощью специальных тегов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&lt;?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php</w:t>
      </w:r>
      <w:proofErr w:type="spellEnd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 xml:space="preserve"> ...</w:t>
      </w:r>
      <w:proofErr w:type="gram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 xml:space="preserve"> ?</w:t>
      </w:r>
      <w:proofErr w:type="gramEnd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&gt;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Все инструкции PHP должны заканчиваться точкой с запятой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;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. Комментарии в PHP могут быть однострочными (начинаются </w:t>
      </w:r>
      <w:proofErr w:type="gramStart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</w:t>
      </w:r>
      <w:proofErr w:type="gram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//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 или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#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) и многострочными (заключены между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/* ... */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). Это позволяет разработчикам документировать свой код и делать его </w:t>
      </w:r>
      <w:proofErr w:type="gramStart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более читаемым</w:t>
      </w:r>
      <w:proofErr w:type="gram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Пример:</w:t>
      </w:r>
    </w:p>
    <w:p w:rsidR="00CD0464" w:rsidRPr="00CD0464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  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&lt;?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php</w:t>
      </w:r>
      <w:proofErr w:type="spell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// Это однострочный комментарий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# Это тоже однострочный комментарий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/*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Это многострочный комментарий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который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может занимать несколько строк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*/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echo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"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Hello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,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World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!"; // Выводит текст на экран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Кроме того, PHP поддерживает различные типы данных, такие как строки, целые числа, числа с плавающей точкой, булевы значения, массивы, объекты и NULL. Это позволяет разработчикам работать с различными видами данных и создавать сложные логические конструкции.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0" w:after="160" w:line="320" w:lineRule="atLeast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Переменные и типы данных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Переменные в PHP начинаются с символа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$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, за которым следует имя переменной. Имена переменных чувствительны к регистру и могут содержать буквы, цифры и символ подчеркивания, но не могут начинаться с цифры. Это значит, что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variable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 и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Variable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 будут рассматриваться как две разные переменные.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Типы данных в PHP:</w:t>
      </w:r>
    </w:p>
    <w:p w:rsidR="00CD0464" w:rsidRPr="00CD0464" w:rsidRDefault="00CD0464" w:rsidP="00CD0464">
      <w:pPr>
        <w:numPr>
          <w:ilvl w:val="0"/>
          <w:numId w:val="1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Строки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последовательности символов, заключенные в одинарные или двойные кавычки.</w:t>
      </w:r>
    </w:p>
    <w:p w:rsidR="00CD0464" w:rsidRPr="00CD0464" w:rsidRDefault="00CD0464" w:rsidP="00CD0464">
      <w:pPr>
        <w:numPr>
          <w:ilvl w:val="0"/>
          <w:numId w:val="1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Целые числа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числа без дробной части.</w:t>
      </w:r>
    </w:p>
    <w:p w:rsidR="00CD0464" w:rsidRPr="00CD0464" w:rsidRDefault="00CD0464" w:rsidP="00CD0464">
      <w:pPr>
        <w:numPr>
          <w:ilvl w:val="0"/>
          <w:numId w:val="1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Числа с плавающей точкой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числа с дробной частью.</w:t>
      </w:r>
    </w:p>
    <w:p w:rsidR="00CD0464" w:rsidRPr="00CD0464" w:rsidRDefault="00CD0464" w:rsidP="00CD0464">
      <w:pPr>
        <w:numPr>
          <w:ilvl w:val="0"/>
          <w:numId w:val="1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Булевы значения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 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true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 или 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false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</w:t>
      </w:r>
    </w:p>
    <w:p w:rsidR="00CD0464" w:rsidRPr="00CD0464" w:rsidRDefault="00CD0464" w:rsidP="00CD0464">
      <w:pPr>
        <w:numPr>
          <w:ilvl w:val="0"/>
          <w:numId w:val="1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Массивы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упорядоченные наборы значений.</w:t>
      </w:r>
    </w:p>
    <w:p w:rsidR="00CD0464" w:rsidRPr="00CD0464" w:rsidRDefault="00CD0464" w:rsidP="00CD0464">
      <w:pPr>
        <w:numPr>
          <w:ilvl w:val="0"/>
          <w:numId w:val="1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Объекты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экземпляры классов.</w:t>
      </w:r>
    </w:p>
    <w:p w:rsidR="00CD0464" w:rsidRPr="00CD0464" w:rsidRDefault="00CD0464" w:rsidP="00CD0464">
      <w:pPr>
        <w:numPr>
          <w:ilvl w:val="0"/>
          <w:numId w:val="1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NULL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специальное значение, означающее отсутствие значения.</w:t>
      </w:r>
    </w:p>
    <w:p w:rsidR="00CD0464" w:rsidRPr="00381A62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Пример</w:t>
      </w:r>
      <w:r w:rsidRPr="00381A62"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  <w:t>:</w:t>
      </w:r>
    </w:p>
    <w:p w:rsidR="00CD0464" w:rsidRPr="00381A62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val="en-US" w:eastAsia="ru-RU"/>
        </w:rPr>
      </w:pPr>
      <w:r w:rsidRPr="00381A62">
        <w:rPr>
          <w:rFonts w:ascii="Arial" w:eastAsia="Times New Roman" w:hAnsi="Arial" w:cs="Arial"/>
          <w:color w:val="000000"/>
          <w:sz w:val="12"/>
          <w:szCs w:val="12"/>
          <w:lang w:val="en-US" w:eastAsia="ru-RU"/>
        </w:rPr>
        <w:lastRenderedPageBreak/>
        <w:t xml:space="preserve">   </w:t>
      </w:r>
    </w:p>
    <w:p w:rsidR="00CD0464" w:rsidRPr="00381A62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&lt;?</w:t>
      </w:r>
      <w:proofErr w:type="spellStart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php</w:t>
      </w:r>
      <w:proofErr w:type="spellEnd"/>
      <w:proofErr w:type="gramEnd"/>
    </w:p>
    <w:p w:rsidR="00CD0464" w:rsidRPr="00381A62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$</w:t>
      </w:r>
      <w:proofErr w:type="spellStart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myString</w:t>
      </w:r>
      <w:proofErr w:type="spellEnd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= "Hello, PHP!</w:t>
      </w:r>
      <w:proofErr w:type="gramStart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";</w:t>
      </w:r>
      <w:proofErr w:type="gram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myInt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= 42;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myFloat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= 3.14;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myBool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= true;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myArray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=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array(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"apple", "banana", "cherry");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myNull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= NULL;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Строки в PHP могут быть обработаны различными функциями, такими как 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strlen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 для определения длины строки или 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str_replace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 для замены подстрок. Целые числа и числа с плавающей точкой могут быть использованы в арифметических операциях, таких как сложение, вычитание, умножение и деление. Булевы значения часто используются в условных операторах для управления потоком выполнения программы.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0" w:after="160" w:line="320" w:lineRule="atLeast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Управляющие конструкции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PHP поддерживает различные управляющие конструкции, такие как условные операторы и циклы. Эти конструкции позволяют разработчикам управлять потоком выполнения программы и выполнять определенные блоки кода в зависимости от условий.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60" w:after="120" w:line="260" w:lineRule="atLeast"/>
        <w:outlineLvl w:val="2"/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Условные операторы</w:t>
      </w:r>
    </w:p>
    <w:p w:rsidR="00CD0464" w:rsidRPr="00CD0464" w:rsidRDefault="00CD0464" w:rsidP="00CD0464">
      <w:pPr>
        <w:numPr>
          <w:ilvl w:val="0"/>
          <w:numId w:val="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if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выполняет блок кода, если условие истинно.</w:t>
      </w:r>
    </w:p>
    <w:p w:rsidR="00CD0464" w:rsidRPr="00CD0464" w:rsidRDefault="00CD0464" w:rsidP="00CD0464">
      <w:pPr>
        <w:numPr>
          <w:ilvl w:val="0"/>
          <w:numId w:val="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else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выполняет блок кода, если условие ложно.</w:t>
      </w:r>
    </w:p>
    <w:p w:rsidR="00CD0464" w:rsidRPr="00CD0464" w:rsidRDefault="00CD0464" w:rsidP="00CD0464">
      <w:pPr>
        <w:numPr>
          <w:ilvl w:val="0"/>
          <w:numId w:val="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elseif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проверяет дополнительное условие, если предыдущее условие ложно.</w:t>
      </w:r>
    </w:p>
    <w:p w:rsidR="00CD0464" w:rsidRPr="00CD0464" w:rsidRDefault="00CD0464" w:rsidP="00CD0464">
      <w:pPr>
        <w:numPr>
          <w:ilvl w:val="0"/>
          <w:numId w:val="2"/>
        </w:numPr>
        <w:pBdr>
          <w:top w:val="single" w:sz="2" w:space="0" w:color="auto"/>
          <w:left w:val="single" w:sz="2" w:space="1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switch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выбирает один из множества блоков кода для выполнения.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Пример:</w:t>
      </w:r>
    </w:p>
    <w:p w:rsidR="00CD0464" w:rsidRPr="00CD0464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  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&lt;?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php</w:t>
      </w:r>
      <w:proofErr w:type="spell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number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= 10;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proofErr w:type="spellStart"/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if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($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number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&gt; 0) {</w:t>
      </w:r>
      <w:proofErr w:type="gram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  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echo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"Число положительное";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}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elseif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($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number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&lt; 0)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  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echo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"Число отрицательное";</w:t>
      </w:r>
    </w:p>
    <w:p w:rsidR="00CD0464" w:rsidRPr="00CF346A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}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else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{   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echo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"Число равно нулю";</w:t>
      </w:r>
      <w:r w:rsidRPr="00CF346A">
        <w:rPr>
          <w:rFonts w:ascii="Consolas" w:eastAsia="Times New Roman" w:hAnsi="Consolas" w:cs="Courier New"/>
          <w:color w:val="000000"/>
          <w:sz w:val="27"/>
          <w:lang w:eastAsia="ru-RU"/>
        </w:rPr>
        <w:t>}</w:t>
      </w:r>
      <w:proofErr w:type="gramEnd"/>
    </w:p>
    <w:p w:rsidR="00CF346A" w:rsidRPr="00CF346A" w:rsidRDefault="00CF346A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$fruit = "apple";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switch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($fruit)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case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"apple":        echo "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Это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яблоко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";        break;</w:t>
      </w:r>
    </w:p>
    <w:p w:rsidR="00CD0464" w:rsidRPr="00CF346A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case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"banana":</w:t>
      </w:r>
      <w:r w:rsidRPr="00CF346A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    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r w:rsidRPr="00CF346A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Это</w:t>
      </w:r>
      <w:r w:rsidRPr="00CF346A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банан</w:t>
      </w:r>
      <w:r w:rsidRPr="00CF346A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";        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break</w:t>
      </w:r>
      <w:r w:rsidRPr="00CF346A">
        <w:rPr>
          <w:rFonts w:ascii="Consolas" w:eastAsia="Times New Roman" w:hAnsi="Consolas" w:cs="Courier New"/>
          <w:color w:val="000000"/>
          <w:sz w:val="27"/>
          <w:lang w:val="en-US" w:eastAsia="ru-RU"/>
        </w:rPr>
        <w:t>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F346A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default</w:t>
      </w:r>
      <w:proofErr w:type="gramEnd"/>
      <w:r w:rsidRPr="00381A62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:       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echo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"Неизвестный фрукт";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}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 xml:space="preserve">Условные операторы позволяют выполнять различные блоки кода в зависимости от условий. Это особенно полезно для обработки пользовательского ввода и управления логикой программы. Например, вы можете 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lastRenderedPageBreak/>
        <w:t>использовать условные операторы для проверки правильности введенных данных или для выполнения различных действий в зависимости от состояния приложения.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60" w:after="120" w:line="260" w:lineRule="atLeast"/>
        <w:outlineLvl w:val="2"/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18"/>
          <w:szCs w:val="18"/>
          <w:lang w:eastAsia="ru-RU"/>
        </w:rPr>
        <w:t>Циклы</w:t>
      </w:r>
    </w:p>
    <w:p w:rsidR="00CD0464" w:rsidRPr="00CD0464" w:rsidRDefault="00CD0464" w:rsidP="00D104E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for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выполняет блок кода определенное количество раз.</w:t>
      </w:r>
    </w:p>
    <w:p w:rsidR="00CD0464" w:rsidRPr="00CD0464" w:rsidRDefault="00CD0464" w:rsidP="00D104E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while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выполняет блок кода, пока условие истинно.</w:t>
      </w:r>
    </w:p>
    <w:p w:rsidR="00CD0464" w:rsidRPr="00CD0464" w:rsidRDefault="00CD0464" w:rsidP="00D104E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do</w:t>
      </w:r>
      <w:proofErr w:type="spellEnd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...</w:t>
      </w: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while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выполняет блок кода хотя бы один раз, а затем повторяет выполнение, пока условие истинно.</w:t>
      </w:r>
    </w:p>
    <w:p w:rsidR="00CD0464" w:rsidRPr="00CD0464" w:rsidRDefault="00CD0464" w:rsidP="00D104E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80" w:after="80" w:line="260" w:lineRule="atLeast"/>
        <w:ind w:left="0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proofErr w:type="spellStart"/>
      <w:r w:rsidRPr="00CD0464">
        <w:rPr>
          <w:rFonts w:ascii="Arial" w:eastAsia="Times New Roman" w:hAnsi="Arial" w:cs="Arial"/>
          <w:b/>
          <w:bCs/>
          <w:color w:val="000000"/>
          <w:sz w:val="18"/>
          <w:lang w:eastAsia="ru-RU"/>
        </w:rPr>
        <w:t>foreach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: перебирает элементы массива.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Пример:</w:t>
      </w:r>
    </w:p>
    <w:p w:rsidR="00CD0464" w:rsidRPr="00CD0464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   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&lt;?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php</w:t>
      </w:r>
      <w:proofErr w:type="spell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// Цикл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for</w:t>
      </w:r>
      <w:proofErr w:type="spellEnd"/>
    </w:p>
    <w:p w:rsidR="00CD0464" w:rsidRPr="007B0210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for</w:t>
      </w:r>
      <w:proofErr w:type="gramEnd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($</w:t>
      </w:r>
      <w:proofErr w:type="spellStart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i</w:t>
      </w:r>
      <w:proofErr w:type="spellEnd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= 0; $</w:t>
      </w:r>
      <w:proofErr w:type="spellStart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i</w:t>
      </w:r>
      <w:proofErr w:type="spellEnd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&lt; 5; $</w:t>
      </w:r>
      <w:proofErr w:type="spellStart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i</w:t>
      </w:r>
      <w:proofErr w:type="spellEnd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++)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Значение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i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: 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i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\n";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}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Цикл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while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$j = 0;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while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($j &lt; 5) {</w:t>
      </w:r>
    </w:p>
    <w:p w:rsidR="00CD0464" w:rsidRPr="00381A62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Значение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j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: $</w:t>
      </w:r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j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\</w:t>
      </w:r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n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$j++;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}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Цикл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do...while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$k = 0;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do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Значение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k: $k\n";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$k++;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} while ($k &lt; 5);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Цикл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foreach</w:t>
      </w:r>
      <w:proofErr w:type="spell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$fruits =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array(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"apple", "banana", "cherry");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spellStart"/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foreach</w:t>
      </w:r>
      <w:proofErr w:type="spellEnd"/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($fruits as $fruit)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Фрукт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: $fruit\n";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}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Циклы позволяют выполнять повторяющиеся задачи, такие как обработка элементов массива или выполнение определенных действий несколько раз. Это особенно полезно для работы с большими объемами данных и автоматизации задач. Например, вы можете использовать циклы для генерации HTML-кода на основе данных из базы данных или для выполнения массовых операций с файлами.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320" w:after="160" w:line="320" w:lineRule="atLeast"/>
        <w:outlineLvl w:val="1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  <w:r w:rsidRPr="00CD0464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Функции и их использование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Функции в PHP позволяют группировать код в логические блоки, которые можно вызывать многократно. Функции определяются с помощью ключевого слова 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function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, за которым следует имя функции и список параметров в круглых скобках. Это позволяет улучшить структуру и читаемость кода, а также повторно использовать код в различных частях приложения.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lastRenderedPageBreak/>
        <w:t>Пример:</w:t>
      </w:r>
    </w:p>
    <w:p w:rsidR="00CD0464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   </w:t>
      </w:r>
    </w:p>
    <w:p w:rsidR="00C00CD8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</w:p>
    <w:p w:rsidR="00C00CD8" w:rsidRPr="00CD0464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&lt;?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php</w:t>
      </w:r>
      <w:proofErr w:type="spellEnd"/>
    </w:p>
    <w:p w:rsidR="00CD0464" w:rsidRPr="00381A62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function</w:t>
      </w:r>
      <w:proofErr w:type="gramEnd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greet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($</w:t>
      </w:r>
      <w:r w:rsidRPr="007B0210">
        <w:rPr>
          <w:rFonts w:ascii="Consolas" w:eastAsia="Times New Roman" w:hAnsi="Consolas" w:cs="Courier New"/>
          <w:color w:val="000000"/>
          <w:sz w:val="27"/>
          <w:lang w:val="en-US" w:eastAsia="ru-RU"/>
        </w:rPr>
        <w:t>name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return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"Hello, $name!";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}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greet("Alice"); 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Выводит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: Hello, Alice!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greet("Bob");   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Выводит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: Hello, Bob!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Функции могут иметь параметры по умолчанию, которые используются, если аргументы не переданы при вызове функции. Это позволяет создавать более гибкие и универсальные функции.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Пример:</w:t>
      </w:r>
    </w:p>
    <w:p w:rsidR="00CD0464" w:rsidRPr="00CD0464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000000"/>
          <w:sz w:val="12"/>
          <w:szCs w:val="12"/>
          <w:lang w:eastAsia="ru-RU"/>
        </w:rPr>
        <w:t xml:space="preserve">  </w:t>
      </w:r>
    </w:p>
    <w:p w:rsidR="00CD0464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eastAsia="ru-RU"/>
        </w:rPr>
      </w:pPr>
      <w:r>
        <w:rPr>
          <w:rFonts w:ascii="Arial" w:eastAsia="Times New Roman" w:hAnsi="Arial" w:cs="Arial"/>
          <w:color w:val="999999"/>
          <w:sz w:val="12"/>
          <w:szCs w:val="12"/>
          <w:lang w:eastAsia="ru-RU"/>
        </w:rPr>
        <w:t xml:space="preserve">  </w:t>
      </w:r>
    </w:p>
    <w:p w:rsidR="00C00CD8" w:rsidRPr="007B0210" w:rsidRDefault="00C00CD8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eastAsia="ru-RU"/>
        </w:rPr>
      </w:pPr>
    </w:p>
    <w:p w:rsidR="00C00CD8" w:rsidRDefault="00C00CD8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&lt;?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php</w:t>
      </w:r>
      <w:proofErr w:type="spellEnd"/>
      <w:proofErr w:type="gram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function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greet($name = "Guest")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return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"Hello, $name!";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}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greet();        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Выводит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: Hello, Guest!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greet("Alice"); 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Выводит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: Hello, Alice!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Функции могут возвращать значения с помощью оператора </w:t>
      </w:r>
      <w:proofErr w:type="spellStart"/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return</w:t>
      </w:r>
      <w:proofErr w:type="spellEnd"/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Если функция не возвращает значение, она по умолчанию возвращает </w:t>
      </w:r>
      <w:r w:rsidRPr="00CD0464">
        <w:rPr>
          <w:rFonts w:ascii="Consolas" w:eastAsia="Times New Roman" w:hAnsi="Consolas" w:cs="Courier New"/>
          <w:color w:val="411496"/>
          <w:sz w:val="18"/>
          <w:lang w:eastAsia="ru-RU"/>
        </w:rPr>
        <w:t>NULL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. Это позволяет использовать функции для выполнения вычислений и возврата результатов.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Пример:</w:t>
      </w:r>
    </w:p>
    <w:p w:rsidR="00CD0464" w:rsidRPr="00CD0464" w:rsidRDefault="00CD0464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000000"/>
          <w:sz w:val="12"/>
          <w:szCs w:val="12"/>
          <w:lang w:eastAsia="ru-RU"/>
        </w:rPr>
      </w:pPr>
      <w:proofErr w:type="spellStart"/>
      <w:r w:rsidRPr="00CD0464">
        <w:rPr>
          <w:rFonts w:ascii="Arial" w:eastAsia="Times New Roman" w:hAnsi="Arial" w:cs="Arial"/>
          <w:color w:val="000000"/>
          <w:sz w:val="12"/>
          <w:szCs w:val="12"/>
          <w:lang w:eastAsia="ru-RU"/>
        </w:rPr>
        <w:t>php</w:t>
      </w:r>
      <w:proofErr w:type="spellEnd"/>
    </w:p>
    <w:p w:rsidR="00CD0464" w:rsidRPr="00CD0464" w:rsidRDefault="00CD0464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eastAsia="ru-RU"/>
        </w:rPr>
      </w:pPr>
      <w:r w:rsidRPr="00CD0464">
        <w:rPr>
          <w:rFonts w:ascii="Arial" w:eastAsia="Times New Roman" w:hAnsi="Arial" w:cs="Arial"/>
          <w:color w:val="999999"/>
          <w:sz w:val="12"/>
          <w:szCs w:val="12"/>
          <w:lang w:eastAsia="ru-RU"/>
        </w:rPr>
        <w:t>Скопировать код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&lt;?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php</w:t>
      </w:r>
      <w:proofErr w:type="spellEnd"/>
    </w:p>
    <w:p w:rsidR="00CD0464" w:rsidRPr="00381A62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function</w:t>
      </w:r>
      <w:proofErr w:type="gramEnd"/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add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($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a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, $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b</w:t>
      </w: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>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381A62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return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$a + $b;</w:t>
      </w:r>
    </w:p>
    <w:p w:rsidR="00CD0464" w:rsidRPr="00C00CD8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00CD8">
        <w:rPr>
          <w:rFonts w:ascii="Consolas" w:eastAsia="Times New Roman" w:hAnsi="Consolas" w:cs="Courier New"/>
          <w:color w:val="000000"/>
          <w:sz w:val="27"/>
          <w:lang w:val="en-US" w:eastAsia="ru-RU"/>
        </w:rPr>
        <w:t>}</w:t>
      </w:r>
    </w:p>
    <w:p w:rsidR="00CD0464" w:rsidRPr="00C00CD8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$result =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add(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3, 4); // $result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будет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равно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7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eastAsia="ru-RU"/>
        </w:rPr>
      </w:pP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echo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 xml:space="preserve"> $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result</w:t>
      </w:r>
      <w:proofErr w:type="spellEnd"/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PHP также поддерживает анонимные функции и замыкания, которые могут быть полезны для создания функций на лету и передачи их в качестве аргументов другим функциям. Анонимные функции позволяют создавать функции без имени, что может быть полезно для выполнения одноразовых задач.</w:t>
      </w:r>
    </w:p>
    <w:p w:rsidR="00CD0464" w:rsidRPr="00CD0464" w:rsidRDefault="00CD0464" w:rsidP="00CD046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20" w:after="0" w:line="260" w:lineRule="atLeast"/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</w:pPr>
      <w:r w:rsidRPr="00CD0464">
        <w:rPr>
          <w:rFonts w:ascii="Arial" w:eastAsia="Times New Roman" w:hAnsi="Arial" w:cs="Arial"/>
          <w:color w:val="000000"/>
          <w:sz w:val="18"/>
          <w:szCs w:val="18"/>
          <w:lang w:eastAsia="ru-RU"/>
        </w:rPr>
        <w:t>Пример</w:t>
      </w:r>
      <w:r w:rsidRPr="00CD0464">
        <w:rPr>
          <w:rFonts w:ascii="Arial" w:eastAsia="Times New Roman" w:hAnsi="Arial" w:cs="Arial"/>
          <w:color w:val="000000"/>
          <w:sz w:val="18"/>
          <w:szCs w:val="18"/>
          <w:lang w:val="en-US" w:eastAsia="ru-RU"/>
        </w:rPr>
        <w:t>:</w:t>
      </w:r>
    </w:p>
    <w:p w:rsidR="00CD0464" w:rsidRPr="00CD0464" w:rsidRDefault="00CD0464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000000"/>
          <w:sz w:val="12"/>
          <w:szCs w:val="12"/>
          <w:lang w:val="en-US" w:eastAsia="ru-RU"/>
        </w:rPr>
      </w:pPr>
      <w:proofErr w:type="spellStart"/>
      <w:proofErr w:type="gramStart"/>
      <w:r w:rsidRPr="00CD0464">
        <w:rPr>
          <w:rFonts w:ascii="Arial" w:eastAsia="Times New Roman" w:hAnsi="Arial" w:cs="Arial"/>
          <w:color w:val="000000"/>
          <w:sz w:val="12"/>
          <w:szCs w:val="12"/>
          <w:lang w:val="en-US" w:eastAsia="ru-RU"/>
        </w:rPr>
        <w:t>php</w:t>
      </w:r>
      <w:proofErr w:type="spellEnd"/>
      <w:proofErr w:type="gramEnd"/>
    </w:p>
    <w:p w:rsidR="00CD0464" w:rsidRPr="00CD0464" w:rsidRDefault="00CD0464" w:rsidP="00CD0464">
      <w:pPr>
        <w:shd w:val="clear" w:color="auto" w:fill="F4F5F6"/>
        <w:spacing w:after="0" w:line="160" w:lineRule="atLeast"/>
        <w:rPr>
          <w:rFonts w:ascii="Arial" w:eastAsia="Times New Roman" w:hAnsi="Arial" w:cs="Arial"/>
          <w:color w:val="999999"/>
          <w:sz w:val="12"/>
          <w:szCs w:val="12"/>
          <w:lang w:val="en-US" w:eastAsia="ru-RU"/>
        </w:rPr>
      </w:pPr>
      <w:r w:rsidRPr="00CD0464">
        <w:rPr>
          <w:rFonts w:ascii="Arial" w:eastAsia="Times New Roman" w:hAnsi="Arial" w:cs="Arial"/>
          <w:color w:val="999999"/>
          <w:sz w:val="12"/>
          <w:szCs w:val="12"/>
          <w:lang w:eastAsia="ru-RU"/>
        </w:rPr>
        <w:t>Скопировать</w:t>
      </w:r>
      <w:r w:rsidRPr="00CD0464">
        <w:rPr>
          <w:rFonts w:ascii="Arial" w:eastAsia="Times New Roman" w:hAnsi="Arial" w:cs="Arial"/>
          <w:color w:val="999999"/>
          <w:sz w:val="12"/>
          <w:szCs w:val="12"/>
          <w:lang w:val="en-US" w:eastAsia="ru-RU"/>
        </w:rPr>
        <w:t xml:space="preserve"> </w:t>
      </w:r>
      <w:r w:rsidRPr="00CD0464">
        <w:rPr>
          <w:rFonts w:ascii="Arial" w:eastAsia="Times New Roman" w:hAnsi="Arial" w:cs="Arial"/>
          <w:color w:val="999999"/>
          <w:sz w:val="12"/>
          <w:szCs w:val="12"/>
          <w:lang w:eastAsia="ru-RU"/>
        </w:rPr>
        <w:t>код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lastRenderedPageBreak/>
        <w:t>&lt;?</w:t>
      </w:r>
      <w:proofErr w:type="spell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php</w:t>
      </w:r>
      <w:proofErr w:type="spellEnd"/>
      <w:proofErr w:type="gramEnd"/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$greet =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function(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$name) {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   </w:t>
      </w: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return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"Hello, $name!";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};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7"/>
          <w:lang w:val="en-US" w:eastAsia="ru-RU"/>
        </w:rPr>
      </w:pPr>
      <w:proofErr w:type="gramStart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echo</w:t>
      </w:r>
      <w:proofErr w:type="gramEnd"/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 xml:space="preserve"> $greet("Alice"); // </w:t>
      </w: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Выводит</w:t>
      </w:r>
      <w:r w:rsidRPr="00CD0464">
        <w:rPr>
          <w:rFonts w:ascii="Consolas" w:eastAsia="Times New Roman" w:hAnsi="Consolas" w:cs="Courier New"/>
          <w:color w:val="000000"/>
          <w:sz w:val="27"/>
          <w:lang w:val="en-US" w:eastAsia="ru-RU"/>
        </w:rPr>
        <w:t>: Hello, Alice!</w:t>
      </w:r>
    </w:p>
    <w:p w:rsidR="00CD0464" w:rsidRPr="00CD0464" w:rsidRDefault="00CD0464" w:rsidP="00CD0464">
      <w:pPr>
        <w:pBdr>
          <w:top w:val="single" w:sz="2" w:space="6" w:color="auto"/>
          <w:left w:val="single" w:sz="2" w:space="8" w:color="auto"/>
          <w:bottom w:val="single" w:sz="2" w:space="6" w:color="auto"/>
          <w:right w:val="single" w:sz="2" w:space="8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6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CD0464">
        <w:rPr>
          <w:rFonts w:ascii="Consolas" w:eastAsia="Times New Roman" w:hAnsi="Consolas" w:cs="Courier New"/>
          <w:color w:val="000000"/>
          <w:sz w:val="27"/>
          <w:lang w:eastAsia="ru-RU"/>
        </w:rPr>
        <w:t>?&gt;</w:t>
      </w:r>
    </w:p>
    <w:sectPr w:rsidR="00CD0464" w:rsidRPr="00CD0464" w:rsidSect="00FC29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F0E08"/>
    <w:multiLevelType w:val="multilevel"/>
    <w:tmpl w:val="FAC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6CA203F"/>
    <w:multiLevelType w:val="multilevel"/>
    <w:tmpl w:val="A4B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A4A6682"/>
    <w:multiLevelType w:val="multilevel"/>
    <w:tmpl w:val="B4C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CD0464"/>
    <w:rsid w:val="001E5E92"/>
    <w:rsid w:val="0029094D"/>
    <w:rsid w:val="00381A62"/>
    <w:rsid w:val="00722539"/>
    <w:rsid w:val="007B0210"/>
    <w:rsid w:val="00A2370A"/>
    <w:rsid w:val="00B173FE"/>
    <w:rsid w:val="00C00CD8"/>
    <w:rsid w:val="00CD0464"/>
    <w:rsid w:val="00CF346A"/>
    <w:rsid w:val="00D104E7"/>
    <w:rsid w:val="00D93E1E"/>
    <w:rsid w:val="00FC29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90F"/>
  </w:style>
  <w:style w:type="paragraph" w:styleId="2">
    <w:name w:val="heading 2"/>
    <w:basedOn w:val="a"/>
    <w:link w:val="20"/>
    <w:uiPriority w:val="9"/>
    <w:qFormat/>
    <w:rsid w:val="00CD04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D0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D046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D04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text-l">
    <w:name w:val="text-l"/>
    <w:basedOn w:val="a"/>
    <w:rsid w:val="00CD0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D046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D04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46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CD0464"/>
    <w:rPr>
      <w:b/>
      <w:bCs/>
    </w:rPr>
  </w:style>
  <w:style w:type="character" w:styleId="a4">
    <w:name w:val="Hyperlink"/>
    <w:basedOn w:val="a0"/>
    <w:uiPriority w:val="99"/>
    <w:unhideWhenUsed/>
    <w:rsid w:val="007B021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42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1536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10545754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6126679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24756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178673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675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52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25181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201843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1953171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2643090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30461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110299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62465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295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99668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824087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2764989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072583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43030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33064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38683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390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03765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866197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7902435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3218895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5277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53392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472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870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25147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257230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820092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113356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8870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200069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22298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510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60557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19256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91016415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507017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68734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22290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9347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0708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92485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425485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82915979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6610881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0733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31453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49715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618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56603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728364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6156107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2571319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4441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179204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56139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751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47121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6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5372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5217106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4279650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1346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173481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761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425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202856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44699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2974627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5972537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2317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93613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08299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47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13213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060916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1985877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4857772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9782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151063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64418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727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81687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288669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1019993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47013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990591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42627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33523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32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40206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20350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86782798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217786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4672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213883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11347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085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80766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473604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1337921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4275789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58289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96161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50956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70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46820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48036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1038153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1101304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0407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8941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86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624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189203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46066">
          <w:marLeft w:val="0"/>
          <w:marRight w:val="0"/>
          <w:marTop w:val="160"/>
          <w:marBottom w:val="16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376760">
              <w:marLeft w:val="0"/>
              <w:marRight w:val="0"/>
              <w:marTop w:val="0"/>
              <w:marBottom w:val="0"/>
              <w:divBdr>
                <w:top w:val="single" w:sz="4" w:space="0" w:color="D9D9D9"/>
                <w:left w:val="single" w:sz="4" w:space="0" w:color="D9D9D9"/>
                <w:bottom w:val="single" w:sz="4" w:space="0" w:color="D9D9D9"/>
                <w:right w:val="single" w:sz="4" w:space="0" w:color="D9D9D9"/>
              </w:divBdr>
              <w:divsChild>
                <w:div w:id="20326079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5060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4" w:color="auto"/>
                        <w:left w:val="single" w:sz="2" w:space="8" w:color="auto"/>
                        <w:bottom w:val="single" w:sz="2" w:space="4" w:color="auto"/>
                        <w:right w:val="single" w:sz="2" w:space="8" w:color="auto"/>
                      </w:divBdr>
                      <w:divsChild>
                        <w:div w:id="59147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  <w:div w:id="187688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738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2" w:color="auto"/>
                                <w:left w:val="single" w:sz="2" w:space="0" w:color="auto"/>
                                <w:bottom w:val="single" w:sz="2" w:space="2" w:color="auto"/>
                                <w:right w:val="single" w:sz="2" w:space="0" w:color="auto"/>
                              </w:divBdr>
                              <w:divsChild>
                                <w:div w:id="71076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dex.ru/video/preview/157547734140561359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anit.com/php/tutoria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tmlacademy.ru/blog/php/tutorial" TargetMode="External"/><Relationship Id="rId5" Type="http://schemas.openxmlformats.org/officeDocument/2006/relationships/hyperlink" Target="https://sky.pro/wiki/html/osnovy-sintaksisa-ph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7</cp:revision>
  <dcterms:created xsi:type="dcterms:W3CDTF">2025-09-07T05:27:00Z</dcterms:created>
  <dcterms:modified xsi:type="dcterms:W3CDTF">2026-02-01T03:21:00Z</dcterms:modified>
</cp:coreProperties>
</file>