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085" w:rsidRDefault="00D24C76" w:rsidP="00B76085">
      <w:pPr>
        <w:rPr>
          <w:b/>
        </w:rPr>
      </w:pPr>
      <w:r w:rsidRPr="00B37E8B">
        <w:rPr>
          <w:b/>
          <w:lang w:val="en-US"/>
        </w:rPr>
        <w:t>Owen</w:t>
      </w:r>
      <w:r w:rsidR="00511D15" w:rsidRPr="00B37E8B">
        <w:rPr>
          <w:b/>
        </w:rPr>
        <w:t xml:space="preserve"> </w:t>
      </w:r>
      <w:r w:rsidR="00511D15" w:rsidRPr="00B37E8B">
        <w:rPr>
          <w:b/>
          <w:lang w:val="en-US"/>
        </w:rPr>
        <w:t>logic</w:t>
      </w:r>
      <w:r w:rsidR="00511D15" w:rsidRPr="00B37E8B">
        <w:rPr>
          <w:b/>
        </w:rPr>
        <w:t xml:space="preserve"> введем настройку</w:t>
      </w:r>
    </w:p>
    <w:p w:rsidR="00AB7A67" w:rsidRPr="00511D15" w:rsidRDefault="00B76085" w:rsidP="00B76085">
      <w:r>
        <w:rPr>
          <w:noProof/>
        </w:rPr>
        <w:drawing>
          <wp:inline distT="0" distB="0" distL="0" distR="0">
            <wp:extent cx="5940425" cy="223759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7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65A2" w:rsidRPr="00511D15"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AB7A67" w:rsidTr="00AB7A67">
        <w:tc>
          <w:tcPr>
            <w:tcW w:w="9571" w:type="dxa"/>
          </w:tcPr>
          <w:p w:rsidR="00AB7A67" w:rsidRPr="00AB7A67" w:rsidRDefault="00AB7A67" w:rsidP="00B76085">
            <w:r>
              <w:t>Обеспечим схему</w:t>
            </w:r>
          </w:p>
        </w:tc>
      </w:tr>
    </w:tbl>
    <w:p w:rsidR="00511D15" w:rsidRDefault="00AB7A67" w:rsidP="00B76085">
      <w:r>
        <w:rPr>
          <w:noProof/>
        </w:rPr>
        <w:drawing>
          <wp:inline distT="0" distB="0" distL="0" distR="0">
            <wp:extent cx="5932805" cy="455739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5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A67" w:rsidRDefault="00AB7A67" w:rsidP="00B76085">
      <w:r>
        <w:t>Схема</w:t>
      </w:r>
    </w:p>
    <w:p w:rsidR="00AB7A67" w:rsidRDefault="00AB7A67" w:rsidP="00B76085">
      <w:r>
        <w:rPr>
          <w:noProof/>
        </w:rPr>
        <w:drawing>
          <wp:inline distT="0" distB="0" distL="0" distR="0">
            <wp:extent cx="2143125" cy="789940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707017" w:rsidRDefault="00707017" w:rsidP="00B76085"/>
    <w:p w:rsidR="00AD1A97" w:rsidRDefault="00AD1A97" w:rsidP="00B76085"/>
    <w:tbl>
      <w:tblPr>
        <w:tblStyle w:val="a5"/>
        <w:tblW w:w="0" w:type="auto"/>
        <w:tblLook w:val="04A0"/>
      </w:tblPr>
      <w:tblGrid>
        <w:gridCol w:w="9571"/>
      </w:tblGrid>
      <w:tr w:rsidR="00AD1A97" w:rsidTr="00AD1A97">
        <w:tc>
          <w:tcPr>
            <w:tcW w:w="9571" w:type="dxa"/>
          </w:tcPr>
          <w:p w:rsidR="00AD1A97" w:rsidRDefault="00AD1A97" w:rsidP="00AD1A97">
            <w:r>
              <w:t>Настроим посылку  в закладке МАСТЕР</w:t>
            </w:r>
          </w:p>
        </w:tc>
      </w:tr>
    </w:tbl>
    <w:p w:rsidR="00707017" w:rsidRDefault="00AD1A97" w:rsidP="00504273">
      <w:pPr>
        <w:pStyle w:val="a6"/>
      </w:pPr>
      <w:r>
        <w:rPr>
          <w:noProof/>
        </w:rPr>
        <w:drawing>
          <wp:inline distT="0" distB="0" distL="0" distR="0">
            <wp:extent cx="4674346" cy="347472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347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A97" w:rsidRDefault="00AD1A97" w:rsidP="00504273">
      <w:pPr>
        <w:pStyle w:val="a6"/>
      </w:pPr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504273" w:rsidTr="00504273">
        <w:tc>
          <w:tcPr>
            <w:tcW w:w="9571" w:type="dxa"/>
          </w:tcPr>
          <w:p w:rsidR="00504273" w:rsidRDefault="00504273" w:rsidP="00B76085">
            <w:r>
              <w:t>Запустим</w:t>
            </w:r>
            <w:proofErr w:type="gramStart"/>
            <w:r>
              <w:t xml:space="preserve"> !</w:t>
            </w:r>
            <w:proofErr w:type="gramEnd"/>
            <w:r>
              <w:t xml:space="preserve"> команду и посмотрим результат!</w:t>
            </w:r>
          </w:p>
        </w:tc>
      </w:tr>
    </w:tbl>
    <w:p w:rsidR="00AD1A97" w:rsidRDefault="00504273" w:rsidP="00B76085">
      <w:r>
        <w:rPr>
          <w:noProof/>
        </w:rPr>
        <w:drawing>
          <wp:inline distT="0" distB="0" distL="0" distR="0">
            <wp:extent cx="5939663" cy="4191609"/>
            <wp:effectExtent l="19050" t="0" r="3937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273" w:rsidRDefault="00504273" w:rsidP="00B76085">
      <w:r>
        <w:t xml:space="preserve">По пунктам!  </w:t>
      </w:r>
      <w:r w:rsidR="005B13EE">
        <w:t>Результат очевиден</w:t>
      </w:r>
    </w:p>
    <w:p w:rsidR="005B13EE" w:rsidRDefault="005B13EE" w:rsidP="00B76085"/>
    <w:p w:rsidR="008C62E7" w:rsidRDefault="008C62E7" w:rsidP="00B76085">
      <w:r>
        <w:lastRenderedPageBreak/>
        <w:t>Обратите внимание</w:t>
      </w:r>
      <w:r>
        <w:rPr>
          <w:noProof/>
        </w:rPr>
        <w:drawing>
          <wp:inline distT="0" distB="0" distL="0" distR="0">
            <wp:extent cx="5940425" cy="333086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0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2E7" w:rsidRDefault="008C62E7" w:rsidP="00B76085">
      <w:r>
        <w:t xml:space="preserve">Обратите внимание. </w:t>
      </w:r>
    </w:p>
    <w:p w:rsidR="008C62E7" w:rsidRDefault="00C41531" w:rsidP="00B76085">
      <w:r>
        <w:rPr>
          <w:noProof/>
        </w:rPr>
        <w:drawing>
          <wp:inline distT="0" distB="0" distL="0" distR="0">
            <wp:extent cx="5939790" cy="2750820"/>
            <wp:effectExtent l="19050" t="0" r="381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531" w:rsidRDefault="00C41531" w:rsidP="00B76085">
      <w:r>
        <w:t>Кнопкой   посылаем пакет  в данный порт.</w:t>
      </w:r>
    </w:p>
    <w:p w:rsidR="008C62E7" w:rsidRDefault="008C62E7" w:rsidP="00B76085"/>
    <w:tbl>
      <w:tblPr>
        <w:tblStyle w:val="a5"/>
        <w:tblW w:w="0" w:type="auto"/>
        <w:tblLook w:val="04A0"/>
      </w:tblPr>
      <w:tblGrid>
        <w:gridCol w:w="9571"/>
      </w:tblGrid>
      <w:tr w:rsidR="005B13EE" w:rsidTr="005B13EE">
        <w:tc>
          <w:tcPr>
            <w:tcW w:w="9571" w:type="dxa"/>
          </w:tcPr>
          <w:p w:rsidR="005B13EE" w:rsidRDefault="005B13EE" w:rsidP="00B76085">
            <w:r>
              <w:t>вводим другие значения  и отправляем.</w:t>
            </w:r>
          </w:p>
        </w:tc>
      </w:tr>
    </w:tbl>
    <w:p w:rsidR="005B13EE" w:rsidRDefault="00036A96" w:rsidP="00B76085">
      <w:r>
        <w:rPr>
          <w:noProof/>
        </w:rPr>
        <w:lastRenderedPageBreak/>
        <w:drawing>
          <wp:inline distT="0" distB="0" distL="0" distR="0">
            <wp:extent cx="5932805" cy="3437890"/>
            <wp:effectExtent l="19050" t="0" r="0" b="0"/>
            <wp:docPr id="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A96" w:rsidRDefault="005B13EE" w:rsidP="00036A96">
      <w:r>
        <w:t>Результат  очевиден.</w:t>
      </w:r>
      <w:r w:rsidR="00036A96"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036A96" w:rsidTr="00C100BE">
        <w:tc>
          <w:tcPr>
            <w:tcW w:w="9571" w:type="dxa"/>
          </w:tcPr>
          <w:p w:rsidR="00036A96" w:rsidRDefault="00036A96" w:rsidP="00C100BE">
            <w:r>
              <w:t xml:space="preserve">Отправим запрос </w:t>
            </w:r>
            <w:proofErr w:type="gramStart"/>
            <w:r>
              <w:t xml:space="preserve">(  </w:t>
            </w:r>
            <w:proofErr w:type="gramEnd"/>
            <w:r>
              <w:t>но его надо правда ранее создать в разделе мастер)</w:t>
            </w:r>
          </w:p>
        </w:tc>
      </w:tr>
    </w:tbl>
    <w:p w:rsidR="00036A96" w:rsidRDefault="00036A96" w:rsidP="00B76085">
      <w:r>
        <w:rPr>
          <w:noProof/>
        </w:rPr>
        <w:drawing>
          <wp:inline distT="0" distB="0" distL="0" distR="0">
            <wp:extent cx="5940425" cy="3597353"/>
            <wp:effectExtent l="19050" t="0" r="3175" b="0"/>
            <wp:docPr id="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7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A96" w:rsidRDefault="00036A96" w:rsidP="00B76085"/>
    <w:p w:rsidR="00036A96" w:rsidRDefault="00036A96" w:rsidP="00B76085"/>
    <w:p w:rsidR="00036A96" w:rsidRDefault="00036A96" w:rsidP="00B76085"/>
    <w:p w:rsidR="00036A96" w:rsidRDefault="00036A96" w:rsidP="00B76085"/>
    <w:p w:rsidR="00036A96" w:rsidRDefault="00036A96" w:rsidP="00B76085"/>
    <w:tbl>
      <w:tblPr>
        <w:tblStyle w:val="a5"/>
        <w:tblW w:w="0" w:type="auto"/>
        <w:tblLook w:val="04A0"/>
      </w:tblPr>
      <w:tblGrid>
        <w:gridCol w:w="9571"/>
      </w:tblGrid>
      <w:tr w:rsidR="00376AF4" w:rsidTr="00376AF4">
        <w:tc>
          <w:tcPr>
            <w:tcW w:w="9571" w:type="dxa"/>
          </w:tcPr>
          <w:p w:rsidR="00376AF4" w:rsidRDefault="00376AF4" w:rsidP="00376AF4">
            <w:r>
              <w:t xml:space="preserve">Отправим запрос </w:t>
            </w:r>
            <w:proofErr w:type="gramStart"/>
            <w:r>
              <w:t xml:space="preserve">(  </w:t>
            </w:r>
            <w:proofErr w:type="gramEnd"/>
            <w:r>
              <w:t>но его надо правда ранее создать в разделе мастер)</w:t>
            </w:r>
          </w:p>
        </w:tc>
      </w:tr>
    </w:tbl>
    <w:p w:rsidR="00376AF4" w:rsidRDefault="00376AF4" w:rsidP="00B76085"/>
    <w:p w:rsidR="005B13EE" w:rsidRDefault="00376AF4" w:rsidP="00B76085">
      <w:r>
        <w:rPr>
          <w:noProof/>
        </w:rPr>
        <w:drawing>
          <wp:inline distT="0" distB="0" distL="0" distR="0">
            <wp:extent cx="5940425" cy="5865764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AF4" w:rsidRDefault="00376AF4" w:rsidP="00B76085">
      <w:r>
        <w:t>По пунктам!</w:t>
      </w:r>
    </w:p>
    <w:p w:rsidR="00376AF4" w:rsidRDefault="00376AF4" w:rsidP="00B76085"/>
    <w:p w:rsidR="00376AF4" w:rsidRDefault="00376AF4" w:rsidP="00B76085"/>
    <w:p w:rsidR="00BA66C2" w:rsidRDefault="00BA66C2" w:rsidP="00B76085"/>
    <w:p w:rsidR="00BA66C2" w:rsidRDefault="00BA66C2" w:rsidP="00B76085"/>
    <w:p w:rsidR="00BA66C2" w:rsidRDefault="00BA66C2" w:rsidP="00B76085"/>
    <w:p w:rsidR="00BA66C2" w:rsidRDefault="00BA66C2" w:rsidP="00B76085"/>
    <w:p w:rsidR="00BA66C2" w:rsidRDefault="00BA66C2" w:rsidP="00BA66C2"/>
    <w:tbl>
      <w:tblPr>
        <w:tblStyle w:val="a5"/>
        <w:tblW w:w="0" w:type="auto"/>
        <w:tblLook w:val="04A0"/>
      </w:tblPr>
      <w:tblGrid>
        <w:gridCol w:w="9571"/>
      </w:tblGrid>
      <w:tr w:rsidR="00BA66C2" w:rsidTr="00C100BE">
        <w:tc>
          <w:tcPr>
            <w:tcW w:w="9571" w:type="dxa"/>
          </w:tcPr>
          <w:p w:rsidR="00BA66C2" w:rsidRDefault="00BA66C2" w:rsidP="00C100BE">
            <w:r>
              <w:t xml:space="preserve">Отправим запрос </w:t>
            </w:r>
            <w:proofErr w:type="gramStart"/>
            <w:r>
              <w:t xml:space="preserve">(  </w:t>
            </w:r>
            <w:proofErr w:type="gramEnd"/>
            <w:r>
              <w:t>но его надо правда ранее создать в разделе мастер)</w:t>
            </w:r>
          </w:p>
        </w:tc>
      </w:tr>
    </w:tbl>
    <w:p w:rsidR="00BA66C2" w:rsidRDefault="00BA66C2" w:rsidP="00BA66C2"/>
    <w:p w:rsidR="00BA66C2" w:rsidRDefault="00BA66C2" w:rsidP="00B76085"/>
    <w:p w:rsidR="00376AF4" w:rsidRDefault="00036A96" w:rsidP="00B76085">
      <w:r>
        <w:rPr>
          <w:noProof/>
        </w:rPr>
        <w:drawing>
          <wp:inline distT="0" distB="0" distL="0" distR="0">
            <wp:extent cx="5940425" cy="4992002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2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AF4" w:rsidRDefault="00BA66C2" w:rsidP="00B76085">
      <w:r>
        <w:t>Посмотрели сигналы на входе!</w:t>
      </w:r>
    </w:p>
    <w:p w:rsidR="00376AF4" w:rsidRDefault="00376AF4" w:rsidP="00B76085"/>
    <w:p w:rsidR="00376AF4" w:rsidRDefault="00376AF4" w:rsidP="00B76085"/>
    <w:p w:rsidR="009F3989" w:rsidRDefault="009F3989" w:rsidP="00B76085"/>
    <w:p w:rsidR="00376AF4" w:rsidRDefault="00376AF4" w:rsidP="00B76085"/>
    <w:p w:rsidR="00376AF4" w:rsidRDefault="00376AF4" w:rsidP="00B76085"/>
    <w:p w:rsidR="00376AF4" w:rsidRDefault="00376AF4" w:rsidP="00B76085"/>
    <w:p w:rsidR="00376AF4" w:rsidRPr="00511D15" w:rsidRDefault="00376AF4" w:rsidP="00B76085"/>
    <w:sectPr w:rsidR="00376AF4" w:rsidRPr="00511D15" w:rsidSect="000E1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511D15"/>
    <w:rsid w:val="00036A96"/>
    <w:rsid w:val="000E1774"/>
    <w:rsid w:val="001E2BA4"/>
    <w:rsid w:val="00346E36"/>
    <w:rsid w:val="00376AF4"/>
    <w:rsid w:val="00464EE4"/>
    <w:rsid w:val="00504273"/>
    <w:rsid w:val="00511D15"/>
    <w:rsid w:val="005B13EE"/>
    <w:rsid w:val="00707017"/>
    <w:rsid w:val="00806B8B"/>
    <w:rsid w:val="008C62E7"/>
    <w:rsid w:val="009331EF"/>
    <w:rsid w:val="009F3989"/>
    <w:rsid w:val="00A3750A"/>
    <w:rsid w:val="00AB7A67"/>
    <w:rsid w:val="00AD1A97"/>
    <w:rsid w:val="00B37E8B"/>
    <w:rsid w:val="00B6478B"/>
    <w:rsid w:val="00B76085"/>
    <w:rsid w:val="00BA66C2"/>
    <w:rsid w:val="00C41531"/>
    <w:rsid w:val="00D05DBB"/>
    <w:rsid w:val="00D24C76"/>
    <w:rsid w:val="00DC65A2"/>
    <w:rsid w:val="00FE7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7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1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1D1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B7A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50427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18</cp:revision>
  <dcterms:created xsi:type="dcterms:W3CDTF">2026-07-10T06:51:00Z</dcterms:created>
  <dcterms:modified xsi:type="dcterms:W3CDTF">2026-07-12T02:10:00Z</dcterms:modified>
</cp:coreProperties>
</file>