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097" w:rsidRDefault="005E5021" w:rsidP="00AF527A">
      <w:pPr>
        <w:pStyle w:val="a3"/>
        <w:rPr>
          <w:b/>
          <w:sz w:val="32"/>
        </w:rPr>
      </w:pPr>
      <w:r w:rsidRPr="00E70C6D">
        <w:rPr>
          <w:sz w:val="32"/>
        </w:rPr>
        <w:t>6  Позиционирование</w:t>
      </w:r>
      <w:r w:rsidR="00AF527A">
        <w:rPr>
          <w:sz w:val="32"/>
        </w:rPr>
        <w:t xml:space="preserve">    </w:t>
      </w:r>
      <w:hyperlink r:id="rId5" w:history="1">
        <w:r w:rsidR="00AF527A" w:rsidRPr="00076ED9">
          <w:rPr>
            <w:rStyle w:val="a7"/>
            <w:b/>
            <w:sz w:val="32"/>
          </w:rPr>
          <w:t>https://metanit.com/web/html5/8.10.php</w:t>
        </w:r>
      </w:hyperlink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CSS предоставляет возможности по позиционированию элемента, то есть мы можем поместить элемент в определенное место на странице</w:t>
      </w: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Основным свойством, </w:t>
      </w:r>
      <w:proofErr w:type="gram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которые</w:t>
      </w:r>
      <w:proofErr w:type="gram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управляют позиционированием в CSS, является свойство </w:t>
      </w: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position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. Это свойство может принимать одно из следующих значений:</w:t>
      </w:r>
    </w:p>
    <w:p w:rsidR="00E70C6D" w:rsidRPr="00E70C6D" w:rsidRDefault="00E70C6D" w:rsidP="00E70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static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: стандартное позиционирование элемента, значение по умолчанию</w:t>
      </w:r>
    </w:p>
    <w:p w:rsidR="00E70C6D" w:rsidRPr="00E70C6D" w:rsidRDefault="00E70C6D" w:rsidP="00E70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absolute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: элемент позиционируется относительно границ элемента-контейнера, если у того свойство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position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 не равно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static</w:t>
      </w:r>
      <w:proofErr w:type="spellEnd"/>
    </w:p>
    <w:p w:rsidR="00E70C6D" w:rsidRPr="00E70C6D" w:rsidRDefault="00E70C6D" w:rsidP="00E70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relative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: элемент позиционируется относительно его позиции по умолчанию. </w:t>
      </w:r>
      <w:proofErr w:type="gram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Как правило, основная цель относительного позиционирования заключается не в том, чтобы переместить элемент, а в том, чтобы установить новую точку привязки для абсолютного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позиционированния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вложенных в него элементов</w:t>
      </w:r>
      <w:proofErr w:type="gramEnd"/>
    </w:p>
    <w:p w:rsidR="00E70C6D" w:rsidRPr="00E70C6D" w:rsidRDefault="00E70C6D" w:rsidP="00E70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fixed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: элемент позиционируется относительно окна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бразуера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, это позволяет создать фиксированные элементы, которые не меняют положения при прокрутке</w:t>
      </w: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Не следует одновременно применять к элементу свойство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float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и любой тип позиционирования, кроме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static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(то есть тип по умолчанию).</w:t>
      </w:r>
    </w:p>
    <w:p w:rsidR="00E70C6D" w:rsidRPr="00E70C6D" w:rsidRDefault="00E70C6D" w:rsidP="00E70C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70C6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Абсолютное позиционирование</w:t>
      </w: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Область просмотра браузера имеет верхний, нижний, правый и левый края. Для каждого из этих четырех краев есть соответствующее свойство CSS: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left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 (отступ от края слева),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right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 (отступ от края справа),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top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 (отступ от края контейнера сверху) и </w:t>
      </w:r>
      <w:proofErr w:type="spellStart"/>
      <w:r w:rsidRPr="00E70C6D">
        <w:rPr>
          <w:rFonts w:ascii="Courier New" w:eastAsia="Times New Roman" w:hAnsi="Courier New" w:cs="Courier New"/>
          <w:color w:val="000000"/>
          <w:sz w:val="20"/>
        </w:rPr>
        <w:t>bottom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 (отступ снизу). Значения этих свойств указываются в пикселях,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em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или процентах. Необязательно задавать значения для всех четырех сторон. Как правило, устанавливают только два значения - отступ от верхнего края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top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и отступ от левого края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left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70C6D" w:rsidRPr="00E70C6D" w:rsidTr="00E70C6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70C6D" w:rsidRPr="00AF527A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&lt;!DOCTYPE html&gt;</w:t>
            </w:r>
            <w:r w:rsidR="00AF527A">
              <w:rPr>
                <w:rFonts w:ascii="Courier New" w:eastAsia="Times New Roman" w:hAnsi="Courier New" w:cs="Courier New"/>
                <w:b/>
                <w:sz w:val="20"/>
              </w:rPr>
              <w:t xml:space="preserve">   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&lt;html&gt;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&lt;meta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charset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="utf-8"&gt;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</w:t>
            </w:r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&lt;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&gt;Блочная верстка в HTML5&lt;/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        </w:t>
            </w: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.header {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position: absolute;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left: 100px;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top: 50px;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width: 430px;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height: 100px;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 xml:space="preserve">        background-color: 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rgba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(128, 0, 0, 0.5);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&lt;/style&gt;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&lt;/head&gt;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&lt;body&gt;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class="header"&gt;&lt;/div&gt;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&lt;p&gt;HELLO WORLD&lt;/p&gt;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&lt;/body&gt;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&lt;/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html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</w:tc>
      </w:tr>
    </w:tbl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Здесь элемент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с абсолютным позиционированием будет находиться на 100 пикселей слева от границы области просмотра и на 50 снизу.</w:t>
      </w:r>
      <w:r w:rsidRPr="00E70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этом не столь важно, что после этого элемента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идут какие-то другие элементы. Данный блок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в любом случае будет позиционироваться относительно границ области просмотра браузера.</w:t>
      </w:r>
    </w:p>
    <w:p w:rsid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9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9"/>
          <w:szCs w:val="17"/>
        </w:rPr>
        <w:lastRenderedPageBreak/>
        <w:t xml:space="preserve">Если элемент с </w:t>
      </w:r>
      <w:proofErr w:type="spellStart"/>
      <w:r w:rsidRPr="00E70C6D">
        <w:rPr>
          <w:rFonts w:ascii="Helvetica" w:eastAsia="Times New Roman" w:hAnsi="Helvetica" w:cs="Helvetica"/>
          <w:color w:val="000000"/>
          <w:sz w:val="19"/>
          <w:szCs w:val="17"/>
        </w:rPr>
        <w:t>абсоютным</w:t>
      </w:r>
      <w:proofErr w:type="spellEnd"/>
      <w:r w:rsidRPr="00E70C6D">
        <w:rPr>
          <w:rFonts w:ascii="Helvetica" w:eastAsia="Times New Roman" w:hAnsi="Helvetica" w:cs="Helvetica"/>
          <w:color w:val="000000"/>
          <w:sz w:val="19"/>
          <w:szCs w:val="17"/>
        </w:rPr>
        <w:t xml:space="preserve"> позиционированием располагается в другом контейнере, у которого в свою очередь значение свойства </w:t>
      </w:r>
      <w:proofErr w:type="spellStart"/>
      <w:r w:rsidRPr="00363EE3">
        <w:rPr>
          <w:rFonts w:ascii="Courier New" w:eastAsia="Times New Roman" w:hAnsi="Courier New" w:cs="Courier New"/>
          <w:color w:val="000000"/>
        </w:rPr>
        <w:t>position</w:t>
      </w:r>
      <w:proofErr w:type="spellEnd"/>
      <w:r w:rsidRPr="00E70C6D">
        <w:rPr>
          <w:rFonts w:ascii="Helvetica" w:eastAsia="Times New Roman" w:hAnsi="Helvetica" w:cs="Helvetica"/>
          <w:color w:val="000000"/>
          <w:sz w:val="19"/>
          <w:szCs w:val="17"/>
        </w:rPr>
        <w:t> не равно </w:t>
      </w:r>
      <w:proofErr w:type="spellStart"/>
      <w:r w:rsidRPr="00363EE3">
        <w:rPr>
          <w:rFonts w:ascii="Courier New" w:eastAsia="Times New Roman" w:hAnsi="Courier New" w:cs="Courier New"/>
          <w:color w:val="000000"/>
        </w:rPr>
        <w:t>static</w:t>
      </w:r>
      <w:proofErr w:type="spellEnd"/>
      <w:r w:rsidRPr="00E70C6D">
        <w:rPr>
          <w:rFonts w:ascii="Helvetica" w:eastAsia="Times New Roman" w:hAnsi="Helvetica" w:cs="Helvetica"/>
          <w:color w:val="000000"/>
          <w:sz w:val="19"/>
          <w:szCs w:val="17"/>
        </w:rPr>
        <w:t>, то элемент позиционируется относительно границ контейнера: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70C6D" w:rsidRPr="00E70C6D" w:rsidTr="00E70C6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&lt;!DOCTYPE html&gt;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&lt;html&gt;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&lt;head&gt;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&lt;meta</w:t>
            </w:r>
            <w:r w:rsidRPr="00E70C6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charset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="utf-8"&gt;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</w:t>
            </w:r>
            <w:r w:rsidRPr="00E70C6D">
              <w:rPr>
                <w:rFonts w:ascii="Courier New" w:eastAsia="Times New Roman" w:hAnsi="Courier New" w:cs="Courier New"/>
                <w:b/>
              </w:rPr>
              <w:t>&lt;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</w:rPr>
              <w:t>title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</w:rPr>
              <w:t>&gt;Позиционирование в HTML5&lt;/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</w:rPr>
              <w:t>title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</w:rPr>
              <w:t>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</w:rPr>
              <w:t>        </w:t>
            </w: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&lt;style&gt;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.outer {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    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position:absolute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;   left: 80px;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top: 40px; width: 430px; height:</w:t>
            </w:r>
            <w:r w:rsidR="0073747A" w:rsidRPr="0073747A">
              <w:rPr>
                <w:rFonts w:ascii="Courier New" w:eastAsia="Times New Roman" w:hAnsi="Courier New" w:cs="Courier New"/>
                <w:b/>
                <w:lang w:val="en-US"/>
              </w:rPr>
              <w:t xml:space="preserve"> </w:t>
            </w: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100px;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    border: 1px solid #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ccc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; }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.inner{ position: absolute;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    left: 80px; top: 40px;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    width: 50px; height: 50px;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 xml:space="preserve">        background-color: 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rgba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(128, 0, 0, 0.5);}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&lt;/style&gt;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&lt;/head&gt;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&lt;body&gt;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class="outer"&gt;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class="inner"&gt;&lt;/div&gt;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    &lt;/div&gt;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  <w:lang w:val="en-US"/>
              </w:rPr>
              <w:t>    </w:t>
            </w:r>
            <w:r w:rsidRPr="00E70C6D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</w:rPr>
              <w:t>body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</w:rPr>
              <w:t>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E70C6D">
              <w:rPr>
                <w:rFonts w:ascii="Courier New" w:eastAsia="Times New Roman" w:hAnsi="Courier New" w:cs="Courier New"/>
                <w:b/>
              </w:rPr>
              <w:t>html</w:t>
            </w:r>
            <w:proofErr w:type="spellEnd"/>
            <w:r w:rsidRPr="00E70C6D">
              <w:rPr>
                <w:rFonts w:ascii="Courier New" w:eastAsia="Times New Roman" w:hAnsi="Courier New" w:cs="Courier New"/>
                <w:b/>
              </w:rPr>
              <w:t>&gt;</w:t>
            </w:r>
          </w:p>
        </w:tc>
      </w:tr>
    </w:tbl>
    <w:p w:rsidR="00E70C6D" w:rsidRDefault="00E70C6D" w:rsidP="00E70C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70C6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Относительное позиционирование</w:t>
      </w:r>
      <w:r w:rsidR="00AF527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</w:t>
      </w:r>
      <w:hyperlink r:id="rId6" w:history="1">
        <w:r w:rsidR="00AF527A" w:rsidRPr="00076ED9">
          <w:rPr>
            <w:rStyle w:val="a7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https://metanit.com/web/html5/8.10.php</w:t>
        </w:r>
      </w:hyperlink>
    </w:p>
    <w:p w:rsidR="00AF527A" w:rsidRPr="00E70C6D" w:rsidRDefault="00AF527A" w:rsidP="00E70C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Относительное позиционирование также задается с помощью значения </w:t>
      </w: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relative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. Для указания конкретной позиции, на которую сдвигается элемент, применяются те же свойства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top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left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right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bottom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70C6D" w:rsidRPr="00E70C6D" w:rsidTr="00E70C6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&lt;!DOCTYPE html&gt;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&lt;html&gt;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&lt;meta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charset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="utf-8"&gt;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&lt;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&gt;Позиционирование в HTML5&lt;/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    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.outer {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position: relative;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left: 80px;            top: 40px;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width: 300px;         height: 100px;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border: 1px solid #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ccc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.inner{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position: absolute;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left: 80px; top: 40px;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width: 50px; height: 50px;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 xml:space="preserve">             background-color: 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rgba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(128, 0, 0, 0.5);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&lt;/style&gt;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&lt;/head&gt;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lang w:val="en-US"/>
              </w:rPr>
              <w:t>    &lt;body&gt;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lang w:val="en-US"/>
              </w:rPr>
              <w:t>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73747A">
              <w:rPr>
                <w:rFonts w:ascii="Courier New" w:eastAsia="Times New Roman" w:hAnsi="Courier New" w:cs="Courier New"/>
                <w:b/>
                <w:lang w:val="en-US"/>
              </w:rPr>
              <w:t>class="outer"&gt;&lt;div</w:t>
            </w:r>
            <w:r w:rsidRPr="00E70C6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73747A">
              <w:rPr>
                <w:rFonts w:ascii="Courier New" w:eastAsia="Times New Roman" w:hAnsi="Courier New" w:cs="Courier New"/>
                <w:b/>
                <w:lang w:val="en-US"/>
              </w:rPr>
              <w:t>class="inner"&gt;&lt;/div&gt;&lt;/div&gt;</w:t>
            </w:r>
          </w:p>
          <w:p w:rsidR="00E70C6D" w:rsidRPr="00E70C6D" w:rsidRDefault="00E70C6D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73747A">
              <w:rPr>
                <w:rFonts w:ascii="Courier New" w:eastAsia="Times New Roman" w:hAnsi="Courier New" w:cs="Courier New"/>
                <w:b/>
                <w:lang w:val="en-US"/>
              </w:rPr>
              <w:t>    </w:t>
            </w:r>
            <w:r w:rsidRPr="0073747A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</w:rPr>
              <w:t>body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</w:rPr>
              <w:t>&gt;</w:t>
            </w:r>
          </w:p>
          <w:p w:rsidR="00E70C6D" w:rsidRDefault="00E70C6D" w:rsidP="00E70C6D">
            <w:pPr>
              <w:spacing w:after="0" w:line="226" w:lineRule="atLeast"/>
              <w:rPr>
                <w:rFonts w:ascii="Courier New" w:eastAsia="Times New Roman" w:hAnsi="Courier New" w:cs="Courier New"/>
                <w:b/>
              </w:rPr>
            </w:pPr>
            <w:r w:rsidRPr="0073747A">
              <w:rPr>
                <w:rFonts w:ascii="Courier New" w:eastAsia="Times New Roman" w:hAnsi="Courier New" w:cs="Courier New"/>
                <w:b/>
              </w:rPr>
              <w:t>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</w:rPr>
              <w:t>html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</w:rPr>
              <w:t>&gt;</w:t>
            </w:r>
          </w:p>
          <w:p w:rsidR="0073747A" w:rsidRDefault="0073747A" w:rsidP="00E70C6D">
            <w:pPr>
              <w:spacing w:after="0" w:line="226" w:lineRule="atLeast"/>
              <w:rPr>
                <w:rFonts w:ascii="Courier New" w:eastAsia="Times New Roman" w:hAnsi="Courier New" w:cs="Courier New"/>
                <w:b/>
              </w:rPr>
            </w:pPr>
          </w:p>
          <w:p w:rsidR="0073747A" w:rsidRPr="00E70C6D" w:rsidRDefault="0073747A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70C6D" w:rsidRDefault="00E70C6D" w:rsidP="00E70C6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E70C6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 xml:space="preserve">Свойство </w:t>
      </w: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z-index</w:t>
      </w:r>
      <w:proofErr w:type="spellEnd"/>
      <w:r w:rsidR="00AF527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</w:t>
      </w:r>
      <w:hyperlink r:id="rId7" w:history="1">
        <w:r w:rsidR="00AF527A" w:rsidRPr="00076ED9">
          <w:rPr>
            <w:rStyle w:val="a7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https://metanit.com/web/html5/8.10.php</w:t>
        </w:r>
      </w:hyperlink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По умолчанию при совпадении у двух элементов границ, поверх </w:t>
      </w:r>
      <w:proofErr w:type="gram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другого</w:t>
      </w:r>
      <w:proofErr w:type="gram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отображается тот элемент, который определен в разметке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последним. Однако свойство </w:t>
      </w:r>
      <w:proofErr w:type="spellStart"/>
      <w:r w:rsidRPr="00E70C6D">
        <w:rPr>
          <w:rFonts w:ascii="Helvetica" w:eastAsia="Times New Roman" w:hAnsi="Helvetica" w:cs="Helvetica"/>
          <w:b/>
          <w:bCs/>
          <w:color w:val="000000"/>
          <w:sz w:val="17"/>
        </w:rPr>
        <w:t>z-index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 позволяет изменить порядок следования элементов при их наложении. В качестве значения свойство принимает число. Элементы с большим значением этого свойства будут отображаться поверх элементов с меньшим значением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z-index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E70C6D" w:rsidRPr="00B014E4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17"/>
          <w:szCs w:val="17"/>
        </w:rPr>
      </w:pPr>
      <w:r w:rsidRPr="00B014E4">
        <w:rPr>
          <w:rFonts w:ascii="Helvetica" w:eastAsia="Times New Roman" w:hAnsi="Helvetica" w:cs="Helvetica"/>
          <w:b/>
          <w:color w:val="000000"/>
          <w:sz w:val="17"/>
          <w:szCs w:val="17"/>
        </w:rPr>
        <w:t>Например: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63EE3" w:rsidRPr="00E70C6D" w:rsidTr="00363EE3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&lt;!DOCTYPE html&gt;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&lt;html&gt;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&lt;head&gt;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&lt;meta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charset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="utf-8"&gt;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&lt;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&gt;Позиционирование в HTML5&lt;/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title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    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&lt;style&gt;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</w:t>
            </w:r>
            <w:proofErr w:type="gram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body{</w:t>
            </w:r>
            <w:proofErr w:type="gram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 xml:space="preserve"> margin:0;    padding:0;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.content{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position: relative;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top: 15px;                left: 20px;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width: 250px;          height: 180px;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background-color: #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eee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border: 1px solid #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ccc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.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redBlock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 xml:space="preserve">{ 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position: absolute;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top: 20px;             left:50px;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width: 80px;       height: 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background-color: red;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.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blueBlock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 xml:space="preserve">{ 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position: absolute;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top: 80px;           left: 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width: 80px;         height: 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    background-color: blue;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}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&lt;/style&gt;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&lt;/head&gt;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&lt;body&gt;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class="content"&gt;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class="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redBlock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"&gt;&lt;/div&gt;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    &lt;div</w:t>
            </w:r>
            <w:r w:rsidRPr="00E70C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class="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blueBlock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"&gt;&lt;/div&gt;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    &lt;/div&gt;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    </w:t>
            </w: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body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&lt;/</w:t>
            </w:r>
            <w:proofErr w:type="spellStart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html</w:t>
            </w:r>
            <w:proofErr w:type="spellEnd"/>
            <w:r w:rsidRPr="0073747A">
              <w:rPr>
                <w:rFonts w:ascii="Courier New" w:eastAsia="Times New Roman" w:hAnsi="Courier New" w:cs="Courier New"/>
                <w:b/>
                <w:sz w:val="20"/>
              </w:rPr>
              <w:t>&gt;</w:t>
            </w:r>
          </w:p>
        </w:tc>
      </w:tr>
    </w:tbl>
    <w:p w:rsidR="00E70C6D" w:rsidRDefault="00473C66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66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порядок наложения элементов в HTML" style="width:24.2pt;height:24.2pt"/>
        </w:pict>
      </w:r>
      <w:r w:rsidR="00B014E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95087" cy="1965278"/>
            <wp:effectExtent l="1905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764" cy="196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3747A" w:rsidRDefault="0073747A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7478" w:rsidRDefault="005B7478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7478" w:rsidRPr="00E70C6D" w:rsidRDefault="005B7478" w:rsidP="00E70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Теперь добавим к стилю блока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redBlock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новое правило: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63EE3" w:rsidRPr="00E70C6D" w:rsidTr="00363EE3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.</w:t>
            </w:r>
            <w:proofErr w:type="spellStart"/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redBlock</w:t>
            </w:r>
            <w:proofErr w:type="spellEnd"/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z-index: 100;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E70C6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position: absolute;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top: 20px;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left:50px;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width: 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height: 80px;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0C6D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red;</w:t>
            </w:r>
          </w:p>
          <w:p w:rsidR="00363EE3" w:rsidRPr="00E70C6D" w:rsidRDefault="00363EE3" w:rsidP="00E70C6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C6D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Здесь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z-index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равен 100. Но это необязательно должно быть число 100. Так как у второго блока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z-index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не определен и фактически равен нулю, то для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redBlock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мы можем установить у свойства </w:t>
      </w:r>
      <w:proofErr w:type="spellStart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z-index</w:t>
      </w:r>
      <w:proofErr w:type="spellEnd"/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 xml:space="preserve"> любое значение больше нуля.</w:t>
      </w:r>
    </w:p>
    <w:p w:rsidR="00E70C6D" w:rsidRPr="00E70C6D" w:rsidRDefault="00E70C6D" w:rsidP="00E70C6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E70C6D">
        <w:rPr>
          <w:rFonts w:ascii="Helvetica" w:eastAsia="Times New Roman" w:hAnsi="Helvetica" w:cs="Helvetica"/>
          <w:color w:val="000000"/>
          <w:sz w:val="17"/>
          <w:szCs w:val="17"/>
        </w:rPr>
        <w:t>И теперь первый блок будет накладываться на второй, а не наоборот, как было в начале:</w:t>
      </w:r>
    </w:p>
    <w:p w:rsidR="00E70C6D" w:rsidRDefault="00473C66" w:rsidP="00E70C6D">
      <w:pPr>
        <w:rPr>
          <w:rFonts w:ascii="Times New Roman" w:eastAsia="Times New Roman" w:hAnsi="Times New Roman" w:cs="Times New Roman"/>
          <w:sz w:val="24"/>
          <w:szCs w:val="24"/>
        </w:rPr>
      </w:pPr>
      <w:r w:rsidRPr="00473C66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z-index в HTML и CSS" style="width:24.2pt;height:24.2pt"/>
        </w:pict>
      </w:r>
      <w:r w:rsidR="000551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27511" cy="4112254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530" cy="411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6C1" w:rsidRPr="002D46C1" w:rsidRDefault="002D46C1" w:rsidP="002D46C1"/>
    <w:p w:rsidR="002D46C1" w:rsidRDefault="002D46C1" w:rsidP="002D46C1">
      <w:pPr>
        <w:pStyle w:val="2"/>
        <w:spacing w:before="376"/>
        <w:jc w:val="center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27"/>
          <w:szCs w:val="27"/>
        </w:rPr>
        <w:lastRenderedPageBreak/>
        <w:t>Фиксированное позиционирование</w:t>
      </w:r>
    </w:p>
    <w:p w:rsidR="002D46C1" w:rsidRDefault="002D46C1" w:rsidP="002D46C1">
      <w:pPr>
        <w:pStyle w:val="a4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Фиксированное позиционирование является распространенным способом удержать в области просмотра браузера некоторые элементы. Достаточно часто на различных сайтах можно увидеть фиксированную панель навигации, которая не изменяет своего положения вне зависимости от прокрутки.</w:t>
      </w:r>
    </w:p>
    <w:p w:rsidR="002D46C1" w:rsidRDefault="002D46C1" w:rsidP="002D46C1">
      <w:pPr>
        <w:pStyle w:val="a4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Для фиксированного позиционирования у элементов нужно установить значение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fixed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для свойства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position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. После этого с помощью стандартных свойств </w:t>
      </w:r>
      <w:proofErr w:type="spellStart"/>
      <w:r>
        <w:rPr>
          <w:rStyle w:val="HTML"/>
          <w:color w:val="000000"/>
        </w:rPr>
        <w:t>left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, </w:t>
      </w:r>
      <w:proofErr w:type="spellStart"/>
      <w:r>
        <w:rPr>
          <w:rStyle w:val="HTML"/>
          <w:color w:val="000000"/>
        </w:rPr>
        <w:t>right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, </w:t>
      </w:r>
      <w:proofErr w:type="spellStart"/>
      <w:r>
        <w:rPr>
          <w:rStyle w:val="HTML"/>
          <w:color w:val="000000"/>
        </w:rPr>
        <w:t>top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и </w:t>
      </w:r>
      <w:proofErr w:type="spellStart"/>
      <w:r>
        <w:rPr>
          <w:rStyle w:val="HTML"/>
          <w:color w:val="000000"/>
        </w:rPr>
        <w:t>bottom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можно определить конкретную позицию фиксированного элемента.</w:t>
      </w:r>
    </w:p>
    <w:p w:rsidR="002D46C1" w:rsidRDefault="002D46C1" w:rsidP="002D46C1">
      <w:pPr>
        <w:pStyle w:val="a4"/>
        <w:rPr>
          <w:rFonts w:ascii="Helvetica" w:hAnsi="Helvetica" w:cs="Helvetica"/>
          <w:color w:val="000000"/>
          <w:sz w:val="17"/>
          <w:szCs w:val="17"/>
        </w:rPr>
      </w:pPr>
      <w:proofErr w:type="gramStart"/>
      <w:r>
        <w:rPr>
          <w:rFonts w:ascii="Helvetica" w:hAnsi="Helvetica" w:cs="Helvetica"/>
          <w:color w:val="000000"/>
          <w:sz w:val="17"/>
          <w:szCs w:val="17"/>
        </w:rPr>
        <w:t>Создадим</w:t>
      </w:r>
      <w:proofErr w:type="gramEnd"/>
      <w:r>
        <w:rPr>
          <w:rFonts w:ascii="Helvetica" w:hAnsi="Helvetica" w:cs="Helvetica"/>
          <w:color w:val="000000"/>
          <w:sz w:val="17"/>
          <w:szCs w:val="17"/>
        </w:rPr>
        <w:t xml:space="preserve"> к примеру фиксированную панель навигации:</w:t>
      </w:r>
    </w:p>
    <w:tbl>
      <w:tblPr>
        <w:tblW w:w="875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8753"/>
      </w:tblGrid>
      <w:tr w:rsidR="002D46C1" w:rsidTr="002D46C1">
        <w:trPr>
          <w:tblCellSpacing w:w="0" w:type="dxa"/>
        </w:trPr>
        <w:tc>
          <w:tcPr>
            <w:tcW w:w="8753" w:type="dxa"/>
            <w:vAlign w:val="center"/>
            <w:hideMark/>
          </w:tcPr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&lt;!DOCTYPE html&gt;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&lt;html&gt;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&lt;head&gt;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&lt;meta</w:t>
            </w:r>
            <w:r w:rsidRPr="002D46C1">
              <w:rPr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charset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="utf-8"&gt;</w:t>
            </w:r>
          </w:p>
          <w:p w:rsidR="002D46C1" w:rsidRPr="002D46C1" w:rsidRDefault="002D46C1" w:rsidP="002D46C1">
            <w:pPr>
              <w:pStyle w:val="a3"/>
              <w:rPr>
                <w:b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</w:t>
            </w:r>
            <w:r w:rsidRPr="002D46C1">
              <w:rPr>
                <w:rStyle w:val="HTML"/>
                <w:rFonts w:eastAsiaTheme="minorEastAsia"/>
                <w:b/>
              </w:rPr>
              <w:t>&lt;</w:t>
            </w:r>
            <w:proofErr w:type="spellStart"/>
            <w:r w:rsidRPr="002D46C1">
              <w:rPr>
                <w:rStyle w:val="HTML"/>
                <w:rFonts w:eastAsiaTheme="minorEastAsia"/>
                <w:b/>
              </w:rPr>
              <w:t>title</w:t>
            </w:r>
            <w:proofErr w:type="spellEnd"/>
            <w:r w:rsidRPr="002D46C1">
              <w:rPr>
                <w:rStyle w:val="HTML"/>
                <w:rFonts w:eastAsiaTheme="minorEastAsia"/>
                <w:b/>
              </w:rPr>
              <w:t>&gt;Позиционирование в HTML5&lt;/</w:t>
            </w:r>
            <w:proofErr w:type="spellStart"/>
            <w:r w:rsidRPr="002D46C1">
              <w:rPr>
                <w:rStyle w:val="HTML"/>
                <w:rFonts w:eastAsiaTheme="minorEastAsia"/>
                <w:b/>
              </w:rPr>
              <w:t>title</w:t>
            </w:r>
            <w:proofErr w:type="spellEnd"/>
            <w:r w:rsidRPr="002D46C1">
              <w:rPr>
                <w:rStyle w:val="HTML"/>
                <w:rFonts w:eastAsiaTheme="minorEastAsia"/>
                <w:b/>
              </w:rPr>
              <w:t>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</w:rPr>
              <w:t>        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&lt;style&gt;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            body{ 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</w:t>
            </w:r>
            <w:proofErr w:type="gramStart"/>
            <w:r w:rsidRPr="002D46C1">
              <w:rPr>
                <w:rStyle w:val="HTML"/>
                <w:rFonts w:eastAsiaTheme="minorEastAsia"/>
                <w:b/>
                <w:lang w:val="en-US"/>
              </w:rPr>
              <w:t>margin:</w:t>
            </w:r>
            <w:proofErr w:type="gramEnd"/>
            <w:r w:rsidRPr="002D46C1">
              <w:rPr>
                <w:rStyle w:val="HTML"/>
                <w:rFonts w:eastAsiaTheme="minorEastAsia"/>
                <w:b/>
                <w:lang w:val="en-US"/>
              </w:rPr>
              <w:t>0;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</w:t>
            </w:r>
            <w:proofErr w:type="gramStart"/>
            <w:r w:rsidRPr="002D46C1">
              <w:rPr>
                <w:rStyle w:val="HTML"/>
                <w:rFonts w:eastAsiaTheme="minorEastAsia"/>
                <w:b/>
                <w:lang w:val="en-US"/>
              </w:rPr>
              <w:t>padding:</w:t>
            </w:r>
            <w:proofErr w:type="gramEnd"/>
            <w:r w:rsidRPr="002D46C1">
              <w:rPr>
                <w:rStyle w:val="HTML"/>
                <w:rFonts w:eastAsiaTheme="minorEastAsia"/>
                <w:b/>
                <w:lang w:val="en-US"/>
              </w:rPr>
              <w:t>0;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}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.toolbar{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position: fixed;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top: 0;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left: 0;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right: 0;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background-color: #222;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border-bottom: 1px solid #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ccc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}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.toolbar a{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color: #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eee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display: inline-block;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padding: 10px;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text-decoration: none;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font-family: Verdana;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}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.content{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margin-top: 50px;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    padding: 10px;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}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&lt;/style&gt;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&lt;/head&gt;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&lt;body&gt;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&lt;div</w:t>
            </w:r>
            <w:r w:rsidRPr="002D46C1">
              <w:rPr>
                <w:b/>
                <w:lang w:val="en-US"/>
              </w:rPr>
              <w:t xml:space="preserve"> 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class="toolbar"&gt;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&lt;a</w:t>
            </w:r>
            <w:r w:rsidRPr="002D46C1">
              <w:rPr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href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="#"&gt;</w:t>
            </w:r>
            <w:r w:rsidRPr="002D46C1">
              <w:rPr>
                <w:rStyle w:val="HTML"/>
                <w:rFonts w:eastAsiaTheme="minorEastAsia"/>
                <w:b/>
              </w:rPr>
              <w:t>Главная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&lt;/a&gt;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&lt;a</w:t>
            </w:r>
            <w:r w:rsidRPr="002D46C1">
              <w:rPr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href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="#"&gt;</w:t>
            </w:r>
            <w:proofErr w:type="spellStart"/>
            <w:r w:rsidRPr="002D46C1">
              <w:rPr>
                <w:rStyle w:val="HTML"/>
                <w:rFonts w:eastAsiaTheme="minorEastAsia"/>
                <w:b/>
              </w:rPr>
              <w:t>Блог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&lt;/a&gt;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&lt;a</w:t>
            </w:r>
            <w:r w:rsidRPr="002D46C1">
              <w:rPr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href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="#"&gt;</w:t>
            </w:r>
            <w:r w:rsidRPr="002D46C1">
              <w:rPr>
                <w:rStyle w:val="HTML"/>
                <w:rFonts w:eastAsiaTheme="minorEastAsia"/>
                <w:b/>
              </w:rPr>
              <w:t>Контакты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&lt;/a&gt;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&lt;a</w:t>
            </w:r>
            <w:r w:rsidRPr="002D46C1">
              <w:rPr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href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>="#"&gt;</w:t>
            </w:r>
            <w:r w:rsidRPr="002D46C1">
              <w:rPr>
                <w:rStyle w:val="HTML"/>
                <w:rFonts w:eastAsiaTheme="minorEastAsia"/>
                <w:b/>
              </w:rPr>
              <w:t>О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 </w:t>
            </w:r>
            <w:r w:rsidRPr="002D46C1">
              <w:rPr>
                <w:rStyle w:val="HTML"/>
                <w:rFonts w:eastAsiaTheme="minorEastAsia"/>
                <w:b/>
              </w:rPr>
              <w:t>сайте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&lt;/a&gt;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&lt;/div&gt;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&lt;div</w:t>
            </w:r>
            <w:r w:rsidRPr="002D46C1">
              <w:rPr>
                <w:b/>
                <w:lang w:val="en-US"/>
              </w:rPr>
              <w:t xml:space="preserve"> </w:t>
            </w:r>
            <w:r w:rsidRPr="002D46C1">
              <w:rPr>
                <w:rStyle w:val="HTML"/>
                <w:rFonts w:eastAsiaTheme="minorEastAsia"/>
                <w:b/>
                <w:lang w:val="en-US"/>
              </w:rPr>
              <w:t>class="content"&gt;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Lorem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Ipsum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 is simply dummy text of the printing and typesetting industry. </w:t>
            </w:r>
          </w:p>
          <w:p w:rsidR="002D46C1" w:rsidRPr="002D46C1" w:rsidRDefault="002D46C1" w:rsidP="002D46C1">
            <w:pPr>
              <w:pStyle w:val="a3"/>
              <w:rPr>
                <w:b/>
                <w:lang w:val="en-US"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        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Lorem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 </w:t>
            </w:r>
            <w:proofErr w:type="spellStart"/>
            <w:r w:rsidRPr="002D46C1">
              <w:rPr>
                <w:rStyle w:val="HTML"/>
                <w:rFonts w:eastAsiaTheme="minorEastAsia"/>
                <w:b/>
                <w:lang w:val="en-US"/>
              </w:rPr>
              <w:t>Ipsum</w:t>
            </w:r>
            <w:proofErr w:type="spellEnd"/>
            <w:r w:rsidRPr="002D46C1">
              <w:rPr>
                <w:rStyle w:val="HTML"/>
                <w:rFonts w:eastAsiaTheme="minorEastAsia"/>
                <w:b/>
                <w:lang w:val="en-US"/>
              </w:rPr>
              <w:t xml:space="preserve"> has been the industry....&lt;/div&gt;</w:t>
            </w:r>
          </w:p>
          <w:p w:rsidR="002D46C1" w:rsidRPr="002D46C1" w:rsidRDefault="002D46C1" w:rsidP="002D46C1">
            <w:pPr>
              <w:pStyle w:val="a3"/>
              <w:rPr>
                <w:b/>
              </w:rPr>
            </w:pPr>
            <w:r w:rsidRPr="002D46C1">
              <w:rPr>
                <w:rStyle w:val="HTML"/>
                <w:rFonts w:eastAsiaTheme="minorEastAsia"/>
                <w:b/>
                <w:lang w:val="en-US"/>
              </w:rPr>
              <w:t>    </w:t>
            </w:r>
            <w:r w:rsidRPr="002D46C1">
              <w:rPr>
                <w:rStyle w:val="HTML"/>
                <w:rFonts w:eastAsiaTheme="minorEastAsia"/>
                <w:b/>
              </w:rPr>
              <w:t>&lt;/</w:t>
            </w:r>
            <w:proofErr w:type="spellStart"/>
            <w:r w:rsidRPr="002D46C1">
              <w:rPr>
                <w:rStyle w:val="HTML"/>
                <w:rFonts w:eastAsiaTheme="minorEastAsia"/>
                <w:b/>
              </w:rPr>
              <w:t>body</w:t>
            </w:r>
            <w:proofErr w:type="spellEnd"/>
            <w:r w:rsidRPr="002D46C1">
              <w:rPr>
                <w:rStyle w:val="HTML"/>
                <w:rFonts w:eastAsiaTheme="minorEastAsia"/>
                <w:b/>
              </w:rPr>
              <w:t>&gt;</w:t>
            </w:r>
          </w:p>
          <w:p w:rsidR="002D46C1" w:rsidRDefault="002D46C1" w:rsidP="002D46C1">
            <w:pPr>
              <w:pStyle w:val="a3"/>
              <w:rPr>
                <w:sz w:val="24"/>
                <w:szCs w:val="24"/>
              </w:rPr>
            </w:pPr>
            <w:r w:rsidRPr="002D46C1">
              <w:rPr>
                <w:rStyle w:val="HTML"/>
                <w:rFonts w:eastAsiaTheme="minorEastAsia"/>
                <w:b/>
              </w:rPr>
              <w:t>&lt;/</w:t>
            </w:r>
            <w:proofErr w:type="spellStart"/>
            <w:r w:rsidRPr="002D46C1">
              <w:rPr>
                <w:rStyle w:val="HTML"/>
                <w:rFonts w:eastAsiaTheme="minorEastAsia"/>
                <w:b/>
              </w:rPr>
              <w:t>html</w:t>
            </w:r>
            <w:proofErr w:type="spellEnd"/>
            <w:r w:rsidRPr="002D46C1">
              <w:rPr>
                <w:rStyle w:val="HTML"/>
                <w:rFonts w:eastAsiaTheme="minorEastAsia"/>
                <w:b/>
              </w:rPr>
              <w:t>&gt;</w:t>
            </w:r>
          </w:p>
        </w:tc>
      </w:tr>
    </w:tbl>
    <w:p w:rsidR="002D46C1" w:rsidRDefault="002D46C1" w:rsidP="002D46C1"/>
    <w:p w:rsidR="002D46C1" w:rsidRDefault="002D46C1" w:rsidP="002D46C1"/>
    <w:p w:rsidR="002D46C1" w:rsidRPr="001D7B96" w:rsidRDefault="002D46C1" w:rsidP="002D46C1">
      <w:pPr>
        <w:pStyle w:val="a4"/>
        <w:rPr>
          <w:rFonts w:ascii="Helvetica" w:hAnsi="Helvetica" w:cs="Helvetica"/>
          <w:b/>
          <w:color w:val="000000"/>
          <w:sz w:val="17"/>
          <w:szCs w:val="17"/>
        </w:rPr>
      </w:pPr>
      <w:r w:rsidRPr="001D7B96">
        <w:rPr>
          <w:rFonts w:ascii="Helvetica" w:hAnsi="Helvetica" w:cs="Helvetica"/>
          <w:b/>
          <w:color w:val="000000"/>
          <w:sz w:val="17"/>
          <w:szCs w:val="17"/>
        </w:rPr>
        <w:t>Чтобы растянуть фиксированный блок от левой до правой границы страницы, устанавливаются три свойства: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2D46C1" w:rsidTr="002D46C1">
        <w:trPr>
          <w:tblCellSpacing w:w="0" w:type="dxa"/>
        </w:trPr>
        <w:tc>
          <w:tcPr>
            <w:tcW w:w="0" w:type="auto"/>
            <w:vAlign w:val="center"/>
            <w:hideMark/>
          </w:tcPr>
          <w:p w:rsidR="002D46C1" w:rsidRDefault="002D46C1" w:rsidP="002D46C1">
            <w:pPr>
              <w:spacing w:line="226" w:lineRule="atLeast"/>
            </w:pPr>
            <w:r>
              <w:lastRenderedPageBreak/>
              <w:t>1</w:t>
            </w:r>
          </w:p>
          <w:p w:rsidR="002D46C1" w:rsidRDefault="002D46C1" w:rsidP="002D46C1">
            <w:pPr>
              <w:spacing w:line="226" w:lineRule="atLeast"/>
            </w:pPr>
            <w:r>
              <w:t>2</w:t>
            </w:r>
          </w:p>
          <w:p w:rsidR="002D46C1" w:rsidRDefault="002D46C1" w:rsidP="002D46C1">
            <w:pPr>
              <w:spacing w:line="226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6670" w:type="dxa"/>
            <w:vAlign w:val="center"/>
            <w:hideMark/>
          </w:tcPr>
          <w:p w:rsidR="002D46C1" w:rsidRDefault="002D46C1" w:rsidP="002D46C1">
            <w:pPr>
              <w:spacing w:line="226" w:lineRule="atLeast"/>
            </w:pPr>
            <w:proofErr w:type="spellStart"/>
            <w:r>
              <w:rPr>
                <w:rStyle w:val="HTML"/>
                <w:rFonts w:eastAsiaTheme="minorEastAsia"/>
              </w:rPr>
              <w:t>top</w:t>
            </w:r>
            <w:proofErr w:type="spellEnd"/>
            <w:r>
              <w:rPr>
                <w:rStyle w:val="HTML"/>
                <w:rFonts w:eastAsiaTheme="minorEastAsia"/>
              </w:rPr>
              <w:t>: 0;</w:t>
            </w:r>
          </w:p>
          <w:p w:rsidR="002D46C1" w:rsidRDefault="002D46C1" w:rsidP="002D46C1">
            <w:pPr>
              <w:spacing w:line="226" w:lineRule="atLeast"/>
            </w:pPr>
            <w:proofErr w:type="spellStart"/>
            <w:r>
              <w:rPr>
                <w:rStyle w:val="HTML"/>
                <w:rFonts w:eastAsiaTheme="minorEastAsia"/>
              </w:rPr>
              <w:t>left</w:t>
            </w:r>
            <w:proofErr w:type="spellEnd"/>
            <w:r>
              <w:rPr>
                <w:rStyle w:val="HTML"/>
                <w:rFonts w:eastAsiaTheme="minorEastAsia"/>
              </w:rPr>
              <w:t>: 0;</w:t>
            </w:r>
          </w:p>
          <w:p w:rsidR="002D46C1" w:rsidRDefault="002D46C1" w:rsidP="002D46C1">
            <w:pPr>
              <w:spacing w:line="22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right</w:t>
            </w:r>
            <w:proofErr w:type="spellEnd"/>
            <w:r>
              <w:rPr>
                <w:rStyle w:val="HTML"/>
                <w:rFonts w:eastAsiaTheme="minorEastAsia"/>
              </w:rPr>
              <w:t>: 0;</w:t>
            </w:r>
          </w:p>
        </w:tc>
      </w:tr>
    </w:tbl>
    <w:p w:rsidR="002D46C1" w:rsidRPr="001D7B96" w:rsidRDefault="002D46C1" w:rsidP="002D46C1">
      <w:pPr>
        <w:pStyle w:val="a4"/>
        <w:rPr>
          <w:rFonts w:ascii="Helvetica" w:hAnsi="Helvetica" w:cs="Helvetica"/>
          <w:b/>
          <w:color w:val="000000"/>
          <w:sz w:val="18"/>
          <w:szCs w:val="17"/>
        </w:rPr>
      </w:pPr>
      <w:r w:rsidRPr="001D7B96">
        <w:rPr>
          <w:rFonts w:ascii="Helvetica" w:hAnsi="Helvetica" w:cs="Helvetica"/>
          <w:b/>
          <w:color w:val="000000"/>
          <w:sz w:val="18"/>
          <w:szCs w:val="17"/>
        </w:rPr>
        <w:t xml:space="preserve">Для нижележащего блока с основным содержанием фиксированный элемент фактически не существует разметке, так как блок с фиксированным, как и с абсолютным позиционированием не </w:t>
      </w:r>
      <w:proofErr w:type="spellStart"/>
      <w:r w:rsidRPr="001D7B96">
        <w:rPr>
          <w:rFonts w:ascii="Helvetica" w:hAnsi="Helvetica" w:cs="Helvetica"/>
          <w:b/>
          <w:color w:val="000000"/>
          <w:sz w:val="18"/>
          <w:szCs w:val="17"/>
        </w:rPr>
        <w:t>учавствуют</w:t>
      </w:r>
      <w:proofErr w:type="spellEnd"/>
      <w:r w:rsidRPr="001D7B96">
        <w:rPr>
          <w:rFonts w:ascii="Helvetica" w:hAnsi="Helvetica" w:cs="Helvetica"/>
          <w:b/>
          <w:color w:val="000000"/>
          <w:sz w:val="18"/>
          <w:szCs w:val="17"/>
        </w:rPr>
        <w:t xml:space="preserve"> в стандартном потоке </w:t>
      </w:r>
      <w:proofErr w:type="spellStart"/>
      <w:r w:rsidRPr="001D7B96">
        <w:rPr>
          <w:rFonts w:ascii="Helvetica" w:hAnsi="Helvetica" w:cs="Helvetica"/>
          <w:b/>
          <w:color w:val="000000"/>
          <w:sz w:val="18"/>
          <w:szCs w:val="17"/>
        </w:rPr>
        <w:t>html</w:t>
      </w:r>
      <w:proofErr w:type="spellEnd"/>
      <w:r w:rsidRPr="001D7B96">
        <w:rPr>
          <w:rFonts w:ascii="Helvetica" w:hAnsi="Helvetica" w:cs="Helvetica"/>
          <w:b/>
          <w:color w:val="000000"/>
          <w:sz w:val="18"/>
          <w:szCs w:val="17"/>
        </w:rPr>
        <w:t xml:space="preserve">. Поэтому по умолчанию оба блока будут накладываться друг на друга и </w:t>
      </w:r>
      <w:proofErr w:type="spellStart"/>
      <w:r w:rsidRPr="001D7B96">
        <w:rPr>
          <w:rFonts w:ascii="Helvetica" w:hAnsi="Helvetica" w:cs="Helvetica"/>
          <w:b/>
          <w:color w:val="000000"/>
          <w:sz w:val="18"/>
          <w:szCs w:val="17"/>
        </w:rPr>
        <w:t>размещатьс</w:t>
      </w:r>
      <w:proofErr w:type="spellEnd"/>
      <w:r w:rsidRPr="001D7B96">
        <w:rPr>
          <w:rFonts w:ascii="Helvetica" w:hAnsi="Helvetica" w:cs="Helvetica"/>
          <w:b/>
          <w:color w:val="000000"/>
          <w:sz w:val="18"/>
          <w:szCs w:val="17"/>
        </w:rPr>
        <w:t xml:space="preserve"> в одной точке. И нам надо должным образом </w:t>
      </w:r>
      <w:proofErr w:type="gramStart"/>
      <w:r w:rsidRPr="001D7B96">
        <w:rPr>
          <w:rFonts w:ascii="Helvetica" w:hAnsi="Helvetica" w:cs="Helvetica"/>
          <w:b/>
          <w:color w:val="000000"/>
          <w:sz w:val="18"/>
          <w:szCs w:val="17"/>
        </w:rPr>
        <w:t>разместить блок</w:t>
      </w:r>
      <w:proofErr w:type="gramEnd"/>
      <w:r w:rsidRPr="001D7B96">
        <w:rPr>
          <w:rFonts w:ascii="Helvetica" w:hAnsi="Helvetica" w:cs="Helvetica"/>
          <w:b/>
          <w:color w:val="000000"/>
          <w:sz w:val="18"/>
          <w:szCs w:val="17"/>
        </w:rPr>
        <w:t xml:space="preserve"> содержимого относительно фиксированного блока, например, установив нужный отступ: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2D46C1" w:rsidTr="002D46C1">
        <w:trPr>
          <w:tblCellSpacing w:w="0" w:type="dxa"/>
        </w:trPr>
        <w:tc>
          <w:tcPr>
            <w:tcW w:w="0" w:type="auto"/>
            <w:vAlign w:val="center"/>
            <w:hideMark/>
          </w:tcPr>
          <w:p w:rsidR="002D46C1" w:rsidRDefault="002D46C1" w:rsidP="002D46C1">
            <w:pPr>
              <w:spacing w:line="226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6670" w:type="dxa"/>
            <w:vAlign w:val="center"/>
            <w:hideMark/>
          </w:tcPr>
          <w:p w:rsidR="002D46C1" w:rsidRDefault="002D46C1" w:rsidP="002D46C1">
            <w:pPr>
              <w:spacing w:line="226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EastAsia"/>
              </w:rPr>
              <w:t>margin-top</w:t>
            </w:r>
            <w:proofErr w:type="spellEnd"/>
            <w:r>
              <w:rPr>
                <w:rStyle w:val="HTML"/>
                <w:rFonts w:eastAsiaTheme="minorEastAsia"/>
              </w:rPr>
              <w:t>: 50px;</w:t>
            </w:r>
          </w:p>
        </w:tc>
      </w:tr>
    </w:tbl>
    <w:p w:rsidR="002D46C1" w:rsidRPr="001D7B96" w:rsidRDefault="002D46C1" w:rsidP="002D46C1">
      <w:pPr>
        <w:pStyle w:val="a4"/>
        <w:rPr>
          <w:rFonts w:ascii="Helvetica" w:hAnsi="Helvetica" w:cs="Helvetica"/>
          <w:color w:val="000000"/>
          <w:sz w:val="20"/>
          <w:szCs w:val="17"/>
        </w:rPr>
      </w:pPr>
      <w:r w:rsidRPr="001D7B96">
        <w:rPr>
          <w:rFonts w:ascii="Helvetica" w:hAnsi="Helvetica" w:cs="Helvetica"/>
          <w:color w:val="000000"/>
          <w:sz w:val="20"/>
          <w:szCs w:val="17"/>
        </w:rPr>
        <w:t>Фактически отступ идет от границ области просмотра браузера, поэтому высота отступа должна быть больше высоты фиксированного элемента.</w:t>
      </w:r>
    </w:p>
    <w:p w:rsidR="002D46C1" w:rsidRDefault="002D46C1" w:rsidP="00E70C6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46C1" w:rsidRDefault="00F23CCA" w:rsidP="00E70C6D">
      <w:pPr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76ED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https://metanit.com/web/html5/8.10.php</w:t>
        </w:r>
      </w:hyperlink>
    </w:p>
    <w:p w:rsidR="00F23CCA" w:rsidRDefault="00F23CCA" w:rsidP="00E70C6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46C1" w:rsidRPr="00E70C6D" w:rsidRDefault="002D46C1" w:rsidP="00E70C6D">
      <w:pPr>
        <w:rPr>
          <w:sz w:val="32"/>
        </w:rPr>
      </w:pPr>
    </w:p>
    <w:sectPr w:rsidR="002D46C1" w:rsidRPr="00E70C6D" w:rsidSect="00AB2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A61AE"/>
    <w:multiLevelType w:val="multilevel"/>
    <w:tmpl w:val="3FE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1B517E"/>
    <w:multiLevelType w:val="multilevel"/>
    <w:tmpl w:val="335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5E5021"/>
    <w:rsid w:val="00055139"/>
    <w:rsid w:val="0007389A"/>
    <w:rsid w:val="001D7B96"/>
    <w:rsid w:val="002D46C1"/>
    <w:rsid w:val="00363EE3"/>
    <w:rsid w:val="00473C66"/>
    <w:rsid w:val="005B7478"/>
    <w:rsid w:val="005E5021"/>
    <w:rsid w:val="0073747A"/>
    <w:rsid w:val="00A16490"/>
    <w:rsid w:val="00AB2097"/>
    <w:rsid w:val="00AF527A"/>
    <w:rsid w:val="00B014E4"/>
    <w:rsid w:val="00E70C6D"/>
    <w:rsid w:val="00F23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097"/>
  </w:style>
  <w:style w:type="paragraph" w:styleId="2">
    <w:name w:val="heading 2"/>
    <w:basedOn w:val="a"/>
    <w:next w:val="a"/>
    <w:link w:val="20"/>
    <w:uiPriority w:val="9"/>
    <w:unhideWhenUsed/>
    <w:qFormat/>
    <w:rsid w:val="002D4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70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70C6D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E70C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E7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E70C6D"/>
  </w:style>
  <w:style w:type="character" w:styleId="HTML">
    <w:name w:val="HTML Code"/>
    <w:basedOn w:val="a0"/>
    <w:uiPriority w:val="99"/>
    <w:semiHidden/>
    <w:unhideWhenUsed/>
    <w:rsid w:val="00E70C6D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05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513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D4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7">
    <w:name w:val="Hyperlink"/>
    <w:basedOn w:val="a0"/>
    <w:uiPriority w:val="99"/>
    <w:unhideWhenUsed/>
    <w:rsid w:val="00AF527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4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118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2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8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6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0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8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6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7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01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9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1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1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9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04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426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9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8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3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1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2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2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1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6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2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2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0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3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29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314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3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0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4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8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1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8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9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10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5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1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1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0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5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05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6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4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700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479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6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0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0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1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2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9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4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7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1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6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3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2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5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0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7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4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2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8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7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43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3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8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51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5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27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545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6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6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6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1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008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685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339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0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5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9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9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4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6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8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5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3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0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7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8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0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84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8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2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8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6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1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1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7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8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8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6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4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73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383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247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7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797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257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etanit.com/web/html5/8.10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8.10.ph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tanit.com/web/html5/8.10.php" TargetMode="External"/><Relationship Id="rId10" Type="http://schemas.openxmlformats.org/officeDocument/2006/relationships/hyperlink" Target="https://metanit.com/web/html5/8.10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2026-02-07T15:02:00Z</dcterms:created>
  <dcterms:modified xsi:type="dcterms:W3CDTF">2026-02-07T15:39:00Z</dcterms:modified>
</cp:coreProperties>
</file>