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AC8" w:rsidRPr="009B4CB6" w:rsidRDefault="00D507B1" w:rsidP="003C5AC8">
      <w:pPr>
        <w:pStyle w:val="TableParagraph"/>
        <w:numPr>
          <w:ilvl w:val="0"/>
          <w:numId w:val="2"/>
        </w:numPr>
        <w:spacing w:line="264" w:lineRule="exact"/>
        <w:jc w:val="both"/>
        <w:rPr>
          <w:sz w:val="24"/>
        </w:rPr>
      </w:pPr>
      <w:r w:rsidRPr="009B4CB6">
        <w:rPr>
          <w:rFonts w:ascii="Arial" w:hAnsi="Arial" w:cs="Arial"/>
          <w:b/>
          <w:bCs/>
          <w:color w:val="000000"/>
          <w:sz w:val="20"/>
          <w:szCs w:val="20"/>
        </w:rPr>
        <w:t xml:space="preserve">Документирование </w:t>
      </w:r>
      <w:hyperlink r:id="rId5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 w:rsidRPr="009B4CB6">
          <w:rPr>
            <w:rStyle w:val="a3"/>
            <w:rFonts w:ascii="Arial" w:hAnsi="Arial" w:cs="Arial"/>
            <w:sz w:val="20"/>
            <w:szCs w:val="20"/>
          </w:rPr>
          <w:t>ГОСТ 34.201</w:t>
        </w:r>
      </w:hyperlink>
      <w:r>
        <w:t xml:space="preserve"> </w:t>
      </w:r>
      <w:hyperlink r:id="rId6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 w:rsidRPr="009B4CB6">
          <w:rPr>
            <w:rStyle w:val="a3"/>
            <w:rFonts w:ascii="Arial" w:hAnsi="Arial" w:cs="Arial"/>
            <w:sz w:val="20"/>
            <w:szCs w:val="20"/>
          </w:rPr>
          <w:t>ГОСТ 19</w:t>
        </w:r>
      </w:hyperlink>
      <w:r>
        <w:t xml:space="preserve"> </w:t>
      </w:r>
    </w:p>
    <w:p w:rsidR="003C5AC8" w:rsidRDefault="003C5AC8" w:rsidP="003C5AC8">
      <w:pPr>
        <w:pStyle w:val="TableParagraph"/>
        <w:spacing w:line="264" w:lineRule="exact"/>
        <w:jc w:val="both"/>
        <w:rPr>
          <w:sz w:val="24"/>
        </w:rPr>
      </w:pPr>
    </w:p>
    <w:p w:rsidR="003C5AC8" w:rsidRDefault="003C5AC8" w:rsidP="003C5AC8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Цель документирования  определить </w:t>
      </w:r>
    </w:p>
    <w:p w:rsidR="003C5AC8" w:rsidRDefault="003C5AC8" w:rsidP="009F6078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ответственность</w:t>
      </w:r>
    </w:p>
    <w:p w:rsidR="003C5AC8" w:rsidRDefault="003C5AC8" w:rsidP="009F6078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 xml:space="preserve">начало </w:t>
      </w:r>
    </w:p>
    <w:p w:rsidR="003C5AC8" w:rsidRDefault="003C5AC8" w:rsidP="009F6078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конец</w:t>
      </w:r>
    </w:p>
    <w:p w:rsidR="007F2F3B" w:rsidRDefault="003C5AC8" w:rsidP="009F6078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результат.</w:t>
      </w:r>
      <w:r w:rsidR="007F2F3B">
        <w:rPr>
          <w:sz w:val="24"/>
        </w:rPr>
        <w:t xml:space="preserve"> </w:t>
      </w:r>
    </w:p>
    <w:p w:rsidR="003C5AC8" w:rsidRDefault="007F2F3B" w:rsidP="007F2F3B">
      <w:pPr>
        <w:pStyle w:val="TableParagraph"/>
        <w:spacing w:line="264" w:lineRule="exact"/>
        <w:ind w:left="828"/>
        <w:jc w:val="both"/>
        <w:rPr>
          <w:sz w:val="24"/>
        </w:rPr>
      </w:pPr>
      <w:r>
        <w:rPr>
          <w:sz w:val="24"/>
        </w:rPr>
        <w:t xml:space="preserve">  Достижения результата должно  регламентироваться  описанием и нормативами.</w:t>
      </w:r>
    </w:p>
    <w:p w:rsidR="00D507B1" w:rsidRDefault="00D507B1" w:rsidP="00D507B1">
      <w:pPr>
        <w:pStyle w:val="TableParagraph"/>
        <w:spacing w:line="264" w:lineRule="exact"/>
        <w:jc w:val="both"/>
        <w:rPr>
          <w:sz w:val="24"/>
        </w:rPr>
      </w:pPr>
    </w:p>
    <w:p w:rsidR="00D507B1" w:rsidRDefault="001F6AE4" w:rsidP="00D507B1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             </w:t>
      </w:r>
      <w:proofErr w:type="spellStart"/>
      <w:r w:rsidR="00D507B1" w:rsidRPr="001F6AE4">
        <w:rPr>
          <w:b/>
          <w:sz w:val="24"/>
          <w:u w:val="single"/>
        </w:rPr>
        <w:t>Предпроектное</w:t>
      </w:r>
      <w:proofErr w:type="spellEnd"/>
      <w:r w:rsidR="00D507B1">
        <w:rPr>
          <w:sz w:val="24"/>
        </w:rPr>
        <w:t xml:space="preserve">.  </w:t>
      </w:r>
    </w:p>
    <w:p w:rsidR="001F6AE4" w:rsidRDefault="001F6AE4" w:rsidP="00D507B1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Договора</w:t>
      </w:r>
    </w:p>
    <w:p w:rsidR="00D507B1" w:rsidRDefault="00D507B1" w:rsidP="00D507B1">
      <w:pPr>
        <w:pStyle w:val="TableParagraph"/>
      </w:pPr>
      <w:r>
        <w:t xml:space="preserve">         ТЗ – тех задание</w:t>
      </w:r>
    </w:p>
    <w:p w:rsidR="00D507B1" w:rsidRPr="00E43371" w:rsidRDefault="00D507B1" w:rsidP="00D507B1">
      <w:pPr>
        <w:pStyle w:val="TableParagraph"/>
      </w:pPr>
      <w:r>
        <w:t>Тесты / Опыты – акты / выводы / заключения</w:t>
      </w:r>
    </w:p>
    <w:p w:rsidR="005E3058" w:rsidRDefault="00D507B1" w:rsidP="00D507B1">
      <w:pPr>
        <w:pStyle w:val="TableParagraph"/>
      </w:pPr>
      <w:r>
        <w:t>Рекомендации</w:t>
      </w:r>
    </w:p>
    <w:p w:rsidR="00D507B1" w:rsidRDefault="00D507B1" w:rsidP="00D507B1">
      <w:pPr>
        <w:pStyle w:val="TableParagraph"/>
      </w:pPr>
      <w:r>
        <w:t>Эскизы – чертежи/ наброски / описания</w:t>
      </w:r>
    </w:p>
    <w:p w:rsidR="009F6078" w:rsidRDefault="009F6078" w:rsidP="00D507B1">
      <w:pPr>
        <w:pStyle w:val="TableParagraph"/>
        <w:ind w:left="0"/>
      </w:pPr>
    </w:p>
    <w:p w:rsidR="009F6078" w:rsidRDefault="009F6078" w:rsidP="00D507B1">
      <w:pPr>
        <w:pStyle w:val="TableParagraph"/>
        <w:ind w:left="0"/>
      </w:pPr>
      <w:r>
        <w:rPr>
          <w:noProof/>
          <w:lang w:eastAsia="ru-RU"/>
        </w:rPr>
        <w:drawing>
          <wp:inline distT="0" distB="0" distL="0" distR="0">
            <wp:extent cx="5932805" cy="437451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37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F3B" w:rsidRDefault="007F2F3B" w:rsidP="00D507B1">
      <w:pPr>
        <w:pStyle w:val="TableParagraph"/>
        <w:ind w:left="0"/>
      </w:pPr>
    </w:p>
    <w:p w:rsidR="007F2F3B" w:rsidRDefault="005565B5" w:rsidP="00D507B1">
      <w:pPr>
        <w:pStyle w:val="TableParagraph"/>
        <w:ind w:left="0"/>
      </w:pPr>
      <w:r>
        <w:t>Паспорт выполнения работ.</w:t>
      </w:r>
    </w:p>
    <w:p w:rsidR="00E40958" w:rsidRDefault="00E40958" w:rsidP="00D507B1">
      <w:pPr>
        <w:pStyle w:val="TableParagraph"/>
        <w:ind w:left="0"/>
      </w:pPr>
    </w:p>
    <w:p w:rsidR="00E40958" w:rsidRDefault="00E40958" w:rsidP="00D507B1">
      <w:pPr>
        <w:pStyle w:val="TableParagraph"/>
        <w:ind w:left="0"/>
      </w:pPr>
      <w:r>
        <w:t>Цель документирования.</w:t>
      </w:r>
    </w:p>
    <w:p w:rsidR="00E40958" w:rsidRDefault="00E40958" w:rsidP="00D507B1">
      <w:pPr>
        <w:pStyle w:val="TableParagraph"/>
        <w:ind w:left="0"/>
      </w:pPr>
      <w:r>
        <w:t xml:space="preserve">А) найти </w:t>
      </w:r>
      <w:proofErr w:type="spellStart"/>
      <w:r>
        <w:t>отмазки</w:t>
      </w:r>
      <w:proofErr w:type="spellEnd"/>
      <w:r>
        <w:t>.</w:t>
      </w:r>
    </w:p>
    <w:p w:rsidR="00E40958" w:rsidRDefault="00E40958" w:rsidP="00D507B1">
      <w:pPr>
        <w:pStyle w:val="TableParagraph"/>
        <w:ind w:left="0"/>
      </w:pPr>
      <w:r>
        <w:t>Б) найти крайнего.</w:t>
      </w:r>
    </w:p>
    <w:p w:rsidR="00E40958" w:rsidRDefault="00E40958" w:rsidP="00D507B1">
      <w:pPr>
        <w:pStyle w:val="TableParagraph"/>
        <w:ind w:left="0"/>
      </w:pPr>
      <w:r>
        <w:t>В) не потерять суть.</w:t>
      </w:r>
    </w:p>
    <w:p w:rsidR="00E40958" w:rsidRDefault="00E40958" w:rsidP="00D507B1">
      <w:pPr>
        <w:pStyle w:val="TableParagraph"/>
        <w:ind w:left="0"/>
      </w:pPr>
      <w:r>
        <w:t>Д) обеспечить ответственность.</w:t>
      </w:r>
    </w:p>
    <w:p w:rsidR="00E40958" w:rsidRDefault="00E40958" w:rsidP="00D507B1">
      <w:pPr>
        <w:pStyle w:val="TableParagraph"/>
        <w:ind w:left="0"/>
      </w:pPr>
      <w:r>
        <w:t xml:space="preserve">Е) иметь доказательства в виде </w:t>
      </w:r>
      <w:proofErr w:type="spellStart"/>
      <w:r>
        <w:t>бамашек</w:t>
      </w:r>
      <w:proofErr w:type="spellEnd"/>
      <w:r>
        <w:t>, что  всё  нормально</w:t>
      </w:r>
      <w:proofErr w:type="gramStart"/>
      <w:r>
        <w:t xml:space="preserve"> ,</w:t>
      </w:r>
      <w:proofErr w:type="gramEnd"/>
      <w:r>
        <w:t xml:space="preserve"> как и везде.</w:t>
      </w:r>
    </w:p>
    <w:p w:rsidR="00E40958" w:rsidRDefault="00E40958" w:rsidP="00D507B1">
      <w:pPr>
        <w:pStyle w:val="TableParagraph"/>
        <w:ind w:left="0"/>
      </w:pPr>
    </w:p>
    <w:p w:rsidR="00E40958" w:rsidRDefault="00E40958" w:rsidP="00D507B1">
      <w:pPr>
        <w:pStyle w:val="TableParagraph"/>
        <w:ind w:left="0"/>
      </w:pPr>
    </w:p>
    <w:p w:rsidR="00E40958" w:rsidRDefault="00E40958" w:rsidP="00D507B1">
      <w:pPr>
        <w:pStyle w:val="TableParagraph"/>
        <w:ind w:left="0"/>
      </w:pPr>
    </w:p>
    <w:sectPr w:rsidR="00E40958" w:rsidSect="005E3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>
    <w:nsid w:val="4C0F1309"/>
    <w:multiLevelType w:val="hybridMultilevel"/>
    <w:tmpl w:val="17740358"/>
    <w:lvl w:ilvl="0" w:tplc="71B84186">
      <w:start w:val="19"/>
      <w:numFmt w:val="decimal"/>
      <w:lvlText w:val="%1"/>
      <w:lvlJc w:val="left"/>
      <w:pPr>
        <w:ind w:left="1165" w:hanging="360"/>
      </w:pPr>
      <w:rPr>
        <w:rFonts w:ascii="Arial" w:hAnsi="Arial" w:cs="Arial" w:hint="default"/>
        <w:b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85" w:hanging="360"/>
      </w:pPr>
    </w:lvl>
    <w:lvl w:ilvl="2" w:tplc="0419001B" w:tentative="1">
      <w:start w:val="1"/>
      <w:numFmt w:val="lowerRoman"/>
      <w:lvlText w:val="%3."/>
      <w:lvlJc w:val="right"/>
      <w:pPr>
        <w:ind w:left="2605" w:hanging="180"/>
      </w:pPr>
    </w:lvl>
    <w:lvl w:ilvl="3" w:tplc="0419000F" w:tentative="1">
      <w:start w:val="1"/>
      <w:numFmt w:val="decimal"/>
      <w:lvlText w:val="%4."/>
      <w:lvlJc w:val="left"/>
      <w:pPr>
        <w:ind w:left="3325" w:hanging="360"/>
      </w:pPr>
    </w:lvl>
    <w:lvl w:ilvl="4" w:tplc="04190019" w:tentative="1">
      <w:start w:val="1"/>
      <w:numFmt w:val="lowerLetter"/>
      <w:lvlText w:val="%5."/>
      <w:lvlJc w:val="left"/>
      <w:pPr>
        <w:ind w:left="4045" w:hanging="360"/>
      </w:pPr>
    </w:lvl>
    <w:lvl w:ilvl="5" w:tplc="0419001B" w:tentative="1">
      <w:start w:val="1"/>
      <w:numFmt w:val="lowerRoman"/>
      <w:lvlText w:val="%6."/>
      <w:lvlJc w:val="right"/>
      <w:pPr>
        <w:ind w:left="4765" w:hanging="180"/>
      </w:pPr>
    </w:lvl>
    <w:lvl w:ilvl="6" w:tplc="0419000F" w:tentative="1">
      <w:start w:val="1"/>
      <w:numFmt w:val="decimal"/>
      <w:lvlText w:val="%7."/>
      <w:lvlJc w:val="left"/>
      <w:pPr>
        <w:ind w:left="5485" w:hanging="360"/>
      </w:pPr>
    </w:lvl>
    <w:lvl w:ilvl="7" w:tplc="04190019" w:tentative="1">
      <w:start w:val="1"/>
      <w:numFmt w:val="lowerLetter"/>
      <w:lvlText w:val="%8."/>
      <w:lvlJc w:val="left"/>
      <w:pPr>
        <w:ind w:left="6205" w:hanging="360"/>
      </w:pPr>
    </w:lvl>
    <w:lvl w:ilvl="8" w:tplc="041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2">
    <w:nsid w:val="640F60C4"/>
    <w:multiLevelType w:val="hybridMultilevel"/>
    <w:tmpl w:val="2CA2B68A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507B1"/>
    <w:rsid w:val="001F6AE4"/>
    <w:rsid w:val="003C5AC8"/>
    <w:rsid w:val="003F4A78"/>
    <w:rsid w:val="005565B5"/>
    <w:rsid w:val="005E3058"/>
    <w:rsid w:val="007F2F3B"/>
    <w:rsid w:val="009B4CB6"/>
    <w:rsid w:val="009F6078"/>
    <w:rsid w:val="00B745BD"/>
    <w:rsid w:val="00D507B1"/>
    <w:rsid w:val="00DD6953"/>
    <w:rsid w:val="00E40958"/>
    <w:rsid w:val="00FC6B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D507B1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unhideWhenUsed/>
    <w:rsid w:val="00D507B1"/>
    <w:rPr>
      <w:color w:val="006699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F6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60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norm.ru/mega_doc/norm/gost_gosudarstvennyj-standart/0/gost_34_201-2020_mezhgosudarstvennyy_standart.html" TargetMode="External"/><Relationship Id="rId5" Type="http://schemas.openxmlformats.org/officeDocument/2006/relationships/hyperlink" Target="https://meganorm.ru/mega_doc/norm/gost_gosudarstvennyj-standart/0/gost_34_201-2020_mezhgosudarstvennyy_standar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2025-12-22T16:12:00Z</dcterms:created>
  <dcterms:modified xsi:type="dcterms:W3CDTF">2025-12-23T11:23:00Z</dcterms:modified>
</cp:coreProperties>
</file>