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9C6178" w:rsidRDefault="009C6178" w:rsidP="00890F2D">
      <w:pPr>
        <w:pStyle w:val="a6"/>
        <w:jc w:val="center"/>
        <w:rPr>
          <w:lang w:val="en-US"/>
        </w:rPr>
      </w:pPr>
      <w:r w:rsidRPr="009C6178">
        <w:rPr>
          <w:lang w:val="en-US"/>
        </w:rPr>
        <w:t>9</w:t>
      </w:r>
      <w:r w:rsidR="008C38E3" w:rsidRPr="008C38E3">
        <w:rPr>
          <w:lang w:val="en-US"/>
        </w:rPr>
        <w:t xml:space="preserve"> </w:t>
      </w:r>
      <w:r w:rsidRPr="009C6178">
        <w:rPr>
          <w:lang w:val="en-US"/>
        </w:rPr>
        <w:t>7</w:t>
      </w:r>
      <w:r w:rsidR="007A6991" w:rsidRPr="00EF26DA">
        <w:rPr>
          <w:lang w:val="en-US"/>
        </w:rPr>
        <w:t xml:space="preserve"> </w:t>
      </w:r>
      <w:proofErr w:type="spellStart"/>
      <w:r w:rsidR="007A6991" w:rsidRPr="00EF26DA">
        <w:rPr>
          <w:lang w:val="en-US"/>
        </w:rPr>
        <w:t>opc</w:t>
      </w:r>
      <w:proofErr w:type="spellEnd"/>
      <w:r w:rsidR="007A6991" w:rsidRPr="00EF26DA">
        <w:rPr>
          <w:lang w:val="en-US"/>
        </w:rPr>
        <w:t xml:space="preserve"> </w:t>
      </w:r>
      <w:proofErr w:type="spellStart"/>
      <w:r w:rsidR="007A6991" w:rsidRPr="00EF26DA">
        <w:rPr>
          <w:lang w:val="en-US"/>
        </w:rPr>
        <w:t>owen</w:t>
      </w:r>
      <w:proofErr w:type="spellEnd"/>
      <w:r w:rsidR="007A6991" w:rsidRPr="00EF26DA">
        <w:rPr>
          <w:lang w:val="en-US"/>
        </w:rPr>
        <w:t xml:space="preserve"> </w:t>
      </w:r>
      <w:proofErr w:type="gramStart"/>
      <w:r w:rsidR="007A6991" w:rsidRPr="00EF26DA">
        <w:rPr>
          <w:lang w:val="en-US"/>
        </w:rPr>
        <w:t>and  test</w:t>
      </w:r>
      <w:proofErr w:type="gramEnd"/>
      <w:r w:rsidR="007A6991" w:rsidRPr="00EF26DA">
        <w:rPr>
          <w:lang w:val="en-US"/>
        </w:rPr>
        <w:t xml:space="preserve"> v 0.2 </w:t>
      </w:r>
      <w:r w:rsidR="00740201" w:rsidRPr="00EF26DA">
        <w:rPr>
          <w:lang w:val="en-US"/>
        </w:rPr>
        <w:t>double</w:t>
      </w:r>
      <w:r w:rsidR="007A6991" w:rsidRPr="00EF26DA">
        <w:rPr>
          <w:lang w:val="en-US"/>
        </w:rPr>
        <w:t xml:space="preserve"> 0x</w:t>
      </w:r>
      <w:r w:rsidRPr="009C6178">
        <w:rPr>
          <w:lang w:val="en-US"/>
        </w:rPr>
        <w:t>4</w:t>
      </w:r>
    </w:p>
    <w:p w:rsidR="00994D3E" w:rsidRPr="00EF26DA" w:rsidRDefault="00893E6C" w:rsidP="00890F2D">
      <w:pPr>
        <w:pStyle w:val="a6"/>
        <w:rPr>
          <w:lang w:val="en-US"/>
        </w:rPr>
      </w:pPr>
      <w:r w:rsidRPr="00EF26DA">
        <w:rPr>
          <w:lang w:val="en-US"/>
        </w:rPr>
        <w:t xml:space="preserve"> </w:t>
      </w:r>
    </w:p>
    <w:p w:rsidR="00B10BE0" w:rsidRPr="00890F2D" w:rsidRDefault="00EF4A4C" w:rsidP="00890F2D">
      <w:pPr>
        <w:pStyle w:val="a6"/>
      </w:pPr>
      <w:r w:rsidRPr="00890F2D">
        <w:t xml:space="preserve">Работает </w:t>
      </w:r>
      <w:proofErr w:type="spellStart"/>
      <w:r w:rsidRPr="00890F2D">
        <w:t>opc</w:t>
      </w:r>
      <w:proofErr w:type="spellEnd"/>
      <w:r w:rsidRPr="00890F2D">
        <w:t xml:space="preserve"> </w:t>
      </w:r>
      <w:proofErr w:type="spellStart"/>
      <w:r w:rsidRPr="00890F2D">
        <w:t>server</w:t>
      </w:r>
      <w:proofErr w:type="spellEnd"/>
      <w:r w:rsidRPr="00890F2D">
        <w:t xml:space="preserve"> </w:t>
      </w:r>
      <w:proofErr w:type="spellStart"/>
      <w:r w:rsidRPr="00890F2D">
        <w:t>owen</w:t>
      </w:r>
      <w:proofErr w:type="spellEnd"/>
      <w:r w:rsidRPr="00890F2D">
        <w:t xml:space="preserve"> и  тест система  протокола </w:t>
      </w:r>
      <w:proofErr w:type="spellStart"/>
      <w:r w:rsidRPr="00890F2D">
        <w:t>motbus-rtu</w:t>
      </w:r>
      <w:proofErr w:type="spellEnd"/>
      <w:r w:rsidRPr="00890F2D">
        <w:t>.</w:t>
      </w:r>
    </w:p>
    <w:p w:rsidR="00740201" w:rsidRDefault="005E4BF1" w:rsidP="00890F2D">
      <w:pPr>
        <w:pStyle w:val="a6"/>
      </w:pPr>
      <w:hyperlink r:id="rId4" w:history="1">
        <w:r w:rsidR="003C2070" w:rsidRPr="00E545C1">
          <w:rPr>
            <w:rStyle w:val="a7"/>
          </w:rPr>
          <w:t>https://habr.com/ru/articles/967750/</w:t>
        </w:r>
      </w:hyperlink>
      <w:r w:rsidR="003C2070">
        <w:t xml:space="preserve"> </w:t>
      </w:r>
    </w:p>
    <w:p w:rsidR="00A076B7" w:rsidRDefault="005E4BF1" w:rsidP="00EF26DA">
      <w:pPr>
        <w:pStyle w:val="a6"/>
      </w:pPr>
      <w:hyperlink r:id="rId5" w:history="1">
        <w:r w:rsidR="003C2070" w:rsidRPr="00E545C1">
          <w:rPr>
            <w:rStyle w:val="a7"/>
          </w:rPr>
          <w:t>https://otus.ru/journal/double-i-tipizaciya/</w:t>
        </w:r>
      </w:hyperlink>
      <w:r w:rsidR="003C2070">
        <w:t xml:space="preserve"> </w:t>
      </w:r>
    </w:p>
    <w:p w:rsidR="007403B6" w:rsidRDefault="007403B6" w:rsidP="00EF26DA">
      <w:pPr>
        <w:pStyle w:val="a6"/>
      </w:pPr>
    </w:p>
    <w:p w:rsidR="007403B6" w:rsidRPr="007403B6" w:rsidRDefault="007403B6" w:rsidP="00EF26DA">
      <w:pPr>
        <w:pStyle w:val="a6"/>
      </w:pPr>
      <w:r>
        <w:rPr>
          <w:noProof/>
        </w:rPr>
        <w:drawing>
          <wp:inline distT="0" distB="0" distL="0" distR="0">
            <wp:extent cx="636270" cy="8191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запустим</w:t>
      </w:r>
    </w:p>
    <w:p w:rsidR="008C38E3" w:rsidRPr="00E331BF" w:rsidRDefault="00263942" w:rsidP="00740201">
      <w:pPr>
        <w:pStyle w:val="a6"/>
      </w:pPr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8C38E3" w:rsidTr="008C38E3">
        <w:tc>
          <w:tcPr>
            <w:tcW w:w="9571" w:type="dxa"/>
          </w:tcPr>
          <w:p w:rsidR="008C38E3" w:rsidRPr="008C38E3" w:rsidRDefault="008C38E3" w:rsidP="00740201">
            <w:pPr>
              <w:pStyle w:val="a6"/>
            </w:pPr>
            <w:r>
              <w:t>Отключим лишнее</w:t>
            </w:r>
          </w:p>
        </w:tc>
      </w:tr>
    </w:tbl>
    <w:p w:rsidR="00E331BF" w:rsidRDefault="00263942" w:rsidP="00740201">
      <w:pPr>
        <w:pStyle w:val="a6"/>
      </w:pPr>
      <w:r>
        <w:rPr>
          <w:noProof/>
        </w:rPr>
        <w:drawing>
          <wp:inline distT="0" distB="0" distL="0" distR="0">
            <wp:extent cx="5546863" cy="309305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09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942" w:rsidRDefault="00263942" w:rsidP="00740201">
      <w:pPr>
        <w:pStyle w:val="a6"/>
      </w:pPr>
      <w:r>
        <w:t>Выполним пункты!</w:t>
      </w:r>
    </w:p>
    <w:tbl>
      <w:tblPr>
        <w:tblStyle w:val="a5"/>
        <w:tblW w:w="0" w:type="auto"/>
        <w:tblLook w:val="04A0"/>
      </w:tblPr>
      <w:tblGrid>
        <w:gridCol w:w="9571"/>
      </w:tblGrid>
      <w:tr w:rsidR="001A4813" w:rsidTr="001A4813">
        <w:tc>
          <w:tcPr>
            <w:tcW w:w="9571" w:type="dxa"/>
          </w:tcPr>
          <w:p w:rsidR="001A4813" w:rsidRDefault="00EF3B87" w:rsidP="00740201">
            <w:pPr>
              <w:pStyle w:val="a6"/>
            </w:pPr>
            <w:r>
              <w:t>Добавим тег</w:t>
            </w:r>
          </w:p>
        </w:tc>
      </w:tr>
    </w:tbl>
    <w:p w:rsidR="00263942" w:rsidRDefault="00EF3B87" w:rsidP="00740201">
      <w:pPr>
        <w:pStyle w:val="a6"/>
      </w:pPr>
      <w:r>
        <w:rPr>
          <w:noProof/>
        </w:rPr>
        <w:drawing>
          <wp:inline distT="0" distB="0" distL="0" distR="0">
            <wp:extent cx="5941254" cy="3156668"/>
            <wp:effectExtent l="19050" t="0" r="2346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6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пункты!</w:t>
      </w:r>
    </w:p>
    <w:p w:rsidR="00EF3B87" w:rsidRDefault="00EF3B87" w:rsidP="00740201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EF3B87" w:rsidTr="00EF3B87">
        <w:tc>
          <w:tcPr>
            <w:tcW w:w="9571" w:type="dxa"/>
          </w:tcPr>
          <w:p w:rsidR="00EF3B87" w:rsidRDefault="00EF3B87" w:rsidP="00740201">
            <w:pPr>
              <w:pStyle w:val="a6"/>
            </w:pPr>
            <w:r>
              <w:lastRenderedPageBreak/>
              <w:t>настроим</w:t>
            </w:r>
          </w:p>
        </w:tc>
      </w:tr>
    </w:tbl>
    <w:p w:rsidR="00EF3B87" w:rsidRDefault="00EF3B87" w:rsidP="00740201">
      <w:pPr>
        <w:pStyle w:val="a6"/>
      </w:pPr>
      <w:r>
        <w:rPr>
          <w:noProof/>
        </w:rPr>
        <w:drawing>
          <wp:inline distT="0" distB="0" distL="0" distR="0">
            <wp:extent cx="5204957" cy="4118775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4121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B87" w:rsidRDefault="00EF3B87" w:rsidP="00740201">
      <w:pPr>
        <w:pStyle w:val="a6"/>
      </w:pPr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EF3B87" w:rsidTr="00EF3B87">
        <w:tc>
          <w:tcPr>
            <w:tcW w:w="9571" w:type="dxa"/>
          </w:tcPr>
          <w:p w:rsidR="00EF3B87" w:rsidRDefault="00BE39BD" w:rsidP="00740201">
            <w:pPr>
              <w:pStyle w:val="a6"/>
            </w:pPr>
            <w:r>
              <w:t>Наблюдаем</w:t>
            </w:r>
          </w:p>
        </w:tc>
      </w:tr>
    </w:tbl>
    <w:p w:rsidR="00EF3B87" w:rsidRDefault="00BE39BD" w:rsidP="00740201">
      <w:pPr>
        <w:pStyle w:val="a6"/>
      </w:pPr>
      <w:r>
        <w:rPr>
          <w:noProof/>
        </w:rPr>
        <w:drawing>
          <wp:inline distT="0" distB="0" distL="0" distR="0">
            <wp:extent cx="5546863" cy="4357314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35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BD" w:rsidRDefault="00BE39BD" w:rsidP="00740201">
      <w:pPr>
        <w:pStyle w:val="a6"/>
      </w:pPr>
      <w:proofErr w:type="spellStart"/>
      <w:r>
        <w:t>Печалька</w:t>
      </w:r>
      <w:proofErr w:type="spellEnd"/>
      <w:r>
        <w:t>!</w:t>
      </w:r>
    </w:p>
    <w:p w:rsidR="00BE39BD" w:rsidRDefault="00BE39BD" w:rsidP="00BE39BD">
      <w:pPr>
        <w:pStyle w:val="a6"/>
      </w:pPr>
    </w:p>
    <w:p w:rsidR="00BE39BD" w:rsidRDefault="00BE39BD" w:rsidP="00BE39BD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BE39BD" w:rsidTr="00F5243E">
        <w:tc>
          <w:tcPr>
            <w:tcW w:w="9571" w:type="dxa"/>
          </w:tcPr>
          <w:p w:rsidR="00BE39BD" w:rsidRDefault="00BE39BD" w:rsidP="00F5243E">
            <w:r>
              <w:t>Запустим  тест  систему</w:t>
            </w:r>
          </w:p>
        </w:tc>
      </w:tr>
    </w:tbl>
    <w:p w:rsidR="00BE39BD" w:rsidRDefault="00BE39BD" w:rsidP="00BE39BD"/>
    <w:p w:rsidR="00BE39BD" w:rsidRDefault="00BE39BD" w:rsidP="00BE39BD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BE39BD" w:rsidTr="00F5243E">
        <w:tc>
          <w:tcPr>
            <w:tcW w:w="9571" w:type="dxa"/>
          </w:tcPr>
          <w:p w:rsidR="00BE39BD" w:rsidRDefault="00BE39BD" w:rsidP="00F5243E">
            <w:r>
              <w:t>настроим</w:t>
            </w:r>
          </w:p>
        </w:tc>
      </w:tr>
    </w:tbl>
    <w:p w:rsidR="00BE39BD" w:rsidRDefault="00BE39BD" w:rsidP="00BE39BD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BD" w:rsidRDefault="00BE39BD" w:rsidP="00BE39BD"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BE39BD" w:rsidTr="00F5243E">
        <w:tc>
          <w:tcPr>
            <w:tcW w:w="9571" w:type="dxa"/>
          </w:tcPr>
          <w:p w:rsidR="00BE39BD" w:rsidRDefault="00BE39BD" w:rsidP="00F5243E">
            <w:r>
              <w:t>Перешли в работу</w:t>
            </w:r>
          </w:p>
        </w:tc>
      </w:tr>
    </w:tbl>
    <w:p w:rsidR="00BE39BD" w:rsidRDefault="00BE39BD" w:rsidP="00BE39BD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BD" w:rsidRDefault="00BE39BD" w:rsidP="00BE39BD"/>
    <w:p w:rsidR="00BE39BD" w:rsidRDefault="00BE39BD" w:rsidP="00BE39BD"/>
    <w:tbl>
      <w:tblPr>
        <w:tblStyle w:val="a5"/>
        <w:tblW w:w="0" w:type="auto"/>
        <w:tblLook w:val="04A0"/>
      </w:tblPr>
      <w:tblGrid>
        <w:gridCol w:w="9571"/>
      </w:tblGrid>
      <w:tr w:rsidR="00BE39BD" w:rsidTr="00F5243E">
        <w:tc>
          <w:tcPr>
            <w:tcW w:w="9571" w:type="dxa"/>
          </w:tcPr>
          <w:p w:rsidR="00BE39BD" w:rsidRDefault="00BE39BD" w:rsidP="00F5243E">
            <w:r>
              <w:t>В разделе работа выполняем  по пунктам!</w:t>
            </w:r>
          </w:p>
        </w:tc>
      </w:tr>
    </w:tbl>
    <w:p w:rsidR="00BE39BD" w:rsidRDefault="00BE39BD" w:rsidP="00BE39BD">
      <w:r>
        <w:rPr>
          <w:noProof/>
        </w:rPr>
        <w:drawing>
          <wp:inline distT="0" distB="0" distL="0" distR="0">
            <wp:extent cx="4528497" cy="3331596"/>
            <wp:effectExtent l="19050" t="0" r="540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33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9BD" w:rsidRDefault="00BE39BD" w:rsidP="00BE39BD"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BE39BD" w:rsidTr="00F5243E">
        <w:tc>
          <w:tcPr>
            <w:tcW w:w="9571" w:type="dxa"/>
          </w:tcPr>
          <w:p w:rsidR="00BE39BD" w:rsidRPr="000D3A2D" w:rsidRDefault="00BE39BD" w:rsidP="00F5243E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BE39BD" w:rsidRDefault="00156E00" w:rsidP="00740201">
      <w:pPr>
        <w:pStyle w:val="a6"/>
      </w:pPr>
      <w:r>
        <w:rPr>
          <w:noProof/>
        </w:rPr>
        <w:drawing>
          <wp:inline distT="0" distB="0" distL="0" distR="0">
            <wp:extent cx="5931535" cy="319659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19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E00" w:rsidRPr="00E331BF" w:rsidRDefault="00156E00" w:rsidP="00740201">
      <w:pPr>
        <w:pStyle w:val="a6"/>
      </w:pPr>
      <w:r>
        <w:t>По пунктам!</w:t>
      </w:r>
    </w:p>
    <w:sectPr w:rsidR="00156E00" w:rsidRPr="00E331BF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7F97"/>
    <w:rsid w:val="00083ED6"/>
    <w:rsid w:val="000876F7"/>
    <w:rsid w:val="001018C0"/>
    <w:rsid w:val="00122A0A"/>
    <w:rsid w:val="00130A1B"/>
    <w:rsid w:val="00143A22"/>
    <w:rsid w:val="00154C3B"/>
    <w:rsid w:val="00156E00"/>
    <w:rsid w:val="00181FFD"/>
    <w:rsid w:val="0019225E"/>
    <w:rsid w:val="001A4813"/>
    <w:rsid w:val="001D262C"/>
    <w:rsid w:val="001F553A"/>
    <w:rsid w:val="00220AA6"/>
    <w:rsid w:val="0024610B"/>
    <w:rsid w:val="00263942"/>
    <w:rsid w:val="0027078A"/>
    <w:rsid w:val="002749C1"/>
    <w:rsid w:val="00284BDC"/>
    <w:rsid w:val="002A5C5E"/>
    <w:rsid w:val="002D3D36"/>
    <w:rsid w:val="002D64B4"/>
    <w:rsid w:val="002E392E"/>
    <w:rsid w:val="0035366E"/>
    <w:rsid w:val="0035608F"/>
    <w:rsid w:val="0037435B"/>
    <w:rsid w:val="00396068"/>
    <w:rsid w:val="003C1916"/>
    <w:rsid w:val="003C2070"/>
    <w:rsid w:val="00417D09"/>
    <w:rsid w:val="00496624"/>
    <w:rsid w:val="004A3BE2"/>
    <w:rsid w:val="004E0BF4"/>
    <w:rsid w:val="00500643"/>
    <w:rsid w:val="005210BC"/>
    <w:rsid w:val="00532C34"/>
    <w:rsid w:val="00535A42"/>
    <w:rsid w:val="00580F8A"/>
    <w:rsid w:val="00595C30"/>
    <w:rsid w:val="005A66D5"/>
    <w:rsid w:val="005E4BF1"/>
    <w:rsid w:val="005E7F34"/>
    <w:rsid w:val="00613350"/>
    <w:rsid w:val="00663CAF"/>
    <w:rsid w:val="00684380"/>
    <w:rsid w:val="006A4E82"/>
    <w:rsid w:val="006D5F5A"/>
    <w:rsid w:val="006E29DC"/>
    <w:rsid w:val="006F484E"/>
    <w:rsid w:val="0070084D"/>
    <w:rsid w:val="00740201"/>
    <w:rsid w:val="007403B6"/>
    <w:rsid w:val="00797DED"/>
    <w:rsid w:val="007A22CE"/>
    <w:rsid w:val="007A6991"/>
    <w:rsid w:val="007C7365"/>
    <w:rsid w:val="007D139A"/>
    <w:rsid w:val="007E4266"/>
    <w:rsid w:val="00832326"/>
    <w:rsid w:val="00890F2D"/>
    <w:rsid w:val="00893E6C"/>
    <w:rsid w:val="00897240"/>
    <w:rsid w:val="008C38E3"/>
    <w:rsid w:val="008E4C96"/>
    <w:rsid w:val="00913842"/>
    <w:rsid w:val="00946B8C"/>
    <w:rsid w:val="00953358"/>
    <w:rsid w:val="009631C4"/>
    <w:rsid w:val="00994D3E"/>
    <w:rsid w:val="009B5446"/>
    <w:rsid w:val="009C6178"/>
    <w:rsid w:val="009C61A8"/>
    <w:rsid w:val="009D10D6"/>
    <w:rsid w:val="009E701F"/>
    <w:rsid w:val="00A06457"/>
    <w:rsid w:val="00A076B7"/>
    <w:rsid w:val="00A13D88"/>
    <w:rsid w:val="00A50829"/>
    <w:rsid w:val="00A55304"/>
    <w:rsid w:val="00A821CB"/>
    <w:rsid w:val="00AB35E9"/>
    <w:rsid w:val="00AE109E"/>
    <w:rsid w:val="00AE42E2"/>
    <w:rsid w:val="00AF5D19"/>
    <w:rsid w:val="00B10BE0"/>
    <w:rsid w:val="00B117E8"/>
    <w:rsid w:val="00B37F6B"/>
    <w:rsid w:val="00B51EDD"/>
    <w:rsid w:val="00BD6E72"/>
    <w:rsid w:val="00BE39BD"/>
    <w:rsid w:val="00C0250B"/>
    <w:rsid w:val="00C34B3C"/>
    <w:rsid w:val="00C43267"/>
    <w:rsid w:val="00C61C94"/>
    <w:rsid w:val="00CA4554"/>
    <w:rsid w:val="00CB0EC7"/>
    <w:rsid w:val="00CB2E77"/>
    <w:rsid w:val="00CC00F0"/>
    <w:rsid w:val="00CD37B4"/>
    <w:rsid w:val="00CD3C9B"/>
    <w:rsid w:val="00D04D0B"/>
    <w:rsid w:val="00DA176E"/>
    <w:rsid w:val="00DB1C66"/>
    <w:rsid w:val="00E00FCE"/>
    <w:rsid w:val="00E31C17"/>
    <w:rsid w:val="00E331BF"/>
    <w:rsid w:val="00E4064E"/>
    <w:rsid w:val="00E56CAD"/>
    <w:rsid w:val="00E60DF7"/>
    <w:rsid w:val="00E6659A"/>
    <w:rsid w:val="00E71FC7"/>
    <w:rsid w:val="00E805A6"/>
    <w:rsid w:val="00EF26DA"/>
    <w:rsid w:val="00EF3B87"/>
    <w:rsid w:val="00EF4A4C"/>
    <w:rsid w:val="00F2625A"/>
    <w:rsid w:val="00F52A16"/>
    <w:rsid w:val="00F7611E"/>
    <w:rsid w:val="00F91974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3C207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tus.ru/journal/double-i-tipizaciya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habr.com/ru/articles/967750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2746</TotalTime>
  <Pages>4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85</cp:revision>
  <dcterms:created xsi:type="dcterms:W3CDTF">2026-06-21T13:03:00Z</dcterms:created>
  <dcterms:modified xsi:type="dcterms:W3CDTF">2026-06-29T01:14:00Z</dcterms:modified>
</cp:coreProperties>
</file>