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32F" w:rsidRDefault="005E3648" w:rsidP="005E3648">
      <w:pPr>
        <w:pStyle w:val="a3"/>
        <w:rPr>
          <w:spacing w:val="-1"/>
        </w:rPr>
      </w:pPr>
      <w:r>
        <w:t xml:space="preserve">4 0  </w:t>
      </w:r>
      <w:r w:rsidR="007513C6" w:rsidRPr="009C0CA9">
        <w:t>Модульное</w:t>
      </w:r>
      <w:r w:rsidR="007513C6" w:rsidRPr="002A2ACF">
        <w:t xml:space="preserve"> </w:t>
      </w:r>
      <w:r w:rsidR="007513C6" w:rsidRPr="009C0CA9">
        <w:t>программирование.</w:t>
      </w:r>
      <w:r w:rsidR="007513C6" w:rsidRPr="002A2ACF">
        <w:t xml:space="preserve"> </w:t>
      </w:r>
      <w:r w:rsidR="007513C6" w:rsidRPr="009C0CA9">
        <w:t>Понятие</w:t>
      </w:r>
      <w:r w:rsidR="007513C6" w:rsidRPr="00475553">
        <w:t xml:space="preserve"> </w:t>
      </w:r>
      <w:r w:rsidR="007513C6" w:rsidRPr="009C0CA9">
        <w:t>модуля.</w:t>
      </w:r>
      <w:r w:rsidR="007513C6" w:rsidRPr="00475553">
        <w:t xml:space="preserve"> </w:t>
      </w:r>
      <w:r w:rsidR="007513C6" w:rsidRPr="009C0CA9">
        <w:rPr>
          <w:spacing w:val="-2"/>
        </w:rPr>
        <w:t>Структура</w:t>
      </w:r>
      <w:r w:rsidR="007513C6" w:rsidRPr="00475553">
        <w:rPr>
          <w:spacing w:val="-2"/>
        </w:rPr>
        <w:t xml:space="preserve"> </w:t>
      </w:r>
      <w:r w:rsidR="007513C6" w:rsidRPr="009C0CA9">
        <w:rPr>
          <w:spacing w:val="-1"/>
        </w:rPr>
        <w:t>модуля.</w:t>
      </w:r>
      <w:r w:rsidR="007513C6" w:rsidRPr="00475553">
        <w:rPr>
          <w:spacing w:val="-1"/>
        </w:rPr>
        <w:t xml:space="preserve"> </w:t>
      </w:r>
      <w:r>
        <w:rPr>
          <w:spacing w:val="-1"/>
        </w:rPr>
        <w:t xml:space="preserve"> </w:t>
      </w:r>
    </w:p>
    <w:p w:rsidR="006F1E7D" w:rsidRDefault="001C4928">
      <w:pPr>
        <w:rPr>
          <w:spacing w:val="-1"/>
        </w:rPr>
      </w:pPr>
      <w:r>
        <w:rPr>
          <w:noProof/>
          <w:spacing w:val="-1"/>
        </w:rPr>
        <w:pict>
          <v:rect id="_x0000_s1026" style="position:absolute;margin-left:-4.55pt;margin-top:18.85pt;width:454.5pt;height:31pt;z-index:-251658752"/>
        </w:pict>
      </w:r>
      <w:r w:rsidR="00631D4C">
        <w:rPr>
          <w:spacing w:val="-1"/>
        </w:rPr>
        <w:t xml:space="preserve">как создать инстольник  </w:t>
      </w:r>
      <w:hyperlink r:id="rId6" w:history="1">
        <w:r w:rsidR="00631D4C" w:rsidRPr="005549AA">
          <w:rPr>
            <w:rStyle w:val="ac"/>
            <w:spacing w:val="-1"/>
          </w:rPr>
          <w:t>https://dzen.ru/a/anlXbSsbdyt6xzpc</w:t>
        </w:r>
      </w:hyperlink>
      <w:r w:rsidR="00631D4C">
        <w:rPr>
          <w:spacing w:val="-1"/>
        </w:rPr>
        <w:t xml:space="preserve"> </w:t>
      </w:r>
    </w:p>
    <w:p w:rsidR="005E3648" w:rsidRPr="006F1E7D" w:rsidRDefault="006F1E7D" w:rsidP="006C26DD">
      <w:pPr>
        <w:outlineLvl w:val="0"/>
        <w:rPr>
          <w:b/>
          <w:spacing w:val="-1"/>
        </w:rPr>
      </w:pPr>
      <w:r w:rsidRPr="006F1E7D">
        <w:rPr>
          <w:b/>
          <w:spacing w:val="-1"/>
        </w:rPr>
        <w:t>ОСНОВНОЕ – не р</w:t>
      </w:r>
      <w:r w:rsidR="0046347E">
        <w:rPr>
          <w:b/>
          <w:spacing w:val="-1"/>
        </w:rPr>
        <w:t>и</w:t>
      </w:r>
      <w:r w:rsidRPr="006F1E7D">
        <w:rPr>
          <w:b/>
          <w:spacing w:val="-1"/>
        </w:rPr>
        <w:t xml:space="preserve">скуй менять и удалять если не  сохранился ранее </w:t>
      </w:r>
      <w:r w:rsidR="006C26DD">
        <w:rPr>
          <w:b/>
          <w:spacing w:val="-1"/>
        </w:rPr>
        <w:t xml:space="preserve"> -</w:t>
      </w:r>
      <w:r w:rsidRPr="006F1E7D">
        <w:rPr>
          <w:b/>
          <w:spacing w:val="-1"/>
        </w:rPr>
        <w:t xml:space="preserve">  нельзя восстановить</w:t>
      </w:r>
    </w:p>
    <w:p w:rsidR="005E3648" w:rsidRPr="005E3648" w:rsidRDefault="005E3648" w:rsidP="006C26DD">
      <w:pPr>
        <w:pStyle w:val="a3"/>
      </w:pPr>
      <w:r>
        <w:t xml:space="preserve">В различных средах разработки  под модулем понимают </w:t>
      </w:r>
      <w:r w:rsidRPr="006C26DD">
        <w:rPr>
          <w:b/>
        </w:rPr>
        <w:t>разное</w:t>
      </w:r>
      <w:r>
        <w:t>.</w:t>
      </w:r>
    </w:p>
    <w:p w:rsidR="005E3648" w:rsidRDefault="005E3648" w:rsidP="006C26DD">
      <w:pPr>
        <w:pStyle w:val="a3"/>
        <w:rPr>
          <w:b/>
        </w:rPr>
      </w:pPr>
      <w:r>
        <w:t xml:space="preserve">В среде </w:t>
      </w:r>
      <w:r w:rsidRPr="005E3648">
        <w:rPr>
          <w:b/>
          <w:lang w:val="en-US"/>
        </w:rPr>
        <w:t>LAZARUS</w:t>
      </w:r>
      <w:r w:rsidRPr="005E3648">
        <w:rPr>
          <w:b/>
        </w:rPr>
        <w:t xml:space="preserve"> </w:t>
      </w:r>
      <w:r w:rsidRPr="005E3648">
        <w:rPr>
          <w:b/>
          <w:lang w:val="en-US"/>
        </w:rPr>
        <w:t>ide</w:t>
      </w:r>
      <w:r w:rsidRPr="005E3648">
        <w:t xml:space="preserve"> </w:t>
      </w:r>
      <w:r>
        <w:t xml:space="preserve"> по  этим понимают файл в котором можно писать разливные по назначению задачи.  </w:t>
      </w:r>
      <w:r w:rsidRPr="005E3648">
        <w:t xml:space="preserve">    </w:t>
      </w:r>
      <w:r w:rsidRPr="005E3648">
        <w:rPr>
          <w:b/>
          <w:lang w:val="en-US"/>
        </w:rPr>
        <w:t>UNITx</w:t>
      </w:r>
      <w:r w:rsidRPr="005E3648">
        <w:rPr>
          <w:b/>
        </w:rPr>
        <w:t>.</w:t>
      </w:r>
      <w:r w:rsidRPr="005E3648">
        <w:rPr>
          <w:b/>
          <w:lang w:val="en-US"/>
        </w:rPr>
        <w:t>pas</w:t>
      </w:r>
    </w:p>
    <w:p w:rsidR="00ED6313" w:rsidRPr="00ED6313" w:rsidRDefault="00ED6313" w:rsidP="006C26DD">
      <w:pPr>
        <w:pStyle w:val="a3"/>
        <w:rPr>
          <w:b/>
        </w:rPr>
      </w:pPr>
    </w:p>
    <w:p w:rsidR="005E3648" w:rsidRDefault="00813955" w:rsidP="006C26DD">
      <w:pPr>
        <w:pStyle w:val="a3"/>
      </w:pPr>
      <w:r>
        <w:rPr>
          <w:noProof/>
        </w:rPr>
        <w:drawing>
          <wp:inline distT="0" distB="0" distL="0" distR="0">
            <wp:extent cx="5924550" cy="43878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8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6DD" w:rsidRDefault="006F1E7D" w:rsidP="006C26DD">
      <w:pPr>
        <w:pStyle w:val="a3"/>
      </w:pPr>
      <w:r>
        <w:t>Как создать модуль посмотрите  и из чего он состоит.</w:t>
      </w:r>
    </w:p>
    <w:p w:rsidR="006F1E7D" w:rsidRPr="005E3648" w:rsidRDefault="006F1E7D" w:rsidP="006C26DD">
      <w:pPr>
        <w:pStyle w:val="a3"/>
      </w:pPr>
      <w:r w:rsidRPr="006F1E7D">
        <w:rPr>
          <w:b/>
        </w:rPr>
        <w:t>Способность модуля</w:t>
      </w:r>
      <w:r>
        <w:t xml:space="preserve"> – менять размеры  от  наличия написания программы.</w:t>
      </w:r>
    </w:p>
    <w:p w:rsidR="005E3648" w:rsidRDefault="006F1E7D">
      <w:r>
        <w:rPr>
          <w:noProof/>
        </w:rPr>
        <w:drawing>
          <wp:inline distT="0" distB="0" distL="0" distR="0">
            <wp:extent cx="3022600" cy="2220139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220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можно выбрать модуль</w:t>
      </w:r>
    </w:p>
    <w:p w:rsidR="006C26DD" w:rsidRDefault="006C26DD"/>
    <w:p w:rsidR="006C26DD" w:rsidRDefault="006C26DD"/>
    <w:p w:rsidR="006C26DD" w:rsidRDefault="008113B1">
      <w:r>
        <w:rPr>
          <w:noProof/>
        </w:rPr>
        <w:lastRenderedPageBreak/>
        <w:drawing>
          <wp:inline distT="0" distB="0" distL="0" distR="0">
            <wp:extent cx="5600700" cy="44958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3B1" w:rsidRDefault="008113B1">
      <w:r>
        <w:t>Можно удалить  из проекта модули</w:t>
      </w:r>
    </w:p>
    <w:p w:rsidR="008113B1" w:rsidRDefault="008113B1">
      <w:r>
        <w:rPr>
          <w:noProof/>
        </w:rPr>
        <w:drawing>
          <wp:inline distT="0" distB="0" distL="0" distR="0">
            <wp:extent cx="4305300" cy="31623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пока он один и  основной и удалять не стоит.</w:t>
      </w:r>
    </w:p>
    <w:p w:rsidR="008113B1" w:rsidRDefault="008113B1"/>
    <w:p w:rsidR="00ED6313" w:rsidRDefault="00813955">
      <w:r>
        <w:rPr>
          <w:noProof/>
        </w:rPr>
        <w:lastRenderedPageBreak/>
        <w:drawing>
          <wp:inline distT="0" distB="0" distL="0" distR="0">
            <wp:extent cx="5937142" cy="1581150"/>
            <wp:effectExtent l="19050" t="0" r="6458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313" w:rsidRDefault="00813955">
      <w:r>
        <w:t xml:space="preserve">Также при указанных  пунктах  можно создавать задачи и при них создаются модули </w:t>
      </w:r>
      <w:r w:rsidR="007077A1">
        <w:t xml:space="preserve">, </w:t>
      </w:r>
      <w:r>
        <w:t>где они описаны.</w:t>
      </w:r>
    </w:p>
    <w:p w:rsidR="00813955" w:rsidRDefault="00813955">
      <w:r>
        <w:rPr>
          <w:noProof/>
        </w:rPr>
        <w:drawing>
          <wp:inline distT="0" distB="0" distL="0" distR="0">
            <wp:extent cx="5937859" cy="6508750"/>
            <wp:effectExtent l="19050" t="0" r="5741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955" w:rsidRDefault="00813955">
      <w:r>
        <w:t>Создадим модуль.  он пустой.</w:t>
      </w:r>
    </w:p>
    <w:p w:rsidR="00813955" w:rsidRPr="00FA3A8E" w:rsidRDefault="00AF10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183309" cy="7766050"/>
            <wp:effectExtent l="19050" t="0" r="794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309" cy="776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955" w:rsidRDefault="00B93537">
      <w:r>
        <w:t>Когда функции создать, то надо их обозначить, чтобы с другого модуля было видно.</w:t>
      </w:r>
    </w:p>
    <w:p w:rsidR="001912D3" w:rsidRDefault="001912D3" w:rsidP="001912D3">
      <w:pPr>
        <w:pStyle w:val="a3"/>
      </w:pPr>
    </w:p>
    <w:p w:rsidR="001912D3" w:rsidRPr="00F84D26" w:rsidRDefault="001912D3" w:rsidP="001912D3">
      <w:pPr>
        <w:pStyle w:val="a3"/>
        <w:rPr>
          <w:lang w:val="en-US"/>
        </w:rPr>
      </w:pPr>
      <w:r>
        <w:t>Код</w:t>
      </w:r>
      <w:r w:rsidRPr="00F84D26">
        <w:rPr>
          <w:lang w:val="en-US"/>
        </w:rPr>
        <w:t xml:space="preserve"> </w:t>
      </w:r>
      <w:r>
        <w:t>ниже</w:t>
      </w:r>
    </w:p>
    <w:p w:rsidR="001912D3" w:rsidRPr="00F84D26" w:rsidRDefault="001912D3" w:rsidP="001912D3">
      <w:pPr>
        <w:pStyle w:val="a3"/>
        <w:rPr>
          <w:lang w:val="en-US"/>
        </w:rPr>
      </w:pPr>
    </w:p>
    <w:p w:rsidR="001912D3" w:rsidRPr="00F84D26" w:rsidRDefault="001912D3" w:rsidP="001912D3">
      <w:pPr>
        <w:pStyle w:val="a3"/>
        <w:rPr>
          <w:lang w:val="en-US"/>
        </w:rPr>
      </w:pPr>
    </w:p>
    <w:p w:rsidR="001912D3" w:rsidRPr="00F84D26" w:rsidRDefault="001912D3" w:rsidP="001912D3">
      <w:pPr>
        <w:pStyle w:val="a3"/>
        <w:rPr>
          <w:lang w:val="en-US"/>
        </w:rPr>
      </w:pPr>
    </w:p>
    <w:p w:rsidR="001912D3" w:rsidRPr="00F84D26" w:rsidRDefault="001912D3" w:rsidP="001912D3">
      <w:pPr>
        <w:pStyle w:val="a3"/>
        <w:rPr>
          <w:lang w:val="en-US"/>
        </w:rPr>
      </w:pPr>
    </w:p>
    <w:p w:rsidR="001912D3" w:rsidRPr="00CB3A2E" w:rsidRDefault="001912D3" w:rsidP="001912D3">
      <w:pPr>
        <w:pStyle w:val="a3"/>
        <w:rPr>
          <w:color w:val="365F91" w:themeColor="accent1" w:themeShade="BF"/>
          <w:sz w:val="24"/>
          <w:lang w:val="en-US"/>
        </w:rPr>
      </w:pPr>
      <w:r w:rsidRPr="001912D3">
        <w:rPr>
          <w:b/>
          <w:lang w:val="en-US"/>
        </w:rPr>
        <w:t>unit</w:t>
      </w:r>
      <w:r w:rsidRPr="001912D3">
        <w:rPr>
          <w:lang w:val="en-US"/>
        </w:rPr>
        <w:t xml:space="preserve"> </w:t>
      </w:r>
      <w:r w:rsidRPr="00240541">
        <w:rPr>
          <w:b/>
          <w:color w:val="365F91" w:themeColor="accent1" w:themeShade="BF"/>
          <w:sz w:val="24"/>
          <w:lang w:val="en-US"/>
        </w:rPr>
        <w:t>Unit2</w:t>
      </w:r>
      <w:r w:rsidRPr="00CB3A2E">
        <w:rPr>
          <w:color w:val="365F91" w:themeColor="accent1" w:themeShade="BF"/>
          <w:sz w:val="24"/>
          <w:lang w:val="en-US"/>
        </w:rPr>
        <w:t>;</w:t>
      </w:r>
    </w:p>
    <w:p w:rsidR="001912D3" w:rsidRPr="00F84D26" w:rsidRDefault="001912D3" w:rsidP="001912D3">
      <w:pPr>
        <w:pStyle w:val="a3"/>
        <w:rPr>
          <w:b/>
          <w:color w:val="FF0000"/>
          <w:lang w:val="en-US"/>
        </w:rPr>
      </w:pPr>
      <w:r w:rsidRPr="00240541">
        <w:rPr>
          <w:b/>
          <w:color w:val="FF0000"/>
          <w:lang w:val="en-US"/>
        </w:rPr>
        <w:t>{$mode ObjFPC}{$H+}</w:t>
      </w:r>
    </w:p>
    <w:p w:rsidR="000B2272" w:rsidRPr="00F84D26" w:rsidRDefault="000B2272" w:rsidP="001912D3">
      <w:pPr>
        <w:pStyle w:val="a3"/>
        <w:rPr>
          <w:lang w:val="en-US"/>
        </w:rPr>
      </w:pPr>
    </w:p>
    <w:p w:rsidR="001912D3" w:rsidRPr="00F84D26" w:rsidRDefault="000B2272" w:rsidP="001912D3">
      <w:pPr>
        <w:pStyle w:val="a3"/>
        <w:rPr>
          <w:lang w:val="en-US"/>
        </w:rPr>
      </w:pPr>
      <w:r w:rsidRPr="001912D3">
        <w:rPr>
          <w:lang w:val="en-US"/>
        </w:rPr>
        <w:t>I</w:t>
      </w:r>
      <w:r w:rsidR="001912D3" w:rsidRPr="001912D3">
        <w:rPr>
          <w:lang w:val="en-US"/>
        </w:rPr>
        <w:t>nterface</w:t>
      </w:r>
    </w:p>
    <w:p w:rsidR="000B2272" w:rsidRPr="00F84D26" w:rsidRDefault="000B2272" w:rsidP="001912D3">
      <w:pPr>
        <w:pStyle w:val="a3"/>
        <w:rPr>
          <w:lang w:val="en-US"/>
        </w:rPr>
      </w:pP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uses      Dialogs, Classes, SysUtils;</w:t>
      </w:r>
    </w:p>
    <w:p w:rsidR="001912D3" w:rsidRPr="001912D3" w:rsidRDefault="001912D3" w:rsidP="001912D3">
      <w:pPr>
        <w:pStyle w:val="a3"/>
        <w:rPr>
          <w:lang w:val="en-US"/>
        </w:rPr>
      </w:pPr>
    </w:p>
    <w:p w:rsidR="001912D3" w:rsidRPr="001912D3" w:rsidRDefault="001912D3" w:rsidP="001912D3">
      <w:pPr>
        <w:pStyle w:val="a3"/>
        <w:rPr>
          <w:lang w:val="en-US"/>
        </w:rPr>
      </w:pPr>
      <w:r w:rsidRPr="000B2272">
        <w:rPr>
          <w:b/>
          <w:lang w:val="en-US"/>
        </w:rPr>
        <w:t>function</w:t>
      </w:r>
      <w:r w:rsidRPr="001912D3">
        <w:rPr>
          <w:lang w:val="en-US"/>
        </w:rPr>
        <w:t xml:space="preserve"> not_str(a:string):string;</w:t>
      </w:r>
    </w:p>
    <w:p w:rsidR="001912D3" w:rsidRPr="001912D3" w:rsidRDefault="001912D3" w:rsidP="001912D3">
      <w:pPr>
        <w:pStyle w:val="a3"/>
        <w:rPr>
          <w:lang w:val="en-US"/>
        </w:rPr>
      </w:pPr>
      <w:r w:rsidRPr="00240541">
        <w:rPr>
          <w:b/>
          <w:lang w:val="en-US"/>
        </w:rPr>
        <w:t>procedure</w:t>
      </w:r>
      <w:r w:rsidRPr="001912D3">
        <w:rPr>
          <w:lang w:val="en-US"/>
        </w:rPr>
        <w:t xml:space="preserve"> str_add(a,b:string; var c:string);</w:t>
      </w:r>
    </w:p>
    <w:p w:rsidR="001912D3" w:rsidRPr="001912D3" w:rsidRDefault="001912D3" w:rsidP="001912D3">
      <w:pPr>
        <w:pStyle w:val="a3"/>
        <w:rPr>
          <w:lang w:val="en-US"/>
        </w:rPr>
      </w:pPr>
    </w:p>
    <w:p w:rsidR="001912D3" w:rsidRPr="000B2272" w:rsidRDefault="001912D3" w:rsidP="001912D3">
      <w:pPr>
        <w:pStyle w:val="a3"/>
        <w:rPr>
          <w:b/>
          <w:lang w:val="en-US"/>
        </w:rPr>
      </w:pPr>
      <w:r w:rsidRPr="000B2272">
        <w:rPr>
          <w:b/>
          <w:lang w:val="en-US"/>
        </w:rPr>
        <w:t>implementation</w:t>
      </w:r>
    </w:p>
    <w:p w:rsidR="001912D3" w:rsidRPr="001912D3" w:rsidRDefault="001912D3" w:rsidP="001912D3">
      <w:pPr>
        <w:pStyle w:val="a3"/>
        <w:rPr>
          <w:lang w:val="en-US"/>
        </w:rPr>
      </w:pPr>
    </w:p>
    <w:p w:rsidR="001912D3" w:rsidRPr="001912D3" w:rsidRDefault="001912D3" w:rsidP="001912D3">
      <w:pPr>
        <w:pStyle w:val="a3"/>
        <w:rPr>
          <w:lang w:val="en-US"/>
        </w:rPr>
      </w:pPr>
      <w:r w:rsidRPr="00240541">
        <w:rPr>
          <w:b/>
          <w:lang w:val="en-US"/>
        </w:rPr>
        <w:t>function</w:t>
      </w:r>
      <w:r w:rsidRPr="001912D3">
        <w:rPr>
          <w:lang w:val="en-US"/>
        </w:rPr>
        <w:t xml:space="preserve"> not_str(a:string):string;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var q,h,e,i:integer;  s:string;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begin    e:=length(a);  if e&lt;1 then exit;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s:=''; not_str:='';q:=-1;h:=0;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for i:=1 to e  do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begin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if a[i] in ['-','1','2','3','4','5','6','7','8','9','0','.',','] then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     s:=s+a[i];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 if  a[i] in ['.',','] then h:=h+1;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 if  a[i] in ['.',','] then q:=i;</w:t>
      </w:r>
    </w:p>
    <w:p w:rsid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end;</w:t>
      </w:r>
    </w:p>
    <w:p w:rsidR="00662B16" w:rsidRPr="001912D3" w:rsidRDefault="00662B16" w:rsidP="001912D3">
      <w:pPr>
        <w:pStyle w:val="a3"/>
        <w:rPr>
          <w:lang w:val="en-US"/>
        </w:rPr>
      </w:pPr>
      <w:r>
        <w:rPr>
          <w:lang w:val="en-US"/>
        </w:rPr>
        <w:t xml:space="preserve">      </w:t>
      </w:r>
      <w:r w:rsidRPr="00662B16">
        <w:rPr>
          <w:lang w:val="en-US"/>
        </w:rPr>
        <w:t xml:space="preserve">if h=0 then s:=',0';        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if q=e then s:=s+'0';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if h&gt;1 then s:='';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  if h&gt;1 then showmessage(' </w:t>
      </w:r>
      <w:r>
        <w:t>неправильно</w:t>
      </w:r>
      <w:r w:rsidRPr="001912D3">
        <w:rPr>
          <w:lang w:val="en-US"/>
        </w:rPr>
        <w:t xml:space="preserve"> </w:t>
      </w:r>
      <w:r>
        <w:t>ввели</w:t>
      </w:r>
      <w:r w:rsidRPr="001912D3">
        <w:rPr>
          <w:lang w:val="en-US"/>
        </w:rPr>
        <w:t xml:space="preserve"> </w:t>
      </w:r>
      <w:r>
        <w:t>запятые</w:t>
      </w:r>
      <w:r w:rsidRPr="001912D3">
        <w:rPr>
          <w:lang w:val="en-US"/>
        </w:rPr>
        <w:t>');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not_str:=s;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end;</w:t>
      </w:r>
    </w:p>
    <w:p w:rsidR="001912D3" w:rsidRPr="001912D3" w:rsidRDefault="001912D3" w:rsidP="001912D3">
      <w:pPr>
        <w:pStyle w:val="a3"/>
        <w:rPr>
          <w:lang w:val="en-US"/>
        </w:rPr>
      </w:pPr>
    </w:p>
    <w:p w:rsidR="001912D3" w:rsidRPr="001912D3" w:rsidRDefault="001912D3" w:rsidP="001912D3">
      <w:pPr>
        <w:pStyle w:val="a3"/>
        <w:rPr>
          <w:lang w:val="en-US"/>
        </w:rPr>
      </w:pPr>
      <w:r w:rsidRPr="00240541">
        <w:rPr>
          <w:b/>
          <w:lang w:val="en-US"/>
        </w:rPr>
        <w:t>procedure</w:t>
      </w:r>
      <w:r w:rsidRPr="001912D3">
        <w:rPr>
          <w:lang w:val="en-US"/>
        </w:rPr>
        <w:t xml:space="preserve"> str_add(a,b:string ;var c:string);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var g:real;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>begin     if a='' then a:='0';  if b='' then b:='0';</w:t>
      </w:r>
    </w:p>
    <w:p w:rsidR="001912D3" w:rsidRPr="001912D3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g:=strtofloat(a)+strtofloat(b);</w:t>
      </w:r>
    </w:p>
    <w:p w:rsidR="001912D3" w:rsidRPr="00240541" w:rsidRDefault="001912D3" w:rsidP="001912D3">
      <w:pPr>
        <w:pStyle w:val="a3"/>
        <w:rPr>
          <w:lang w:val="en-US"/>
        </w:rPr>
      </w:pPr>
      <w:r w:rsidRPr="001912D3">
        <w:rPr>
          <w:lang w:val="en-US"/>
        </w:rPr>
        <w:t xml:space="preserve">    </w:t>
      </w:r>
      <w:r w:rsidRPr="00240541">
        <w:rPr>
          <w:lang w:val="en-US"/>
        </w:rPr>
        <w:t>c:=floattostr(g);</w:t>
      </w:r>
    </w:p>
    <w:p w:rsidR="001912D3" w:rsidRPr="00240541" w:rsidRDefault="001912D3" w:rsidP="001912D3">
      <w:pPr>
        <w:pStyle w:val="a3"/>
        <w:rPr>
          <w:lang w:val="en-US"/>
        </w:rPr>
      </w:pPr>
      <w:r w:rsidRPr="00240541">
        <w:rPr>
          <w:lang w:val="en-US"/>
        </w:rPr>
        <w:t xml:space="preserve">  end;</w:t>
      </w:r>
    </w:p>
    <w:p w:rsidR="001912D3" w:rsidRPr="00240541" w:rsidRDefault="001912D3" w:rsidP="001912D3">
      <w:pPr>
        <w:pStyle w:val="a3"/>
        <w:rPr>
          <w:lang w:val="en-US"/>
        </w:rPr>
      </w:pPr>
    </w:p>
    <w:p w:rsidR="00B93537" w:rsidRPr="00240541" w:rsidRDefault="001912D3" w:rsidP="001912D3">
      <w:pPr>
        <w:pStyle w:val="a3"/>
        <w:rPr>
          <w:lang w:val="en-US"/>
        </w:rPr>
      </w:pPr>
      <w:r w:rsidRPr="00240541">
        <w:rPr>
          <w:lang w:val="en-US"/>
        </w:rPr>
        <w:t xml:space="preserve">end.       </w:t>
      </w:r>
    </w:p>
    <w:p w:rsidR="006C26DD" w:rsidRDefault="00240541">
      <w:r w:rsidRPr="00240541">
        <w:rPr>
          <w:lang w:val="en-US"/>
        </w:rPr>
        <w:t>//=========================================</w:t>
      </w:r>
    </w:p>
    <w:p w:rsidR="00240541" w:rsidRDefault="00240541"/>
    <w:p w:rsidR="00240541" w:rsidRDefault="007D3809">
      <w:r>
        <w:rPr>
          <w:noProof/>
        </w:rPr>
        <w:lastRenderedPageBreak/>
        <w:drawing>
          <wp:inline distT="0" distB="0" distL="0" distR="0">
            <wp:extent cx="5936333" cy="3238500"/>
            <wp:effectExtent l="19050" t="0" r="7267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0A7" w:rsidRDefault="007D3809">
      <w:r>
        <w:t>Обратим внимание</w:t>
      </w:r>
      <w:r w:rsidR="001120A7" w:rsidRPr="001120A7">
        <w:t xml:space="preserve"> </w:t>
      </w:r>
      <w:r w:rsidR="001120A7">
        <w:t xml:space="preserve"> - добавив библиотеку позволяется  прибавлять  сообщения.</w:t>
      </w:r>
    </w:p>
    <w:p w:rsidR="00240541" w:rsidRPr="007D3809" w:rsidRDefault="00240541">
      <w:pPr>
        <w:rPr>
          <w:b/>
        </w:rPr>
      </w:pPr>
      <w:r w:rsidRPr="007D3809">
        <w:rPr>
          <w:b/>
        </w:rPr>
        <w:t>Добавим  формы элементы.</w:t>
      </w:r>
    </w:p>
    <w:p w:rsidR="006C26DD" w:rsidRPr="00240541" w:rsidRDefault="00240541">
      <w:pPr>
        <w:rPr>
          <w:lang w:val="en-US"/>
        </w:rPr>
      </w:pPr>
      <w:r>
        <w:rPr>
          <w:noProof/>
        </w:rPr>
        <w:drawing>
          <wp:inline distT="0" distB="0" distL="0" distR="0">
            <wp:extent cx="5937528" cy="4591050"/>
            <wp:effectExtent l="19050" t="0" r="6072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6DD" w:rsidRPr="00F84D26" w:rsidRDefault="00240541">
      <w:r>
        <w:t xml:space="preserve">Перетащим элементы и увидим  добавление кода </w:t>
      </w:r>
    </w:p>
    <w:p w:rsidR="006F1E7D" w:rsidRDefault="00E002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15925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2A4" w:rsidRPr="00E002A4" w:rsidRDefault="00E002A4" w:rsidP="00E002A4">
      <w:r>
        <w:t xml:space="preserve">Перетащим элементы и увидим  добавление кода </w:t>
      </w:r>
    </w:p>
    <w:p w:rsidR="00E002A4" w:rsidRDefault="00E002A4">
      <w:r w:rsidRPr="00F84D26">
        <w:t xml:space="preserve"> </w:t>
      </w:r>
      <w:r w:rsidR="002B3A09">
        <w:rPr>
          <w:noProof/>
        </w:rPr>
        <w:drawing>
          <wp:inline distT="0" distB="0" distL="0" distR="0">
            <wp:extent cx="4832350" cy="1765300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A09" w:rsidRDefault="002B3A09">
      <w:r>
        <w:t xml:space="preserve">Укажем модуль в  описании библиотек и всё, что написано в </w:t>
      </w:r>
      <w:r w:rsidR="002166C1">
        <w:rPr>
          <w:lang w:val="en-US"/>
        </w:rPr>
        <w:t>unit</w:t>
      </w:r>
      <w:r w:rsidR="002166C1">
        <w:t>2</w:t>
      </w:r>
      <w:r>
        <w:t xml:space="preserve"> станет доступно в </w:t>
      </w:r>
      <w:r>
        <w:rPr>
          <w:lang w:val="en-US"/>
        </w:rPr>
        <w:t>unit</w:t>
      </w:r>
      <w:r w:rsidRPr="002B3A09">
        <w:t>1</w:t>
      </w:r>
      <w:r>
        <w:t xml:space="preserve"> модуле.</w:t>
      </w:r>
    </w:p>
    <w:p w:rsidR="002B3A09" w:rsidRDefault="002166C1">
      <w:r>
        <w:rPr>
          <w:noProof/>
        </w:rPr>
        <w:drawing>
          <wp:inline distT="0" distB="0" distL="0" distR="0">
            <wp:extent cx="5940425" cy="2241550"/>
            <wp:effectExtent l="19050" t="0" r="3175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D11" w:rsidRDefault="00A06D11">
      <w:r>
        <w:lastRenderedPageBreak/>
        <w:t>Выполним по пунктам.</w:t>
      </w:r>
      <w:r>
        <w:rPr>
          <w:noProof/>
        </w:rPr>
        <w:drawing>
          <wp:inline distT="0" distB="0" distL="0" distR="0">
            <wp:extent cx="5940425" cy="2774950"/>
            <wp:effectExtent l="19050" t="0" r="3175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D11" w:rsidRDefault="00A06D11">
      <w:r>
        <w:t>Выполним по пунктам.</w:t>
      </w:r>
    </w:p>
    <w:p w:rsidR="00A06D11" w:rsidRDefault="00191476">
      <w:r>
        <w:rPr>
          <w:noProof/>
        </w:rPr>
        <w:drawing>
          <wp:inline distT="0" distB="0" distL="0" distR="0">
            <wp:extent cx="5940425" cy="2603500"/>
            <wp:effectExtent l="19050" t="0" r="3175" b="0"/>
            <wp:docPr id="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D11" w:rsidRDefault="00A06D11">
      <w:r>
        <w:t>По пунктам.</w:t>
      </w:r>
    </w:p>
    <w:p w:rsidR="00A06D11" w:rsidRDefault="00A06D11">
      <w:r>
        <w:rPr>
          <w:noProof/>
        </w:rPr>
        <w:drawing>
          <wp:inline distT="0" distB="0" distL="0" distR="0">
            <wp:extent cx="5937473" cy="2724150"/>
            <wp:effectExtent l="19050" t="0" r="612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5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D11" w:rsidRDefault="00A06D11" w:rsidP="00A06D11">
      <w:r>
        <w:lastRenderedPageBreak/>
        <w:t>По пунктам.</w:t>
      </w:r>
      <w:r w:rsidR="00191476">
        <w:t xml:space="preserve"> И </w:t>
      </w:r>
      <w:r w:rsidR="00191476" w:rsidRPr="00191476">
        <w:t xml:space="preserve"> </w:t>
      </w:r>
      <w:r w:rsidR="00191476">
        <w:rPr>
          <w:lang w:val="en-US"/>
        </w:rPr>
        <w:t>F</w:t>
      </w:r>
      <w:r w:rsidR="00191476" w:rsidRPr="00191476">
        <w:t>9</w:t>
      </w:r>
      <w:r w:rsidR="00191476">
        <w:t xml:space="preserve"> или </w:t>
      </w:r>
      <w:r w:rsidR="00191476" w:rsidRPr="00124945">
        <w:rPr>
          <w:b/>
          <w:color w:val="00B050"/>
        </w:rPr>
        <w:t xml:space="preserve">зелёный </w:t>
      </w:r>
      <w:r w:rsidR="00124945" w:rsidRPr="00124945">
        <w:rPr>
          <w:b/>
          <w:color w:val="00B050"/>
        </w:rPr>
        <w:t>треугольник</w:t>
      </w:r>
      <w:r w:rsidR="00191476" w:rsidRPr="00124945">
        <w:rPr>
          <w:b/>
          <w:color w:val="00B050"/>
        </w:rPr>
        <w:t>.</w:t>
      </w:r>
    </w:p>
    <w:p w:rsidR="00A06D11" w:rsidRDefault="00191476">
      <w:r>
        <w:rPr>
          <w:noProof/>
        </w:rPr>
        <w:drawing>
          <wp:inline distT="0" distB="0" distL="0" distR="0">
            <wp:extent cx="4800600" cy="99060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476" w:rsidRPr="00191476" w:rsidRDefault="00191476">
      <w:r>
        <w:t>Задания</w:t>
      </w:r>
    </w:p>
    <w:p w:rsidR="002B3A09" w:rsidRPr="00124945" w:rsidRDefault="00191476">
      <w:pPr>
        <w:rPr>
          <w:b/>
          <w:sz w:val="24"/>
        </w:rPr>
      </w:pPr>
      <w:r w:rsidRPr="00124945">
        <w:rPr>
          <w:b/>
          <w:sz w:val="24"/>
        </w:rPr>
        <w:t xml:space="preserve">1 Добавить в </w:t>
      </w:r>
      <w:r w:rsidRPr="00124945">
        <w:rPr>
          <w:b/>
          <w:sz w:val="24"/>
          <w:lang w:val="en-US"/>
        </w:rPr>
        <w:t>unit</w:t>
      </w:r>
      <w:r w:rsidRPr="00124945">
        <w:rPr>
          <w:b/>
          <w:sz w:val="24"/>
        </w:rPr>
        <w:t>2  функции ниже.</w:t>
      </w:r>
    </w:p>
    <w:p w:rsidR="00191476" w:rsidRPr="007D3809" w:rsidRDefault="00191476">
      <w:pPr>
        <w:rPr>
          <w:lang w:val="en-US"/>
        </w:rPr>
      </w:pPr>
      <w:r>
        <w:rPr>
          <w:noProof/>
        </w:rPr>
        <w:drawing>
          <wp:inline distT="0" distB="0" distL="0" distR="0">
            <wp:extent cx="5080000" cy="4038600"/>
            <wp:effectExtent l="1905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="003869F4">
        <w:t>исходный</w:t>
      </w:r>
      <w:r w:rsidR="003869F4" w:rsidRPr="007D3809">
        <w:rPr>
          <w:lang w:val="en-US"/>
        </w:rPr>
        <w:t xml:space="preserve"> </w:t>
      </w:r>
      <w:r w:rsidR="003869F4">
        <w:t>код</w:t>
      </w:r>
      <w:r w:rsidR="003869F4" w:rsidRPr="007D3809">
        <w:rPr>
          <w:lang w:val="en-US"/>
        </w:rPr>
        <w:t xml:space="preserve"> </w:t>
      </w:r>
      <w:r w:rsidR="003869F4">
        <w:t>ниже</w:t>
      </w:r>
      <w:r w:rsidR="003869F4" w:rsidRPr="007D3809">
        <w:rPr>
          <w:lang w:val="en-US"/>
        </w:rPr>
        <w:t>.</w:t>
      </w:r>
    </w:p>
    <w:p w:rsidR="00191476" w:rsidRPr="00191476" w:rsidRDefault="00191476" w:rsidP="00191476">
      <w:pPr>
        <w:pStyle w:val="a3"/>
        <w:rPr>
          <w:lang w:val="en-US"/>
        </w:rPr>
      </w:pPr>
      <w:r w:rsidRPr="003869F4">
        <w:rPr>
          <w:b/>
          <w:lang w:val="en-US"/>
        </w:rPr>
        <w:t>procedure</w:t>
      </w:r>
      <w:r w:rsidRPr="00191476">
        <w:rPr>
          <w:lang w:val="en-US"/>
        </w:rPr>
        <w:t xml:space="preserve"> str_sub(a,b:string ;var c:string);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var g:real;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begin     if a='' then a:='0';  if b='' then b:='0';</w:t>
      </w:r>
    </w:p>
    <w:p w:rsidR="00191476" w:rsidRPr="003869F4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 xml:space="preserve">    g:=strtofloat(a)-strtofloat(b);    </w:t>
      </w:r>
      <w:r w:rsidRPr="003869F4">
        <w:rPr>
          <w:lang w:val="en-US"/>
        </w:rPr>
        <w:t>c:=floattostr(g);</w:t>
      </w:r>
    </w:p>
    <w:p w:rsidR="00191476" w:rsidRPr="003869F4" w:rsidRDefault="00191476" w:rsidP="00191476">
      <w:pPr>
        <w:pStyle w:val="a3"/>
        <w:rPr>
          <w:lang w:val="en-US"/>
        </w:rPr>
      </w:pPr>
      <w:r w:rsidRPr="003869F4">
        <w:rPr>
          <w:lang w:val="en-US"/>
        </w:rPr>
        <w:t xml:space="preserve">  end;</w:t>
      </w:r>
    </w:p>
    <w:p w:rsidR="00191476" w:rsidRPr="00191476" w:rsidRDefault="00191476" w:rsidP="00191476">
      <w:pPr>
        <w:pStyle w:val="a3"/>
        <w:rPr>
          <w:lang w:val="en-US"/>
        </w:rPr>
      </w:pPr>
      <w:r w:rsidRPr="003869F4">
        <w:rPr>
          <w:b/>
          <w:lang w:val="en-US"/>
        </w:rPr>
        <w:t>procedure</w:t>
      </w:r>
      <w:r w:rsidRPr="00191476">
        <w:rPr>
          <w:lang w:val="en-US"/>
        </w:rPr>
        <w:t xml:space="preserve"> str_mul(a,b:string ;var c:string);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var g:real;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begin     if a='' then a:='0';  if b='' then b:='0';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 xml:space="preserve">    g:=strtofloat(a)*strtofloat(b);    c:=floattostr(g);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 xml:space="preserve">  end;</w:t>
      </w:r>
    </w:p>
    <w:p w:rsidR="00191476" w:rsidRPr="00191476" w:rsidRDefault="00191476" w:rsidP="00191476">
      <w:pPr>
        <w:pStyle w:val="a3"/>
        <w:rPr>
          <w:lang w:val="en-US"/>
        </w:rPr>
      </w:pPr>
      <w:r w:rsidRPr="003869F4">
        <w:rPr>
          <w:b/>
          <w:lang w:val="en-US"/>
        </w:rPr>
        <w:t>procedure</w:t>
      </w:r>
      <w:r w:rsidRPr="00191476">
        <w:rPr>
          <w:lang w:val="en-US"/>
        </w:rPr>
        <w:t xml:space="preserve"> str_div(a,b:string ;var c:string);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var g:real;</w:t>
      </w:r>
    </w:p>
    <w:p w:rsidR="00191476" w:rsidRPr="00191476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>begin     if a='' then a:='0';  if b='' then b:='0';</w:t>
      </w:r>
    </w:p>
    <w:p w:rsidR="00191476" w:rsidRPr="003869F4" w:rsidRDefault="00191476" w:rsidP="00191476">
      <w:pPr>
        <w:pStyle w:val="a3"/>
        <w:rPr>
          <w:lang w:val="en-US"/>
        </w:rPr>
      </w:pPr>
      <w:r w:rsidRPr="00191476">
        <w:rPr>
          <w:lang w:val="en-US"/>
        </w:rPr>
        <w:t xml:space="preserve">    g:=strtofloat(a)/strtofloat(b);    </w:t>
      </w:r>
      <w:r w:rsidRPr="003869F4">
        <w:rPr>
          <w:lang w:val="en-US"/>
        </w:rPr>
        <w:t>c:=floattostr(g);</w:t>
      </w:r>
    </w:p>
    <w:p w:rsidR="00124945" w:rsidRDefault="00191476" w:rsidP="00191476">
      <w:pPr>
        <w:pStyle w:val="a3"/>
        <w:rPr>
          <w:lang w:val="en-US"/>
        </w:rPr>
      </w:pPr>
      <w:r w:rsidRPr="003869F4">
        <w:rPr>
          <w:lang w:val="en-US"/>
        </w:rPr>
        <w:t xml:space="preserve">  end</w:t>
      </w:r>
      <w:r w:rsidR="00124945">
        <w:rPr>
          <w:lang w:val="en-US"/>
        </w:rPr>
        <w:t>;</w:t>
      </w:r>
    </w:p>
    <w:p w:rsidR="00124945" w:rsidRDefault="00124945" w:rsidP="00191476">
      <w:pPr>
        <w:pStyle w:val="a3"/>
        <w:rPr>
          <w:lang w:val="en-US"/>
        </w:rPr>
      </w:pPr>
    </w:p>
    <w:p w:rsidR="00124945" w:rsidRDefault="00124945" w:rsidP="00124945">
      <w:pPr>
        <w:rPr>
          <w:b/>
          <w:sz w:val="24"/>
          <w:lang w:val="en-US"/>
        </w:rPr>
      </w:pPr>
      <w:r w:rsidRPr="00C67089">
        <w:rPr>
          <w:b/>
          <w:sz w:val="28"/>
        </w:rPr>
        <w:t>1 Добавить кнопки.</w:t>
      </w:r>
      <w:r w:rsidR="00E948ED">
        <w:rPr>
          <w:b/>
          <w:noProof/>
          <w:sz w:val="24"/>
        </w:rPr>
        <w:drawing>
          <wp:inline distT="0" distB="0" distL="0" distR="0">
            <wp:extent cx="5935055" cy="3568700"/>
            <wp:effectExtent l="19050" t="0" r="85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1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8ED" w:rsidRDefault="00E948ED" w:rsidP="00124945">
      <w:pPr>
        <w:rPr>
          <w:b/>
          <w:sz w:val="24"/>
        </w:rPr>
      </w:pPr>
      <w:r>
        <w:rPr>
          <w:b/>
          <w:sz w:val="24"/>
        </w:rPr>
        <w:t xml:space="preserve">Добавить </w:t>
      </w:r>
      <w:r w:rsidR="00C67089">
        <w:rPr>
          <w:b/>
          <w:sz w:val="24"/>
        </w:rPr>
        <w:t>код</w:t>
      </w:r>
    </w:p>
    <w:p w:rsidR="006258FF" w:rsidRDefault="006258FF" w:rsidP="00124945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0425" cy="4193521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3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8FF" w:rsidRPr="006258FF" w:rsidRDefault="006258FF" w:rsidP="00124945">
      <w:pPr>
        <w:rPr>
          <w:b/>
          <w:sz w:val="24"/>
          <w:lang w:val="en-US"/>
        </w:rPr>
      </w:pPr>
      <w:r>
        <w:rPr>
          <w:b/>
          <w:sz w:val="24"/>
        </w:rPr>
        <w:t xml:space="preserve">По </w:t>
      </w:r>
      <w:r w:rsidR="007D3809">
        <w:rPr>
          <w:b/>
          <w:sz w:val="24"/>
        </w:rPr>
        <w:t xml:space="preserve">каждой </w:t>
      </w:r>
      <w:r>
        <w:rPr>
          <w:b/>
          <w:sz w:val="24"/>
        </w:rPr>
        <w:t xml:space="preserve">кнопкам </w:t>
      </w:r>
      <w:r w:rsidR="00634098">
        <w:rPr>
          <w:b/>
          <w:sz w:val="24"/>
        </w:rPr>
        <w:t xml:space="preserve"> </w:t>
      </w:r>
      <w:r>
        <w:rPr>
          <w:b/>
          <w:sz w:val="24"/>
        </w:rPr>
        <w:t xml:space="preserve"> два раза щелк и вводим код. Код</w:t>
      </w:r>
      <w:r w:rsidRPr="006258FF">
        <w:rPr>
          <w:b/>
          <w:sz w:val="24"/>
          <w:lang w:val="en-US"/>
        </w:rPr>
        <w:t xml:space="preserve"> </w:t>
      </w:r>
      <w:r>
        <w:rPr>
          <w:b/>
          <w:sz w:val="24"/>
        </w:rPr>
        <w:t>ниже</w:t>
      </w:r>
      <w:r w:rsidRPr="006258FF">
        <w:rPr>
          <w:b/>
          <w:sz w:val="24"/>
          <w:lang w:val="en-US"/>
        </w:rPr>
        <w:t>.</w:t>
      </w:r>
    </w:p>
    <w:p w:rsidR="006258FF" w:rsidRPr="006258FF" w:rsidRDefault="006258FF" w:rsidP="006258FF">
      <w:pPr>
        <w:pStyle w:val="a3"/>
        <w:rPr>
          <w:lang w:val="en-US"/>
        </w:rPr>
      </w:pPr>
      <w:r w:rsidRPr="006258FF">
        <w:rPr>
          <w:lang w:val="en-US"/>
        </w:rPr>
        <w:lastRenderedPageBreak/>
        <w:t>procedure TForm1.Button2Click(Sender: TObject);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>var a,b,c:string;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lang w:val="en-US"/>
        </w:rPr>
        <w:t xml:space="preserve">begin </w:t>
      </w:r>
      <w:r w:rsidRPr="006258FF">
        <w:rPr>
          <w:color w:val="C00000"/>
          <w:lang w:val="en-US"/>
        </w:rPr>
        <w:t>Edit1Change(Sender);  a:=edit1.Text;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  Edit2Change(Sender);  b:=edit2.Text;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 str_sub(a,b,c);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edit3.Text:=c;</w:t>
      </w:r>
    </w:p>
    <w:p w:rsidR="006258FF" w:rsidRPr="006258FF" w:rsidRDefault="006258FF" w:rsidP="006258FF">
      <w:pPr>
        <w:pStyle w:val="a3"/>
        <w:rPr>
          <w:lang w:val="en-US"/>
        </w:rPr>
      </w:pPr>
      <w:r w:rsidRPr="006258FF">
        <w:rPr>
          <w:lang w:val="en-US"/>
        </w:rPr>
        <w:t>end;</w:t>
      </w:r>
    </w:p>
    <w:p w:rsidR="006258FF" w:rsidRPr="006258FF" w:rsidRDefault="006258FF" w:rsidP="006258FF">
      <w:pPr>
        <w:pStyle w:val="a3"/>
        <w:rPr>
          <w:lang w:val="en-US"/>
        </w:rPr>
      </w:pPr>
      <w:r w:rsidRPr="006258FF">
        <w:rPr>
          <w:lang w:val="en-US"/>
        </w:rPr>
        <w:t>procedure TForm1.Button3Click(Sender: TObject);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>var a,b,c:string;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lang w:val="en-US"/>
        </w:rPr>
        <w:t xml:space="preserve">begin </w:t>
      </w:r>
      <w:r w:rsidRPr="006258FF">
        <w:rPr>
          <w:color w:val="C00000"/>
          <w:lang w:val="en-US"/>
        </w:rPr>
        <w:t>Edit1Change(Sender);  a:=edit1.Text;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  Edit2Change(Sender);  b:=edit2.Text;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 str_mul(a,b,c);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edit3.Text:=c;</w:t>
      </w:r>
    </w:p>
    <w:p w:rsidR="006258FF" w:rsidRPr="006258FF" w:rsidRDefault="006258FF" w:rsidP="006258FF">
      <w:pPr>
        <w:pStyle w:val="a3"/>
        <w:rPr>
          <w:lang w:val="en-US"/>
        </w:rPr>
      </w:pPr>
      <w:r w:rsidRPr="006258FF">
        <w:rPr>
          <w:lang w:val="en-US"/>
        </w:rPr>
        <w:t>end;</w:t>
      </w:r>
    </w:p>
    <w:p w:rsidR="006258FF" w:rsidRPr="006258FF" w:rsidRDefault="006258FF" w:rsidP="006258FF">
      <w:pPr>
        <w:pStyle w:val="a3"/>
        <w:rPr>
          <w:lang w:val="en-US"/>
        </w:rPr>
      </w:pPr>
      <w:r w:rsidRPr="006258FF">
        <w:rPr>
          <w:lang w:val="en-US"/>
        </w:rPr>
        <w:t>procedure TForm1.Button4Click(Sender: TObject);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>var a,b,c:string;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lang w:val="en-US"/>
        </w:rPr>
        <w:t xml:space="preserve">begin </w:t>
      </w:r>
      <w:r w:rsidRPr="006258FF">
        <w:rPr>
          <w:color w:val="C00000"/>
          <w:lang w:val="en-US"/>
        </w:rPr>
        <w:t>Edit1Change(Sender);  a:=edit1.Text;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        Edit2Change(Sender);  b:=edit2.Text;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 </w:t>
      </w:r>
      <w:r w:rsidRPr="00C67089">
        <w:rPr>
          <w:color w:val="C00000"/>
          <w:lang w:val="en-US"/>
        </w:rPr>
        <w:t xml:space="preserve">     </w:t>
      </w:r>
      <w:r w:rsidRPr="006258FF">
        <w:rPr>
          <w:color w:val="C00000"/>
          <w:lang w:val="en-US"/>
        </w:rPr>
        <w:t xml:space="preserve">  str_div(a,b,c);</w:t>
      </w:r>
    </w:p>
    <w:p w:rsidR="006258FF" w:rsidRPr="006258FF" w:rsidRDefault="006258FF" w:rsidP="006258FF">
      <w:pPr>
        <w:pStyle w:val="a3"/>
        <w:rPr>
          <w:color w:val="C00000"/>
          <w:lang w:val="en-US"/>
        </w:rPr>
      </w:pPr>
      <w:r w:rsidRPr="006258FF">
        <w:rPr>
          <w:color w:val="C00000"/>
          <w:lang w:val="en-US"/>
        </w:rPr>
        <w:t xml:space="preserve">  </w:t>
      </w:r>
      <w:r w:rsidRPr="00C67089">
        <w:rPr>
          <w:color w:val="C00000"/>
          <w:lang w:val="en-US"/>
        </w:rPr>
        <w:t xml:space="preserve">    </w:t>
      </w:r>
      <w:r w:rsidRPr="006258FF">
        <w:rPr>
          <w:color w:val="C00000"/>
          <w:lang w:val="en-US"/>
        </w:rPr>
        <w:t xml:space="preserve">   edit3.Text:=c;</w:t>
      </w:r>
    </w:p>
    <w:p w:rsidR="00124945" w:rsidRPr="00124945" w:rsidRDefault="006258FF" w:rsidP="006258FF">
      <w:pPr>
        <w:pStyle w:val="a3"/>
      </w:pPr>
      <w:r>
        <w:t xml:space="preserve">end;    </w:t>
      </w:r>
    </w:p>
    <w:p w:rsidR="00124945" w:rsidRDefault="00124945" w:rsidP="00191476">
      <w:pPr>
        <w:pStyle w:val="a3"/>
      </w:pPr>
    </w:p>
    <w:p w:rsidR="00191476" w:rsidRDefault="00191476" w:rsidP="00191476">
      <w:pPr>
        <w:pStyle w:val="a3"/>
      </w:pPr>
      <w:r w:rsidRPr="00124945">
        <w:t xml:space="preserve">  </w:t>
      </w:r>
      <w:r w:rsidR="00C67089">
        <w:t>далее</w:t>
      </w:r>
    </w:p>
    <w:p w:rsidR="00C67089" w:rsidRDefault="00050D42" w:rsidP="00191476">
      <w:pPr>
        <w:pStyle w:val="a3"/>
      </w:pPr>
      <w:r w:rsidRPr="00050D42">
        <w:rPr>
          <w:noProof/>
        </w:rPr>
        <w:drawing>
          <wp:inline distT="0" distB="0" distL="0" distR="0">
            <wp:extent cx="5940425" cy="3257263"/>
            <wp:effectExtent l="19050" t="0" r="3175" b="0"/>
            <wp:docPr id="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089" w:rsidRPr="00C67089" w:rsidRDefault="00C67089" w:rsidP="00191476">
      <w:pPr>
        <w:pStyle w:val="a3"/>
      </w:pPr>
      <w:r>
        <w:t xml:space="preserve">Вставим код в </w:t>
      </w:r>
      <w:r>
        <w:rPr>
          <w:lang w:val="en-US"/>
        </w:rPr>
        <w:t>unit</w:t>
      </w:r>
      <w:r w:rsidRPr="00C67089">
        <w:t xml:space="preserve">2;  </w:t>
      </w:r>
      <w:r>
        <w:t>код  ниже.</w:t>
      </w:r>
    </w:p>
    <w:p w:rsidR="00C67089" w:rsidRPr="00C67089" w:rsidRDefault="00C67089" w:rsidP="00191476">
      <w:pPr>
        <w:pStyle w:val="a3"/>
      </w:pPr>
    </w:p>
    <w:p w:rsidR="00C67089" w:rsidRPr="00C67089" w:rsidRDefault="00C67089" w:rsidP="00191476">
      <w:pPr>
        <w:pStyle w:val="a3"/>
      </w:pPr>
    </w:p>
    <w:p w:rsidR="00C67089" w:rsidRPr="00C67089" w:rsidRDefault="00C67089" w:rsidP="00C67089">
      <w:pPr>
        <w:pStyle w:val="a3"/>
        <w:rPr>
          <w:lang w:val="en-US"/>
        </w:rPr>
      </w:pPr>
      <w:r w:rsidRPr="00C67089">
        <w:rPr>
          <w:lang w:val="en-US"/>
        </w:rPr>
        <w:t>procedure str_div(a,b:string ;var c:string);</w:t>
      </w:r>
    </w:p>
    <w:p w:rsidR="00C67089" w:rsidRPr="00C67089" w:rsidRDefault="00C67089" w:rsidP="00C67089">
      <w:pPr>
        <w:pStyle w:val="a3"/>
        <w:rPr>
          <w:lang w:val="en-US"/>
        </w:rPr>
      </w:pPr>
      <w:r w:rsidRPr="00C67089">
        <w:rPr>
          <w:lang w:val="en-US"/>
        </w:rPr>
        <w:t>procedure str_sub(a,b:string ;var c:string);</w:t>
      </w:r>
    </w:p>
    <w:p w:rsidR="00C67089" w:rsidRDefault="00C67089" w:rsidP="00C67089">
      <w:pPr>
        <w:pStyle w:val="a3"/>
        <w:rPr>
          <w:lang w:val="en-US"/>
        </w:rPr>
      </w:pPr>
      <w:r w:rsidRPr="00C67089">
        <w:rPr>
          <w:lang w:val="en-US"/>
        </w:rPr>
        <w:t xml:space="preserve">procedure str_mul(a,b:string ;var c:string);    </w:t>
      </w:r>
    </w:p>
    <w:p w:rsidR="00C67089" w:rsidRPr="00631D4C" w:rsidRDefault="00C67089" w:rsidP="00191476">
      <w:pPr>
        <w:pStyle w:val="a3"/>
        <w:rPr>
          <w:lang w:val="en-US"/>
        </w:rPr>
      </w:pPr>
    </w:p>
    <w:p w:rsidR="00947FE6" w:rsidRPr="00947FE6" w:rsidRDefault="00947FE6" w:rsidP="00191476">
      <w:pPr>
        <w:pStyle w:val="a3"/>
      </w:pPr>
      <w:r>
        <w:t>// это чтобы процедуры видели в других местах -  модулях.</w:t>
      </w:r>
    </w:p>
    <w:p w:rsidR="00C67089" w:rsidRDefault="00634098" w:rsidP="00191476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57444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089" w:rsidRDefault="00C67089" w:rsidP="00191476">
      <w:pPr>
        <w:pStyle w:val="a3"/>
        <w:rPr>
          <w:lang w:val="en-US"/>
        </w:rPr>
      </w:pPr>
    </w:p>
    <w:p w:rsidR="00C67089" w:rsidRDefault="00F84D26" w:rsidP="00191476">
      <w:pPr>
        <w:pStyle w:val="a3"/>
      </w:pPr>
      <w:r>
        <w:rPr>
          <w:lang w:val="en-US"/>
        </w:rPr>
        <w:t xml:space="preserve">F9 </w:t>
      </w:r>
      <w:r>
        <w:t xml:space="preserve"> нажимаем и смотрим.</w:t>
      </w:r>
    </w:p>
    <w:p w:rsidR="00947FE6" w:rsidRDefault="00947FE6" w:rsidP="00191476">
      <w:pPr>
        <w:pStyle w:val="a3"/>
      </w:pPr>
    </w:p>
    <w:p w:rsidR="00F84D26" w:rsidRDefault="00F84D26" w:rsidP="00191476">
      <w:pPr>
        <w:pStyle w:val="a3"/>
      </w:pPr>
      <w:r>
        <w:rPr>
          <w:noProof/>
        </w:rPr>
        <w:drawing>
          <wp:inline distT="0" distB="0" distL="0" distR="0">
            <wp:extent cx="5041900" cy="1695450"/>
            <wp:effectExtent l="19050" t="0" r="635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FE6" w:rsidRPr="00F84D26" w:rsidRDefault="00947FE6" w:rsidP="00191476">
      <w:pPr>
        <w:pStyle w:val="a3"/>
      </w:pPr>
    </w:p>
    <w:sectPr w:rsidR="00947FE6" w:rsidRPr="00F84D26" w:rsidSect="009E2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0332" w:rsidRDefault="00CD0332" w:rsidP="00CB3A2E">
      <w:pPr>
        <w:spacing w:after="0" w:line="240" w:lineRule="auto"/>
      </w:pPr>
      <w:r>
        <w:separator/>
      </w:r>
    </w:p>
  </w:endnote>
  <w:endnote w:type="continuationSeparator" w:id="1">
    <w:p w:rsidR="00CD0332" w:rsidRDefault="00CD0332" w:rsidP="00CB3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0332" w:rsidRDefault="00CD0332" w:rsidP="00CB3A2E">
      <w:pPr>
        <w:spacing w:after="0" w:line="240" w:lineRule="auto"/>
      </w:pPr>
      <w:r>
        <w:separator/>
      </w:r>
    </w:p>
  </w:footnote>
  <w:footnote w:type="continuationSeparator" w:id="1">
    <w:p w:rsidR="00CD0332" w:rsidRDefault="00CD0332" w:rsidP="00CB3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513C6"/>
    <w:rsid w:val="00050D42"/>
    <w:rsid w:val="000B2272"/>
    <w:rsid w:val="001120A7"/>
    <w:rsid w:val="00124945"/>
    <w:rsid w:val="00135739"/>
    <w:rsid w:val="001912D3"/>
    <w:rsid w:val="00191476"/>
    <w:rsid w:val="001C4928"/>
    <w:rsid w:val="002166C1"/>
    <w:rsid w:val="00226F79"/>
    <w:rsid w:val="00240541"/>
    <w:rsid w:val="002B3A09"/>
    <w:rsid w:val="003869F4"/>
    <w:rsid w:val="00441E90"/>
    <w:rsid w:val="0046347E"/>
    <w:rsid w:val="005E3648"/>
    <w:rsid w:val="006258FF"/>
    <w:rsid w:val="00631D4C"/>
    <w:rsid w:val="00634098"/>
    <w:rsid w:val="00662B16"/>
    <w:rsid w:val="006A232F"/>
    <w:rsid w:val="006C26DD"/>
    <w:rsid w:val="006F1E7D"/>
    <w:rsid w:val="007077A1"/>
    <w:rsid w:val="007112BD"/>
    <w:rsid w:val="007513C6"/>
    <w:rsid w:val="00781CCC"/>
    <w:rsid w:val="007D3809"/>
    <w:rsid w:val="008113B1"/>
    <w:rsid w:val="00813955"/>
    <w:rsid w:val="00947FE6"/>
    <w:rsid w:val="009E2C2E"/>
    <w:rsid w:val="00A06D11"/>
    <w:rsid w:val="00AF1075"/>
    <w:rsid w:val="00B93537"/>
    <w:rsid w:val="00C67089"/>
    <w:rsid w:val="00CB3A2E"/>
    <w:rsid w:val="00CD0332"/>
    <w:rsid w:val="00E002A4"/>
    <w:rsid w:val="00E948ED"/>
    <w:rsid w:val="00ED6313"/>
    <w:rsid w:val="00F84D26"/>
    <w:rsid w:val="00FA3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2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E364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6F1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1E7D"/>
    <w:rPr>
      <w:rFonts w:ascii="Tahoma" w:hAnsi="Tahoma" w:cs="Tahoma"/>
      <w:sz w:val="16"/>
      <w:szCs w:val="16"/>
    </w:rPr>
  </w:style>
  <w:style w:type="paragraph" w:styleId="a6">
    <w:name w:val="Document Map"/>
    <w:basedOn w:val="a"/>
    <w:link w:val="a7"/>
    <w:uiPriority w:val="99"/>
    <w:semiHidden/>
    <w:unhideWhenUsed/>
    <w:rsid w:val="006C2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6C26D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CB3A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CB3A2E"/>
  </w:style>
  <w:style w:type="paragraph" w:styleId="aa">
    <w:name w:val="footer"/>
    <w:basedOn w:val="a"/>
    <w:link w:val="ab"/>
    <w:uiPriority w:val="99"/>
    <w:semiHidden/>
    <w:unhideWhenUsed/>
    <w:rsid w:val="00CB3A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CB3A2E"/>
  </w:style>
  <w:style w:type="character" w:styleId="ac">
    <w:name w:val="Hyperlink"/>
    <w:basedOn w:val="a0"/>
    <w:uiPriority w:val="99"/>
    <w:unhideWhenUsed/>
    <w:rsid w:val="00631D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zen.ru/a/anlXbSsbdyt6xzpc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24</cp:revision>
  <dcterms:created xsi:type="dcterms:W3CDTF">2026-09-04T16:01:00Z</dcterms:created>
  <dcterms:modified xsi:type="dcterms:W3CDTF">2026-09-05T06:22:00Z</dcterms:modified>
</cp:coreProperties>
</file>