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DE798E">
            <w:pPr>
              <w:spacing w:before="20" w:after="20"/>
              <w:ind w:left="567"/>
            </w:pPr>
            <w:r w:rsidRPr="001768A9">
              <w:t>«____» ____________ 20</w:t>
            </w:r>
            <w:r w:rsidR="00DE798E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2370D2" w:rsidRDefault="00E646F7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932308">
        <w:t xml:space="preserve"> </w:t>
      </w:r>
      <w:r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1D5426">
        <w:rPr>
          <w:b/>
          <w:i/>
        </w:rPr>
        <w:t>1</w:t>
      </w:r>
      <w:r w:rsidR="00A108E4" w:rsidRPr="002370D2">
        <w:rPr>
          <w:b/>
          <w:i/>
          <w:sz w:val="26"/>
          <w:szCs w:val="26"/>
        </w:rPr>
        <w:t xml:space="preserve"> «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 xml:space="preserve">Теоретические основы обеспечения надёжности систем автоматизации и модулей </w:t>
      </w:r>
      <w:proofErr w:type="spellStart"/>
      <w:r w:rsidR="002370D2" w:rsidRPr="002370D2">
        <w:rPr>
          <w:rStyle w:val="Bodytext105pt1"/>
          <w:b w:val="0"/>
          <w:color w:val="000000"/>
          <w:sz w:val="28"/>
          <w:u w:val="single"/>
        </w:rPr>
        <w:t>мехатронньх</w:t>
      </w:r>
      <w:proofErr w:type="spellEnd"/>
      <w:r w:rsidR="002370D2">
        <w:rPr>
          <w:rStyle w:val="Bodytext105pt1"/>
          <w:b w:val="0"/>
          <w:color w:val="000000"/>
          <w:sz w:val="28"/>
          <w:u w:val="single"/>
        </w:rPr>
        <w:t xml:space="preserve"> 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>систем</w:t>
      </w:r>
      <w:r w:rsidR="00A108E4" w:rsidRPr="002370D2">
        <w:rPr>
          <w:b/>
          <w:i/>
          <w:sz w:val="26"/>
          <w:szCs w:val="26"/>
        </w:rPr>
        <w:t>»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22DD6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20A4C" w:rsidP="00304C3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304C30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20A4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20A4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D9054A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20A4C" w:rsidP="00720A4C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20A4C" w:rsidP="004E62F1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014B3A">
            <w:pPr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82A8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04C3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149"/>
        <w:tblW w:w="15294" w:type="dxa"/>
        <w:tblLook w:val="0000"/>
      </w:tblPr>
      <w:tblGrid>
        <w:gridCol w:w="5098"/>
        <w:gridCol w:w="5098"/>
        <w:gridCol w:w="5098"/>
      </w:tblGrid>
      <w:tr w:rsidR="00014B3A" w:rsidRPr="001768A9" w:rsidTr="00014B3A">
        <w:trPr>
          <w:cantSplit/>
          <w:trHeight w:val="344"/>
        </w:trPr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2018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___ТА-51,ТА-61,ТА-71</w:t>
            </w:r>
          </w:p>
          <w:p w:rsidR="00014B3A" w:rsidRDefault="00014B3A" w:rsidP="00014B3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Pr="001768A9" w:rsidRDefault="00014B3A" w:rsidP="00014B3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2019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014B3A" w:rsidRDefault="00014B3A" w:rsidP="00014B3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_____________________</w:t>
            </w:r>
          </w:p>
          <w:p w:rsidR="00014B3A" w:rsidRDefault="00014B3A" w:rsidP="00014B3A">
            <w:pPr>
              <w:spacing w:before="120"/>
            </w:pPr>
            <w:r>
              <w:t xml:space="preserve"> 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Pr="001768A9" w:rsidRDefault="00E26858" w:rsidP="00014B3A">
            <w:pPr>
              <w:jc w:val="center"/>
            </w:pPr>
            <w:r w:rsidRPr="001768A9">
              <w:rPr>
                <w:sz w:val="18"/>
              </w:rPr>
              <w:t>П</w:t>
            </w:r>
            <w:r w:rsidR="00014B3A" w:rsidRPr="001768A9">
              <w:rPr>
                <w:sz w:val="18"/>
              </w:rPr>
              <w:t>одпись</w:t>
            </w:r>
          </w:p>
        </w:tc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2020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014B3A" w:rsidRDefault="00014B3A" w:rsidP="00014B3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</w:t>
            </w:r>
          </w:p>
          <w:p w:rsidR="00014B3A" w:rsidRDefault="00014B3A" w:rsidP="00014B3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Default="00014B3A" w:rsidP="00014B3A">
            <w:pPr>
              <w:jc w:val="center"/>
              <w:rPr>
                <w:sz w:val="18"/>
              </w:rPr>
            </w:pPr>
            <w:r w:rsidRPr="001768A9">
              <w:rPr>
                <w:sz w:val="18"/>
              </w:rPr>
              <w:t>Подпись</w:t>
            </w:r>
          </w:p>
          <w:p w:rsidR="00014B3A" w:rsidRDefault="00014B3A" w:rsidP="00014B3A">
            <w:pPr>
              <w:jc w:val="center"/>
            </w:pPr>
          </w:p>
          <w:p w:rsidR="00014B3A" w:rsidRPr="001768A9" w:rsidRDefault="00014B3A" w:rsidP="00014B3A">
            <w:pPr>
              <w:jc w:val="center"/>
            </w:pPr>
          </w:p>
        </w:tc>
      </w:tr>
      <w:tr w:rsidR="00014B3A" w:rsidRPr="001768A9" w:rsidTr="00014B3A">
        <w:trPr>
          <w:cantSplit/>
          <w:trHeight w:val="276"/>
        </w:trPr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</w:tr>
      <w:tr w:rsidR="00014B3A" w:rsidRPr="001768A9" w:rsidTr="00014B3A">
        <w:trPr>
          <w:cantSplit/>
          <w:trHeight w:val="276"/>
        </w:trPr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</w:tr>
    </w:tbl>
    <w:p w:rsidR="00844940" w:rsidRDefault="00844940" w:rsidP="008D619E">
      <w:pPr>
        <w:ind w:firstLine="709"/>
        <w:jc w:val="both"/>
      </w:pPr>
    </w:p>
    <w:p w:rsidR="00014B3A" w:rsidRDefault="00014B3A" w:rsidP="008D619E">
      <w:pPr>
        <w:ind w:firstLine="709"/>
        <w:jc w:val="both"/>
      </w:pP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958"/>
        <w:gridCol w:w="1559"/>
        <w:gridCol w:w="4233"/>
      </w:tblGrid>
      <w:tr w:rsidR="00BD3BF6" w:rsidRPr="001768A9" w:rsidTr="00750955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958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4233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750955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958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3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750955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233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750955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4B06D0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9C5F7D">
              <w:rPr>
                <w:sz w:val="28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559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4233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75095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200938" w:rsidRDefault="006615B4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О</w:t>
            </w:r>
            <w:r w:rsidR="00BD3BF6" w:rsidRPr="00200938">
              <w:rPr>
                <w:rStyle w:val="Bodytext105pt"/>
                <w:sz w:val="28"/>
                <w:szCs w:val="28"/>
              </w:rPr>
              <w:t xml:space="preserve">пределения теории надёжности </w:t>
            </w:r>
            <w:proofErr w:type="spellStart"/>
            <w:r w:rsidR="00BD3BF6" w:rsidRPr="00200938">
              <w:rPr>
                <w:rStyle w:val="Bodytext105pt"/>
                <w:sz w:val="28"/>
                <w:szCs w:val="28"/>
              </w:rPr>
              <w:t>технич</w:t>
            </w:r>
            <w:proofErr w:type="spellEnd"/>
            <w:r w:rsidR="00BD3BF6" w:rsidRPr="00200938">
              <w:rPr>
                <w:rStyle w:val="Bodytext105pt"/>
                <w:sz w:val="28"/>
                <w:szCs w:val="28"/>
              </w:rPr>
              <w:t>. систем.</w:t>
            </w:r>
          </w:p>
          <w:p w:rsidR="00BD3BF6" w:rsidRPr="00200938" w:rsidRDefault="00304C30" w:rsidP="00304C30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Случайные величины и их характеристики</w:t>
            </w:r>
          </w:p>
        </w:tc>
        <w:tc>
          <w:tcPr>
            <w:tcW w:w="885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FB7237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958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200938" w:rsidRDefault="00C70BE1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FE5199" w:rsidRDefault="00FE5199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00938" w:rsidRDefault="00BD3BF6" w:rsidP="00750955">
            <w:pPr>
              <w:pStyle w:val="a3"/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Наработка на отказ.</w:t>
            </w:r>
          </w:p>
        </w:tc>
      </w:tr>
      <w:tr w:rsidR="004B06D0" w:rsidRPr="000D73C6" w:rsidTr="00750955">
        <w:trPr>
          <w:trHeight w:val="20"/>
        </w:trPr>
        <w:tc>
          <w:tcPr>
            <w:tcW w:w="534" w:type="dxa"/>
            <w:vAlign w:val="center"/>
          </w:tcPr>
          <w:p w:rsidR="004B06D0" w:rsidRPr="000D73C6" w:rsidRDefault="004B06D0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4B06D0" w:rsidRPr="004B06D0" w:rsidRDefault="004B06D0" w:rsidP="004B06D0">
            <w:pPr>
              <w:rPr>
                <w:rStyle w:val="Bodytext105pt"/>
                <w:b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П/з1</w:t>
            </w:r>
          </w:p>
        </w:tc>
        <w:tc>
          <w:tcPr>
            <w:tcW w:w="885" w:type="dxa"/>
          </w:tcPr>
          <w:p w:rsidR="004B06D0" w:rsidRPr="00200938" w:rsidRDefault="004B06D0" w:rsidP="00750955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B06D0" w:rsidRPr="00200938" w:rsidRDefault="004B06D0" w:rsidP="00750955">
            <w:pPr>
              <w:rPr>
                <w:sz w:val="28"/>
                <w:szCs w:val="28"/>
              </w:rPr>
            </w:pPr>
          </w:p>
        </w:tc>
        <w:tc>
          <w:tcPr>
            <w:tcW w:w="958" w:type="dxa"/>
            <w:vAlign w:val="center"/>
          </w:tcPr>
          <w:p w:rsidR="004B06D0" w:rsidRPr="00200938" w:rsidRDefault="004B06D0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B06D0" w:rsidRDefault="004B06D0" w:rsidP="00750955">
            <w:pPr>
              <w:rPr>
                <w:sz w:val="18"/>
                <w:szCs w:val="18"/>
              </w:rPr>
            </w:pPr>
          </w:p>
        </w:tc>
        <w:tc>
          <w:tcPr>
            <w:tcW w:w="4233" w:type="dxa"/>
            <w:vAlign w:val="center"/>
          </w:tcPr>
          <w:p w:rsidR="004B06D0" w:rsidRDefault="004B06D0" w:rsidP="00FE5199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75095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BD3BF6" w:rsidRPr="00200938" w:rsidRDefault="00304C30" w:rsidP="004B06D0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Настройка   OPC сервера.</w:t>
            </w:r>
            <w:r w:rsidR="00200938">
              <w:rPr>
                <w:rStyle w:val="Bodytext105pt"/>
                <w:sz w:val="28"/>
                <w:szCs w:val="28"/>
              </w:rPr>
              <w:t xml:space="preserve">  </w:t>
            </w:r>
            <w:proofErr w:type="spellStart"/>
            <w:r w:rsidR="00BD3BF6" w:rsidRPr="00200938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="00BD3BF6" w:rsidRPr="00200938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="00BD3BF6" w:rsidRPr="00200938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="00BD3BF6" w:rsidRPr="00200938">
              <w:rPr>
                <w:rStyle w:val="Bodytext105pt"/>
                <w:sz w:val="28"/>
                <w:szCs w:val="28"/>
              </w:rPr>
              <w:t xml:space="preserve"> - создание проекта.</w:t>
            </w:r>
          </w:p>
        </w:tc>
        <w:tc>
          <w:tcPr>
            <w:tcW w:w="885" w:type="dxa"/>
          </w:tcPr>
          <w:p w:rsidR="00BD3BF6" w:rsidRPr="00200938" w:rsidRDefault="00BD3BF6" w:rsidP="00750955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14DA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BD3BF6" w:rsidRPr="00200938" w:rsidRDefault="00FB7237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8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200938" w:rsidRDefault="00C70BE1" w:rsidP="00E26858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BD3BF6" w:rsidRPr="00200938" w:rsidRDefault="004B06D0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BD3BF6" w:rsidRPr="000D73C6" w:rsidTr="0075095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BD3BF6" w:rsidRPr="00200938" w:rsidRDefault="00BD3BF6" w:rsidP="00304C30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Обеспечение надежности систем автоматизации и модулей </w:t>
            </w:r>
            <w:proofErr w:type="spellStart"/>
            <w:r w:rsidRPr="00200938">
              <w:rPr>
                <w:rStyle w:val="Bodytext105pt"/>
                <w:sz w:val="28"/>
                <w:szCs w:val="28"/>
              </w:rPr>
              <w:t>мехатронных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систем</w:t>
            </w:r>
            <w:r w:rsidR="00304C30" w:rsidRPr="00200938">
              <w:rPr>
                <w:rStyle w:val="Bodytext105pt"/>
                <w:sz w:val="28"/>
                <w:szCs w:val="28"/>
              </w:rPr>
              <w:t>.</w:t>
            </w:r>
          </w:p>
          <w:p w:rsidR="001C0A8E" w:rsidRPr="00200938" w:rsidRDefault="001C0A8E" w:rsidP="00200938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Термины и определения надежности тех.систем.</w:t>
            </w:r>
          </w:p>
        </w:tc>
        <w:tc>
          <w:tcPr>
            <w:tcW w:w="885" w:type="dxa"/>
          </w:tcPr>
          <w:p w:rsidR="00BD3BF6" w:rsidRPr="00200938" w:rsidRDefault="00BD3BF6" w:rsidP="00750955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200938" w:rsidRDefault="00FB723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958" w:type="dxa"/>
          </w:tcPr>
          <w:p w:rsidR="0041618E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BD3BF6" w:rsidRPr="00200938" w:rsidRDefault="00C70BE1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</w:tcPr>
          <w:p w:rsidR="00FE5199" w:rsidRDefault="00FE5199" w:rsidP="00FE51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00938" w:rsidRDefault="00BD3BF6" w:rsidP="00750955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Период безотказной работы.</w:t>
            </w:r>
          </w:p>
        </w:tc>
      </w:tr>
      <w:tr w:rsidR="004B06D0" w:rsidRPr="000D73C6" w:rsidTr="00750955">
        <w:trPr>
          <w:trHeight w:val="20"/>
        </w:trPr>
        <w:tc>
          <w:tcPr>
            <w:tcW w:w="534" w:type="dxa"/>
            <w:vAlign w:val="center"/>
          </w:tcPr>
          <w:p w:rsidR="004B06D0" w:rsidRPr="000D73C6" w:rsidRDefault="004B06D0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4B06D0" w:rsidRPr="004B06D0" w:rsidRDefault="004B06D0" w:rsidP="004B06D0">
            <w:pPr>
              <w:rPr>
                <w:rStyle w:val="Bodytext105pt"/>
                <w:b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 w:rsidR="004B06D0" w:rsidRPr="00200938" w:rsidRDefault="004B06D0" w:rsidP="00750955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B06D0" w:rsidRPr="00200938" w:rsidRDefault="004B06D0" w:rsidP="00750955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4B06D0" w:rsidRPr="00200938" w:rsidRDefault="004B06D0" w:rsidP="00C70BE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B06D0" w:rsidRPr="00200938" w:rsidRDefault="004B06D0" w:rsidP="00750955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</w:tcPr>
          <w:p w:rsidR="004B06D0" w:rsidRPr="00200938" w:rsidRDefault="004B06D0" w:rsidP="00750955">
            <w:pPr>
              <w:rPr>
                <w:sz w:val="28"/>
                <w:szCs w:val="28"/>
              </w:rPr>
            </w:pPr>
          </w:p>
        </w:tc>
      </w:tr>
      <w:tr w:rsidR="00BD3BF6" w:rsidRPr="000D73C6" w:rsidTr="0075095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304C30" w:rsidRPr="00200938" w:rsidRDefault="00304C30" w:rsidP="00750955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200938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200938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200938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- настройка проекта.</w:t>
            </w:r>
          </w:p>
          <w:p w:rsidR="00BD3BF6" w:rsidRPr="00200938" w:rsidRDefault="00BD3BF6" w:rsidP="00750955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форматы данных.</w:t>
            </w:r>
          </w:p>
        </w:tc>
        <w:tc>
          <w:tcPr>
            <w:tcW w:w="885" w:type="dxa"/>
          </w:tcPr>
          <w:p w:rsidR="00BD3BF6" w:rsidRPr="00200938" w:rsidRDefault="00BD3BF6" w:rsidP="00750955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14DA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200938" w:rsidRDefault="00E26858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BD3BF6" w:rsidRPr="00200938" w:rsidRDefault="004B06D0" w:rsidP="00C70BE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C70BE1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559" w:type="dxa"/>
          </w:tcPr>
          <w:p w:rsidR="00BD3BF6" w:rsidRPr="0020093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</w:tcPr>
          <w:p w:rsidR="00BD3BF6" w:rsidRPr="00200938" w:rsidRDefault="004B06D0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C70BE1" w:rsidRPr="000D73C6" w:rsidTr="00750955">
        <w:trPr>
          <w:trHeight w:val="20"/>
        </w:trPr>
        <w:tc>
          <w:tcPr>
            <w:tcW w:w="534" w:type="dxa"/>
            <w:vAlign w:val="center"/>
          </w:tcPr>
          <w:p w:rsidR="00C70BE1" w:rsidRPr="000D73C6" w:rsidRDefault="00C70BE1" w:rsidP="00C70BE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Совместное действие внезапных и постепенных отказов на систему.</w:t>
            </w:r>
          </w:p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Показатели надёжности неремонтируемых </w:t>
            </w:r>
            <w:r>
              <w:rPr>
                <w:rStyle w:val="Bodytext105pt"/>
                <w:sz w:val="28"/>
                <w:szCs w:val="28"/>
              </w:rPr>
              <w:t xml:space="preserve"> СУ.</w:t>
            </w:r>
          </w:p>
        </w:tc>
        <w:tc>
          <w:tcPr>
            <w:tcW w:w="885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C70BE1" w:rsidRPr="00200938" w:rsidRDefault="00C70BE1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</w:tcPr>
          <w:p w:rsidR="00FE5199" w:rsidRDefault="00FE5199" w:rsidP="00FE51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Период нормальной эксплуатации</w:t>
            </w:r>
          </w:p>
        </w:tc>
      </w:tr>
      <w:tr w:rsidR="004B06D0" w:rsidRPr="000D73C6" w:rsidTr="00750955">
        <w:trPr>
          <w:trHeight w:val="20"/>
        </w:trPr>
        <w:tc>
          <w:tcPr>
            <w:tcW w:w="534" w:type="dxa"/>
            <w:vAlign w:val="center"/>
          </w:tcPr>
          <w:p w:rsidR="004B06D0" w:rsidRPr="000D73C6" w:rsidRDefault="004B06D0" w:rsidP="00C70BE1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4B06D0" w:rsidRPr="00200938" w:rsidRDefault="004B06D0" w:rsidP="004B06D0">
            <w:pPr>
              <w:rPr>
                <w:rStyle w:val="Bodytext105pt"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3</w:t>
            </w:r>
          </w:p>
        </w:tc>
        <w:tc>
          <w:tcPr>
            <w:tcW w:w="885" w:type="dxa"/>
          </w:tcPr>
          <w:p w:rsidR="004B06D0" w:rsidRPr="00200938" w:rsidRDefault="004B06D0" w:rsidP="00C70BE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B06D0" w:rsidRPr="00200938" w:rsidRDefault="004B06D0" w:rsidP="00C70BE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4B06D0" w:rsidRPr="00200938" w:rsidRDefault="004B06D0" w:rsidP="00C70BE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B06D0" w:rsidRPr="00200938" w:rsidRDefault="004B06D0" w:rsidP="00C70BE1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4B06D0" w:rsidRDefault="004B06D0" w:rsidP="00C70BE1">
            <w:pPr>
              <w:pStyle w:val="a3"/>
              <w:rPr>
                <w:sz w:val="28"/>
                <w:szCs w:val="28"/>
              </w:rPr>
            </w:pPr>
          </w:p>
        </w:tc>
      </w:tr>
      <w:tr w:rsidR="00C70BE1" w:rsidRPr="000D73C6" w:rsidTr="00750955">
        <w:trPr>
          <w:trHeight w:val="20"/>
        </w:trPr>
        <w:tc>
          <w:tcPr>
            <w:tcW w:w="534" w:type="dxa"/>
            <w:vAlign w:val="center"/>
          </w:tcPr>
          <w:p w:rsidR="00C70BE1" w:rsidRPr="000D73C6" w:rsidRDefault="00C70BE1" w:rsidP="00C70BE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200938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200938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200938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- системы сигнализаций.</w:t>
            </w:r>
          </w:p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                               Введение  в MЭК-601311.</w:t>
            </w:r>
          </w:p>
        </w:tc>
        <w:tc>
          <w:tcPr>
            <w:tcW w:w="885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14DA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70BE1" w:rsidRPr="00200938" w:rsidRDefault="00E26858" w:rsidP="00C70BE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C70BE1" w:rsidRPr="00200938" w:rsidRDefault="004B06D0" w:rsidP="00C70B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C70BE1" w:rsidRPr="000D73C6" w:rsidTr="00750955">
        <w:trPr>
          <w:trHeight w:val="20"/>
        </w:trPr>
        <w:tc>
          <w:tcPr>
            <w:tcW w:w="534" w:type="dxa"/>
            <w:vAlign w:val="center"/>
          </w:tcPr>
          <w:p w:rsidR="00C70BE1" w:rsidRPr="000D73C6" w:rsidRDefault="00C70BE1" w:rsidP="00C70BE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C70BE1" w:rsidRPr="00200938" w:rsidRDefault="004B06D0" w:rsidP="00C70BE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П</w:t>
            </w:r>
            <w:r w:rsidR="00C70BE1" w:rsidRPr="00200938">
              <w:rPr>
                <w:rStyle w:val="Bodytext105pt"/>
                <w:sz w:val="28"/>
                <w:szCs w:val="28"/>
              </w:rPr>
              <w:t>оказатели надёжности ремонтируемых систем.</w:t>
            </w:r>
          </w:p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Р</w:t>
            </w:r>
            <w:r w:rsidRPr="00200938">
              <w:rPr>
                <w:rStyle w:val="Bodytext105pt"/>
                <w:sz w:val="28"/>
                <w:szCs w:val="28"/>
              </w:rPr>
              <w:t>аспределения наработки до отказа.</w:t>
            </w:r>
          </w:p>
        </w:tc>
        <w:tc>
          <w:tcPr>
            <w:tcW w:w="885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C70BE1" w:rsidRPr="00200938" w:rsidRDefault="00C70BE1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C70BE1" w:rsidRPr="00200938" w:rsidRDefault="00C70BE1" w:rsidP="00C70BE1">
            <w:pPr>
              <w:pStyle w:val="a3"/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Надежность последовательно соединения.</w:t>
            </w:r>
          </w:p>
        </w:tc>
      </w:tr>
      <w:tr w:rsidR="004B06D0" w:rsidRPr="000D73C6" w:rsidTr="00750955">
        <w:trPr>
          <w:trHeight w:val="20"/>
        </w:trPr>
        <w:tc>
          <w:tcPr>
            <w:tcW w:w="534" w:type="dxa"/>
            <w:vAlign w:val="center"/>
          </w:tcPr>
          <w:p w:rsidR="004B06D0" w:rsidRPr="000D73C6" w:rsidRDefault="004B06D0" w:rsidP="00C70BE1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4B06D0" w:rsidRPr="00200938" w:rsidRDefault="004B06D0" w:rsidP="004B06D0">
            <w:pPr>
              <w:rPr>
                <w:rStyle w:val="Bodytext105pt"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4</w:t>
            </w:r>
          </w:p>
        </w:tc>
        <w:tc>
          <w:tcPr>
            <w:tcW w:w="885" w:type="dxa"/>
          </w:tcPr>
          <w:p w:rsidR="004B06D0" w:rsidRPr="00200938" w:rsidRDefault="004B06D0" w:rsidP="00C70BE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B06D0" w:rsidRPr="00200938" w:rsidRDefault="004B06D0" w:rsidP="00C70BE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4B06D0" w:rsidRPr="00200938" w:rsidRDefault="004B06D0" w:rsidP="00C70BE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B06D0" w:rsidRPr="00200938" w:rsidRDefault="004B06D0" w:rsidP="00C70BE1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4B06D0" w:rsidRDefault="004B06D0" w:rsidP="00C70BE1">
            <w:pPr>
              <w:pStyle w:val="a3"/>
              <w:rPr>
                <w:sz w:val="28"/>
                <w:szCs w:val="28"/>
              </w:rPr>
            </w:pPr>
          </w:p>
        </w:tc>
      </w:tr>
      <w:tr w:rsidR="00C70BE1" w:rsidRPr="000D73C6" w:rsidTr="00750955">
        <w:trPr>
          <w:trHeight w:val="20"/>
        </w:trPr>
        <w:tc>
          <w:tcPr>
            <w:tcW w:w="534" w:type="dxa"/>
            <w:vAlign w:val="center"/>
          </w:tcPr>
          <w:p w:rsidR="00C70BE1" w:rsidRPr="000D73C6" w:rsidRDefault="00C70BE1" w:rsidP="00C70BE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П/з3.</w:t>
            </w:r>
            <w:r w:rsidRPr="00200938">
              <w:rPr>
                <w:rStyle w:val="Bodytext105pt"/>
                <w:b/>
                <w:sz w:val="28"/>
                <w:szCs w:val="28"/>
              </w:rPr>
              <w:t xml:space="preserve">Trace </w:t>
            </w:r>
            <w:proofErr w:type="spellStart"/>
            <w:r w:rsidRPr="00200938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200938"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200938">
              <w:rPr>
                <w:rStyle w:val="Bodytext105pt"/>
                <w:sz w:val="28"/>
                <w:szCs w:val="28"/>
              </w:rPr>
              <w:t xml:space="preserve"> обеспечение систем настройки.</w:t>
            </w:r>
          </w:p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                                 моделирования защит.</w:t>
            </w:r>
          </w:p>
        </w:tc>
        <w:tc>
          <w:tcPr>
            <w:tcW w:w="885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14DA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70BE1" w:rsidRPr="00200938" w:rsidRDefault="00E26858" w:rsidP="00C70BE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C70BE1" w:rsidRPr="00200938" w:rsidRDefault="004B06D0" w:rsidP="00C70B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C70BE1" w:rsidRPr="000D73C6" w:rsidTr="00750955">
        <w:trPr>
          <w:trHeight w:val="20"/>
        </w:trPr>
        <w:tc>
          <w:tcPr>
            <w:tcW w:w="534" w:type="dxa"/>
            <w:vAlign w:val="center"/>
          </w:tcPr>
          <w:p w:rsidR="00C70BE1" w:rsidRPr="000D73C6" w:rsidRDefault="00C70BE1" w:rsidP="00C70BE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C70BE1" w:rsidRPr="00200938" w:rsidRDefault="00C70BE1" w:rsidP="0038226D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Надёжности ремонтируемых систем, восстанавливаемых  и  не  восстанавливаемых . </w:t>
            </w:r>
          </w:p>
        </w:tc>
        <w:tc>
          <w:tcPr>
            <w:tcW w:w="885" w:type="dxa"/>
          </w:tcPr>
          <w:p w:rsidR="00C70BE1" w:rsidRPr="00200938" w:rsidRDefault="00C70BE1" w:rsidP="00C70BE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70BE1" w:rsidRPr="00200938" w:rsidRDefault="00C70BE1" w:rsidP="00C70BE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70BE1" w:rsidRPr="00200938" w:rsidRDefault="00C70BE1" w:rsidP="00C70BE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C70BE1" w:rsidRPr="00200938" w:rsidRDefault="00C70BE1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FE5199" w:rsidRDefault="00FE5199" w:rsidP="00FE51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C70BE1" w:rsidRPr="00200938" w:rsidRDefault="00C70BE1" w:rsidP="00C70BE1">
            <w:pPr>
              <w:pStyle w:val="a3"/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Дисперсия. Мантисса.</w:t>
            </w:r>
          </w:p>
        </w:tc>
      </w:tr>
      <w:bookmarkEnd w:id="0"/>
    </w:tbl>
    <w:p w:rsidR="0028083B" w:rsidRDefault="0028083B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906"/>
        <w:tblW w:w="15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229"/>
        <w:gridCol w:w="567"/>
        <w:gridCol w:w="598"/>
        <w:gridCol w:w="1558"/>
        <w:gridCol w:w="1558"/>
        <w:gridCol w:w="3631"/>
      </w:tblGrid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F25E9" w:rsidRDefault="0038226D" w:rsidP="00014B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26D" w:rsidRDefault="0038226D" w:rsidP="00014B3A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 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spacing w:line="276" w:lineRule="auto"/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spacing w:line="276" w:lineRule="auto"/>
              <w:jc w:val="center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7D1C4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C4D" w:rsidRDefault="007D1C4D" w:rsidP="00014B3A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C4D" w:rsidRDefault="007D1C4D" w:rsidP="00014B3A">
            <w:pPr>
              <w:rPr>
                <w:rStyle w:val="Bodytext105pt"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C4D" w:rsidRDefault="007D1C4D" w:rsidP="00014B3A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C4D" w:rsidRDefault="007D1C4D" w:rsidP="00014B3A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C4D" w:rsidRPr="00200938" w:rsidRDefault="007D1C4D" w:rsidP="00014B3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C4D" w:rsidRPr="00200938" w:rsidRDefault="007D1C4D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C4D" w:rsidRPr="00781CE0" w:rsidRDefault="007D1C4D" w:rsidP="00014B3A">
            <w:pPr>
              <w:pStyle w:val="a3"/>
              <w:rPr>
                <w:sz w:val="28"/>
                <w:szCs w:val="28"/>
              </w:rPr>
            </w:pP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1674A" w:rsidRDefault="0038226D" w:rsidP="00014B3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F0671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6C6BB8" w:rsidRDefault="0038226D" w:rsidP="00014B3A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F67A93">
              <w:rPr>
                <w:rStyle w:val="Bodytext105pt"/>
                <w:sz w:val="28"/>
                <w:szCs w:val="28"/>
              </w:rPr>
              <w:t>задание моделей</w:t>
            </w:r>
            <w:r w:rsidRPr="006C6BB8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 тестирования</w:t>
            </w:r>
            <w:r w:rsidRPr="00F67A93">
              <w:rPr>
                <w:rStyle w:val="Bodytext105pt"/>
                <w:sz w:val="28"/>
                <w:szCs w:val="28"/>
              </w:rPr>
              <w:t>.</w:t>
            </w:r>
          </w:p>
          <w:p w:rsidR="0038226D" w:rsidRPr="00F67A93" w:rsidRDefault="0038226D" w:rsidP="00014B3A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 контроль управления резервами</w:t>
            </w:r>
            <w:r w:rsidRPr="00F67A93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7107A5" w:rsidRDefault="0038226D" w:rsidP="00014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14DA5">
              <w:rPr>
                <w:sz w:val="28"/>
                <w:szCs w:val="28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107A5" w:rsidRDefault="00E26858" w:rsidP="00014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38226D" w:rsidRPr="00200938" w:rsidRDefault="00EE6282" w:rsidP="00014B3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38226D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81CE0" w:rsidRDefault="00EE6282" w:rsidP="00014B3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0D73C6" w:rsidRDefault="00F06710" w:rsidP="00014B3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rPr>
                <w:rStyle w:val="Bodytext105pt"/>
                <w:sz w:val="28"/>
                <w:szCs w:val="28"/>
              </w:rPr>
            </w:pPr>
            <w:r w:rsidRPr="006C6BB8">
              <w:rPr>
                <w:rStyle w:val="Bodytext105pt"/>
                <w:sz w:val="28"/>
                <w:szCs w:val="28"/>
              </w:rPr>
              <w:t>Виды резервирования</w:t>
            </w:r>
            <w:r w:rsidR="00552E0F">
              <w:rPr>
                <w:rStyle w:val="Bodytext105pt"/>
                <w:sz w:val="28"/>
                <w:szCs w:val="28"/>
              </w:rPr>
              <w:t>.</w:t>
            </w:r>
          </w:p>
          <w:p w:rsidR="0038226D" w:rsidRPr="00F67A93" w:rsidRDefault="0038226D" w:rsidP="00014B3A">
            <w:pPr>
              <w:rPr>
                <w:sz w:val="28"/>
                <w:szCs w:val="28"/>
              </w:rPr>
            </w:pPr>
            <w:r w:rsidRPr="0071674A">
              <w:rPr>
                <w:rStyle w:val="Bodytext105pt"/>
                <w:sz w:val="28"/>
                <w:szCs w:val="28"/>
              </w:rPr>
              <w:t>Обеспечение порядка переходных процессов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0D73C6" w:rsidRDefault="0038226D" w:rsidP="00014B3A">
            <w:pPr>
              <w:rPr>
                <w:sz w:val="28"/>
                <w:szCs w:val="28"/>
                <w:lang w:val="en-US"/>
              </w:rPr>
            </w:pPr>
            <w:r w:rsidRPr="000D73C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0D73C6" w:rsidRDefault="0038226D" w:rsidP="00014B3A">
            <w:pPr>
              <w:rPr>
                <w:sz w:val="28"/>
                <w:szCs w:val="28"/>
                <w:lang w:val="en-US"/>
              </w:rPr>
            </w:pPr>
            <w:r w:rsidRPr="000D73C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8226D" w:rsidRPr="00781CE0" w:rsidRDefault="0038226D" w:rsidP="00014B3A">
            <w:pPr>
              <w:pStyle w:val="a3"/>
              <w:rPr>
                <w:sz w:val="28"/>
                <w:szCs w:val="28"/>
              </w:rPr>
            </w:pPr>
            <w:r w:rsidRPr="00781CE0">
              <w:rPr>
                <w:sz w:val="28"/>
                <w:szCs w:val="28"/>
              </w:rPr>
              <w:t>Холодное резервирования.</w:t>
            </w:r>
          </w:p>
        </w:tc>
      </w:tr>
      <w:tr w:rsidR="00EE6282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rPr>
                <w:rStyle w:val="Bodytext105pt"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82" w:rsidRPr="00200938" w:rsidRDefault="00EE6282" w:rsidP="00014B3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82" w:rsidRPr="00200938" w:rsidRDefault="00EE6282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Pr="00781CE0" w:rsidRDefault="00EE6282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F06710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1674A" w:rsidRDefault="0038226D" w:rsidP="00014B3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71674A">
              <w:rPr>
                <w:rStyle w:val="Bodytext105pt"/>
                <w:sz w:val="28"/>
                <w:szCs w:val="28"/>
              </w:rPr>
              <w:t>обеспечение обмена данными.</w:t>
            </w:r>
          </w:p>
          <w:p w:rsidR="0038226D" w:rsidRPr="00F67A93" w:rsidRDefault="0038226D" w:rsidP="00014B3A">
            <w:pPr>
              <w:rPr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</w:t>
            </w:r>
            <w:r>
              <w:rPr>
                <w:rStyle w:val="Bodytext105pt"/>
                <w:sz w:val="28"/>
                <w:szCs w:val="28"/>
              </w:rPr>
              <w:t>задание интервала достоверности</w:t>
            </w:r>
            <w:r w:rsidRPr="00F67A93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14DA5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E26858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38226D" w:rsidRPr="00200938" w:rsidRDefault="00EE6282" w:rsidP="00014B3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38226D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81CE0" w:rsidRDefault="00EE6282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F06710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rPr>
                <w:rStyle w:val="Bodytext105pt"/>
                <w:sz w:val="28"/>
                <w:szCs w:val="28"/>
              </w:rPr>
            </w:pPr>
            <w:r w:rsidRPr="0071674A">
              <w:rPr>
                <w:rStyle w:val="Bodytext105pt"/>
                <w:sz w:val="28"/>
                <w:szCs w:val="28"/>
              </w:rPr>
              <w:t>Контроль грубых ошибок.</w:t>
            </w:r>
          </w:p>
          <w:p w:rsidR="0038226D" w:rsidRPr="00F67A93" w:rsidRDefault="0038226D" w:rsidP="00014B3A">
            <w:pPr>
              <w:rPr>
                <w:sz w:val="28"/>
                <w:szCs w:val="28"/>
              </w:rPr>
            </w:pPr>
            <w:r w:rsidRPr="0071674A">
              <w:rPr>
                <w:rStyle w:val="Bodytext105pt"/>
                <w:sz w:val="28"/>
                <w:szCs w:val="28"/>
              </w:rPr>
              <w:t xml:space="preserve">Контроль  </w:t>
            </w:r>
            <w:r>
              <w:rPr>
                <w:rStyle w:val="Bodytext105pt"/>
                <w:sz w:val="28"/>
                <w:szCs w:val="28"/>
              </w:rPr>
              <w:t>временных технолог.</w:t>
            </w:r>
            <w:r w:rsidR="00EE6282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периодов</w:t>
            </w:r>
            <w:r w:rsidRPr="0071674A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8226D" w:rsidRPr="00781CE0" w:rsidRDefault="00EE6282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Наработка на отказ.</w:t>
            </w:r>
          </w:p>
        </w:tc>
      </w:tr>
      <w:tr w:rsidR="00EE6282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rPr>
                <w:rStyle w:val="Bodytext105pt"/>
                <w:sz w:val="28"/>
                <w:szCs w:val="28"/>
              </w:rPr>
            </w:pPr>
            <w:r w:rsidRPr="004B06D0">
              <w:rPr>
                <w:rStyle w:val="Bodytext105pt"/>
                <w:b/>
                <w:sz w:val="28"/>
                <w:szCs w:val="28"/>
              </w:rPr>
              <w:t xml:space="preserve">                        П/з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82" w:rsidRPr="00200938" w:rsidRDefault="00EE6282" w:rsidP="00014B3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82" w:rsidRPr="00200938" w:rsidRDefault="00EE6282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a3"/>
              <w:rPr>
                <w:sz w:val="28"/>
                <w:szCs w:val="28"/>
              </w:rPr>
            </w:pP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F06710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>
              <w:rPr>
                <w:rStyle w:val="Bodytext105pt"/>
                <w:b/>
                <w:sz w:val="28"/>
                <w:szCs w:val="28"/>
              </w:rPr>
              <w:t xml:space="preserve"> </w:t>
            </w:r>
            <w:r w:rsidRPr="0071674A">
              <w:rPr>
                <w:rStyle w:val="Bodytext105pt"/>
                <w:sz w:val="28"/>
                <w:szCs w:val="28"/>
              </w:rPr>
              <w:t>оптимизация временных систем.</w:t>
            </w:r>
          </w:p>
          <w:p w:rsidR="0038226D" w:rsidRPr="006C6BB8" w:rsidRDefault="0038226D" w:rsidP="00014B3A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организация систем блокировок.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14DA5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E26858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38226D" w:rsidRPr="00200938" w:rsidRDefault="00EE6282" w:rsidP="00014B3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38226D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781CE0" w:rsidRDefault="00EE6282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F06710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Pr="005B1E43" w:rsidRDefault="0038226D" w:rsidP="00014B3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Н</w:t>
            </w:r>
            <w:r w:rsidRPr="005B1E43">
              <w:rPr>
                <w:rStyle w:val="Bodytext105pt"/>
                <w:sz w:val="28"/>
                <w:szCs w:val="28"/>
              </w:rPr>
              <w:t>адежност</w:t>
            </w:r>
            <w:r>
              <w:rPr>
                <w:rStyle w:val="Bodytext105pt"/>
                <w:sz w:val="28"/>
                <w:szCs w:val="28"/>
              </w:rPr>
              <w:t>ь</w:t>
            </w:r>
            <w:r w:rsidRPr="005B1E43">
              <w:rPr>
                <w:rStyle w:val="Bodytext105pt"/>
                <w:sz w:val="28"/>
                <w:szCs w:val="28"/>
              </w:rPr>
              <w:t xml:space="preserve"> в зоне постепенных отказов</w:t>
            </w:r>
          </w:p>
          <w:p w:rsidR="0038226D" w:rsidRPr="001C0A8E" w:rsidRDefault="0038226D" w:rsidP="00014B3A">
            <w:pPr>
              <w:pStyle w:val="5"/>
              <w:spacing w:line="276" w:lineRule="auto"/>
              <w:rPr>
                <w:b w:val="0"/>
                <w:color w:val="000000"/>
                <w:sz w:val="28"/>
                <w:szCs w:val="28"/>
              </w:rPr>
            </w:pPr>
            <w:r>
              <w:rPr>
                <w:rStyle w:val="Bodytext105pt"/>
                <w:b w:val="0"/>
                <w:color w:val="000000"/>
                <w:sz w:val="28"/>
                <w:szCs w:val="28"/>
              </w:rPr>
              <w:t>Аварийные режимы . Запас прочности.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8226D" w:rsidRPr="00781CE0" w:rsidRDefault="0038226D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  <w:r w:rsidRPr="00781CE0">
              <w:rPr>
                <w:sz w:val="28"/>
                <w:szCs w:val="28"/>
              </w:rPr>
              <w:t>Количество включений..</w:t>
            </w:r>
          </w:p>
        </w:tc>
      </w:tr>
      <w:tr w:rsidR="0038226D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F06710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014B3A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rStyle w:val="Bodytext105pt"/>
                <w:b w:val="0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Bodytext105pt"/>
                <w:b w:val="0"/>
                <w:color w:val="000000"/>
                <w:sz w:val="28"/>
                <w:szCs w:val="28"/>
              </w:rPr>
              <w:t>Форсажный</w:t>
            </w:r>
            <w:proofErr w:type="spellEnd"/>
            <w:r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режимы . Контроль предела.</w:t>
            </w:r>
          </w:p>
          <w:p w:rsidR="0038226D" w:rsidRPr="001C0A8E" w:rsidRDefault="0038226D" w:rsidP="00014B3A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Шедящий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режим. КПД </w:t>
            </w:r>
            <w:proofErr w:type="spellStart"/>
            <w:r>
              <w:rPr>
                <w:b w:val="0"/>
                <w:sz w:val="28"/>
                <w:szCs w:val="28"/>
              </w:rPr>
              <w:t>шедящего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режима.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26D" w:rsidRDefault="0038226D" w:rsidP="00014B3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014B3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6D" w:rsidRPr="00200938" w:rsidRDefault="0038226D" w:rsidP="00E2685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685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282" w:rsidRDefault="00EE6282" w:rsidP="00014B3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8226D" w:rsidRPr="00781CE0" w:rsidRDefault="0038226D" w:rsidP="00014B3A">
            <w:pPr>
              <w:pStyle w:val="a3"/>
              <w:spacing w:line="276" w:lineRule="auto"/>
              <w:rPr>
                <w:sz w:val="28"/>
                <w:szCs w:val="28"/>
              </w:rPr>
            </w:pPr>
            <w:r w:rsidRPr="00781CE0">
              <w:rPr>
                <w:sz w:val="28"/>
                <w:szCs w:val="28"/>
              </w:rPr>
              <w:t xml:space="preserve">Нормативы простоя, </w:t>
            </w:r>
          </w:p>
        </w:tc>
      </w:tr>
      <w:tr w:rsidR="00823FD4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D4" w:rsidRPr="00FB7237" w:rsidRDefault="00823FD4" w:rsidP="00014B3A">
            <w:pPr>
              <w:pStyle w:val="5"/>
              <w:spacing w:line="276" w:lineRule="auto"/>
              <w:rPr>
                <w:b w:val="0"/>
                <w:sz w:val="28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D4" w:rsidRPr="00FB7237" w:rsidRDefault="00823FD4" w:rsidP="00B165DD">
            <w:pPr>
              <w:pStyle w:val="a8"/>
              <w:rPr>
                <w:b/>
                <w:szCs w:val="24"/>
              </w:rPr>
            </w:pPr>
            <w:r w:rsidRPr="00FB7237">
              <w:rPr>
                <w:b/>
                <w:szCs w:val="24"/>
              </w:rPr>
              <w:t>Итого за 5 семестр   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D4" w:rsidRPr="00FB7237" w:rsidRDefault="00456919" w:rsidP="00B165D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D4" w:rsidRPr="00FB7237" w:rsidRDefault="00FB7237" w:rsidP="00B165DD">
            <w:pPr>
              <w:rPr>
                <w:b/>
                <w:szCs w:val="28"/>
              </w:rPr>
            </w:pPr>
            <w:r w:rsidRPr="00FB7237">
              <w:rPr>
                <w:b/>
                <w:szCs w:val="28"/>
              </w:rPr>
              <w:t>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D4" w:rsidRPr="00FB7237" w:rsidRDefault="00823FD4" w:rsidP="00B165D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D4" w:rsidRDefault="00823FD4" w:rsidP="00014B3A">
            <w:pPr>
              <w:rPr>
                <w:sz w:val="18"/>
                <w:szCs w:val="1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D4" w:rsidRDefault="00823FD4" w:rsidP="00014B3A">
            <w:pPr>
              <w:pStyle w:val="a3"/>
              <w:rPr>
                <w:sz w:val="28"/>
                <w:szCs w:val="28"/>
              </w:rPr>
            </w:pPr>
          </w:p>
        </w:tc>
      </w:tr>
    </w:tbl>
    <w:p w:rsidR="00014B3A" w:rsidRDefault="00014B3A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711"/>
        <w:tblW w:w="15692" w:type="dxa"/>
        <w:tblLook w:val="04A0"/>
      </w:tblPr>
      <w:tblGrid>
        <w:gridCol w:w="612"/>
        <w:gridCol w:w="7293"/>
        <w:gridCol w:w="567"/>
        <w:gridCol w:w="527"/>
        <w:gridCol w:w="1535"/>
        <w:gridCol w:w="1559"/>
        <w:gridCol w:w="3599"/>
      </w:tblGrid>
      <w:tr w:rsidR="004030E9" w:rsidTr="00E00C21">
        <w:tc>
          <w:tcPr>
            <w:tcW w:w="612" w:type="dxa"/>
          </w:tcPr>
          <w:p w:rsidR="004030E9" w:rsidRDefault="004030E9" w:rsidP="00E00C21">
            <w:r>
              <w:t>1</w:t>
            </w:r>
          </w:p>
        </w:tc>
        <w:tc>
          <w:tcPr>
            <w:tcW w:w="7293" w:type="dxa"/>
          </w:tcPr>
          <w:p w:rsidR="004030E9" w:rsidRDefault="004030E9" w:rsidP="00E00C21">
            <w:r>
              <w:t>2</w:t>
            </w:r>
          </w:p>
        </w:tc>
        <w:tc>
          <w:tcPr>
            <w:tcW w:w="567" w:type="dxa"/>
          </w:tcPr>
          <w:p w:rsidR="004030E9" w:rsidRDefault="004030E9" w:rsidP="00E00C21">
            <w:r>
              <w:t>3</w:t>
            </w:r>
          </w:p>
        </w:tc>
        <w:tc>
          <w:tcPr>
            <w:tcW w:w="527" w:type="dxa"/>
          </w:tcPr>
          <w:p w:rsidR="004030E9" w:rsidRDefault="004030E9" w:rsidP="00E00C21">
            <w:r>
              <w:t>4</w:t>
            </w:r>
          </w:p>
        </w:tc>
        <w:tc>
          <w:tcPr>
            <w:tcW w:w="1535" w:type="dxa"/>
          </w:tcPr>
          <w:p w:rsidR="004030E9" w:rsidRDefault="004030E9" w:rsidP="00E00C21">
            <w:r>
              <w:t>5</w:t>
            </w:r>
          </w:p>
        </w:tc>
        <w:tc>
          <w:tcPr>
            <w:tcW w:w="1559" w:type="dxa"/>
          </w:tcPr>
          <w:p w:rsidR="004030E9" w:rsidRDefault="004030E9" w:rsidP="00E00C21">
            <w:r>
              <w:t>6</w:t>
            </w:r>
          </w:p>
        </w:tc>
        <w:tc>
          <w:tcPr>
            <w:tcW w:w="3599" w:type="dxa"/>
          </w:tcPr>
          <w:p w:rsidR="004030E9" w:rsidRDefault="004030E9" w:rsidP="00E00C21">
            <w:r>
              <w:t>7</w:t>
            </w:r>
          </w:p>
        </w:tc>
      </w:tr>
      <w:tr w:rsidR="004030E9" w:rsidTr="00E00C21">
        <w:tc>
          <w:tcPr>
            <w:tcW w:w="612" w:type="dxa"/>
          </w:tcPr>
          <w:p w:rsidR="004030E9" w:rsidRDefault="004030E9" w:rsidP="00E00C21"/>
        </w:tc>
        <w:tc>
          <w:tcPr>
            <w:tcW w:w="7293" w:type="dxa"/>
          </w:tcPr>
          <w:p w:rsidR="004030E9" w:rsidRPr="0008237B" w:rsidRDefault="004030E9" w:rsidP="00E00C21">
            <w:pPr>
              <w:jc w:val="center"/>
              <w:rPr>
                <w:b/>
              </w:rPr>
            </w:pPr>
            <w:r w:rsidRPr="0008237B">
              <w:rPr>
                <w:b/>
                <w:sz w:val="24"/>
                <w:szCs w:val="24"/>
              </w:rPr>
              <w:t xml:space="preserve">Семестр 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4030E9" w:rsidRDefault="004030E9" w:rsidP="00E00C21"/>
        </w:tc>
        <w:tc>
          <w:tcPr>
            <w:tcW w:w="527" w:type="dxa"/>
          </w:tcPr>
          <w:p w:rsidR="004030E9" w:rsidRDefault="004030E9" w:rsidP="00E00C21"/>
        </w:tc>
        <w:tc>
          <w:tcPr>
            <w:tcW w:w="1535" w:type="dxa"/>
          </w:tcPr>
          <w:p w:rsidR="004030E9" w:rsidRDefault="004030E9" w:rsidP="00E00C21"/>
        </w:tc>
        <w:tc>
          <w:tcPr>
            <w:tcW w:w="1559" w:type="dxa"/>
          </w:tcPr>
          <w:p w:rsidR="004030E9" w:rsidRDefault="004030E9" w:rsidP="00E00C21"/>
        </w:tc>
        <w:tc>
          <w:tcPr>
            <w:tcW w:w="3599" w:type="dxa"/>
          </w:tcPr>
          <w:p w:rsidR="004030E9" w:rsidRDefault="004030E9" w:rsidP="00E00C21"/>
        </w:tc>
      </w:tr>
      <w:tr w:rsidR="004030E9" w:rsidTr="00E00C21">
        <w:tc>
          <w:tcPr>
            <w:tcW w:w="612" w:type="dxa"/>
          </w:tcPr>
          <w:p w:rsidR="004030E9" w:rsidRDefault="004030E9" w:rsidP="00E00C21">
            <w:r>
              <w:t>1</w:t>
            </w:r>
          </w:p>
        </w:tc>
        <w:tc>
          <w:tcPr>
            <w:tcW w:w="7293" w:type="dxa"/>
            <w:vAlign w:val="center"/>
          </w:tcPr>
          <w:p w:rsidR="004030E9" w:rsidRPr="001C0A8E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8"/>
                <w:szCs w:val="28"/>
              </w:rPr>
            </w:pPr>
            <w:r w:rsidRPr="00FE4BD8">
              <w:rPr>
                <w:b w:val="0"/>
                <w:sz w:val="28"/>
                <w:szCs w:val="28"/>
              </w:rPr>
              <w:t>Надёжность последовательных систем при нормальном распределении нагрузки</w:t>
            </w: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200938" w:rsidRDefault="004030E9" w:rsidP="0045691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Pr="00781CE0" w:rsidRDefault="004030E9" w:rsidP="00E00C21">
            <w:pPr>
              <w:pStyle w:val="a3"/>
              <w:spacing w:line="276" w:lineRule="auto"/>
              <w:rPr>
                <w:sz w:val="28"/>
                <w:szCs w:val="28"/>
              </w:rPr>
            </w:pPr>
            <w:r w:rsidRPr="00781CE0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а</w:t>
            </w:r>
            <w:r w:rsidRPr="00781CE0">
              <w:rPr>
                <w:sz w:val="28"/>
                <w:szCs w:val="28"/>
              </w:rPr>
              <w:t xml:space="preserve">рактеристики </w:t>
            </w:r>
            <w:proofErr w:type="spellStart"/>
            <w:r w:rsidRPr="00781CE0">
              <w:rPr>
                <w:sz w:val="28"/>
                <w:szCs w:val="28"/>
              </w:rPr>
              <w:t>можеритарных</w:t>
            </w:r>
            <w:proofErr w:type="spellEnd"/>
            <w:r w:rsidRPr="00781CE0">
              <w:rPr>
                <w:sz w:val="28"/>
                <w:szCs w:val="28"/>
              </w:rPr>
              <w:t xml:space="preserve"> систем. </w:t>
            </w:r>
          </w:p>
        </w:tc>
      </w:tr>
      <w:tr w:rsidR="004030E9" w:rsidTr="00E00C21">
        <w:tc>
          <w:tcPr>
            <w:tcW w:w="612" w:type="dxa"/>
            <w:vAlign w:val="center"/>
          </w:tcPr>
          <w:p w:rsidR="004030E9" w:rsidRPr="003A475F" w:rsidRDefault="004030E9" w:rsidP="00E00C2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293" w:type="dxa"/>
            <w:vAlign w:val="center"/>
          </w:tcPr>
          <w:p w:rsidR="004030E9" w:rsidRPr="00200938" w:rsidRDefault="004030E9" w:rsidP="00E00C21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00938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приборов систем автоматизации </w:t>
            </w:r>
            <w:proofErr w:type="spellStart"/>
            <w:r w:rsidRPr="00200938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Pr="00200938">
              <w:rPr>
                <w:rStyle w:val="Bodytext105pt"/>
                <w:color w:val="000000"/>
                <w:sz w:val="28"/>
                <w:szCs w:val="28"/>
              </w:rPr>
              <w:t xml:space="preserve"> систем</w:t>
            </w:r>
          </w:p>
        </w:tc>
        <w:tc>
          <w:tcPr>
            <w:tcW w:w="567" w:type="dxa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200938" w:rsidRDefault="004030E9" w:rsidP="0045691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4030E9" w:rsidRPr="00200938" w:rsidRDefault="004030E9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Виды резервирования.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7293" w:type="dxa"/>
            <w:vAlign w:val="center"/>
          </w:tcPr>
          <w:p w:rsidR="004030E9" w:rsidRPr="00200938" w:rsidRDefault="004030E9" w:rsidP="00E00C21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030E9" w:rsidRDefault="004030E9" w:rsidP="00E00C21">
            <w:pPr>
              <w:rPr>
                <w:sz w:val="18"/>
                <w:szCs w:val="18"/>
              </w:rPr>
            </w:pP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Pr="003A475F" w:rsidRDefault="004030E9" w:rsidP="00E00C2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7293" w:type="dxa"/>
            <w:vAlign w:val="center"/>
          </w:tcPr>
          <w:p w:rsidR="004030E9" w:rsidRDefault="004030E9" w:rsidP="00E00C21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D649E4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 Работа с окнами.</w:t>
            </w:r>
          </w:p>
          <w:p w:rsidR="004030E9" w:rsidRPr="00F67A93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3599" w:type="dxa"/>
            <w:vAlign w:val="center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93" w:type="dxa"/>
            <w:vAlign w:val="center"/>
          </w:tcPr>
          <w:p w:rsidR="004030E9" w:rsidRPr="009B4F1F" w:rsidRDefault="004030E9" w:rsidP="00E00C21">
            <w:pPr>
              <w:rPr>
                <w:color w:val="000000"/>
                <w:sz w:val="28"/>
                <w:szCs w:val="28"/>
              </w:rPr>
            </w:pPr>
            <w:r w:rsidRPr="00B14DA5">
              <w:rPr>
                <w:rStyle w:val="Bodytext105pt"/>
                <w:rFonts w:eastAsia="DejaVu Sans"/>
                <w:color w:val="000000"/>
                <w:sz w:val="28"/>
                <w:szCs w:val="28"/>
              </w:rPr>
              <w:t>Обеспечение срока гарантии и характеристики эксплуатации.</w:t>
            </w:r>
            <w:r>
              <w:rPr>
                <w:rStyle w:val="Bodytext105pt"/>
                <w:rFonts w:eastAsia="DejaVu Sans"/>
                <w:color w:val="000000"/>
                <w:sz w:val="28"/>
                <w:szCs w:val="28"/>
              </w:rPr>
              <w:t xml:space="preserve"> </w:t>
            </w:r>
            <w:r w:rsidRPr="00200938">
              <w:rPr>
                <w:rStyle w:val="Bodytext105pt"/>
                <w:color w:val="000000"/>
                <w:sz w:val="28"/>
                <w:szCs w:val="28"/>
              </w:rPr>
              <w:t xml:space="preserve"> Система </w:t>
            </w:r>
            <w:r>
              <w:rPr>
                <w:rStyle w:val="Bodytext105pt"/>
                <w:color w:val="000000"/>
                <w:sz w:val="28"/>
                <w:szCs w:val="28"/>
              </w:rPr>
              <w:t>ППР.</w:t>
            </w:r>
          </w:p>
        </w:tc>
        <w:tc>
          <w:tcPr>
            <w:tcW w:w="567" w:type="dxa"/>
            <w:vAlign w:val="center"/>
          </w:tcPr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B14DA5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B14DA5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B14DA5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B14DA5" w:rsidRDefault="004030E9" w:rsidP="00456919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Pr="00B14DA5" w:rsidRDefault="004030E9" w:rsidP="00E00C21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Время простоя.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7293" w:type="dxa"/>
            <w:vAlign w:val="center"/>
          </w:tcPr>
          <w:p w:rsidR="004030E9" w:rsidRPr="00200938" w:rsidRDefault="004030E9" w:rsidP="00E00C21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030E9" w:rsidRDefault="004030E9" w:rsidP="00E00C21">
            <w:pPr>
              <w:rPr>
                <w:sz w:val="18"/>
                <w:szCs w:val="18"/>
              </w:rPr>
            </w:pP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93" w:type="dxa"/>
            <w:vAlign w:val="center"/>
          </w:tcPr>
          <w:p w:rsidR="004030E9" w:rsidRPr="00200938" w:rsidRDefault="004030E9" w:rsidP="00E00C21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200938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200938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="00080141">
              <w:rPr>
                <w:rStyle w:val="Bodytext105pt"/>
                <w:sz w:val="28"/>
                <w:szCs w:val="28"/>
              </w:rPr>
              <w:t xml:space="preserve"> </w:t>
            </w:r>
            <w:r w:rsidRPr="00200938">
              <w:rPr>
                <w:rStyle w:val="Bodytext105pt"/>
                <w:sz w:val="28"/>
                <w:szCs w:val="28"/>
              </w:rPr>
              <w:t xml:space="preserve"> -</w:t>
            </w:r>
            <w:r w:rsidR="00080141">
              <w:rPr>
                <w:rStyle w:val="Bodytext105pt"/>
                <w:sz w:val="28"/>
                <w:szCs w:val="28"/>
              </w:rPr>
              <w:t xml:space="preserve"> </w:t>
            </w:r>
            <w:r w:rsidRPr="00200938">
              <w:rPr>
                <w:rStyle w:val="Bodytext105pt"/>
                <w:sz w:val="28"/>
                <w:szCs w:val="28"/>
              </w:rPr>
              <w:t>контроль временных  интервалов,  тактирование периодов.</w:t>
            </w:r>
          </w:p>
        </w:tc>
        <w:tc>
          <w:tcPr>
            <w:tcW w:w="56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9" w:type="dxa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3599" w:type="dxa"/>
            <w:vAlign w:val="center"/>
          </w:tcPr>
          <w:p w:rsidR="004030E9" w:rsidRPr="00200938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93" w:type="dxa"/>
            <w:vAlign w:val="center"/>
          </w:tcPr>
          <w:p w:rsidR="004030E9" w:rsidRDefault="004030E9" w:rsidP="00E00C21">
            <w:pPr>
              <w:rPr>
                <w:rStyle w:val="Bodytext105pt"/>
                <w:sz w:val="28"/>
                <w:szCs w:val="28"/>
              </w:rPr>
            </w:pPr>
            <w:r w:rsidRPr="00B14DA5">
              <w:rPr>
                <w:rStyle w:val="Bodytext105pt"/>
                <w:sz w:val="28"/>
                <w:szCs w:val="28"/>
              </w:rPr>
              <w:t>Н</w:t>
            </w:r>
            <w:r w:rsidRPr="00B14DA5">
              <w:rPr>
                <w:rStyle w:val="Bodytext105pt"/>
                <w:color w:val="000000"/>
                <w:sz w:val="28"/>
                <w:szCs w:val="28"/>
              </w:rPr>
              <w:t>адёжность настройки приборов САУ.</w:t>
            </w:r>
          </w:p>
          <w:p w:rsidR="004030E9" w:rsidRPr="00200938" w:rsidRDefault="004030E9" w:rsidP="00E00C21">
            <w:pPr>
              <w:rPr>
                <w:rStyle w:val="Bodytext105pt"/>
                <w:sz w:val="28"/>
                <w:szCs w:val="28"/>
              </w:rPr>
            </w:pPr>
            <w:r w:rsidRPr="00FE4BD8">
              <w:rPr>
                <w:rStyle w:val="Bodytext105pt"/>
                <w:sz w:val="28"/>
                <w:szCs w:val="28"/>
              </w:rPr>
              <w:t xml:space="preserve"> Теоретические распределения наработки до отказа </w:t>
            </w: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B14DA5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B14DA5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B14DA5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B14DA5" w:rsidRDefault="004030E9" w:rsidP="00456919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Pr="00B14DA5" w:rsidRDefault="004030E9" w:rsidP="00E00C21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Время простоя.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93" w:type="dxa"/>
            <w:vAlign w:val="center"/>
          </w:tcPr>
          <w:p w:rsidR="004030E9" w:rsidRPr="00200938" w:rsidRDefault="004030E9" w:rsidP="00E00C21">
            <w:pPr>
              <w:rPr>
                <w:rStyle w:val="Bodytext105pt"/>
                <w:sz w:val="28"/>
                <w:szCs w:val="28"/>
              </w:rPr>
            </w:pPr>
            <w:r w:rsidRPr="00FE4BD8">
              <w:rPr>
                <w:rStyle w:val="Bodytext105pt"/>
                <w:sz w:val="28"/>
                <w:szCs w:val="28"/>
              </w:rPr>
              <w:t>Показатели ремонтопригодности за короткое время эксплуатации прибора</w:t>
            </w: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Pr="00200938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B14DA5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B14DA5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B14DA5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B14DA5" w:rsidRDefault="004030E9" w:rsidP="00456919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Pr="00B14DA5" w:rsidRDefault="004030E9" w:rsidP="00E00C21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Время простоя.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93" w:type="dxa"/>
            <w:vAlign w:val="center"/>
          </w:tcPr>
          <w:p w:rsidR="004030E9" w:rsidRPr="00FE4BD8" w:rsidRDefault="004030E9" w:rsidP="00E00C21">
            <w:pPr>
              <w:rPr>
                <w:rStyle w:val="Bodytext105pt"/>
                <w:sz w:val="28"/>
                <w:szCs w:val="28"/>
              </w:rPr>
            </w:pPr>
            <w:r w:rsidRPr="00FE4BD8">
              <w:rPr>
                <w:rStyle w:val="Bodytext105pt"/>
                <w:sz w:val="28"/>
                <w:szCs w:val="28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B14DA5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B14DA5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B14DA5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9" w:type="dxa"/>
          </w:tcPr>
          <w:p w:rsidR="004030E9" w:rsidRPr="00B14DA5" w:rsidRDefault="004030E9" w:rsidP="00456919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Pr="00B14DA5" w:rsidRDefault="004030E9" w:rsidP="00E00C21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  <w:p w:rsidR="004030E9" w:rsidRPr="00B14DA5" w:rsidRDefault="004030E9" w:rsidP="00E00C21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Время простоя.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7293" w:type="dxa"/>
            <w:vAlign w:val="center"/>
          </w:tcPr>
          <w:p w:rsidR="004030E9" w:rsidRDefault="004030E9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4030E9" w:rsidRDefault="004030E9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030E9" w:rsidRDefault="004030E9" w:rsidP="00E00C21">
            <w:pPr>
              <w:rPr>
                <w:sz w:val="18"/>
                <w:szCs w:val="18"/>
              </w:rPr>
            </w:pP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93" w:type="dxa"/>
            <w:vAlign w:val="center"/>
          </w:tcPr>
          <w:p w:rsidR="004030E9" w:rsidRPr="00C2058E" w:rsidRDefault="004030E9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>
              <w:rPr>
                <w:rStyle w:val="Bodytext105pt"/>
                <w:b/>
                <w:sz w:val="28"/>
                <w:szCs w:val="28"/>
              </w:rPr>
              <w:t xml:space="preserve"> </w:t>
            </w:r>
            <w:r w:rsidRPr="00980A95">
              <w:rPr>
                <w:rStyle w:val="Bodytext105pt"/>
                <w:sz w:val="28"/>
                <w:szCs w:val="28"/>
              </w:rPr>
              <w:t xml:space="preserve">настройка графиков </w:t>
            </w:r>
            <w:r w:rsidRPr="00F67A93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4030E9" w:rsidRPr="007107A5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4030E9" w:rsidRPr="007107A5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4030E9" w:rsidRPr="00200938" w:rsidRDefault="004030E9" w:rsidP="0045691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7293" w:type="dxa"/>
            <w:vAlign w:val="center"/>
          </w:tcPr>
          <w:p w:rsidR="004030E9" w:rsidRPr="00F67A93" w:rsidRDefault="004030E9" w:rsidP="00E00C21">
            <w:pPr>
              <w:rPr>
                <w:rStyle w:val="Bodytext105pt"/>
                <w:b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4030E9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4030E9" w:rsidRDefault="004030E9" w:rsidP="00E00C2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9" w:type="dxa"/>
          </w:tcPr>
          <w:p w:rsidR="004030E9" w:rsidRDefault="004030E9" w:rsidP="00E00C21">
            <w:pPr>
              <w:rPr>
                <w:sz w:val="18"/>
                <w:szCs w:val="18"/>
              </w:rPr>
            </w:pP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4030E9" w:rsidTr="00E00C21">
        <w:trPr>
          <w:trHeight w:val="244"/>
        </w:trPr>
        <w:tc>
          <w:tcPr>
            <w:tcW w:w="612" w:type="dxa"/>
            <w:vAlign w:val="center"/>
          </w:tcPr>
          <w:p w:rsidR="004030E9" w:rsidRDefault="004030E9" w:rsidP="00E00C2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93" w:type="dxa"/>
            <w:vAlign w:val="center"/>
          </w:tcPr>
          <w:p w:rsidR="004030E9" w:rsidRPr="00C2058E" w:rsidRDefault="004030E9" w:rsidP="00E00C21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980A95">
              <w:rPr>
                <w:rStyle w:val="Bodytext105pt"/>
                <w:sz w:val="28"/>
                <w:szCs w:val="28"/>
              </w:rPr>
              <w:t>использование эмуляторов сигнала</w:t>
            </w:r>
            <w:r>
              <w:rPr>
                <w:rStyle w:val="Bodytext105pt"/>
                <w:b/>
                <w:sz w:val="28"/>
                <w:szCs w:val="28"/>
              </w:rPr>
              <w:t xml:space="preserve">    </w:t>
            </w:r>
          </w:p>
        </w:tc>
        <w:tc>
          <w:tcPr>
            <w:tcW w:w="567" w:type="dxa"/>
          </w:tcPr>
          <w:p w:rsidR="004030E9" w:rsidRPr="007107A5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4030E9" w:rsidRPr="007107A5" w:rsidRDefault="004030E9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4030E9" w:rsidRPr="00200938" w:rsidRDefault="004030E9" w:rsidP="00E00C21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4030E9" w:rsidRPr="00200938" w:rsidRDefault="004030E9" w:rsidP="0045691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4569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99" w:type="dxa"/>
            <w:vAlign w:val="center"/>
          </w:tcPr>
          <w:p w:rsidR="004030E9" w:rsidRDefault="004030E9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</w:tbl>
    <w:p w:rsidR="001E781F" w:rsidRDefault="001E781F" w:rsidP="00724A75">
      <w:pPr>
        <w:spacing w:after="200" w:line="276" w:lineRule="auto"/>
        <w:rPr>
          <w:sz w:val="22"/>
        </w:rPr>
      </w:pPr>
    </w:p>
    <w:p w:rsidR="00964739" w:rsidRDefault="00964739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901"/>
        <w:tblW w:w="15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371"/>
        <w:gridCol w:w="567"/>
        <w:gridCol w:w="456"/>
        <w:gridCol w:w="1558"/>
        <w:gridCol w:w="1388"/>
        <w:gridCol w:w="3801"/>
      </w:tblGrid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6F25E9" w:rsidRDefault="00E00C21" w:rsidP="00E00C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C21" w:rsidRDefault="00E00C21" w:rsidP="00E00C21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 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spacing w:line="276" w:lineRule="auto"/>
              <w:jc w:val="center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spacing w:line="276" w:lineRule="auto"/>
              <w:jc w:val="center"/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00938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при грубых ошибках контроля  </w:t>
            </w:r>
          </w:p>
          <w:p w:rsidR="00E00C21" w:rsidRPr="00200938" w:rsidRDefault="00E00C21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Обеспечение моделирования и регистрации режимов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Рабочее состояние</w:t>
            </w:r>
          </w:p>
          <w:p w:rsidR="00E00C21" w:rsidRPr="00200938" w:rsidRDefault="00E00C21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Работоспособность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proofErr w:type="spellStart"/>
            <w:r w:rsidRPr="00200938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200938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200938">
              <w:rPr>
                <w:rStyle w:val="Bodytext105pt"/>
                <w:sz w:val="28"/>
                <w:szCs w:val="28"/>
              </w:rPr>
              <w:t xml:space="preserve"> -тактирование периодов.</w:t>
            </w:r>
          </w:p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О</w:t>
            </w:r>
            <w:r w:rsidRPr="00200938">
              <w:rPr>
                <w:rStyle w:val="Bodytext105pt"/>
                <w:sz w:val="28"/>
                <w:szCs w:val="28"/>
              </w:rPr>
              <w:t>рганизация различных режимов.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rStyle w:val="Bodytext105pt"/>
                <w:sz w:val="28"/>
                <w:szCs w:val="28"/>
              </w:rPr>
            </w:pPr>
            <w:r w:rsidRPr="00C2058E">
              <w:rPr>
                <w:rStyle w:val="Bodytext105pt"/>
                <w:sz w:val="28"/>
                <w:szCs w:val="28"/>
              </w:rPr>
              <w:t xml:space="preserve">Показатели </w:t>
            </w:r>
            <w:proofErr w:type="spellStart"/>
            <w:r w:rsidRPr="00C2058E">
              <w:rPr>
                <w:rStyle w:val="Bodytext105pt"/>
                <w:sz w:val="28"/>
                <w:szCs w:val="28"/>
              </w:rPr>
              <w:t>точностной</w:t>
            </w:r>
            <w:proofErr w:type="spellEnd"/>
            <w:r w:rsidRPr="00C2058E">
              <w:rPr>
                <w:rStyle w:val="Bodytext105pt"/>
                <w:sz w:val="28"/>
                <w:szCs w:val="28"/>
              </w:rPr>
              <w:t xml:space="preserve"> надёжности и надёжности приборов при отказах функционирования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E00C21" w:rsidRPr="00200938" w:rsidRDefault="00E00C21" w:rsidP="00E00C2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Плотность. СКО.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sz w:val="28"/>
                <w:szCs w:val="28"/>
              </w:rPr>
            </w:pPr>
            <w:r w:rsidRPr="00C2058E">
              <w:rPr>
                <w:rStyle w:val="Bodytext105pt"/>
                <w:sz w:val="28"/>
                <w:szCs w:val="28"/>
              </w:rPr>
              <w:t>Теоретические распределения наработки до отказа</w:t>
            </w:r>
          </w:p>
          <w:p w:rsidR="00E00C21" w:rsidRPr="00200938" w:rsidRDefault="00E00C21" w:rsidP="00E00C21">
            <w:pPr>
              <w:rPr>
                <w:rStyle w:val="Bodytext105pt"/>
                <w:sz w:val="28"/>
                <w:szCs w:val="28"/>
              </w:rPr>
            </w:pPr>
            <w:r w:rsidRPr="00C2058E">
              <w:rPr>
                <w:rStyle w:val="Bodytext105pt"/>
                <w:sz w:val="28"/>
                <w:szCs w:val="28"/>
              </w:rPr>
              <w:t>Учёт цикличности работы аппаратуры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200938" w:rsidRDefault="00E00C21" w:rsidP="00E00C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Режимы эксплуатации.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 w:rsidRPr="004111E2">
              <w:rPr>
                <w:rStyle w:val="Bodytext105pt"/>
                <w:sz w:val="28"/>
                <w:szCs w:val="28"/>
              </w:rPr>
              <w:t>коррекция  коэффициентов.</w:t>
            </w:r>
          </w:p>
          <w:p w:rsidR="00E00C21" w:rsidRPr="00F67A93" w:rsidRDefault="00E00C21" w:rsidP="00E00C21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обеспечение </w:t>
            </w:r>
            <w:proofErr w:type="spellStart"/>
            <w:r>
              <w:rPr>
                <w:rStyle w:val="Bodytext105pt"/>
                <w:sz w:val="28"/>
                <w:szCs w:val="28"/>
              </w:rPr>
              <w:t>можеритарного</w:t>
            </w:r>
            <w:proofErr w:type="spellEnd"/>
            <w:r>
              <w:rPr>
                <w:rStyle w:val="Bodytext105pt"/>
                <w:sz w:val="28"/>
                <w:szCs w:val="28"/>
              </w:rPr>
              <w:t xml:space="preserve"> контроля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C2058E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-</w:t>
            </w:r>
            <w:r>
              <w:rPr>
                <w:rStyle w:val="Bodytext105pt"/>
                <w:b/>
                <w:sz w:val="28"/>
                <w:szCs w:val="28"/>
              </w:rPr>
              <w:t xml:space="preserve"> </w:t>
            </w:r>
            <w:r w:rsidRPr="00BC012B">
              <w:rPr>
                <w:rStyle w:val="Bodytext105pt"/>
                <w:sz w:val="28"/>
                <w:szCs w:val="28"/>
              </w:rPr>
              <w:t>режим сброса и холостого хо</w:t>
            </w:r>
            <w:r>
              <w:rPr>
                <w:rStyle w:val="Bodytext105pt"/>
                <w:sz w:val="28"/>
                <w:szCs w:val="28"/>
              </w:rPr>
              <w:t>д</w:t>
            </w:r>
            <w:r w:rsidRPr="00BC012B">
              <w:rPr>
                <w:rStyle w:val="Bodytext105pt"/>
                <w:sz w:val="28"/>
                <w:szCs w:val="28"/>
              </w:rPr>
              <w:t>а</w:t>
            </w:r>
            <w:r w:rsidRPr="00F67A93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F67A93" w:rsidRDefault="00E00C21" w:rsidP="00E00C21">
            <w:pPr>
              <w:rPr>
                <w:rStyle w:val="Bodytext105pt"/>
                <w:b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C2058E" w:rsidRDefault="00E00C21" w:rsidP="00E00C21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>
              <w:rPr>
                <w:rStyle w:val="Bodytext105pt"/>
                <w:b/>
                <w:sz w:val="28"/>
                <w:szCs w:val="28"/>
              </w:rPr>
              <w:t xml:space="preserve"> - </w:t>
            </w:r>
            <w:r w:rsidRPr="009B4F1F">
              <w:rPr>
                <w:rStyle w:val="Bodytext105pt"/>
                <w:sz w:val="28"/>
                <w:szCs w:val="28"/>
              </w:rPr>
              <w:t>сигнализация  и аварийный сброс</w:t>
            </w:r>
            <w:r>
              <w:rPr>
                <w:rStyle w:val="Bodytext105pt"/>
                <w:b/>
                <w:sz w:val="28"/>
                <w:szCs w:val="28"/>
              </w:rPr>
              <w:t xml:space="preserve">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b/>
                <w:sz w:val="28"/>
                <w:szCs w:val="28"/>
              </w:rPr>
              <w:t xml:space="preserve">                                              </w:t>
            </w: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Default="00E00C21" w:rsidP="00E00C2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</w:p>
        </w:tc>
      </w:tr>
      <w:tr w:rsidR="00E00C21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C2058E" w:rsidRDefault="00E00C21" w:rsidP="00E00C2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П/з09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Trace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proofErr w:type="spellStart"/>
            <w:r w:rsidRPr="00F67A93">
              <w:rPr>
                <w:rStyle w:val="Bodytext105pt"/>
                <w:b/>
                <w:sz w:val="28"/>
                <w:szCs w:val="28"/>
              </w:rPr>
              <w:t>mode</w:t>
            </w:r>
            <w:proofErr w:type="spellEnd"/>
            <w:r w:rsidRPr="00F67A93">
              <w:rPr>
                <w:rStyle w:val="Bodytext105pt"/>
                <w:b/>
                <w:sz w:val="28"/>
                <w:szCs w:val="28"/>
              </w:rPr>
              <w:t xml:space="preserve"> </w:t>
            </w:r>
            <w:r w:rsidRPr="009B4F1F">
              <w:rPr>
                <w:rStyle w:val="Bodytext105pt"/>
                <w:sz w:val="28"/>
                <w:szCs w:val="28"/>
              </w:rPr>
              <w:t xml:space="preserve"> контроль состояния нескольких об</w:t>
            </w:r>
            <w:r>
              <w:rPr>
                <w:rStyle w:val="Bodytext105pt"/>
                <w:sz w:val="28"/>
                <w:szCs w:val="28"/>
              </w:rPr>
              <w:t>ъ</w:t>
            </w:r>
            <w:r w:rsidRPr="009B4F1F">
              <w:rPr>
                <w:rStyle w:val="Bodytext105pt"/>
                <w:sz w:val="28"/>
                <w:szCs w:val="28"/>
              </w:rPr>
              <w:t>ектов.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Pr="007107A5" w:rsidRDefault="00E00C21" w:rsidP="00E00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E00C21" w:rsidRPr="00200938" w:rsidRDefault="00E00C21" w:rsidP="00E00C2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21" w:rsidRPr="00200938" w:rsidRDefault="00E00C21" w:rsidP="00E00C2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21" w:rsidRDefault="00E00C21" w:rsidP="00E00C2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8E79C9" w:rsidTr="008E79C9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C9" w:rsidRDefault="008E79C9" w:rsidP="008E79C9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C9" w:rsidRPr="00DC1536" w:rsidRDefault="008E79C9" w:rsidP="00DC1536">
            <w:pPr>
              <w:pStyle w:val="a8"/>
              <w:rPr>
                <w:b/>
                <w:sz w:val="28"/>
                <w:szCs w:val="24"/>
              </w:rPr>
            </w:pPr>
            <w:r w:rsidRPr="00DC1536">
              <w:rPr>
                <w:b/>
                <w:sz w:val="28"/>
                <w:szCs w:val="24"/>
              </w:rPr>
              <w:t xml:space="preserve">Итого за </w:t>
            </w:r>
            <w:r w:rsidR="00DC1536" w:rsidRPr="00DC1536">
              <w:rPr>
                <w:b/>
                <w:sz w:val="28"/>
                <w:szCs w:val="24"/>
              </w:rPr>
              <w:t>6</w:t>
            </w:r>
            <w:r w:rsidRPr="00DC1536">
              <w:rPr>
                <w:b/>
                <w:sz w:val="28"/>
                <w:szCs w:val="24"/>
              </w:rPr>
              <w:t xml:space="preserve"> семестр   </w:t>
            </w:r>
            <w:r w:rsidR="00DC1536" w:rsidRPr="00DC1536">
              <w:rPr>
                <w:b/>
                <w:sz w:val="28"/>
                <w:szCs w:val="24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C9" w:rsidRPr="00FB7237" w:rsidRDefault="008E79C9" w:rsidP="00DC15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 w:rsidR="00DC1536">
              <w:rPr>
                <w:b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C9" w:rsidRPr="00FB7237" w:rsidRDefault="008E79C9" w:rsidP="008E79C9">
            <w:pPr>
              <w:rPr>
                <w:b/>
                <w:szCs w:val="28"/>
              </w:rPr>
            </w:pPr>
            <w:r w:rsidRPr="00FB7237">
              <w:rPr>
                <w:b/>
                <w:szCs w:val="28"/>
              </w:rPr>
              <w:t>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C9" w:rsidRPr="00FB7237" w:rsidRDefault="008E79C9" w:rsidP="008E79C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C9" w:rsidRDefault="008E79C9" w:rsidP="008E79C9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C9" w:rsidRDefault="008E79C9" w:rsidP="008E79C9">
            <w:pPr>
              <w:pStyle w:val="a3"/>
              <w:rPr>
                <w:sz w:val="28"/>
                <w:szCs w:val="28"/>
              </w:rPr>
            </w:pPr>
          </w:p>
        </w:tc>
      </w:tr>
    </w:tbl>
    <w:p w:rsidR="004030E9" w:rsidRDefault="004030E9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980A95" w:rsidRDefault="00980A95" w:rsidP="0004026D">
      <w:pPr>
        <w:spacing w:after="200" w:line="276" w:lineRule="auto"/>
        <w:rPr>
          <w:sz w:val="22"/>
        </w:rPr>
      </w:pPr>
    </w:p>
    <w:p w:rsidR="00E00C21" w:rsidRDefault="00E00C21" w:rsidP="0004026D">
      <w:pPr>
        <w:spacing w:after="200" w:line="276" w:lineRule="auto"/>
        <w:rPr>
          <w:sz w:val="22"/>
        </w:rPr>
      </w:pPr>
    </w:p>
    <w:p w:rsidR="00E00C21" w:rsidRDefault="00E00C21" w:rsidP="0004026D">
      <w:pPr>
        <w:spacing w:after="200" w:line="276" w:lineRule="auto"/>
        <w:rPr>
          <w:sz w:val="22"/>
        </w:rPr>
      </w:pPr>
    </w:p>
    <w:p w:rsidR="00980A95" w:rsidRDefault="00980A95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321"/>
        <w:tblW w:w="15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229"/>
        <w:gridCol w:w="567"/>
        <w:gridCol w:w="598"/>
        <w:gridCol w:w="1670"/>
        <w:gridCol w:w="1446"/>
        <w:gridCol w:w="3631"/>
      </w:tblGrid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6F25E9" w:rsidRDefault="00FB0D34" w:rsidP="00FB0D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D34" w:rsidRPr="00176AC0" w:rsidRDefault="00FB0D34" w:rsidP="00FB0D34">
            <w:pPr>
              <w:pStyle w:val="5"/>
              <w:spacing w:line="276" w:lineRule="auto"/>
              <w:jc w:val="center"/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 xml:space="preserve">Семестр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spacing w:line="276" w:lineRule="auto"/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spacing w:line="276" w:lineRule="auto"/>
              <w:jc w:val="center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71674A" w:rsidRDefault="00FB0D34" w:rsidP="00FB0D34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CC40DE" w:rsidRDefault="00FB0D34" w:rsidP="00FB0D3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Оборотные средства   Учет мощностей. </w:t>
            </w:r>
            <w:r w:rsidRPr="00CC40DE">
              <w:rPr>
                <w:rStyle w:val="Bodytext105pt"/>
                <w:sz w:val="28"/>
                <w:szCs w:val="28"/>
              </w:rPr>
              <w:t xml:space="preserve"> Невосстанавливаемые системы.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176AC0" w:rsidRDefault="00FB0D34" w:rsidP="00FB0D34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7107A5" w:rsidRDefault="00FB0D34" w:rsidP="00FB0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FB0D34" w:rsidRPr="000D73C6" w:rsidRDefault="00FB0D34" w:rsidP="00FB0D3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Работоспособность </w:t>
            </w:r>
            <w:r>
              <w:rPr>
                <w:sz w:val="24"/>
                <w:szCs w:val="24"/>
              </w:rPr>
              <w:t xml:space="preserve"> КПД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176AC0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0D73C6" w:rsidRDefault="00FB0D34" w:rsidP="00FB0D34">
            <w:pPr>
              <w:pStyle w:val="a3"/>
              <w:rPr>
                <w:sz w:val="28"/>
                <w:szCs w:val="28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0D73C6" w:rsidRDefault="00FB0D34" w:rsidP="00FB0D34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176AC0">
              <w:rPr>
                <w:rStyle w:val="Bodytext105pt"/>
                <w:b/>
                <w:sz w:val="28"/>
                <w:szCs w:val="28"/>
              </w:rPr>
              <w:t>1</w:t>
            </w:r>
            <w:r w:rsidRPr="00176AC0">
              <w:rPr>
                <w:rStyle w:val="Bodytext105pt"/>
                <w:b/>
                <w:sz w:val="28"/>
                <w:szCs w:val="28"/>
                <w:lang w:val="en-US"/>
              </w:rPr>
              <w:t>C</w:t>
            </w:r>
            <w:r w:rsidRPr="00176AC0">
              <w:rPr>
                <w:rStyle w:val="Bodytext105pt"/>
                <w:b/>
                <w:sz w:val="28"/>
                <w:szCs w:val="28"/>
              </w:rPr>
              <w:t>-</w:t>
            </w:r>
            <w:r w:rsidRPr="00176AC0">
              <w:rPr>
                <w:rStyle w:val="Bodytext105pt"/>
                <w:sz w:val="28"/>
                <w:szCs w:val="28"/>
              </w:rPr>
              <w:t>справочник основных средств.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</w:t>
            </w:r>
            <w:r w:rsidRPr="00176AC0">
              <w:rPr>
                <w:rStyle w:val="Bodytext105pt"/>
                <w:sz w:val="28"/>
                <w:szCs w:val="28"/>
              </w:rPr>
              <w:t xml:space="preserve">  справочник оборотных средств.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176AC0" w:rsidRDefault="00FB0D34" w:rsidP="00FB0D34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4111E2" w:rsidRDefault="00FB0D34" w:rsidP="00FB0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0D73C6" w:rsidRDefault="00FB0D34" w:rsidP="00FB0D34">
            <w:pPr>
              <w:pStyle w:val="a3"/>
              <w:rPr>
                <w:sz w:val="28"/>
                <w:szCs w:val="28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rPr>
                <w:rStyle w:val="Bodytext105pt"/>
                <w:sz w:val="28"/>
                <w:szCs w:val="28"/>
              </w:rPr>
            </w:pPr>
            <w:r w:rsidRPr="00176AC0">
              <w:rPr>
                <w:rStyle w:val="Bodytext105pt"/>
                <w:sz w:val="28"/>
                <w:szCs w:val="28"/>
              </w:rPr>
              <w:t>Учет  трудовых затрат</w:t>
            </w:r>
            <w:r>
              <w:rPr>
                <w:rStyle w:val="Bodytext105pt"/>
                <w:sz w:val="28"/>
                <w:szCs w:val="28"/>
              </w:rPr>
              <w:t xml:space="preserve"> . </w:t>
            </w:r>
            <w:r w:rsidRPr="00176AC0">
              <w:rPr>
                <w:rStyle w:val="Bodytext105pt"/>
                <w:sz w:val="28"/>
                <w:szCs w:val="28"/>
              </w:rPr>
              <w:t>Паспорта услуг, изделий.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 простоя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176AC0">
              <w:rPr>
                <w:rStyle w:val="Bodytext105pt"/>
                <w:b/>
                <w:sz w:val="28"/>
                <w:szCs w:val="28"/>
              </w:rPr>
              <w:t xml:space="preserve">1С - </w:t>
            </w:r>
            <w:r w:rsidRPr="00176AC0">
              <w:rPr>
                <w:rStyle w:val="Bodytext105pt"/>
                <w:sz w:val="28"/>
                <w:szCs w:val="28"/>
              </w:rPr>
              <w:t>справочник  сотрудников.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</w:t>
            </w:r>
            <w:r w:rsidRPr="00176AC0">
              <w:rPr>
                <w:rStyle w:val="Bodytext105pt"/>
                <w:sz w:val="28"/>
                <w:szCs w:val="28"/>
              </w:rPr>
              <w:t>справочники  работ на услуги и изделие.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Default="00FB0D34" w:rsidP="00FB0D34">
            <w:pPr>
              <w:rPr>
                <w:sz w:val="18"/>
                <w:szCs w:val="1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CC40DE" w:rsidRDefault="00FB0D34" w:rsidP="00FB0D3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1С -  </w:t>
            </w:r>
            <w:r w:rsidRPr="00176AC0">
              <w:rPr>
                <w:rStyle w:val="Bodytext105pt"/>
                <w:sz w:val="28"/>
                <w:szCs w:val="28"/>
              </w:rPr>
              <w:t>Па</w:t>
            </w:r>
            <w:r>
              <w:rPr>
                <w:rStyle w:val="Bodytext105pt"/>
                <w:sz w:val="28"/>
                <w:szCs w:val="28"/>
              </w:rPr>
              <w:t>спорт проведения работ/тарифы</w:t>
            </w:r>
            <w:r w:rsidRPr="00176AC0">
              <w:rPr>
                <w:rStyle w:val="Bodytext105pt"/>
                <w:sz w:val="28"/>
                <w:szCs w:val="28"/>
              </w:rPr>
              <w:t>/нормативы</w:t>
            </w:r>
            <w:r w:rsidRPr="00CC40DE">
              <w:rPr>
                <w:rStyle w:val="Bodytext105pt"/>
                <w:sz w:val="28"/>
                <w:szCs w:val="28"/>
              </w:rPr>
              <w:t>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С</w:t>
            </w:r>
            <w:r w:rsidRPr="00176AC0">
              <w:rPr>
                <w:rStyle w:val="Bodytext105pt"/>
                <w:sz w:val="28"/>
                <w:szCs w:val="28"/>
              </w:rPr>
              <w:t>правочники  затрат на  единицу работ 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 xml:space="preserve">Наряд  на  заказ.  </w:t>
            </w:r>
            <w:r>
              <w:rPr>
                <w:sz w:val="28"/>
                <w:szCs w:val="28"/>
              </w:rPr>
              <w:t xml:space="preserve"> </w:t>
            </w:r>
            <w:r w:rsidRPr="00176AC0">
              <w:rPr>
                <w:sz w:val="28"/>
                <w:szCs w:val="28"/>
              </w:rPr>
              <w:t xml:space="preserve">Выполнение заказов. 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 xml:space="preserve">Заказы на комплектующие и материалы, ремонт.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FB0D34" w:rsidRDefault="00FB0D34" w:rsidP="00FB0D34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Долговечность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Default="00FB0D34" w:rsidP="00FB0D34">
            <w:pPr>
              <w:rPr>
                <w:sz w:val="18"/>
                <w:szCs w:val="1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176AC0">
              <w:rPr>
                <w:b/>
                <w:sz w:val="28"/>
                <w:szCs w:val="28"/>
              </w:rPr>
              <w:t>1с</w:t>
            </w:r>
            <w:r w:rsidRPr="00176AC0">
              <w:rPr>
                <w:sz w:val="28"/>
                <w:szCs w:val="28"/>
              </w:rPr>
              <w:t xml:space="preserve">  Журнал выполнения.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176AC0">
              <w:rPr>
                <w:sz w:val="28"/>
                <w:szCs w:val="28"/>
              </w:rPr>
              <w:t>Журнал заказов: ремонта/расхода ЗИП/работ.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781CE0" w:rsidRDefault="00FB0D34" w:rsidP="00FB0D34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устранения простоев</w:t>
            </w:r>
          </w:p>
        </w:tc>
      </w:tr>
      <w:tr w:rsidR="00FB0D34" w:rsidTr="00FB0D34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rPr>
                <w:b/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Закрытия заказа</w:t>
            </w:r>
            <w:r>
              <w:rPr>
                <w:sz w:val="28"/>
                <w:szCs w:val="28"/>
              </w:rPr>
              <w:t xml:space="preserve"> </w:t>
            </w:r>
            <w:r w:rsidRPr="00176AC0">
              <w:rPr>
                <w:b/>
                <w:sz w:val="28"/>
                <w:szCs w:val="28"/>
              </w:rPr>
              <w:t xml:space="preserve">Документ списания </w:t>
            </w:r>
            <w:r>
              <w:rPr>
                <w:b/>
                <w:sz w:val="28"/>
                <w:szCs w:val="28"/>
              </w:rPr>
              <w:t>.</w:t>
            </w:r>
          </w:p>
          <w:p w:rsidR="00FB0D34" w:rsidRPr="00176AC0" w:rsidRDefault="00FB0D34" w:rsidP="00FB0D34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Документы исполнения заказов.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Pr="00176AC0" w:rsidRDefault="00FB0D34" w:rsidP="00FB0D34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34" w:rsidRPr="00200938" w:rsidRDefault="00FB0D34" w:rsidP="00FB0D3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FB0D34" w:rsidRPr="00781CE0" w:rsidRDefault="00FB0D34" w:rsidP="00FB0D34">
            <w:pPr>
              <w:pStyle w:val="a3"/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Сохраняемость</w:t>
            </w:r>
            <w:proofErr w:type="spellEnd"/>
          </w:p>
        </w:tc>
      </w:tr>
    </w:tbl>
    <w:p w:rsidR="00FB0D34" w:rsidRDefault="00FB0D34" w:rsidP="0004026D">
      <w:pPr>
        <w:spacing w:after="200" w:line="276" w:lineRule="auto"/>
        <w:rPr>
          <w:sz w:val="22"/>
        </w:rPr>
      </w:pPr>
    </w:p>
    <w:p w:rsidR="00FB0D34" w:rsidRDefault="00FB0D34" w:rsidP="0004026D">
      <w:pPr>
        <w:spacing w:after="200" w:line="276" w:lineRule="auto"/>
        <w:rPr>
          <w:sz w:val="22"/>
        </w:rPr>
      </w:pPr>
    </w:p>
    <w:p w:rsidR="00FB0D34" w:rsidRDefault="00FB0D34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141"/>
        <w:tblW w:w="15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087"/>
        <w:gridCol w:w="567"/>
        <w:gridCol w:w="740"/>
        <w:gridCol w:w="1558"/>
        <w:gridCol w:w="1558"/>
        <w:gridCol w:w="3631"/>
      </w:tblGrid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6F25E9" w:rsidRDefault="005E4636" w:rsidP="005E46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36" w:rsidRDefault="005E4636" w:rsidP="00DE798E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 w:rsidRPr="000837E3">
              <w:rPr>
                <w:sz w:val="32"/>
                <w:szCs w:val="24"/>
              </w:rPr>
              <w:t>Семестр 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  <w:jc w:val="center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71674A" w:rsidRDefault="005E4636" w:rsidP="005E46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="005E4636" w:rsidRPr="00C2058E">
              <w:rPr>
                <w:rStyle w:val="Bodytext105pt"/>
                <w:sz w:val="28"/>
                <w:szCs w:val="28"/>
              </w:rPr>
              <w:t xml:space="preserve">Показатели </w:t>
            </w:r>
            <w:proofErr w:type="spellStart"/>
            <w:r w:rsidR="005E4636" w:rsidRPr="00C2058E">
              <w:rPr>
                <w:rStyle w:val="Bodytext105pt"/>
                <w:sz w:val="28"/>
                <w:szCs w:val="28"/>
              </w:rPr>
              <w:t>сохраняемости</w:t>
            </w:r>
            <w:proofErr w:type="spellEnd"/>
            <w:r w:rsidR="005E4636" w:rsidRPr="00C2058E">
              <w:rPr>
                <w:rStyle w:val="Bodytext105pt"/>
                <w:sz w:val="28"/>
                <w:szCs w:val="28"/>
              </w:rPr>
              <w:t xml:space="preserve"> и долговечности приборов</w:t>
            </w:r>
            <w:r w:rsidR="005E4636">
              <w:rPr>
                <w:rStyle w:val="Bodytext105pt"/>
                <w:sz w:val="28"/>
                <w:szCs w:val="28"/>
              </w:rPr>
              <w:t>.</w:t>
            </w:r>
          </w:p>
          <w:p w:rsidR="00F82A84" w:rsidRPr="00F67A93" w:rsidRDefault="00F82A84" w:rsidP="00F82A84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Учёт работы и квалификации персонала  и   надежность 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7107A5" w:rsidRDefault="005E4636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7107A5" w:rsidRDefault="005E4636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A1" w:rsidRDefault="004540A1" w:rsidP="004540A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4636" w:rsidRDefault="005E4636" w:rsidP="005E46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временя восстановления</w:t>
            </w: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486096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4111E2" w:rsidRDefault="005E4636" w:rsidP="005E4636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4111E2" w:rsidRDefault="005E4636" w:rsidP="005E4636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rPr>
                <w:rStyle w:val="Bodytext105pt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0D73C6" w:rsidRDefault="005E4636" w:rsidP="005E4636">
            <w:pPr>
              <w:pStyle w:val="a3"/>
              <w:rPr>
                <w:sz w:val="28"/>
                <w:szCs w:val="28"/>
              </w:rPr>
            </w:pP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0D73C6" w:rsidRDefault="005E4636" w:rsidP="005E46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1с О</w:t>
            </w:r>
            <w:r w:rsidR="005E4636">
              <w:rPr>
                <w:rStyle w:val="Bodytext105pt"/>
                <w:sz w:val="28"/>
                <w:szCs w:val="28"/>
              </w:rPr>
              <w:t>тчет по сотруднику на исполнение заказов</w:t>
            </w:r>
          </w:p>
          <w:p w:rsidR="005E4636" w:rsidRPr="00F67A93" w:rsidRDefault="005E4636" w:rsidP="005E4636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отчет по оборудованию на исполнение заказов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4111E2" w:rsidRDefault="005E4636" w:rsidP="005E4636">
            <w:pPr>
              <w:rPr>
                <w:sz w:val="28"/>
                <w:szCs w:val="28"/>
              </w:rPr>
            </w:pPr>
            <w:r w:rsidRPr="004111E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4111E2" w:rsidRDefault="000837E3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rPr>
                <w:rStyle w:val="Bodytext105pt"/>
                <w:sz w:val="20"/>
                <w:szCs w:val="20"/>
              </w:rPr>
            </w:pPr>
            <w:proofErr w:type="spellStart"/>
            <w:r>
              <w:rPr>
                <w:rStyle w:val="Bodytext105pt"/>
                <w:sz w:val="20"/>
                <w:szCs w:val="20"/>
              </w:rPr>
              <w:t>Практ</w:t>
            </w:r>
            <w:proofErr w:type="spellEnd"/>
            <w:r>
              <w:rPr>
                <w:rStyle w:val="Bodytext105pt"/>
                <w:sz w:val="20"/>
                <w:szCs w:val="20"/>
              </w:rPr>
              <w:t>.</w:t>
            </w:r>
          </w:p>
          <w:p w:rsidR="005E4636" w:rsidRDefault="00BB3893" w:rsidP="005E4636">
            <w:pPr>
              <w:spacing w:line="276" w:lineRule="auto"/>
            </w:pPr>
            <w:r>
              <w:rPr>
                <w:rStyle w:val="Bodytext105pt"/>
                <w:sz w:val="20"/>
                <w:szCs w:val="20"/>
              </w:rPr>
              <w:t>з</w:t>
            </w:r>
            <w:r w:rsidR="005E4636">
              <w:rPr>
                <w:rStyle w:val="Bodytext105pt"/>
                <w:sz w:val="20"/>
                <w:szCs w:val="20"/>
              </w:rPr>
              <w:t>анят</w:t>
            </w:r>
            <w:r>
              <w:rPr>
                <w:rStyle w:val="Bodytext105pt"/>
                <w:sz w:val="20"/>
                <w:szCs w:val="20"/>
              </w:rPr>
              <w:t>ия</w:t>
            </w:r>
            <w:r w:rsidR="005E4636">
              <w:rPr>
                <w:rStyle w:val="Bodytext105pt"/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0D73C6" w:rsidRDefault="00BB3893" w:rsidP="005E46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486096">
            <w:pPr>
              <w:jc w:val="center"/>
              <w:rPr>
                <w:rStyle w:val="Bodytext105pt"/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rPr>
                <w:rStyle w:val="Bodytext105pt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4111E2" w:rsidRDefault="005E4636" w:rsidP="005E4636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4636" w:rsidTr="00D34201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rPr>
                <w:rStyle w:val="Bodytext105pt"/>
                <w:b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1с   О</w:t>
            </w:r>
            <w:r w:rsidR="005E4636">
              <w:rPr>
                <w:rStyle w:val="Bodytext105pt"/>
                <w:sz w:val="28"/>
                <w:szCs w:val="28"/>
              </w:rPr>
              <w:t>тчет простоя по оборудованию.</w:t>
            </w:r>
          </w:p>
          <w:p w:rsidR="005E4636" w:rsidRPr="00F67A93" w:rsidRDefault="005E4636" w:rsidP="005E4636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отчет затрат по сотруднику и по оборудованию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0837E3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rPr>
                <w:rStyle w:val="Bodytext105pt"/>
                <w:sz w:val="20"/>
                <w:szCs w:val="20"/>
              </w:rPr>
            </w:pPr>
            <w:proofErr w:type="spellStart"/>
            <w:r>
              <w:rPr>
                <w:rStyle w:val="Bodytext105pt"/>
                <w:sz w:val="20"/>
                <w:szCs w:val="20"/>
              </w:rPr>
              <w:t>Практ</w:t>
            </w:r>
            <w:proofErr w:type="spellEnd"/>
            <w:r>
              <w:rPr>
                <w:rStyle w:val="Bodytext105pt"/>
                <w:sz w:val="20"/>
                <w:szCs w:val="20"/>
              </w:rPr>
              <w:t>.</w:t>
            </w:r>
          </w:p>
          <w:p w:rsidR="005E4636" w:rsidRDefault="00BB3893" w:rsidP="005E4636">
            <w:pPr>
              <w:spacing w:line="276" w:lineRule="auto"/>
            </w:pPr>
            <w:r>
              <w:rPr>
                <w:rStyle w:val="Bodytext105pt"/>
                <w:sz w:val="20"/>
                <w:szCs w:val="20"/>
              </w:rPr>
              <w:t>з</w:t>
            </w:r>
            <w:r w:rsidR="005E4636">
              <w:rPr>
                <w:rStyle w:val="Bodytext105pt"/>
                <w:sz w:val="20"/>
                <w:szCs w:val="20"/>
              </w:rPr>
              <w:t>анят</w:t>
            </w:r>
            <w:r>
              <w:rPr>
                <w:rStyle w:val="Bodytext105pt"/>
                <w:sz w:val="20"/>
                <w:szCs w:val="20"/>
              </w:rPr>
              <w:t>ия</w:t>
            </w:r>
            <w:r w:rsidR="005E4636">
              <w:rPr>
                <w:rStyle w:val="Bodytext105pt"/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spacing w:line="276" w:lineRule="auto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4111E2" w:rsidRDefault="00BB3893" w:rsidP="005E4636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4636" w:rsidTr="00D34201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  <w:p w:rsidR="005E4636" w:rsidRDefault="005E4636" w:rsidP="005E4636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F67A93" w:rsidRDefault="005E4636" w:rsidP="005E4636">
            <w:pPr>
              <w:rPr>
                <w:sz w:val="28"/>
                <w:szCs w:val="28"/>
              </w:rPr>
            </w:pPr>
            <w:r w:rsidRPr="00FE4BD8">
              <w:rPr>
                <w:rStyle w:val="Bodytext105pt"/>
                <w:sz w:val="28"/>
                <w:szCs w:val="28"/>
              </w:rPr>
              <w:t xml:space="preserve">Повышение надёжности электронных блоков путём введения процесса </w:t>
            </w:r>
            <w:proofErr w:type="spellStart"/>
            <w:r w:rsidRPr="00FE4BD8">
              <w:rPr>
                <w:rStyle w:val="Bodytext105pt"/>
                <w:sz w:val="28"/>
                <w:szCs w:val="28"/>
              </w:rPr>
              <w:t>электротермотренировки</w:t>
            </w:r>
            <w:proofErr w:type="spellEnd"/>
            <w:r w:rsidR="00F82A84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A1" w:rsidRPr="004540A1" w:rsidRDefault="004540A1" w:rsidP="004540A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4636" w:rsidRPr="00486096" w:rsidRDefault="00486096" w:rsidP="005E463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486096">
              <w:rPr>
                <w:sz w:val="24"/>
                <w:szCs w:val="24"/>
              </w:rPr>
              <w:t>Работоспособность</w:t>
            </w:r>
          </w:p>
        </w:tc>
      </w:tr>
      <w:tr w:rsidR="005E4636" w:rsidTr="00D34201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76AC0">
              <w:rPr>
                <w:b/>
                <w:sz w:val="28"/>
                <w:szCs w:val="28"/>
              </w:rPr>
              <w:t>1с</w:t>
            </w:r>
            <w:r w:rsidRPr="00176AC0">
              <w:rPr>
                <w:sz w:val="28"/>
                <w:szCs w:val="28"/>
              </w:rPr>
              <w:t xml:space="preserve">  Журнал отгрузки на склад.</w:t>
            </w:r>
          </w:p>
          <w:p w:rsidR="00F82A84" w:rsidRPr="00CC40DE" w:rsidRDefault="00F82A84" w:rsidP="00F82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залежалости с учётом</w:t>
            </w:r>
            <w:r w:rsidR="004836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сохраняемости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5E4636" w:rsidP="005E4636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A1" w:rsidRPr="004540A1" w:rsidRDefault="004540A1" w:rsidP="004540A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4636" w:rsidRPr="00486096" w:rsidRDefault="00486096" w:rsidP="005E4636">
            <w:pPr>
              <w:pStyle w:val="a3"/>
              <w:spacing w:line="276" w:lineRule="auto"/>
              <w:rPr>
                <w:sz w:val="24"/>
                <w:szCs w:val="24"/>
              </w:rPr>
            </w:pPr>
            <w:proofErr w:type="spellStart"/>
            <w:r w:rsidRPr="00486096">
              <w:rPr>
                <w:sz w:val="24"/>
                <w:szCs w:val="24"/>
              </w:rPr>
              <w:t>Работопригодность</w:t>
            </w:r>
            <w:proofErr w:type="spellEnd"/>
          </w:p>
        </w:tc>
      </w:tr>
      <w:tr w:rsidR="005E4636" w:rsidTr="00D34201">
        <w:trPr>
          <w:trHeight w:val="36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486096">
            <w:pPr>
              <w:jc w:val="center"/>
              <w:rPr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5E4636" w:rsidP="005E4636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  <w:tr w:rsidR="005E4636" w:rsidTr="00D34201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1С </w:t>
            </w:r>
            <w:r w:rsidR="005E4636">
              <w:rPr>
                <w:sz w:val="28"/>
                <w:szCs w:val="28"/>
              </w:rPr>
              <w:t>Система учета динамики ресурсов.</w:t>
            </w:r>
          </w:p>
          <w:p w:rsidR="005E4636" w:rsidRPr="00176AC0" w:rsidRDefault="00486096" w:rsidP="00486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176AC0">
              <w:rPr>
                <w:sz w:val="28"/>
                <w:szCs w:val="28"/>
              </w:rPr>
              <w:t xml:space="preserve">Журнал </w:t>
            </w:r>
            <w:r>
              <w:rPr>
                <w:sz w:val="28"/>
                <w:szCs w:val="28"/>
              </w:rPr>
              <w:t xml:space="preserve"> </w:t>
            </w:r>
            <w:r w:rsidRPr="00176AC0">
              <w:rPr>
                <w:sz w:val="28"/>
                <w:szCs w:val="28"/>
              </w:rPr>
              <w:t xml:space="preserve">Списание брака </w:t>
            </w:r>
            <w:r>
              <w:rPr>
                <w:sz w:val="28"/>
                <w:szCs w:val="28"/>
              </w:rPr>
              <w:t>,</w:t>
            </w:r>
            <w:r w:rsidRPr="00176AC0">
              <w:rPr>
                <w:sz w:val="28"/>
                <w:szCs w:val="28"/>
              </w:rPr>
              <w:t xml:space="preserve"> собственных нужд.</w:t>
            </w:r>
            <w:r>
              <w:rPr>
                <w:sz w:val="28"/>
                <w:szCs w:val="28"/>
              </w:rPr>
              <w:t xml:space="preserve"> </w:t>
            </w:r>
            <w:r w:rsidRPr="00176A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5E4636" w:rsidP="005E4636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0837E3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781CE0" w:rsidRDefault="00486096" w:rsidP="005E4636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4636" w:rsidTr="00D34201">
        <w:trPr>
          <w:trHeight w:val="4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486096" w:rsidP="00486096">
            <w:pPr>
              <w:jc w:val="center"/>
              <w:rPr>
                <w:sz w:val="28"/>
                <w:szCs w:val="28"/>
              </w:rPr>
            </w:pPr>
            <w:r w:rsidRPr="00776FB2">
              <w:rPr>
                <w:rStyle w:val="Bodytext105pt"/>
                <w:b/>
                <w:sz w:val="28"/>
                <w:szCs w:val="28"/>
              </w:rPr>
              <w:t>П/з</w:t>
            </w:r>
            <w:r>
              <w:rPr>
                <w:rStyle w:val="Bodytext105pt"/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5E4636" w:rsidP="005E4636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636" w:rsidRDefault="005E4636" w:rsidP="005E4636">
            <w:pPr>
              <w:rPr>
                <w:sz w:val="18"/>
                <w:szCs w:val="1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  <w:tr w:rsidR="005E4636" w:rsidTr="00FB0D34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5E4636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486096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1с  </w:t>
            </w:r>
            <w:r w:rsidR="005E4636" w:rsidRPr="00176AC0">
              <w:rPr>
                <w:sz w:val="28"/>
                <w:szCs w:val="28"/>
              </w:rPr>
              <w:t>Отчет затрат</w:t>
            </w:r>
            <w:r w:rsidR="005E4636">
              <w:rPr>
                <w:sz w:val="28"/>
                <w:szCs w:val="28"/>
              </w:rPr>
              <w:t xml:space="preserve">ы </w:t>
            </w:r>
            <w:r w:rsidR="005E4636" w:rsidRPr="00176AC0">
              <w:rPr>
                <w:sz w:val="28"/>
                <w:szCs w:val="28"/>
              </w:rPr>
              <w:t xml:space="preserve"> </w:t>
            </w:r>
            <w:r w:rsidR="005E4636">
              <w:rPr>
                <w:sz w:val="28"/>
                <w:szCs w:val="28"/>
              </w:rPr>
              <w:t xml:space="preserve">по </w:t>
            </w:r>
            <w:r w:rsidR="005E4636" w:rsidRPr="00176AC0">
              <w:rPr>
                <w:sz w:val="28"/>
                <w:szCs w:val="28"/>
              </w:rPr>
              <w:t>оборотным с</w:t>
            </w:r>
            <w:r w:rsidR="005E4636">
              <w:rPr>
                <w:sz w:val="28"/>
                <w:szCs w:val="28"/>
              </w:rPr>
              <w:t>р</w:t>
            </w:r>
            <w:r w:rsidR="005E4636" w:rsidRPr="00176AC0">
              <w:rPr>
                <w:sz w:val="28"/>
                <w:szCs w:val="28"/>
              </w:rPr>
              <w:t>едствам</w:t>
            </w:r>
            <w:r w:rsidR="005E4636">
              <w:rPr>
                <w:sz w:val="28"/>
                <w:szCs w:val="28"/>
              </w:rPr>
              <w:t xml:space="preserve"> и ОС</w:t>
            </w:r>
            <w:r w:rsidR="005E4636" w:rsidRPr="00176AC0">
              <w:rPr>
                <w:sz w:val="28"/>
                <w:szCs w:val="28"/>
              </w:rPr>
              <w:t>.</w:t>
            </w:r>
          </w:p>
          <w:p w:rsidR="005E4636" w:rsidRPr="00176AC0" w:rsidRDefault="00486096" w:rsidP="005E4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</w:t>
            </w:r>
            <w:r w:rsidR="005E4636" w:rsidRPr="00176AC0">
              <w:rPr>
                <w:sz w:val="28"/>
                <w:szCs w:val="28"/>
              </w:rPr>
              <w:t>Автомат  на оплату заказа.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176AC0" w:rsidRDefault="005E4636" w:rsidP="005E4636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Default="000837E3" w:rsidP="005E4636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096" w:rsidRPr="00200938" w:rsidRDefault="00486096" w:rsidP="0048609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5E4636" w:rsidRPr="00200938" w:rsidRDefault="00BB3893" w:rsidP="0048609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486096" w:rsidRPr="00200938">
              <w:rPr>
                <w:rStyle w:val="Bodytext105pt"/>
                <w:sz w:val="24"/>
                <w:szCs w:val="28"/>
              </w:rPr>
              <w:t>анят</w:t>
            </w:r>
            <w:r w:rsidR="00486096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36" w:rsidRPr="00200938" w:rsidRDefault="005E4636" w:rsidP="005E4636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36" w:rsidRPr="00781CE0" w:rsidRDefault="00486096" w:rsidP="005E4636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FB0D34" w:rsidTr="00D34201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34" w:rsidRPr="00DC1536" w:rsidRDefault="00FB0D34" w:rsidP="00FB0D34">
            <w:pPr>
              <w:pStyle w:val="a8"/>
              <w:rPr>
                <w:b/>
                <w:sz w:val="28"/>
                <w:szCs w:val="24"/>
              </w:rPr>
            </w:pPr>
            <w:r w:rsidRPr="00DC1536">
              <w:rPr>
                <w:b/>
                <w:sz w:val="28"/>
                <w:szCs w:val="24"/>
              </w:rPr>
              <w:t xml:space="preserve">Итого за 6 семестр   </w:t>
            </w:r>
            <w:r>
              <w:rPr>
                <w:b/>
                <w:sz w:val="28"/>
                <w:szCs w:val="24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34" w:rsidRPr="00FB7237" w:rsidRDefault="00FB0D34" w:rsidP="00FB0D3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34" w:rsidRPr="00FB7237" w:rsidRDefault="00FB0D34" w:rsidP="00FB0D3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0D34" w:rsidRPr="00FB7237" w:rsidRDefault="00FB0D34" w:rsidP="00FB0D3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0D34" w:rsidRDefault="00FB0D34" w:rsidP="00FB0D34">
            <w:pPr>
              <w:rPr>
                <w:sz w:val="18"/>
                <w:szCs w:val="18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34" w:rsidRDefault="00FB0D34" w:rsidP="00FB0D34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980A95" w:rsidRDefault="00980A95" w:rsidP="0004026D">
      <w:pPr>
        <w:spacing w:after="200" w:line="276" w:lineRule="auto"/>
        <w:rPr>
          <w:sz w:val="22"/>
        </w:rPr>
      </w:pPr>
    </w:p>
    <w:sectPr w:rsidR="00980A95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4B3A"/>
    <w:rsid w:val="00017CC6"/>
    <w:rsid w:val="0003147C"/>
    <w:rsid w:val="0004026D"/>
    <w:rsid w:val="00052882"/>
    <w:rsid w:val="0005454B"/>
    <w:rsid w:val="00080141"/>
    <w:rsid w:val="0008237B"/>
    <w:rsid w:val="000837E3"/>
    <w:rsid w:val="0008581D"/>
    <w:rsid w:val="00086363"/>
    <w:rsid w:val="0009235C"/>
    <w:rsid w:val="000C4353"/>
    <w:rsid w:val="000D73C6"/>
    <w:rsid w:val="000F587E"/>
    <w:rsid w:val="0010439D"/>
    <w:rsid w:val="00122057"/>
    <w:rsid w:val="00122470"/>
    <w:rsid w:val="00124697"/>
    <w:rsid w:val="00144A45"/>
    <w:rsid w:val="00176AC0"/>
    <w:rsid w:val="001937DA"/>
    <w:rsid w:val="001A35AD"/>
    <w:rsid w:val="001C0A8E"/>
    <w:rsid w:val="001D27DB"/>
    <w:rsid w:val="001D4E58"/>
    <w:rsid w:val="001D5426"/>
    <w:rsid w:val="001E0DD4"/>
    <w:rsid w:val="001E677D"/>
    <w:rsid w:val="001E720F"/>
    <w:rsid w:val="001E781F"/>
    <w:rsid w:val="001F196A"/>
    <w:rsid w:val="001F54A1"/>
    <w:rsid w:val="00200938"/>
    <w:rsid w:val="00222DD6"/>
    <w:rsid w:val="002329A5"/>
    <w:rsid w:val="002370D2"/>
    <w:rsid w:val="00240A09"/>
    <w:rsid w:val="00263C6B"/>
    <w:rsid w:val="0028083B"/>
    <w:rsid w:val="00283F8A"/>
    <w:rsid w:val="002D11CE"/>
    <w:rsid w:val="002D1C05"/>
    <w:rsid w:val="002E738A"/>
    <w:rsid w:val="002F00C1"/>
    <w:rsid w:val="002F6821"/>
    <w:rsid w:val="00302101"/>
    <w:rsid w:val="00304C30"/>
    <w:rsid w:val="003162A3"/>
    <w:rsid w:val="0032538C"/>
    <w:rsid w:val="00337031"/>
    <w:rsid w:val="00363F8E"/>
    <w:rsid w:val="00377ABD"/>
    <w:rsid w:val="0038226D"/>
    <w:rsid w:val="0038689F"/>
    <w:rsid w:val="00397B6F"/>
    <w:rsid w:val="003A475F"/>
    <w:rsid w:val="003A63DA"/>
    <w:rsid w:val="003B6ABD"/>
    <w:rsid w:val="003C19CA"/>
    <w:rsid w:val="003C6075"/>
    <w:rsid w:val="003F38AE"/>
    <w:rsid w:val="004030E9"/>
    <w:rsid w:val="004111E2"/>
    <w:rsid w:val="0041618E"/>
    <w:rsid w:val="0043652F"/>
    <w:rsid w:val="00437B4E"/>
    <w:rsid w:val="00446AFC"/>
    <w:rsid w:val="00451E76"/>
    <w:rsid w:val="004540A1"/>
    <w:rsid w:val="00456919"/>
    <w:rsid w:val="00470175"/>
    <w:rsid w:val="00483618"/>
    <w:rsid w:val="00486096"/>
    <w:rsid w:val="004975EE"/>
    <w:rsid w:val="004A4F2A"/>
    <w:rsid w:val="004B06D0"/>
    <w:rsid w:val="004B40C2"/>
    <w:rsid w:val="004C5A09"/>
    <w:rsid w:val="004C5BEE"/>
    <w:rsid w:val="004E62F1"/>
    <w:rsid w:val="00543566"/>
    <w:rsid w:val="00552E0F"/>
    <w:rsid w:val="005A1F58"/>
    <w:rsid w:val="005A4209"/>
    <w:rsid w:val="005A55F0"/>
    <w:rsid w:val="005B1E43"/>
    <w:rsid w:val="005B4C1E"/>
    <w:rsid w:val="005E4636"/>
    <w:rsid w:val="00602887"/>
    <w:rsid w:val="00603148"/>
    <w:rsid w:val="00623C77"/>
    <w:rsid w:val="006615B4"/>
    <w:rsid w:val="00690702"/>
    <w:rsid w:val="00690BB2"/>
    <w:rsid w:val="006C6BB8"/>
    <w:rsid w:val="006E6D9C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50955"/>
    <w:rsid w:val="00753C38"/>
    <w:rsid w:val="00754083"/>
    <w:rsid w:val="00776FB2"/>
    <w:rsid w:val="00780323"/>
    <w:rsid w:val="00781CE0"/>
    <w:rsid w:val="007A5284"/>
    <w:rsid w:val="007C10A4"/>
    <w:rsid w:val="007C49C3"/>
    <w:rsid w:val="007D1C4D"/>
    <w:rsid w:val="00813BC3"/>
    <w:rsid w:val="00823FD4"/>
    <w:rsid w:val="00844940"/>
    <w:rsid w:val="008646B2"/>
    <w:rsid w:val="008657A4"/>
    <w:rsid w:val="008661A5"/>
    <w:rsid w:val="008808E9"/>
    <w:rsid w:val="008C3981"/>
    <w:rsid w:val="008D619E"/>
    <w:rsid w:val="008E79C9"/>
    <w:rsid w:val="008F4E0C"/>
    <w:rsid w:val="009059BC"/>
    <w:rsid w:val="00911B6E"/>
    <w:rsid w:val="00932308"/>
    <w:rsid w:val="00935506"/>
    <w:rsid w:val="00952235"/>
    <w:rsid w:val="00964739"/>
    <w:rsid w:val="00980A95"/>
    <w:rsid w:val="00992B80"/>
    <w:rsid w:val="009B4F1F"/>
    <w:rsid w:val="009B5875"/>
    <w:rsid w:val="009C5F7D"/>
    <w:rsid w:val="009C74E1"/>
    <w:rsid w:val="009D0198"/>
    <w:rsid w:val="009D1013"/>
    <w:rsid w:val="00A108E4"/>
    <w:rsid w:val="00A13E7F"/>
    <w:rsid w:val="00A24413"/>
    <w:rsid w:val="00A26C54"/>
    <w:rsid w:val="00A700C8"/>
    <w:rsid w:val="00AA601B"/>
    <w:rsid w:val="00AC3D79"/>
    <w:rsid w:val="00AD5017"/>
    <w:rsid w:val="00AF5734"/>
    <w:rsid w:val="00B02651"/>
    <w:rsid w:val="00B14DA5"/>
    <w:rsid w:val="00B26EC1"/>
    <w:rsid w:val="00B27ED8"/>
    <w:rsid w:val="00B42682"/>
    <w:rsid w:val="00B94F5A"/>
    <w:rsid w:val="00BB3893"/>
    <w:rsid w:val="00BC012B"/>
    <w:rsid w:val="00BD3BF6"/>
    <w:rsid w:val="00BE5C9C"/>
    <w:rsid w:val="00BE5EB4"/>
    <w:rsid w:val="00BF3EE8"/>
    <w:rsid w:val="00C07EFA"/>
    <w:rsid w:val="00C15D05"/>
    <w:rsid w:val="00C2058E"/>
    <w:rsid w:val="00C33C51"/>
    <w:rsid w:val="00C35005"/>
    <w:rsid w:val="00C55CA3"/>
    <w:rsid w:val="00C6527A"/>
    <w:rsid w:val="00C67601"/>
    <w:rsid w:val="00C70BE1"/>
    <w:rsid w:val="00C73BB6"/>
    <w:rsid w:val="00C9316D"/>
    <w:rsid w:val="00CA12EC"/>
    <w:rsid w:val="00CB705C"/>
    <w:rsid w:val="00CB7FB5"/>
    <w:rsid w:val="00CC40DE"/>
    <w:rsid w:val="00CD17F7"/>
    <w:rsid w:val="00CE2366"/>
    <w:rsid w:val="00D14730"/>
    <w:rsid w:val="00D218F6"/>
    <w:rsid w:val="00D34201"/>
    <w:rsid w:val="00D649E4"/>
    <w:rsid w:val="00D71FDE"/>
    <w:rsid w:val="00D80671"/>
    <w:rsid w:val="00D9054A"/>
    <w:rsid w:val="00DA10C8"/>
    <w:rsid w:val="00DA667C"/>
    <w:rsid w:val="00DB1DC4"/>
    <w:rsid w:val="00DC1536"/>
    <w:rsid w:val="00DD107B"/>
    <w:rsid w:val="00DE798E"/>
    <w:rsid w:val="00E00C21"/>
    <w:rsid w:val="00E04A17"/>
    <w:rsid w:val="00E26858"/>
    <w:rsid w:val="00E476A3"/>
    <w:rsid w:val="00E544ED"/>
    <w:rsid w:val="00E57E87"/>
    <w:rsid w:val="00E605BC"/>
    <w:rsid w:val="00E646F7"/>
    <w:rsid w:val="00E66A2D"/>
    <w:rsid w:val="00E7674D"/>
    <w:rsid w:val="00E86693"/>
    <w:rsid w:val="00E93D8A"/>
    <w:rsid w:val="00ED6726"/>
    <w:rsid w:val="00EE3E85"/>
    <w:rsid w:val="00EE6282"/>
    <w:rsid w:val="00EF30F0"/>
    <w:rsid w:val="00F06710"/>
    <w:rsid w:val="00F06E50"/>
    <w:rsid w:val="00F25FDE"/>
    <w:rsid w:val="00F359B2"/>
    <w:rsid w:val="00F4003B"/>
    <w:rsid w:val="00F67A93"/>
    <w:rsid w:val="00F82A84"/>
    <w:rsid w:val="00FA1E98"/>
    <w:rsid w:val="00FB0D34"/>
    <w:rsid w:val="00FB355B"/>
    <w:rsid w:val="00FB7237"/>
    <w:rsid w:val="00FE4BD8"/>
    <w:rsid w:val="00FE5199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082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6A27-FC3E-4CB4-B3BA-75AAF0BD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79</cp:revision>
  <cp:lastPrinted>2018-02-08T06:54:00Z</cp:lastPrinted>
  <dcterms:created xsi:type="dcterms:W3CDTF">2018-09-02T09:21:00Z</dcterms:created>
  <dcterms:modified xsi:type="dcterms:W3CDTF">2018-10-09T22:38:00Z</dcterms:modified>
</cp:coreProperties>
</file>