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3A5" w:rsidRDefault="009B16A2">
      <w:r>
        <w:t xml:space="preserve">                          лекций на 1 семестр  МДК 01.03</w:t>
      </w:r>
      <w:r w:rsidR="00B653A5">
        <w:t xml:space="preserve"> </w:t>
      </w:r>
    </w:p>
    <w:p w:rsidR="009B16A2" w:rsidRDefault="00B653A5">
      <w:r>
        <w:t>Теоретические основы  анализа функционирования АСУ.</w:t>
      </w:r>
    </w:p>
    <w:p w:rsidR="009B16A2" w:rsidRDefault="00CD16CC" w:rsidP="00CD16CC">
      <w:pPr>
        <w:pStyle w:val="a3"/>
      </w:pPr>
      <w:r>
        <w:t xml:space="preserve">7 </w:t>
      </w:r>
      <w:r w:rsidR="009B16A2">
        <w:t>Характеристики  информационных поток</w:t>
      </w:r>
      <w:r w:rsidR="00B86B35">
        <w:t>о</w:t>
      </w:r>
      <w:r w:rsidR="009B16A2">
        <w:t>в.</w:t>
      </w:r>
    </w:p>
    <w:p w:rsidR="00CD16CC" w:rsidRDefault="00CD16CC" w:rsidP="00CD16CC">
      <w:pPr>
        <w:pStyle w:val="a3"/>
      </w:pPr>
    </w:p>
    <w:p w:rsidR="005735AE" w:rsidRDefault="005735AE" w:rsidP="00CD16CC">
      <w:pPr>
        <w:pStyle w:val="a3"/>
      </w:pPr>
    </w:p>
    <w:p w:rsidR="005735AE" w:rsidRDefault="005735AE" w:rsidP="00CD16CC">
      <w:pPr>
        <w:pStyle w:val="a3"/>
      </w:pPr>
      <w:r>
        <w:t>Информационный поток - совокупность  источников информации,</w:t>
      </w:r>
    </w:p>
    <w:p w:rsidR="005735AE" w:rsidRDefault="005735AE" w:rsidP="00CD16CC">
      <w:pPr>
        <w:pStyle w:val="a3"/>
      </w:pPr>
      <w:r>
        <w:t xml:space="preserve">                     которые несут определенные данные.</w:t>
      </w:r>
    </w:p>
    <w:p w:rsidR="005735AE" w:rsidRDefault="005735AE" w:rsidP="00CD16CC">
      <w:pPr>
        <w:pStyle w:val="a3"/>
      </w:pPr>
    </w:p>
    <w:p w:rsidR="00CD16CC" w:rsidRPr="00CD16CC" w:rsidRDefault="00CD16CC" w:rsidP="00CD16CC">
      <w:pPr>
        <w:pStyle w:val="a3"/>
      </w:pPr>
      <w:r>
        <w:t>Согласно АСУ</w:t>
      </w:r>
      <w:r w:rsidRPr="00CD16CC">
        <w:t>:</w:t>
      </w:r>
    </w:p>
    <w:p w:rsidR="00CD16CC" w:rsidRPr="00CD16CC" w:rsidRDefault="00CD16CC" w:rsidP="00CD16CC">
      <w:pPr>
        <w:pStyle w:val="a3"/>
      </w:pPr>
      <w:r w:rsidRPr="00CD16CC">
        <w:t xml:space="preserve">       </w:t>
      </w:r>
      <w:r>
        <w:t xml:space="preserve">1 ) непрерывные.  </w:t>
      </w:r>
      <w:r w:rsidRPr="00CD16CC">
        <w:t>[</w:t>
      </w:r>
      <w:r>
        <w:t>частотные/импуль</w:t>
      </w:r>
      <w:r w:rsidR="005735AE">
        <w:t>с</w:t>
      </w:r>
      <w:r>
        <w:t>ные/ кван</w:t>
      </w:r>
      <w:r w:rsidR="00FB1806">
        <w:t>т</w:t>
      </w:r>
      <w:r>
        <w:t>ованные</w:t>
      </w:r>
      <w:r w:rsidRPr="00CD16CC">
        <w:t>]</w:t>
      </w:r>
    </w:p>
    <w:p w:rsidR="00CD16CC" w:rsidRPr="00CD16CC" w:rsidRDefault="00CD16CC" w:rsidP="00CD16CC">
      <w:pPr>
        <w:pStyle w:val="a3"/>
      </w:pPr>
      <w:r w:rsidRPr="00CD16CC">
        <w:t xml:space="preserve">       </w:t>
      </w:r>
      <w:r>
        <w:t xml:space="preserve">2) прерывные  </w:t>
      </w:r>
      <w:r w:rsidRPr="00CD16CC">
        <w:t>[</w:t>
      </w:r>
      <w:r>
        <w:t>дифференциальные/релейные/</w:t>
      </w:r>
      <w:proofErr w:type="spellStart"/>
      <w:r w:rsidR="00FB1806">
        <w:t>решотчатые</w:t>
      </w:r>
      <w:proofErr w:type="spellEnd"/>
      <w:r w:rsidRPr="00CD16CC">
        <w:t>]</w:t>
      </w:r>
    </w:p>
    <w:p w:rsidR="00FB1806" w:rsidRPr="00CD16CC" w:rsidRDefault="00FB1806" w:rsidP="00FB1806">
      <w:pPr>
        <w:pStyle w:val="a3"/>
      </w:pPr>
      <w:r>
        <w:t>Согласно АСУ  характеру объекта</w:t>
      </w:r>
      <w:r w:rsidRPr="00CD16CC">
        <w:t>:</w:t>
      </w:r>
    </w:p>
    <w:p w:rsidR="00CD16CC" w:rsidRDefault="00FB1806" w:rsidP="00CD16CC">
      <w:pPr>
        <w:pStyle w:val="a3"/>
      </w:pPr>
      <w:r>
        <w:tab/>
      </w:r>
      <w:r w:rsidR="00CD16CC" w:rsidRPr="00CD16CC">
        <w:t>1</w:t>
      </w:r>
      <w:r w:rsidR="00CD16CC">
        <w:t xml:space="preserve">) линейные </w:t>
      </w:r>
    </w:p>
    <w:p w:rsidR="00CD16CC" w:rsidRDefault="00FB1806" w:rsidP="00CD16CC">
      <w:pPr>
        <w:pStyle w:val="a3"/>
      </w:pPr>
      <w:r>
        <w:tab/>
      </w:r>
      <w:r w:rsidR="00CD16CC" w:rsidRPr="00CD16CC">
        <w:t>2</w:t>
      </w:r>
      <w:r w:rsidR="00CD16CC">
        <w:t>) нелинейные</w:t>
      </w:r>
    </w:p>
    <w:p w:rsidR="00CD16CC" w:rsidRPr="00CD16CC" w:rsidRDefault="00CD16CC" w:rsidP="00CD16CC">
      <w:pPr>
        <w:pStyle w:val="a3"/>
      </w:pPr>
      <w:r>
        <w:t>-----------------------------------------------</w:t>
      </w:r>
    </w:p>
    <w:p w:rsidR="00CD16CC" w:rsidRDefault="00CD16CC" w:rsidP="00CD16CC">
      <w:pPr>
        <w:pStyle w:val="a3"/>
      </w:pPr>
      <w:r>
        <w:t>согласно факту</w:t>
      </w:r>
      <w:r w:rsidR="005735AE">
        <w:t xml:space="preserve">  обеспечения  сигнала</w:t>
      </w:r>
    </w:p>
    <w:p w:rsidR="00FB1806" w:rsidRDefault="00FB1806" w:rsidP="00CD16CC">
      <w:pPr>
        <w:pStyle w:val="a3"/>
      </w:pPr>
      <w:r>
        <w:t xml:space="preserve">             1</w:t>
      </w:r>
      <w:r w:rsidRPr="004427C2">
        <w:rPr>
          <w:b/>
        </w:rPr>
        <w:t xml:space="preserve">) </w:t>
      </w:r>
      <w:r w:rsidR="005735AE" w:rsidRPr="004427C2">
        <w:rPr>
          <w:b/>
        </w:rPr>
        <w:t xml:space="preserve">     защищенн</w:t>
      </w:r>
      <w:r w:rsidR="002C7D08" w:rsidRPr="004427C2">
        <w:rPr>
          <w:b/>
        </w:rPr>
        <w:t>ость</w:t>
      </w:r>
      <w:r w:rsidR="005735AE">
        <w:t>.</w:t>
      </w:r>
    </w:p>
    <w:p w:rsidR="00065784" w:rsidRDefault="00065784" w:rsidP="00065784">
      <w:pPr>
        <w:pStyle w:val="a3"/>
      </w:pPr>
      <w:r>
        <w:t xml:space="preserve">                физические - экранирование/ изоляция/ заземление/ контур.</w:t>
      </w:r>
    </w:p>
    <w:p w:rsidR="00065784" w:rsidRDefault="00065784" w:rsidP="00065784">
      <w:pPr>
        <w:pStyle w:val="a3"/>
      </w:pPr>
      <w:r>
        <w:t xml:space="preserve">                   каналами - дублирование.</w:t>
      </w:r>
    </w:p>
    <w:p w:rsidR="00065784" w:rsidRDefault="00065784" w:rsidP="00065784">
      <w:pPr>
        <w:pStyle w:val="a3"/>
      </w:pPr>
      <w:r>
        <w:t xml:space="preserve">          кодированием  - преобразование в защищенный протокол.</w:t>
      </w:r>
    </w:p>
    <w:p w:rsidR="005735AE" w:rsidRPr="004427C2" w:rsidRDefault="005735AE" w:rsidP="00CD16CC">
      <w:pPr>
        <w:pStyle w:val="a3"/>
        <w:rPr>
          <w:b/>
        </w:rPr>
      </w:pPr>
      <w:r>
        <w:t xml:space="preserve">             2</w:t>
      </w:r>
      <w:r w:rsidRPr="004427C2">
        <w:rPr>
          <w:b/>
        </w:rPr>
        <w:t>)       дублир</w:t>
      </w:r>
      <w:r w:rsidR="00B913F5" w:rsidRPr="004427C2">
        <w:rPr>
          <w:b/>
        </w:rPr>
        <w:t>ование</w:t>
      </w:r>
    </w:p>
    <w:p w:rsidR="00065784" w:rsidRDefault="00065784" w:rsidP="00065784">
      <w:pPr>
        <w:pStyle w:val="a3"/>
      </w:pPr>
      <w:r>
        <w:t xml:space="preserve">                повторение сигнала</w:t>
      </w:r>
    </w:p>
    <w:p w:rsidR="00065784" w:rsidRDefault="00065784" w:rsidP="00065784">
      <w:pPr>
        <w:pStyle w:val="a3"/>
      </w:pPr>
      <w:r>
        <w:t xml:space="preserve">                 повторение линии связи.</w:t>
      </w:r>
    </w:p>
    <w:p w:rsidR="00065784" w:rsidRDefault="00065784" w:rsidP="00065784">
      <w:pPr>
        <w:pStyle w:val="a3"/>
      </w:pPr>
      <w:r>
        <w:t xml:space="preserve">                косвенное   или мажоритарное получение данных.     </w:t>
      </w:r>
    </w:p>
    <w:p w:rsidR="005735AE" w:rsidRPr="004427C2" w:rsidRDefault="005735AE" w:rsidP="00CD16CC">
      <w:pPr>
        <w:pStyle w:val="a3"/>
        <w:rPr>
          <w:b/>
        </w:rPr>
      </w:pPr>
      <w:r>
        <w:t xml:space="preserve">             3</w:t>
      </w:r>
      <w:r w:rsidRPr="004427C2">
        <w:rPr>
          <w:b/>
        </w:rPr>
        <w:t>)      резервир</w:t>
      </w:r>
      <w:r w:rsidR="00B913F5" w:rsidRPr="004427C2">
        <w:rPr>
          <w:b/>
        </w:rPr>
        <w:t>ование</w:t>
      </w:r>
    </w:p>
    <w:p w:rsidR="00065784" w:rsidRDefault="00065784" w:rsidP="00065784">
      <w:pPr>
        <w:pStyle w:val="a3"/>
      </w:pPr>
      <w:r>
        <w:t xml:space="preserve">                  обеспечение запасного варианта информации.</w:t>
      </w:r>
    </w:p>
    <w:p w:rsidR="005735AE" w:rsidRDefault="005735AE" w:rsidP="00CD16CC">
      <w:pPr>
        <w:pStyle w:val="a3"/>
      </w:pPr>
      <w:r>
        <w:t xml:space="preserve">             4)       нагруженность   </w:t>
      </w:r>
      <w:r w:rsidR="002C7D08">
        <w:t>.</w:t>
      </w:r>
    </w:p>
    <w:p w:rsidR="00065784" w:rsidRDefault="00065784" w:rsidP="00065784">
      <w:pPr>
        <w:pStyle w:val="a3"/>
      </w:pPr>
      <w:r>
        <w:t xml:space="preserve">                 отношение максимального и текущего отношения  переданных данных.</w:t>
      </w:r>
    </w:p>
    <w:p w:rsidR="002C7D08" w:rsidRDefault="002C7D08" w:rsidP="00CD16CC">
      <w:pPr>
        <w:pStyle w:val="a3"/>
      </w:pPr>
      <w:r>
        <w:t xml:space="preserve">              5</w:t>
      </w:r>
      <w:r w:rsidRPr="004427C2">
        <w:rPr>
          <w:b/>
        </w:rPr>
        <w:t>)     доступностью.</w:t>
      </w:r>
    </w:p>
    <w:p w:rsidR="00065784" w:rsidRDefault="00065784" w:rsidP="00065784">
      <w:pPr>
        <w:pStyle w:val="a3"/>
      </w:pPr>
      <w:r>
        <w:t xml:space="preserve">                  возможность  оперативно оценить  качество данных </w:t>
      </w:r>
    </w:p>
    <w:p w:rsidR="00A64C34" w:rsidRPr="004427C2" w:rsidRDefault="00A64C34" w:rsidP="00CD16CC">
      <w:pPr>
        <w:pStyle w:val="a3"/>
        <w:rPr>
          <w:b/>
        </w:rPr>
      </w:pPr>
      <w:r>
        <w:t xml:space="preserve">              6</w:t>
      </w:r>
      <w:r w:rsidRPr="004427C2">
        <w:rPr>
          <w:b/>
        </w:rPr>
        <w:t>)    форма передачи данных -</w:t>
      </w:r>
    </w:p>
    <w:p w:rsidR="00065784" w:rsidRDefault="00065784" w:rsidP="00CD16CC">
      <w:pPr>
        <w:pStyle w:val="a3"/>
      </w:pPr>
      <w:r>
        <w:t xml:space="preserve">                       частота/ток/напряжение/код/звук/свет/</w:t>
      </w:r>
    </w:p>
    <w:p w:rsidR="00A64C34" w:rsidRPr="004427C2" w:rsidRDefault="00A64C34" w:rsidP="00CD16CC">
      <w:pPr>
        <w:pStyle w:val="a3"/>
        <w:rPr>
          <w:b/>
        </w:rPr>
      </w:pPr>
      <w:r>
        <w:t xml:space="preserve">              7</w:t>
      </w:r>
      <w:r w:rsidRPr="004427C2">
        <w:rPr>
          <w:b/>
        </w:rPr>
        <w:t>)    дальность</w:t>
      </w:r>
      <w:r w:rsidR="00065784" w:rsidRPr="004427C2">
        <w:rPr>
          <w:b/>
        </w:rPr>
        <w:t xml:space="preserve"> </w:t>
      </w:r>
    </w:p>
    <w:p w:rsidR="004427C2" w:rsidRDefault="004427C2" w:rsidP="00CD16CC">
      <w:pPr>
        <w:pStyle w:val="a3"/>
      </w:pPr>
      <w:r>
        <w:t xml:space="preserve">                     непосредственно</w:t>
      </w:r>
    </w:p>
    <w:p w:rsidR="004427C2" w:rsidRDefault="004427C2" w:rsidP="00CD16CC">
      <w:pPr>
        <w:pStyle w:val="a3"/>
      </w:pPr>
      <w:r>
        <w:t xml:space="preserve">                     средней  дальности</w:t>
      </w:r>
    </w:p>
    <w:p w:rsidR="004427C2" w:rsidRDefault="004427C2" w:rsidP="00CD16CC">
      <w:pPr>
        <w:pStyle w:val="a3"/>
      </w:pPr>
      <w:r>
        <w:t xml:space="preserve">                      не имеет значения      </w:t>
      </w:r>
    </w:p>
    <w:p w:rsidR="00FD2C32" w:rsidRPr="00F546F5" w:rsidRDefault="00FD2C32" w:rsidP="00CD16CC">
      <w:pPr>
        <w:pStyle w:val="a3"/>
        <w:rPr>
          <w:b/>
        </w:rPr>
      </w:pPr>
      <w:r>
        <w:t xml:space="preserve">              8) </w:t>
      </w:r>
      <w:r w:rsidRPr="00F546F5">
        <w:rPr>
          <w:b/>
        </w:rPr>
        <w:t>быстродействие</w:t>
      </w:r>
    </w:p>
    <w:p w:rsidR="00FD2C32" w:rsidRDefault="00FD2C32" w:rsidP="00CD16CC">
      <w:pPr>
        <w:pStyle w:val="a3"/>
      </w:pPr>
      <w:r>
        <w:t xml:space="preserve">                                     низкочастотные</w:t>
      </w:r>
    </w:p>
    <w:p w:rsidR="00FD2C32" w:rsidRDefault="00FD2C32" w:rsidP="00CD16CC">
      <w:pPr>
        <w:pStyle w:val="a3"/>
      </w:pPr>
      <w:r>
        <w:t xml:space="preserve">                                     </w:t>
      </w:r>
      <w:proofErr w:type="spellStart"/>
      <w:r>
        <w:t>среднечастоные</w:t>
      </w:r>
      <w:proofErr w:type="spellEnd"/>
    </w:p>
    <w:p w:rsidR="00FD2C32" w:rsidRDefault="00FD2C32" w:rsidP="00CD16CC">
      <w:pPr>
        <w:pStyle w:val="a3"/>
      </w:pPr>
      <w:r>
        <w:t xml:space="preserve">                                      высокочастотные   </w:t>
      </w:r>
    </w:p>
    <w:p w:rsidR="00FD2C32" w:rsidRDefault="00FD2C32" w:rsidP="00CD16CC">
      <w:pPr>
        <w:pStyle w:val="a3"/>
        <w:rPr>
          <w:b/>
        </w:rPr>
      </w:pPr>
      <w:r>
        <w:t xml:space="preserve">             9</w:t>
      </w:r>
      <w:r w:rsidRPr="00F546F5">
        <w:rPr>
          <w:b/>
        </w:rPr>
        <w:t>) энергоемкость</w:t>
      </w:r>
    </w:p>
    <w:p w:rsidR="00F546F5" w:rsidRDefault="00F546F5" w:rsidP="00CD16CC">
      <w:pPr>
        <w:pStyle w:val="a3"/>
        <w:rPr>
          <w:b/>
        </w:rPr>
      </w:pPr>
    </w:p>
    <w:p w:rsidR="00F546F5" w:rsidRPr="00F546F5" w:rsidRDefault="00F546F5" w:rsidP="00CD16CC">
      <w:pPr>
        <w:pStyle w:val="a3"/>
        <w:rPr>
          <w:b/>
          <w:lang w:val="en-US"/>
        </w:rPr>
      </w:pPr>
      <w:r>
        <w:rPr>
          <w:b/>
        </w:rPr>
        <w:t>Характеристика сигнала</w:t>
      </w:r>
      <w:r>
        <w:rPr>
          <w:b/>
          <w:lang w:val="en-US"/>
        </w:rPr>
        <w:t>:</w:t>
      </w:r>
    </w:p>
    <w:p w:rsidR="00FD2C32" w:rsidRDefault="00F546F5" w:rsidP="00CD16CC">
      <w:pPr>
        <w:pStyle w:val="a3"/>
      </w:pPr>
      <w:r>
        <w:rPr>
          <w:b/>
        </w:rPr>
        <w:t xml:space="preserve">             10)  диапазон </w:t>
      </w:r>
      <w:r w:rsidR="00FD2C32">
        <w:t xml:space="preserve">       </w:t>
      </w:r>
      <w:r>
        <w:rPr>
          <w:lang w:val="en-US"/>
        </w:rPr>
        <w:t>;</w:t>
      </w:r>
      <w:r w:rsidR="00FD2C32">
        <w:t xml:space="preserve">                </w:t>
      </w:r>
    </w:p>
    <w:p w:rsidR="004427C2" w:rsidRPr="00F546F5" w:rsidRDefault="00F546F5" w:rsidP="00CD16CC">
      <w:pPr>
        <w:pStyle w:val="a3"/>
        <w:rPr>
          <w:b/>
          <w:lang w:val="en-US"/>
        </w:rPr>
      </w:pPr>
      <w:r>
        <w:t xml:space="preserve">             11) </w:t>
      </w:r>
      <w:r w:rsidRPr="00F546F5">
        <w:rPr>
          <w:b/>
        </w:rPr>
        <w:t>точность</w:t>
      </w:r>
      <w:r>
        <w:rPr>
          <w:b/>
          <w:lang w:val="en-US"/>
        </w:rPr>
        <w:t>;</w:t>
      </w:r>
    </w:p>
    <w:p w:rsidR="004427C2" w:rsidRDefault="004427C2" w:rsidP="00CD16CC">
      <w:pPr>
        <w:pStyle w:val="a3"/>
      </w:pPr>
    </w:p>
    <w:p w:rsidR="004427C2" w:rsidRDefault="004427C2" w:rsidP="00CD16CC">
      <w:pPr>
        <w:pStyle w:val="a3"/>
      </w:pPr>
    </w:p>
    <w:p w:rsidR="004427C2" w:rsidRDefault="004427C2" w:rsidP="00CD16CC">
      <w:pPr>
        <w:pStyle w:val="a3"/>
      </w:pPr>
    </w:p>
    <w:p w:rsidR="004427C2" w:rsidRDefault="004427C2" w:rsidP="00CD16CC">
      <w:pPr>
        <w:pStyle w:val="a3"/>
      </w:pPr>
    </w:p>
    <w:p w:rsidR="004427C2" w:rsidRDefault="004427C2" w:rsidP="00CD16CC">
      <w:pPr>
        <w:pStyle w:val="a3"/>
      </w:pPr>
    </w:p>
    <w:p w:rsidR="004427C2" w:rsidRDefault="004427C2" w:rsidP="00CD16CC">
      <w:pPr>
        <w:pStyle w:val="a3"/>
      </w:pPr>
    </w:p>
    <w:p w:rsidR="004427C2" w:rsidRDefault="004427C2" w:rsidP="00CD16CC">
      <w:pPr>
        <w:pStyle w:val="a3"/>
      </w:pPr>
    </w:p>
    <w:p w:rsidR="004427C2" w:rsidRPr="004427C2" w:rsidRDefault="004427C2" w:rsidP="00CD16CC">
      <w:pPr>
        <w:pStyle w:val="a3"/>
        <w:rPr>
          <w:b/>
        </w:rPr>
      </w:pPr>
      <w:r w:rsidRPr="004427C2">
        <w:rPr>
          <w:b/>
        </w:rPr>
        <w:t>стандартное основные представление данных в КИП и А</w:t>
      </w:r>
    </w:p>
    <w:p w:rsidR="004427C2" w:rsidRDefault="004427C2" w:rsidP="00CD16CC">
      <w:pPr>
        <w:pStyle w:val="a3"/>
      </w:pPr>
      <w:r>
        <w:t>1)  0-5мА</w:t>
      </w:r>
    </w:p>
    <w:p w:rsidR="004427C2" w:rsidRDefault="004427C2" w:rsidP="00CD16CC">
      <w:pPr>
        <w:pStyle w:val="a3"/>
      </w:pPr>
      <w:r>
        <w:t>2)  4-20мА</w:t>
      </w:r>
    </w:p>
    <w:p w:rsidR="004427C2" w:rsidRDefault="004427C2" w:rsidP="00CD16CC">
      <w:pPr>
        <w:pStyle w:val="a3"/>
      </w:pPr>
      <w:r>
        <w:t>3)  0-10В</w:t>
      </w:r>
    </w:p>
    <w:p w:rsidR="004427C2" w:rsidRDefault="004427C2" w:rsidP="00CD16CC">
      <w:pPr>
        <w:pStyle w:val="a3"/>
      </w:pPr>
      <w:r>
        <w:t xml:space="preserve">4) </w:t>
      </w:r>
      <w:proofErr w:type="spellStart"/>
      <w:r>
        <w:t>эдс-термопары</w:t>
      </w:r>
      <w:proofErr w:type="spellEnd"/>
      <w:r>
        <w:t xml:space="preserve"> ХК</w:t>
      </w:r>
    </w:p>
    <w:p w:rsidR="004427C2" w:rsidRDefault="004427C2" w:rsidP="00CD16CC">
      <w:pPr>
        <w:pStyle w:val="a3"/>
      </w:pPr>
      <w:r>
        <w:t xml:space="preserve">5) </w:t>
      </w:r>
      <w:proofErr w:type="spellStart"/>
      <w:r>
        <w:t>эдс-термопары</w:t>
      </w:r>
      <w:proofErr w:type="spellEnd"/>
      <w:r>
        <w:t xml:space="preserve"> АК</w:t>
      </w:r>
    </w:p>
    <w:p w:rsidR="004427C2" w:rsidRPr="00265FF6" w:rsidRDefault="004427C2" w:rsidP="00CD16CC">
      <w:pPr>
        <w:pStyle w:val="a3"/>
      </w:pPr>
      <w:r>
        <w:t xml:space="preserve">6) </w:t>
      </w:r>
      <w:proofErr w:type="spellStart"/>
      <w:r>
        <w:t>термосопротивление</w:t>
      </w:r>
      <w:proofErr w:type="spellEnd"/>
      <w:r>
        <w:t xml:space="preserve"> </w:t>
      </w:r>
      <w:r>
        <w:rPr>
          <w:lang w:val="en-US"/>
        </w:rPr>
        <w:t>PT</w:t>
      </w:r>
      <w:r w:rsidRPr="00265FF6">
        <w:t>100</w:t>
      </w:r>
    </w:p>
    <w:p w:rsidR="004427C2" w:rsidRPr="00265FF6" w:rsidRDefault="004427C2" w:rsidP="004427C2">
      <w:pPr>
        <w:pStyle w:val="a3"/>
      </w:pPr>
      <w:r w:rsidRPr="00265FF6">
        <w:t xml:space="preserve">7) </w:t>
      </w:r>
      <w:proofErr w:type="spellStart"/>
      <w:r>
        <w:t>термосопротивление</w:t>
      </w:r>
      <w:proofErr w:type="spellEnd"/>
      <w:r w:rsidRPr="00265FF6">
        <w:t xml:space="preserve"> </w:t>
      </w:r>
      <w:r>
        <w:rPr>
          <w:lang w:val="en-US"/>
        </w:rPr>
        <w:t>PT</w:t>
      </w:r>
      <w:r w:rsidRPr="00265FF6">
        <w:t>50</w:t>
      </w:r>
    </w:p>
    <w:p w:rsidR="004427C2" w:rsidRDefault="004427C2" w:rsidP="004427C2">
      <w:pPr>
        <w:pStyle w:val="a3"/>
        <w:rPr>
          <w:lang w:val="en-US"/>
        </w:rPr>
      </w:pPr>
      <w:r w:rsidRPr="00265FF6">
        <w:t xml:space="preserve">            </w:t>
      </w:r>
      <w:r>
        <w:t>код</w:t>
      </w:r>
      <w:r w:rsidRPr="004427C2">
        <w:rPr>
          <w:lang w:val="en-US"/>
        </w:rPr>
        <w:t xml:space="preserve"> ) </w:t>
      </w:r>
      <w:r>
        <w:rPr>
          <w:lang w:val="en-US"/>
        </w:rPr>
        <w:t>DCON</w:t>
      </w:r>
    </w:p>
    <w:p w:rsidR="004427C2" w:rsidRDefault="004427C2" w:rsidP="004427C2">
      <w:pPr>
        <w:pStyle w:val="a3"/>
        <w:rPr>
          <w:lang w:val="en-US"/>
        </w:rPr>
      </w:pPr>
      <w:r>
        <w:rPr>
          <w:lang w:val="en-US"/>
        </w:rPr>
        <w:t xml:space="preserve">                       MODBUS</w:t>
      </w:r>
    </w:p>
    <w:p w:rsidR="004427C2" w:rsidRDefault="004427C2" w:rsidP="004427C2">
      <w:pPr>
        <w:pStyle w:val="a3"/>
        <w:rPr>
          <w:lang w:val="en-US"/>
        </w:rPr>
      </w:pPr>
      <w:r>
        <w:rPr>
          <w:lang w:val="en-US"/>
        </w:rPr>
        <w:t xml:space="preserve">                      PROFIBUS</w:t>
      </w:r>
    </w:p>
    <w:p w:rsidR="004427C2" w:rsidRDefault="004427C2" w:rsidP="004427C2">
      <w:pPr>
        <w:pStyle w:val="a3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Izenetbus</w:t>
      </w:r>
      <w:proofErr w:type="spellEnd"/>
    </w:p>
    <w:p w:rsidR="004427C2" w:rsidRDefault="004427C2" w:rsidP="004427C2">
      <w:pPr>
        <w:pStyle w:val="a3"/>
        <w:rPr>
          <w:lang w:val="en-US"/>
        </w:rPr>
      </w:pP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mpi</w:t>
      </w:r>
      <w:proofErr w:type="spellEnd"/>
    </w:p>
    <w:p w:rsidR="004427C2" w:rsidRPr="00F546F5" w:rsidRDefault="004427C2" w:rsidP="004427C2">
      <w:pPr>
        <w:pStyle w:val="a3"/>
      </w:pPr>
      <w:r>
        <w:rPr>
          <w:lang w:val="en-US"/>
        </w:rPr>
        <w:t xml:space="preserve">                      </w:t>
      </w:r>
      <w:r w:rsidRPr="00F546F5">
        <w:t xml:space="preserve">104/101 </w:t>
      </w:r>
    </w:p>
    <w:p w:rsidR="004427C2" w:rsidRPr="00F546F5" w:rsidRDefault="004427C2" w:rsidP="00CD16CC">
      <w:pPr>
        <w:pStyle w:val="a3"/>
      </w:pPr>
      <w:r w:rsidRPr="00F546F5">
        <w:t xml:space="preserve">                       </w:t>
      </w:r>
      <w:r>
        <w:t>ОМ</w:t>
      </w:r>
      <w:r w:rsidRPr="00F546F5">
        <w:t xml:space="preserve">   </w:t>
      </w:r>
    </w:p>
    <w:p w:rsidR="004427C2" w:rsidRPr="00F546F5" w:rsidRDefault="004427C2" w:rsidP="00CD16CC">
      <w:pPr>
        <w:pStyle w:val="a3"/>
      </w:pPr>
    </w:p>
    <w:p w:rsidR="004427C2" w:rsidRPr="00F546F5" w:rsidRDefault="004427C2" w:rsidP="00CD16CC">
      <w:pPr>
        <w:pStyle w:val="a3"/>
      </w:pPr>
    </w:p>
    <w:p w:rsidR="004427C2" w:rsidRPr="00F546F5" w:rsidRDefault="004427C2" w:rsidP="00CD16CC">
      <w:pPr>
        <w:pStyle w:val="a3"/>
      </w:pPr>
    </w:p>
    <w:p w:rsidR="004427C2" w:rsidRPr="00F546F5" w:rsidRDefault="004427C2" w:rsidP="00CD16CC">
      <w:pPr>
        <w:pStyle w:val="a3"/>
      </w:pPr>
    </w:p>
    <w:p w:rsidR="004427C2" w:rsidRPr="00F546F5" w:rsidRDefault="004427C2" w:rsidP="00CD16CC">
      <w:pPr>
        <w:pStyle w:val="a3"/>
      </w:pPr>
    </w:p>
    <w:p w:rsidR="004427C2" w:rsidRPr="00F546F5" w:rsidRDefault="00265FF6" w:rsidP="00CD16CC">
      <w:pPr>
        <w:pStyle w:val="a3"/>
      </w:pPr>
      <w:r w:rsidRPr="00265FF6">
        <w:rPr>
          <w:lang w:val="en-US"/>
        </w:rPr>
        <w:t>http</w:t>
      </w:r>
      <w:r w:rsidRPr="00F546F5">
        <w:t>://</w:t>
      </w:r>
      <w:r w:rsidRPr="00265FF6">
        <w:rPr>
          <w:lang w:val="en-US"/>
        </w:rPr>
        <w:t>radio</w:t>
      </w:r>
      <w:r w:rsidRPr="00F546F5">
        <w:t>-</w:t>
      </w:r>
      <w:proofErr w:type="spellStart"/>
      <w:r w:rsidRPr="00265FF6">
        <w:rPr>
          <w:lang w:val="en-US"/>
        </w:rPr>
        <w:t>stv</w:t>
      </w:r>
      <w:proofErr w:type="spellEnd"/>
      <w:r w:rsidRPr="00F546F5">
        <w:t>.</w:t>
      </w:r>
      <w:proofErr w:type="spellStart"/>
      <w:r w:rsidRPr="00265FF6">
        <w:rPr>
          <w:lang w:val="en-US"/>
        </w:rPr>
        <w:t>ru</w:t>
      </w:r>
      <w:proofErr w:type="spellEnd"/>
      <w:r w:rsidRPr="00F546F5">
        <w:t>/</w:t>
      </w:r>
      <w:proofErr w:type="spellStart"/>
      <w:r w:rsidRPr="00265FF6">
        <w:rPr>
          <w:lang w:val="en-US"/>
        </w:rPr>
        <w:t>praktikum</w:t>
      </w:r>
      <w:proofErr w:type="spellEnd"/>
      <w:r w:rsidRPr="00F546F5">
        <w:t>-</w:t>
      </w:r>
      <w:proofErr w:type="spellStart"/>
      <w:r w:rsidRPr="00265FF6">
        <w:rPr>
          <w:lang w:val="en-US"/>
        </w:rPr>
        <w:t>radiolyubitelya</w:t>
      </w:r>
      <w:proofErr w:type="spellEnd"/>
      <w:r w:rsidRPr="00F546F5">
        <w:t>/</w:t>
      </w:r>
      <w:proofErr w:type="spellStart"/>
      <w:r w:rsidRPr="00265FF6">
        <w:rPr>
          <w:lang w:val="en-US"/>
        </w:rPr>
        <w:t>raschet</w:t>
      </w:r>
      <w:proofErr w:type="spellEnd"/>
      <w:r w:rsidRPr="00F546F5">
        <w:t>-</w:t>
      </w:r>
      <w:proofErr w:type="spellStart"/>
      <w:r w:rsidRPr="00265FF6">
        <w:rPr>
          <w:lang w:val="en-US"/>
        </w:rPr>
        <w:t>filtrov</w:t>
      </w:r>
      <w:proofErr w:type="spellEnd"/>
      <w:r w:rsidRPr="00F546F5">
        <w:t>-</w:t>
      </w:r>
      <w:proofErr w:type="spellStart"/>
      <w:r w:rsidRPr="00265FF6">
        <w:rPr>
          <w:lang w:val="en-US"/>
        </w:rPr>
        <w:t>nizkih</w:t>
      </w:r>
      <w:proofErr w:type="spellEnd"/>
      <w:r w:rsidRPr="00F546F5">
        <w:t>-</w:t>
      </w:r>
      <w:proofErr w:type="spellStart"/>
      <w:r w:rsidRPr="00265FF6">
        <w:rPr>
          <w:lang w:val="en-US"/>
        </w:rPr>
        <w:t>i</w:t>
      </w:r>
      <w:proofErr w:type="spellEnd"/>
      <w:r w:rsidRPr="00F546F5">
        <w:t>-</w:t>
      </w:r>
      <w:proofErr w:type="spellStart"/>
      <w:r w:rsidRPr="00265FF6">
        <w:rPr>
          <w:lang w:val="en-US"/>
        </w:rPr>
        <w:t>vyisokih</w:t>
      </w:r>
      <w:proofErr w:type="spellEnd"/>
      <w:r w:rsidRPr="00F546F5">
        <w:t>-</w:t>
      </w:r>
      <w:proofErr w:type="spellStart"/>
      <w:r w:rsidRPr="00265FF6">
        <w:rPr>
          <w:lang w:val="en-US"/>
        </w:rPr>
        <w:t>chastot</w:t>
      </w:r>
      <w:proofErr w:type="spellEnd"/>
    </w:p>
    <w:p w:rsidR="004427C2" w:rsidRPr="00F546F5" w:rsidRDefault="004427C2" w:rsidP="00CD16CC">
      <w:pPr>
        <w:pStyle w:val="a3"/>
      </w:pPr>
    </w:p>
    <w:p w:rsidR="004427C2" w:rsidRPr="00F546F5" w:rsidRDefault="004427C2" w:rsidP="00CD16CC">
      <w:pPr>
        <w:pStyle w:val="a3"/>
      </w:pPr>
    </w:p>
    <w:p w:rsidR="004427C2" w:rsidRPr="00F546F5" w:rsidRDefault="004427C2" w:rsidP="00CD16CC">
      <w:pPr>
        <w:pStyle w:val="a3"/>
      </w:pPr>
    </w:p>
    <w:p w:rsidR="004427C2" w:rsidRPr="00F546F5" w:rsidRDefault="004427C2" w:rsidP="00CD16CC">
      <w:pPr>
        <w:pStyle w:val="a3"/>
      </w:pPr>
    </w:p>
    <w:p w:rsidR="002C7D08" w:rsidRPr="00F546F5" w:rsidRDefault="00A64C34" w:rsidP="00CD16CC">
      <w:pPr>
        <w:pStyle w:val="a3"/>
      </w:pPr>
      <w:r w:rsidRPr="00F546F5">
        <w:t xml:space="preserve">              </w:t>
      </w:r>
      <w:r w:rsidR="002C7D08" w:rsidRPr="00F546F5">
        <w:t xml:space="preserve">            </w:t>
      </w:r>
    </w:p>
    <w:p w:rsidR="00B913F5" w:rsidRPr="00F546F5" w:rsidRDefault="00B913F5" w:rsidP="00CD16CC">
      <w:pPr>
        <w:pStyle w:val="a3"/>
      </w:pPr>
      <w:r w:rsidRPr="00F546F5">
        <w:t xml:space="preserve">         </w:t>
      </w:r>
    </w:p>
    <w:sectPr w:rsidR="00B913F5" w:rsidRPr="00F546F5" w:rsidSect="00C1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372BC"/>
    <w:multiLevelType w:val="hybridMultilevel"/>
    <w:tmpl w:val="2CB0A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16A2"/>
    <w:rsid w:val="00065784"/>
    <w:rsid w:val="001B5A3D"/>
    <w:rsid w:val="00265291"/>
    <w:rsid w:val="00265FF6"/>
    <w:rsid w:val="002C7D08"/>
    <w:rsid w:val="003E6033"/>
    <w:rsid w:val="004427C2"/>
    <w:rsid w:val="005735AE"/>
    <w:rsid w:val="00584F0A"/>
    <w:rsid w:val="007A2F40"/>
    <w:rsid w:val="008D2772"/>
    <w:rsid w:val="009B16A2"/>
    <w:rsid w:val="00A039E4"/>
    <w:rsid w:val="00A64C34"/>
    <w:rsid w:val="00B653A5"/>
    <w:rsid w:val="00B86B35"/>
    <w:rsid w:val="00B913F5"/>
    <w:rsid w:val="00C13143"/>
    <w:rsid w:val="00CD16CC"/>
    <w:rsid w:val="00CE4C3B"/>
    <w:rsid w:val="00D41D9A"/>
    <w:rsid w:val="00D74487"/>
    <w:rsid w:val="00E807AC"/>
    <w:rsid w:val="00F546F5"/>
    <w:rsid w:val="00FB1806"/>
    <w:rsid w:val="00FD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6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7</cp:revision>
  <dcterms:created xsi:type="dcterms:W3CDTF">2018-07-07T08:22:00Z</dcterms:created>
  <dcterms:modified xsi:type="dcterms:W3CDTF">2018-07-07T11:57:00Z</dcterms:modified>
</cp:coreProperties>
</file>