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4D" w:rsidRPr="00592120" w:rsidRDefault="006D794D" w:rsidP="006D794D">
      <w:pPr>
        <w:widowControl w:val="0"/>
        <w:spacing w:before="120"/>
        <w:jc w:val="center"/>
        <w:rPr>
          <w:rFonts w:ascii="Arial" w:hAnsi="Arial" w:cs="Arial"/>
          <w:b/>
          <w:sz w:val="20"/>
          <w:szCs w:val="20"/>
        </w:rPr>
      </w:pPr>
      <w:r>
        <w:rPr>
          <w:b/>
          <w:sz w:val="24"/>
          <w:szCs w:val="24"/>
        </w:rPr>
        <w:t>4.6</w:t>
      </w:r>
      <w:r w:rsidRPr="00592120">
        <w:rPr>
          <w:rFonts w:ascii="Arial" w:hAnsi="Arial" w:cs="Arial"/>
          <w:b/>
          <w:sz w:val="20"/>
          <w:szCs w:val="20"/>
        </w:rPr>
        <w:t xml:space="preserve">. </w:t>
      </w:r>
      <w:r>
        <w:rPr>
          <w:rFonts w:ascii="Arial" w:hAnsi="Arial" w:cs="Arial"/>
          <w:b/>
          <w:sz w:val="20"/>
          <w:szCs w:val="20"/>
        </w:rPr>
        <w:t>СЛУЧАЙНЫЕ ПРОЦЕССЫ В САУ [8]</w:t>
      </w:r>
      <w:r w:rsidRPr="00592120">
        <w:rPr>
          <w:rFonts w:ascii="Arial" w:hAnsi="Arial" w:cs="Arial"/>
          <w:b/>
          <w:sz w:val="20"/>
          <w:szCs w:val="20"/>
        </w:rPr>
        <w:t>.</w:t>
      </w:r>
    </w:p>
    <w:p w:rsidR="006D794D" w:rsidRDefault="006D794D" w:rsidP="00AD177E">
      <w:pPr>
        <w:ind w:firstLine="709"/>
        <w:jc w:val="both"/>
        <w:rPr>
          <w:sz w:val="24"/>
          <w:szCs w:val="24"/>
        </w:rPr>
      </w:pPr>
      <w:r w:rsidRPr="006D794D">
        <w:rPr>
          <w:sz w:val="24"/>
          <w:szCs w:val="24"/>
        </w:rPr>
        <w:t>В реальных системах имеются помехи (возмущения), действующие в</w:t>
      </w:r>
      <w:r w:rsidR="003056F4">
        <w:rPr>
          <w:sz w:val="24"/>
          <w:szCs w:val="24"/>
        </w:rPr>
        <w:t xml:space="preserve"> </w:t>
      </w:r>
      <w:r w:rsidRPr="006D794D">
        <w:rPr>
          <w:sz w:val="24"/>
          <w:szCs w:val="24"/>
        </w:rPr>
        <w:t>каналах передачи и</w:t>
      </w:r>
      <w:r w:rsidRPr="006D794D">
        <w:rPr>
          <w:sz w:val="24"/>
          <w:szCs w:val="24"/>
        </w:rPr>
        <w:t>н</w:t>
      </w:r>
      <w:r w:rsidRPr="006D794D">
        <w:rPr>
          <w:sz w:val="24"/>
          <w:szCs w:val="24"/>
        </w:rPr>
        <w:t>формации. Часто не имеется</w:t>
      </w:r>
      <w:r w:rsidR="003056F4">
        <w:rPr>
          <w:sz w:val="24"/>
          <w:szCs w:val="24"/>
        </w:rPr>
        <w:t xml:space="preserve"> </w:t>
      </w:r>
      <w:r w:rsidRPr="006D794D">
        <w:rPr>
          <w:sz w:val="24"/>
          <w:szCs w:val="24"/>
        </w:rPr>
        <w:t>никакой, кроме статистической, информации об этих факторах</w:t>
      </w:r>
      <w:r>
        <w:rPr>
          <w:sz w:val="24"/>
          <w:szCs w:val="24"/>
        </w:rPr>
        <w:t>, что</w:t>
      </w:r>
      <w:r w:rsidRPr="006D794D">
        <w:rPr>
          <w:sz w:val="24"/>
          <w:szCs w:val="24"/>
        </w:rPr>
        <w:t xml:space="preserve"> заставляет считать эти параметры</w:t>
      </w:r>
      <w:r w:rsidR="003056F4">
        <w:rPr>
          <w:sz w:val="24"/>
          <w:szCs w:val="24"/>
        </w:rPr>
        <w:t xml:space="preserve"> </w:t>
      </w:r>
      <w:r w:rsidRPr="006D794D">
        <w:rPr>
          <w:sz w:val="24"/>
          <w:szCs w:val="24"/>
        </w:rPr>
        <w:t>случайными величинами</w:t>
      </w:r>
      <w:r>
        <w:rPr>
          <w:sz w:val="24"/>
          <w:szCs w:val="24"/>
        </w:rPr>
        <w:t xml:space="preserve"> </w:t>
      </w:r>
      <w:r w:rsidRPr="006D794D">
        <w:rPr>
          <w:sz w:val="24"/>
          <w:szCs w:val="24"/>
        </w:rPr>
        <w:t>с заранее неизвестными законами ра</w:t>
      </w:r>
      <w:r w:rsidRPr="006D794D">
        <w:rPr>
          <w:sz w:val="24"/>
          <w:szCs w:val="24"/>
        </w:rPr>
        <w:t>с</w:t>
      </w:r>
      <w:r w:rsidRPr="006D794D">
        <w:rPr>
          <w:sz w:val="24"/>
          <w:szCs w:val="24"/>
        </w:rPr>
        <w:t>пределения.</w:t>
      </w:r>
      <w:r w:rsidR="003056F4">
        <w:rPr>
          <w:sz w:val="24"/>
          <w:szCs w:val="24"/>
        </w:rPr>
        <w:t xml:space="preserve"> </w:t>
      </w:r>
      <w:r w:rsidRPr="006D794D">
        <w:rPr>
          <w:sz w:val="24"/>
          <w:szCs w:val="24"/>
        </w:rPr>
        <w:t>Так возникает задача</w:t>
      </w:r>
      <w:r w:rsidR="003056F4">
        <w:rPr>
          <w:sz w:val="24"/>
          <w:szCs w:val="24"/>
        </w:rPr>
        <w:t xml:space="preserve"> </w:t>
      </w:r>
      <w:r w:rsidRPr="006D794D">
        <w:rPr>
          <w:sz w:val="24"/>
          <w:szCs w:val="24"/>
        </w:rPr>
        <w:t>управления</w:t>
      </w:r>
      <w:r w:rsidR="003056F4">
        <w:rPr>
          <w:sz w:val="24"/>
          <w:szCs w:val="24"/>
        </w:rPr>
        <w:t xml:space="preserve"> </w:t>
      </w:r>
      <w:r w:rsidRPr="006D794D">
        <w:rPr>
          <w:sz w:val="24"/>
          <w:szCs w:val="24"/>
        </w:rPr>
        <w:t>в</w:t>
      </w:r>
      <w:r w:rsidR="003056F4">
        <w:rPr>
          <w:sz w:val="24"/>
          <w:szCs w:val="24"/>
        </w:rPr>
        <w:t xml:space="preserve"> </w:t>
      </w:r>
      <w:r w:rsidRPr="006D794D">
        <w:rPr>
          <w:sz w:val="24"/>
          <w:szCs w:val="24"/>
        </w:rPr>
        <w:t>условиях</w:t>
      </w:r>
      <w:r w:rsidR="003056F4">
        <w:rPr>
          <w:sz w:val="24"/>
          <w:szCs w:val="24"/>
        </w:rPr>
        <w:t xml:space="preserve"> </w:t>
      </w:r>
      <w:r w:rsidRPr="006D794D">
        <w:rPr>
          <w:sz w:val="24"/>
          <w:szCs w:val="24"/>
        </w:rPr>
        <w:t>неопределенности.</w:t>
      </w:r>
      <w:r w:rsidR="003056F4">
        <w:rPr>
          <w:sz w:val="24"/>
          <w:szCs w:val="24"/>
        </w:rPr>
        <w:t xml:space="preserve"> </w:t>
      </w:r>
      <w:r w:rsidRPr="006D794D">
        <w:rPr>
          <w:sz w:val="24"/>
          <w:szCs w:val="24"/>
        </w:rPr>
        <w:t>Здесь имеются два аспекта: управление в условиях неопределенности</w:t>
      </w:r>
      <w:r>
        <w:rPr>
          <w:sz w:val="24"/>
          <w:szCs w:val="24"/>
        </w:rPr>
        <w:t xml:space="preserve"> и</w:t>
      </w:r>
      <w:r w:rsidR="003056F4">
        <w:rPr>
          <w:sz w:val="24"/>
          <w:szCs w:val="24"/>
        </w:rPr>
        <w:t xml:space="preserve"> </w:t>
      </w:r>
      <w:r w:rsidRPr="006D794D">
        <w:rPr>
          <w:sz w:val="24"/>
          <w:szCs w:val="24"/>
        </w:rPr>
        <w:t>задача борьбы с помехами.</w:t>
      </w:r>
    </w:p>
    <w:p w:rsidR="006D794D" w:rsidRDefault="00302CE7" w:rsidP="00AD177E">
      <w:pPr>
        <w:ind w:firstLine="709"/>
        <w:jc w:val="both"/>
        <w:rPr>
          <w:sz w:val="24"/>
          <w:szCs w:val="24"/>
        </w:rPr>
      </w:pPr>
      <w:r w:rsidRPr="00302CE7">
        <w:rPr>
          <w:rFonts w:ascii="Arial" w:hAnsi="Arial" w:cs="Arial"/>
          <w:b/>
          <w:i/>
          <w:sz w:val="20"/>
          <w:szCs w:val="20"/>
          <w:u w:val="single"/>
        </w:rPr>
        <w:t>Модели случайных сигналов в САУ.</w:t>
      </w:r>
      <w:r w:rsidRPr="00302CE7">
        <w:rPr>
          <w:sz w:val="24"/>
          <w:szCs w:val="24"/>
        </w:rPr>
        <w:t xml:space="preserve">  Случайные процесс</w:t>
      </w:r>
      <w:r>
        <w:rPr>
          <w:sz w:val="24"/>
          <w:szCs w:val="24"/>
        </w:rPr>
        <w:t xml:space="preserve">ы и отображающие их </w:t>
      </w:r>
      <w:r w:rsidRPr="00302CE7">
        <w:rPr>
          <w:sz w:val="24"/>
          <w:szCs w:val="24"/>
        </w:rPr>
        <w:t>сигналы б</w:t>
      </w:r>
      <w:r w:rsidRPr="00302CE7">
        <w:rPr>
          <w:sz w:val="24"/>
          <w:szCs w:val="24"/>
        </w:rPr>
        <w:t>у</w:t>
      </w:r>
      <w:r w:rsidRPr="00302CE7">
        <w:rPr>
          <w:sz w:val="24"/>
          <w:szCs w:val="24"/>
        </w:rPr>
        <w:t>дем считать</w:t>
      </w:r>
      <w:r>
        <w:rPr>
          <w:sz w:val="24"/>
          <w:szCs w:val="24"/>
        </w:rPr>
        <w:t xml:space="preserve"> </w:t>
      </w:r>
      <w:r w:rsidRPr="00302CE7">
        <w:rPr>
          <w:sz w:val="24"/>
          <w:szCs w:val="24"/>
        </w:rPr>
        <w:t xml:space="preserve">функциями времени, принимающими случайные значения. В каждый момент времени, значение случайного процесса есть случайная величина x(t). </w:t>
      </w:r>
      <w:r>
        <w:rPr>
          <w:sz w:val="24"/>
          <w:szCs w:val="24"/>
        </w:rPr>
        <w:t>Основной х</w:t>
      </w:r>
      <w:r w:rsidRPr="00302CE7">
        <w:rPr>
          <w:sz w:val="24"/>
          <w:szCs w:val="24"/>
        </w:rPr>
        <w:t>арактеристик</w:t>
      </w:r>
      <w:r>
        <w:rPr>
          <w:sz w:val="24"/>
          <w:szCs w:val="24"/>
        </w:rPr>
        <w:t>ой</w:t>
      </w:r>
      <w:r w:rsidRPr="00302CE7">
        <w:rPr>
          <w:sz w:val="24"/>
          <w:szCs w:val="24"/>
        </w:rPr>
        <w:t xml:space="preserve"> случайной величины в момент времени t</w:t>
      </w:r>
      <w:r>
        <w:rPr>
          <w:sz w:val="24"/>
          <w:szCs w:val="24"/>
        </w:rPr>
        <w:t xml:space="preserve"> является функция </w:t>
      </w:r>
      <w:r w:rsidRPr="00302CE7">
        <w:rPr>
          <w:sz w:val="24"/>
          <w:szCs w:val="24"/>
        </w:rPr>
        <w:t>p(x,t) -</w:t>
      </w:r>
      <w:r>
        <w:rPr>
          <w:sz w:val="24"/>
          <w:szCs w:val="24"/>
        </w:rPr>
        <w:t xml:space="preserve"> </w:t>
      </w:r>
      <w:r w:rsidRPr="00302CE7">
        <w:rPr>
          <w:sz w:val="24"/>
          <w:szCs w:val="24"/>
        </w:rPr>
        <w:t>плотность вероятности в момент t.</w:t>
      </w:r>
      <w:r>
        <w:rPr>
          <w:sz w:val="24"/>
          <w:szCs w:val="24"/>
        </w:rPr>
        <w:t xml:space="preserve"> Пло</w:t>
      </w:r>
      <w:r>
        <w:rPr>
          <w:sz w:val="24"/>
          <w:szCs w:val="24"/>
        </w:rPr>
        <w:t>т</w:t>
      </w:r>
      <w:r>
        <w:rPr>
          <w:sz w:val="24"/>
          <w:szCs w:val="24"/>
        </w:rPr>
        <w:t>ность вероятности определяет функции математического ожидания и дисперсии случайных вел</w:t>
      </w:r>
      <w:r>
        <w:rPr>
          <w:sz w:val="24"/>
          <w:szCs w:val="24"/>
        </w:rPr>
        <w:t>и</w:t>
      </w:r>
      <w:r>
        <w:rPr>
          <w:sz w:val="24"/>
          <w:szCs w:val="24"/>
        </w:rPr>
        <w:t>чин:</w:t>
      </w:r>
    </w:p>
    <w:p w:rsidR="0083397E" w:rsidRDefault="0083397E" w:rsidP="0083397E">
      <w:pPr>
        <w:jc w:val="center"/>
        <w:rPr>
          <w:sz w:val="24"/>
          <w:szCs w:val="24"/>
          <w:lang w:val="en-US"/>
        </w:rPr>
      </w:pPr>
      <w:r w:rsidRPr="0083397E">
        <w:rPr>
          <w:sz w:val="24"/>
          <w:szCs w:val="24"/>
          <w:lang w:val="en-US"/>
        </w:rPr>
        <w:t>M</w:t>
      </w:r>
      <w:r w:rsidRPr="0083397E">
        <w:rPr>
          <w:szCs w:val="24"/>
          <w:vertAlign w:val="subscript"/>
          <w:lang w:val="en-US"/>
        </w:rPr>
        <w:t>x</w:t>
      </w:r>
      <w:r>
        <w:rPr>
          <w:sz w:val="24"/>
          <w:szCs w:val="24"/>
          <w:lang w:val="en-US"/>
        </w:rPr>
        <w:t>(t) =</w:t>
      </w:r>
      <w:r w:rsidRPr="0083397E">
        <w:rPr>
          <w:position w:val="-20"/>
          <w:sz w:val="24"/>
          <w:szCs w:val="24"/>
          <w:lang w:val="en-US"/>
        </w:rPr>
        <w:object w:dxaOrig="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7.75pt" o:ole="">
            <v:imagedata r:id="rId8" o:title=""/>
          </v:shape>
          <o:OLEObject Type="Embed" ProgID="Equation.3" ShapeID="_x0000_i1025" DrawAspect="Content" ObjectID="_1592879372" r:id="rId9"/>
        </w:object>
      </w:r>
      <w:r>
        <w:rPr>
          <w:sz w:val="24"/>
          <w:szCs w:val="24"/>
          <w:lang w:val="en-US"/>
        </w:rPr>
        <w:t>x(t) p(x,t) dx,     D</w:t>
      </w:r>
      <w:r w:rsidRPr="0083397E">
        <w:rPr>
          <w:szCs w:val="24"/>
          <w:vertAlign w:val="subscript"/>
          <w:lang w:val="en-US"/>
        </w:rPr>
        <w:t>x</w:t>
      </w:r>
      <w:r>
        <w:rPr>
          <w:sz w:val="24"/>
          <w:szCs w:val="24"/>
          <w:lang w:val="en-US"/>
        </w:rPr>
        <w:t>(t) =</w:t>
      </w:r>
      <w:r w:rsidRPr="0083397E">
        <w:rPr>
          <w:position w:val="-20"/>
          <w:sz w:val="24"/>
          <w:szCs w:val="24"/>
          <w:lang w:val="en-US"/>
        </w:rPr>
        <w:object w:dxaOrig="380" w:dyaOrig="560">
          <v:shape id="_x0000_i1026" type="#_x0000_t75" style="width:21.75pt;height:27.75pt" o:ole="">
            <v:imagedata r:id="rId8" o:title=""/>
          </v:shape>
          <o:OLEObject Type="Embed" ProgID="Equation.3" ShapeID="_x0000_i1026" DrawAspect="Content" ObjectID="_1592879373" r:id="rId10"/>
        </w:object>
      </w:r>
      <w:r>
        <w:rPr>
          <w:sz w:val="24"/>
          <w:szCs w:val="24"/>
          <w:lang w:val="en-US"/>
        </w:rPr>
        <w:t>(x(t)-M</w:t>
      </w:r>
      <w:r w:rsidRPr="0083397E">
        <w:rPr>
          <w:szCs w:val="24"/>
          <w:vertAlign w:val="subscript"/>
          <w:lang w:val="en-US"/>
        </w:rPr>
        <w:t>x</w:t>
      </w:r>
      <w:r>
        <w:rPr>
          <w:sz w:val="24"/>
          <w:szCs w:val="24"/>
          <w:lang w:val="en-US"/>
        </w:rPr>
        <w:t>(t))</w:t>
      </w:r>
      <w:r w:rsidRPr="0083397E">
        <w:rPr>
          <w:sz w:val="24"/>
          <w:szCs w:val="24"/>
          <w:vertAlign w:val="superscript"/>
          <w:lang w:val="en-US"/>
        </w:rPr>
        <w:t>2</w:t>
      </w:r>
      <w:r>
        <w:rPr>
          <w:sz w:val="24"/>
          <w:szCs w:val="24"/>
          <w:lang w:val="en-US"/>
        </w:rPr>
        <w:t xml:space="preserve"> p(x,t) dx.</w:t>
      </w:r>
    </w:p>
    <w:p w:rsidR="0083397E" w:rsidRDefault="0083397E" w:rsidP="0083397E">
      <w:pPr>
        <w:ind w:firstLine="709"/>
        <w:jc w:val="both"/>
        <w:rPr>
          <w:sz w:val="24"/>
          <w:szCs w:val="24"/>
        </w:rPr>
      </w:pPr>
      <w:r w:rsidRPr="0083397E">
        <w:rPr>
          <w:sz w:val="24"/>
          <w:szCs w:val="24"/>
        </w:rPr>
        <w:t>Для</w:t>
      </w:r>
      <w:r w:rsidR="003056F4">
        <w:rPr>
          <w:sz w:val="24"/>
          <w:szCs w:val="24"/>
        </w:rPr>
        <w:t xml:space="preserve"> </w:t>
      </w:r>
      <w:r w:rsidRPr="0083397E">
        <w:rPr>
          <w:sz w:val="24"/>
          <w:szCs w:val="24"/>
        </w:rPr>
        <w:t>описания</w:t>
      </w:r>
      <w:r w:rsidR="003056F4">
        <w:rPr>
          <w:sz w:val="24"/>
          <w:szCs w:val="24"/>
        </w:rPr>
        <w:t xml:space="preserve"> </w:t>
      </w:r>
      <w:r w:rsidRPr="0083397E">
        <w:rPr>
          <w:sz w:val="24"/>
          <w:szCs w:val="24"/>
        </w:rPr>
        <w:t>статистической</w:t>
      </w:r>
      <w:r w:rsidR="003056F4">
        <w:rPr>
          <w:sz w:val="24"/>
          <w:szCs w:val="24"/>
        </w:rPr>
        <w:t xml:space="preserve"> </w:t>
      </w:r>
      <w:r w:rsidRPr="0083397E">
        <w:rPr>
          <w:sz w:val="24"/>
          <w:szCs w:val="24"/>
        </w:rPr>
        <w:t>взаимосвязи</w:t>
      </w:r>
      <w:r w:rsidR="003056F4">
        <w:rPr>
          <w:sz w:val="24"/>
          <w:szCs w:val="24"/>
        </w:rPr>
        <w:t xml:space="preserve"> </w:t>
      </w:r>
      <w:r w:rsidRPr="0083397E">
        <w:rPr>
          <w:sz w:val="24"/>
          <w:szCs w:val="24"/>
        </w:rPr>
        <w:t xml:space="preserve">значений </w:t>
      </w:r>
      <w:r w:rsidRPr="0083397E">
        <w:rPr>
          <w:sz w:val="24"/>
          <w:szCs w:val="24"/>
          <w:lang w:val="en-US"/>
        </w:rPr>
        <w:t>x</w:t>
      </w:r>
      <w:r w:rsidRPr="0083397E">
        <w:rPr>
          <w:sz w:val="24"/>
          <w:szCs w:val="24"/>
        </w:rPr>
        <w:t>(</w:t>
      </w:r>
      <w:r w:rsidRPr="0083397E">
        <w:rPr>
          <w:sz w:val="24"/>
          <w:szCs w:val="24"/>
          <w:lang w:val="en-US"/>
        </w:rPr>
        <w:t>t</w:t>
      </w:r>
      <w:r w:rsidRPr="0083397E">
        <w:rPr>
          <w:sz w:val="24"/>
          <w:szCs w:val="24"/>
        </w:rPr>
        <w:t>) в</w:t>
      </w:r>
      <w:r w:rsidR="003056F4">
        <w:rPr>
          <w:sz w:val="24"/>
          <w:szCs w:val="24"/>
        </w:rPr>
        <w:t xml:space="preserve"> </w:t>
      </w:r>
      <w:r w:rsidRPr="0083397E">
        <w:rPr>
          <w:sz w:val="24"/>
          <w:szCs w:val="24"/>
        </w:rPr>
        <w:t>разные</w:t>
      </w:r>
      <w:r w:rsidR="003056F4">
        <w:rPr>
          <w:sz w:val="24"/>
          <w:szCs w:val="24"/>
        </w:rPr>
        <w:t xml:space="preserve"> </w:t>
      </w:r>
      <w:r w:rsidRPr="0083397E">
        <w:rPr>
          <w:sz w:val="24"/>
          <w:szCs w:val="24"/>
        </w:rPr>
        <w:t>моменты</w:t>
      </w:r>
      <w:r w:rsidR="003056F4">
        <w:rPr>
          <w:sz w:val="24"/>
          <w:szCs w:val="24"/>
        </w:rPr>
        <w:t xml:space="preserve"> </w:t>
      </w:r>
      <w:r w:rsidRPr="0083397E">
        <w:rPr>
          <w:sz w:val="24"/>
          <w:szCs w:val="24"/>
        </w:rPr>
        <w:t>времени вводя</w:t>
      </w:r>
      <w:r w:rsidRPr="0083397E">
        <w:rPr>
          <w:sz w:val="24"/>
          <w:szCs w:val="24"/>
        </w:rPr>
        <w:t>т</w:t>
      </w:r>
      <w:r w:rsidRPr="0083397E">
        <w:rPr>
          <w:sz w:val="24"/>
          <w:szCs w:val="24"/>
        </w:rPr>
        <w:t xml:space="preserve">ся корреляционная функция сигнала </w:t>
      </w:r>
      <w:r w:rsidRPr="0083397E">
        <w:rPr>
          <w:sz w:val="24"/>
          <w:szCs w:val="24"/>
          <w:lang w:val="en-US"/>
        </w:rPr>
        <w:t>x</w:t>
      </w:r>
      <w:r w:rsidRPr="0083397E">
        <w:rPr>
          <w:sz w:val="24"/>
          <w:szCs w:val="24"/>
        </w:rPr>
        <w:t>(</w:t>
      </w:r>
      <w:r w:rsidRPr="0083397E">
        <w:rPr>
          <w:sz w:val="24"/>
          <w:szCs w:val="24"/>
          <w:lang w:val="en-US"/>
        </w:rPr>
        <w:t>t</w:t>
      </w:r>
      <w:r w:rsidRPr="0083397E">
        <w:rPr>
          <w:sz w:val="24"/>
          <w:szCs w:val="24"/>
        </w:rPr>
        <w:t>):</w:t>
      </w:r>
    </w:p>
    <w:p w:rsidR="0083397E" w:rsidRDefault="0083397E" w:rsidP="0083397E">
      <w:pPr>
        <w:jc w:val="center"/>
        <w:rPr>
          <w:sz w:val="24"/>
          <w:szCs w:val="24"/>
          <w:lang w:val="en-US"/>
        </w:rPr>
      </w:pPr>
      <w:r w:rsidRPr="0083397E">
        <w:rPr>
          <w:sz w:val="24"/>
          <w:szCs w:val="24"/>
          <w:lang w:val="en-US"/>
        </w:rPr>
        <w:t>K</w:t>
      </w:r>
      <w:r w:rsidRPr="0083397E">
        <w:rPr>
          <w:szCs w:val="24"/>
          <w:vertAlign w:val="subscript"/>
          <w:lang w:val="en-US"/>
        </w:rPr>
        <w:t>x</w:t>
      </w:r>
      <w:r>
        <w:rPr>
          <w:sz w:val="24"/>
          <w:szCs w:val="24"/>
          <w:lang w:val="en-US"/>
        </w:rPr>
        <w:t>(t</w:t>
      </w:r>
      <w:r w:rsidRPr="0083397E">
        <w:rPr>
          <w:sz w:val="24"/>
          <w:szCs w:val="24"/>
          <w:vertAlign w:val="subscript"/>
          <w:lang w:val="en-US"/>
        </w:rPr>
        <w:t>1</w:t>
      </w:r>
      <w:r>
        <w:rPr>
          <w:sz w:val="24"/>
          <w:szCs w:val="24"/>
          <w:lang w:val="en-US"/>
        </w:rPr>
        <w:t>,t</w:t>
      </w:r>
      <w:r w:rsidRPr="0083397E">
        <w:rPr>
          <w:sz w:val="24"/>
          <w:szCs w:val="24"/>
          <w:vertAlign w:val="subscript"/>
          <w:lang w:val="en-US"/>
        </w:rPr>
        <w:t>2</w:t>
      </w:r>
      <w:r>
        <w:rPr>
          <w:sz w:val="24"/>
          <w:szCs w:val="24"/>
          <w:lang w:val="en-US"/>
        </w:rPr>
        <w:t>) = M[(x(t</w:t>
      </w:r>
      <w:r w:rsidRPr="0083397E">
        <w:rPr>
          <w:sz w:val="24"/>
          <w:szCs w:val="24"/>
          <w:vertAlign w:val="subscript"/>
          <w:lang w:val="en-US"/>
        </w:rPr>
        <w:t>1</w:t>
      </w:r>
      <w:r>
        <w:rPr>
          <w:sz w:val="24"/>
          <w:szCs w:val="24"/>
          <w:lang w:val="en-US"/>
        </w:rPr>
        <w:t>)-M</w:t>
      </w:r>
      <w:r w:rsidRPr="0083397E">
        <w:rPr>
          <w:szCs w:val="24"/>
          <w:vertAlign w:val="subscript"/>
          <w:lang w:val="en-US"/>
        </w:rPr>
        <w:t>x</w:t>
      </w:r>
      <w:r>
        <w:rPr>
          <w:sz w:val="24"/>
          <w:szCs w:val="24"/>
          <w:lang w:val="en-US"/>
        </w:rPr>
        <w:t>(t</w:t>
      </w:r>
      <w:r w:rsidRPr="0083397E">
        <w:rPr>
          <w:sz w:val="24"/>
          <w:szCs w:val="24"/>
          <w:vertAlign w:val="subscript"/>
          <w:lang w:val="en-US"/>
        </w:rPr>
        <w:t>1</w:t>
      </w:r>
      <w:r>
        <w:rPr>
          <w:sz w:val="24"/>
          <w:szCs w:val="24"/>
          <w:lang w:val="en-US"/>
        </w:rPr>
        <w:t>))</w:t>
      </w:r>
      <w:r w:rsidRPr="0083397E">
        <w:rPr>
          <w:sz w:val="24"/>
          <w:szCs w:val="24"/>
          <w:lang w:val="en-US"/>
        </w:rPr>
        <w:t xml:space="preserve"> </w:t>
      </w:r>
      <w:r>
        <w:rPr>
          <w:sz w:val="24"/>
          <w:szCs w:val="24"/>
          <w:lang w:val="en-US"/>
        </w:rPr>
        <w:t>(x(t</w:t>
      </w:r>
      <w:r>
        <w:rPr>
          <w:sz w:val="24"/>
          <w:szCs w:val="24"/>
          <w:vertAlign w:val="subscript"/>
          <w:lang w:val="en-US"/>
        </w:rPr>
        <w:t>2</w:t>
      </w:r>
      <w:r>
        <w:rPr>
          <w:sz w:val="24"/>
          <w:szCs w:val="24"/>
          <w:lang w:val="en-US"/>
        </w:rPr>
        <w:t>)-M</w:t>
      </w:r>
      <w:r w:rsidRPr="0083397E">
        <w:rPr>
          <w:szCs w:val="24"/>
          <w:vertAlign w:val="subscript"/>
          <w:lang w:val="en-US"/>
        </w:rPr>
        <w:t>x</w:t>
      </w:r>
      <w:r>
        <w:rPr>
          <w:sz w:val="24"/>
          <w:szCs w:val="24"/>
          <w:lang w:val="en-US"/>
        </w:rPr>
        <w:t>(t</w:t>
      </w:r>
      <w:r>
        <w:rPr>
          <w:sz w:val="24"/>
          <w:szCs w:val="24"/>
          <w:vertAlign w:val="subscript"/>
          <w:lang w:val="en-US"/>
        </w:rPr>
        <w:t>2</w:t>
      </w:r>
      <w:r>
        <w:rPr>
          <w:sz w:val="24"/>
          <w:szCs w:val="24"/>
          <w:lang w:val="en-US"/>
        </w:rPr>
        <w:t>))],</w:t>
      </w:r>
    </w:p>
    <w:p w:rsidR="0083397E" w:rsidRPr="0083397E" w:rsidRDefault="0083397E" w:rsidP="0083397E">
      <w:pPr>
        <w:jc w:val="both"/>
        <w:rPr>
          <w:sz w:val="24"/>
          <w:szCs w:val="24"/>
        </w:rPr>
      </w:pPr>
      <w:r>
        <w:rPr>
          <w:sz w:val="24"/>
          <w:szCs w:val="24"/>
        </w:rPr>
        <w:t>и в</w:t>
      </w:r>
      <w:r w:rsidRPr="0083397E">
        <w:rPr>
          <w:sz w:val="24"/>
          <w:szCs w:val="24"/>
        </w:rPr>
        <w:t>заимная корреляционная функция сигналов x(t) и y(t):</w:t>
      </w:r>
    </w:p>
    <w:p w:rsidR="0083397E" w:rsidRDefault="0083397E" w:rsidP="0083397E">
      <w:pPr>
        <w:jc w:val="center"/>
        <w:rPr>
          <w:sz w:val="24"/>
          <w:szCs w:val="24"/>
          <w:lang w:val="en-US"/>
        </w:rPr>
      </w:pPr>
      <w:r w:rsidRPr="0083397E">
        <w:rPr>
          <w:sz w:val="24"/>
          <w:szCs w:val="24"/>
          <w:lang w:val="en-US"/>
        </w:rPr>
        <w:t>K</w:t>
      </w:r>
      <w:r w:rsidRPr="0083397E">
        <w:rPr>
          <w:szCs w:val="24"/>
          <w:vertAlign w:val="subscript"/>
          <w:lang w:val="en-US"/>
        </w:rPr>
        <w:t>x</w:t>
      </w:r>
      <w:r>
        <w:rPr>
          <w:szCs w:val="24"/>
          <w:vertAlign w:val="subscript"/>
        </w:rPr>
        <w:t>у</w:t>
      </w:r>
      <w:r>
        <w:rPr>
          <w:sz w:val="24"/>
          <w:szCs w:val="24"/>
          <w:lang w:val="en-US"/>
        </w:rPr>
        <w:t>(t</w:t>
      </w:r>
      <w:r w:rsidRPr="0083397E">
        <w:rPr>
          <w:sz w:val="24"/>
          <w:szCs w:val="24"/>
          <w:vertAlign w:val="subscript"/>
          <w:lang w:val="en-US"/>
        </w:rPr>
        <w:t>1</w:t>
      </w:r>
      <w:r>
        <w:rPr>
          <w:sz w:val="24"/>
          <w:szCs w:val="24"/>
          <w:lang w:val="en-US"/>
        </w:rPr>
        <w:t>,t</w:t>
      </w:r>
      <w:r w:rsidRPr="0083397E">
        <w:rPr>
          <w:sz w:val="24"/>
          <w:szCs w:val="24"/>
          <w:vertAlign w:val="subscript"/>
          <w:lang w:val="en-US"/>
        </w:rPr>
        <w:t>2</w:t>
      </w:r>
      <w:r>
        <w:rPr>
          <w:sz w:val="24"/>
          <w:szCs w:val="24"/>
          <w:lang w:val="en-US"/>
        </w:rPr>
        <w:t>) = M[(x(t</w:t>
      </w:r>
      <w:r w:rsidRPr="0083397E">
        <w:rPr>
          <w:sz w:val="24"/>
          <w:szCs w:val="24"/>
          <w:vertAlign w:val="subscript"/>
          <w:lang w:val="en-US"/>
        </w:rPr>
        <w:t>1</w:t>
      </w:r>
      <w:r>
        <w:rPr>
          <w:sz w:val="24"/>
          <w:szCs w:val="24"/>
          <w:lang w:val="en-US"/>
        </w:rPr>
        <w:t>)-M</w:t>
      </w:r>
      <w:r w:rsidRPr="0083397E">
        <w:rPr>
          <w:szCs w:val="24"/>
          <w:vertAlign w:val="subscript"/>
          <w:lang w:val="en-US"/>
        </w:rPr>
        <w:t>x</w:t>
      </w:r>
      <w:r>
        <w:rPr>
          <w:sz w:val="24"/>
          <w:szCs w:val="24"/>
          <w:lang w:val="en-US"/>
        </w:rPr>
        <w:t>(t</w:t>
      </w:r>
      <w:r w:rsidRPr="0083397E">
        <w:rPr>
          <w:sz w:val="24"/>
          <w:szCs w:val="24"/>
          <w:vertAlign w:val="subscript"/>
          <w:lang w:val="en-US"/>
        </w:rPr>
        <w:t>1</w:t>
      </w:r>
      <w:r>
        <w:rPr>
          <w:sz w:val="24"/>
          <w:szCs w:val="24"/>
          <w:lang w:val="en-US"/>
        </w:rPr>
        <w:t>))</w:t>
      </w:r>
      <w:r w:rsidRPr="0083397E">
        <w:rPr>
          <w:sz w:val="24"/>
          <w:szCs w:val="24"/>
          <w:lang w:val="en-US"/>
        </w:rPr>
        <w:t xml:space="preserve"> </w:t>
      </w:r>
      <w:r>
        <w:rPr>
          <w:sz w:val="24"/>
          <w:szCs w:val="24"/>
          <w:lang w:val="en-US"/>
        </w:rPr>
        <w:t>(</w:t>
      </w:r>
      <w:r w:rsidR="0041221C" w:rsidRPr="0041221C">
        <w:rPr>
          <w:sz w:val="24"/>
          <w:szCs w:val="24"/>
          <w:lang w:val="en-US"/>
        </w:rPr>
        <w:t>y</w:t>
      </w:r>
      <w:r>
        <w:rPr>
          <w:sz w:val="24"/>
          <w:szCs w:val="24"/>
          <w:lang w:val="en-US"/>
        </w:rPr>
        <w:t>(t</w:t>
      </w:r>
      <w:r>
        <w:rPr>
          <w:sz w:val="24"/>
          <w:szCs w:val="24"/>
          <w:vertAlign w:val="subscript"/>
          <w:lang w:val="en-US"/>
        </w:rPr>
        <w:t>2</w:t>
      </w:r>
      <w:r>
        <w:rPr>
          <w:sz w:val="24"/>
          <w:szCs w:val="24"/>
          <w:lang w:val="en-US"/>
        </w:rPr>
        <w:t>)-M</w:t>
      </w:r>
      <w:r w:rsidR="0041221C">
        <w:rPr>
          <w:szCs w:val="24"/>
          <w:vertAlign w:val="subscript"/>
          <w:lang w:val="en-US"/>
        </w:rPr>
        <w:t>y</w:t>
      </w:r>
      <w:r>
        <w:rPr>
          <w:sz w:val="24"/>
          <w:szCs w:val="24"/>
          <w:lang w:val="en-US"/>
        </w:rPr>
        <w:t>(t</w:t>
      </w:r>
      <w:r>
        <w:rPr>
          <w:sz w:val="24"/>
          <w:szCs w:val="24"/>
          <w:vertAlign w:val="subscript"/>
          <w:lang w:val="en-US"/>
        </w:rPr>
        <w:t>2</w:t>
      </w:r>
      <w:r>
        <w:rPr>
          <w:sz w:val="24"/>
          <w:szCs w:val="24"/>
          <w:lang w:val="en-US"/>
        </w:rPr>
        <w:t>))</w:t>
      </w:r>
      <w:r w:rsidR="0041221C">
        <w:rPr>
          <w:sz w:val="24"/>
          <w:szCs w:val="24"/>
          <w:lang w:val="en-US"/>
        </w:rPr>
        <w:t>].</w:t>
      </w:r>
    </w:p>
    <w:p w:rsidR="0041221C" w:rsidRPr="0041221C" w:rsidRDefault="0041221C" w:rsidP="0041221C">
      <w:pPr>
        <w:ind w:firstLine="709"/>
        <w:rPr>
          <w:sz w:val="24"/>
          <w:szCs w:val="24"/>
        </w:rPr>
      </w:pPr>
      <w:r w:rsidRPr="0041221C">
        <w:rPr>
          <w:sz w:val="24"/>
          <w:szCs w:val="24"/>
        </w:rPr>
        <w:t xml:space="preserve">Отметим, что </w:t>
      </w:r>
      <w:r w:rsidRPr="0041221C">
        <w:rPr>
          <w:sz w:val="24"/>
          <w:szCs w:val="24"/>
          <w:lang w:val="en-US"/>
        </w:rPr>
        <w:t>K</w:t>
      </w:r>
      <w:r w:rsidRPr="0041221C">
        <w:rPr>
          <w:szCs w:val="24"/>
          <w:vertAlign w:val="subscript"/>
          <w:lang w:val="en-US"/>
        </w:rPr>
        <w:t>x</w:t>
      </w:r>
      <w:r w:rsidRPr="0041221C">
        <w:rPr>
          <w:sz w:val="24"/>
          <w:szCs w:val="24"/>
        </w:rPr>
        <w:t>(</w:t>
      </w:r>
      <w:r w:rsidRPr="0041221C">
        <w:rPr>
          <w:sz w:val="24"/>
          <w:szCs w:val="24"/>
          <w:lang w:val="en-US"/>
        </w:rPr>
        <w:t>t</w:t>
      </w:r>
      <w:r w:rsidRPr="0041221C">
        <w:rPr>
          <w:sz w:val="24"/>
          <w:szCs w:val="24"/>
        </w:rPr>
        <w:t>,</w:t>
      </w:r>
      <w:r w:rsidRPr="0041221C">
        <w:rPr>
          <w:sz w:val="24"/>
          <w:szCs w:val="24"/>
          <w:lang w:val="en-US"/>
        </w:rPr>
        <w:t>t</w:t>
      </w:r>
      <w:r w:rsidRPr="0041221C">
        <w:rPr>
          <w:sz w:val="24"/>
          <w:szCs w:val="24"/>
        </w:rPr>
        <w:t xml:space="preserve">) = </w:t>
      </w:r>
      <w:r w:rsidRPr="0041221C">
        <w:rPr>
          <w:sz w:val="24"/>
          <w:szCs w:val="24"/>
          <w:lang w:val="en-US"/>
        </w:rPr>
        <w:t>D</w:t>
      </w:r>
      <w:r w:rsidRPr="0041221C">
        <w:rPr>
          <w:szCs w:val="24"/>
          <w:vertAlign w:val="subscript"/>
          <w:lang w:val="en-US"/>
        </w:rPr>
        <w:t>x</w:t>
      </w:r>
      <w:r w:rsidRPr="0041221C">
        <w:rPr>
          <w:sz w:val="24"/>
          <w:szCs w:val="24"/>
        </w:rPr>
        <w:t>(</w:t>
      </w:r>
      <w:r w:rsidRPr="0041221C">
        <w:rPr>
          <w:sz w:val="24"/>
          <w:szCs w:val="24"/>
          <w:lang w:val="en-US"/>
        </w:rPr>
        <w:t>t</w:t>
      </w:r>
      <w:r w:rsidRPr="0041221C">
        <w:rPr>
          <w:sz w:val="24"/>
          <w:szCs w:val="24"/>
        </w:rPr>
        <w:t xml:space="preserve">), т.е. при </w:t>
      </w:r>
      <w:r w:rsidRPr="0041221C">
        <w:rPr>
          <w:sz w:val="24"/>
          <w:szCs w:val="24"/>
          <w:lang w:val="en-US"/>
        </w:rPr>
        <w:t>t</w:t>
      </w:r>
      <w:r w:rsidRPr="0041221C">
        <w:rPr>
          <w:sz w:val="24"/>
          <w:szCs w:val="24"/>
          <w:vertAlign w:val="subscript"/>
        </w:rPr>
        <w:t>1</w:t>
      </w:r>
      <w:r>
        <w:rPr>
          <w:sz w:val="24"/>
          <w:szCs w:val="24"/>
        </w:rPr>
        <w:t xml:space="preserve"> </w:t>
      </w:r>
      <w:r w:rsidRPr="0041221C">
        <w:rPr>
          <w:sz w:val="24"/>
          <w:szCs w:val="24"/>
        </w:rPr>
        <w:t xml:space="preserve">= </w:t>
      </w:r>
      <w:r w:rsidRPr="0041221C">
        <w:rPr>
          <w:sz w:val="24"/>
          <w:szCs w:val="24"/>
          <w:lang w:val="en-US"/>
        </w:rPr>
        <w:t>t</w:t>
      </w:r>
      <w:r w:rsidRPr="0041221C">
        <w:rPr>
          <w:sz w:val="24"/>
          <w:szCs w:val="24"/>
          <w:vertAlign w:val="subscript"/>
        </w:rPr>
        <w:t>2</w:t>
      </w:r>
      <w:r>
        <w:rPr>
          <w:sz w:val="24"/>
          <w:szCs w:val="24"/>
        </w:rPr>
        <w:t xml:space="preserve"> </w:t>
      </w:r>
      <w:r w:rsidRPr="0041221C">
        <w:rPr>
          <w:sz w:val="24"/>
          <w:szCs w:val="24"/>
        </w:rPr>
        <w:t xml:space="preserve">= </w:t>
      </w:r>
      <w:r w:rsidRPr="0041221C">
        <w:rPr>
          <w:sz w:val="24"/>
          <w:szCs w:val="24"/>
          <w:lang w:val="en-US"/>
        </w:rPr>
        <w:t>t</w:t>
      </w:r>
      <w:r w:rsidRPr="0041221C">
        <w:rPr>
          <w:sz w:val="24"/>
          <w:szCs w:val="24"/>
        </w:rPr>
        <w:t xml:space="preserve"> это есть дисперсия в момент времени </w:t>
      </w:r>
      <w:r w:rsidRPr="0041221C">
        <w:rPr>
          <w:sz w:val="24"/>
          <w:szCs w:val="24"/>
          <w:lang w:val="en-US"/>
        </w:rPr>
        <w:t>t</w:t>
      </w:r>
      <w:r w:rsidRPr="0041221C">
        <w:rPr>
          <w:sz w:val="24"/>
          <w:szCs w:val="24"/>
        </w:rPr>
        <w:t>.</w:t>
      </w:r>
    </w:p>
    <w:p w:rsidR="006D794D" w:rsidRPr="0041221C" w:rsidRDefault="0041221C" w:rsidP="00AD177E">
      <w:pPr>
        <w:ind w:firstLine="709"/>
        <w:jc w:val="both"/>
        <w:rPr>
          <w:sz w:val="24"/>
          <w:szCs w:val="24"/>
        </w:rPr>
      </w:pPr>
      <w:r w:rsidRPr="0041221C">
        <w:rPr>
          <w:i/>
          <w:sz w:val="24"/>
          <w:szCs w:val="24"/>
        </w:rPr>
        <w:t>Стационарным случайным процессом</w:t>
      </w:r>
      <w:r w:rsidRPr="0041221C">
        <w:rPr>
          <w:sz w:val="24"/>
          <w:szCs w:val="24"/>
        </w:rPr>
        <w:t xml:space="preserve"> называется такой случайный процесс, для</w:t>
      </w:r>
      <w:r w:rsidR="003056F4">
        <w:rPr>
          <w:sz w:val="24"/>
          <w:szCs w:val="24"/>
        </w:rPr>
        <w:t xml:space="preserve"> </w:t>
      </w:r>
      <w:r w:rsidRPr="0041221C">
        <w:rPr>
          <w:sz w:val="24"/>
          <w:szCs w:val="24"/>
        </w:rPr>
        <w:t>которого корреляционная функция зависит не от абсолютных значений t</w:t>
      </w:r>
      <w:r w:rsidRPr="0041221C">
        <w:rPr>
          <w:sz w:val="24"/>
          <w:szCs w:val="24"/>
          <w:vertAlign w:val="subscript"/>
        </w:rPr>
        <w:t>1</w:t>
      </w:r>
      <w:r>
        <w:rPr>
          <w:sz w:val="24"/>
          <w:szCs w:val="24"/>
        </w:rPr>
        <w:t xml:space="preserve"> </w:t>
      </w:r>
      <w:r w:rsidRPr="0041221C">
        <w:rPr>
          <w:sz w:val="24"/>
          <w:szCs w:val="24"/>
        </w:rPr>
        <w:t>и t</w:t>
      </w:r>
      <w:r w:rsidRPr="0041221C">
        <w:rPr>
          <w:sz w:val="24"/>
          <w:szCs w:val="24"/>
          <w:vertAlign w:val="subscript"/>
        </w:rPr>
        <w:t>2</w:t>
      </w:r>
      <w:r w:rsidRPr="0041221C">
        <w:rPr>
          <w:sz w:val="24"/>
          <w:szCs w:val="24"/>
        </w:rPr>
        <w:t xml:space="preserve">, а только от их разности </w:t>
      </w:r>
      <w:r>
        <w:rPr>
          <w:sz w:val="24"/>
          <w:szCs w:val="24"/>
          <w:lang w:val="en-US"/>
        </w:rPr>
        <w:t>K</w:t>
      </w:r>
      <w:r w:rsidRPr="0041221C">
        <w:rPr>
          <w:sz w:val="24"/>
          <w:szCs w:val="24"/>
        </w:rPr>
        <w:t>(</w:t>
      </w:r>
      <w:r>
        <w:rPr>
          <w:sz w:val="24"/>
          <w:szCs w:val="24"/>
          <w:lang w:val="en-US"/>
        </w:rPr>
        <w:t>t</w:t>
      </w:r>
      <w:r w:rsidRPr="0041221C">
        <w:rPr>
          <w:sz w:val="24"/>
          <w:szCs w:val="24"/>
          <w:vertAlign w:val="subscript"/>
        </w:rPr>
        <w:t>1</w:t>
      </w:r>
      <w:r w:rsidR="00400161" w:rsidRPr="00400161">
        <w:rPr>
          <w:sz w:val="24"/>
          <w:szCs w:val="24"/>
        </w:rPr>
        <w:t>,</w:t>
      </w:r>
      <w:r w:rsidR="00400161">
        <w:rPr>
          <w:sz w:val="24"/>
          <w:szCs w:val="24"/>
          <w:lang w:val="en-US"/>
        </w:rPr>
        <w:t>t</w:t>
      </w:r>
      <w:r w:rsidR="00400161" w:rsidRPr="00400161">
        <w:rPr>
          <w:sz w:val="24"/>
          <w:szCs w:val="24"/>
          <w:vertAlign w:val="subscript"/>
        </w:rPr>
        <w:t>2</w:t>
      </w:r>
      <w:r w:rsidR="00400161" w:rsidRPr="00400161">
        <w:rPr>
          <w:sz w:val="24"/>
          <w:szCs w:val="24"/>
        </w:rPr>
        <w:t xml:space="preserve">) = </w:t>
      </w:r>
      <w:r w:rsidR="00400161">
        <w:rPr>
          <w:sz w:val="24"/>
          <w:szCs w:val="24"/>
          <w:lang w:val="en-US"/>
        </w:rPr>
        <w:t>K</w:t>
      </w:r>
      <w:r w:rsidR="00400161" w:rsidRPr="00400161">
        <w:rPr>
          <w:sz w:val="24"/>
          <w:szCs w:val="24"/>
        </w:rPr>
        <w:t>(</w:t>
      </w:r>
      <w:r w:rsidRPr="0041221C">
        <w:rPr>
          <w:sz w:val="24"/>
          <w:szCs w:val="24"/>
        </w:rPr>
        <w:t>t</w:t>
      </w:r>
      <w:r w:rsidRPr="0041221C">
        <w:rPr>
          <w:sz w:val="24"/>
          <w:szCs w:val="24"/>
          <w:vertAlign w:val="subscript"/>
        </w:rPr>
        <w:t>1</w:t>
      </w:r>
      <w:r w:rsidRPr="0041221C">
        <w:rPr>
          <w:sz w:val="24"/>
          <w:szCs w:val="24"/>
        </w:rPr>
        <w:t>-t</w:t>
      </w:r>
      <w:r w:rsidRPr="0041221C">
        <w:rPr>
          <w:sz w:val="24"/>
          <w:szCs w:val="24"/>
          <w:vertAlign w:val="subscript"/>
        </w:rPr>
        <w:t>2</w:t>
      </w:r>
      <w:r w:rsidR="00400161" w:rsidRPr="00400161">
        <w:rPr>
          <w:sz w:val="24"/>
          <w:szCs w:val="24"/>
        </w:rPr>
        <w:t xml:space="preserve">) = </w:t>
      </w:r>
      <w:r w:rsidR="00400161">
        <w:rPr>
          <w:sz w:val="24"/>
          <w:szCs w:val="24"/>
          <w:lang w:val="en-US"/>
        </w:rPr>
        <w:t>K</w:t>
      </w:r>
      <w:r w:rsidR="00400161" w:rsidRPr="00400161">
        <w:rPr>
          <w:sz w:val="24"/>
          <w:szCs w:val="24"/>
        </w:rPr>
        <w:t>(</w:t>
      </w:r>
      <w:r w:rsidRPr="0041221C">
        <w:rPr>
          <w:rFonts w:ascii="Symbol" w:hAnsi="Symbol"/>
          <w:sz w:val="24"/>
          <w:szCs w:val="24"/>
          <w:lang w:val="en-US"/>
        </w:rPr>
        <w:t></w:t>
      </w:r>
      <w:r w:rsidR="00400161">
        <w:rPr>
          <w:rFonts w:ascii="Symbol" w:hAnsi="Symbol"/>
          <w:sz w:val="24"/>
          <w:szCs w:val="24"/>
          <w:lang w:val="en-US"/>
        </w:rPr>
        <w:t></w:t>
      </w:r>
      <w:r w:rsidRPr="0041221C">
        <w:rPr>
          <w:sz w:val="24"/>
          <w:szCs w:val="24"/>
        </w:rPr>
        <w:t>. Дисперсия</w:t>
      </w:r>
      <w:r w:rsidR="003056F4">
        <w:rPr>
          <w:sz w:val="24"/>
          <w:szCs w:val="24"/>
        </w:rPr>
        <w:t xml:space="preserve"> </w:t>
      </w:r>
      <w:r w:rsidRPr="0041221C">
        <w:rPr>
          <w:sz w:val="24"/>
          <w:szCs w:val="24"/>
        </w:rPr>
        <w:t>и</w:t>
      </w:r>
      <w:r w:rsidR="003056F4">
        <w:rPr>
          <w:sz w:val="24"/>
          <w:szCs w:val="24"/>
        </w:rPr>
        <w:t xml:space="preserve"> </w:t>
      </w:r>
      <w:r w:rsidRPr="0041221C">
        <w:rPr>
          <w:sz w:val="24"/>
          <w:szCs w:val="24"/>
        </w:rPr>
        <w:t>математическое ожидание для</w:t>
      </w:r>
      <w:r w:rsidR="003056F4">
        <w:rPr>
          <w:sz w:val="24"/>
          <w:szCs w:val="24"/>
        </w:rPr>
        <w:t xml:space="preserve"> </w:t>
      </w:r>
      <w:r w:rsidRPr="0041221C">
        <w:rPr>
          <w:sz w:val="24"/>
          <w:szCs w:val="24"/>
        </w:rPr>
        <w:t>стационарного случайного</w:t>
      </w:r>
      <w:r w:rsidR="003056F4">
        <w:rPr>
          <w:sz w:val="24"/>
          <w:szCs w:val="24"/>
        </w:rPr>
        <w:t xml:space="preserve"> </w:t>
      </w:r>
      <w:r w:rsidRPr="0041221C">
        <w:rPr>
          <w:sz w:val="24"/>
          <w:szCs w:val="24"/>
        </w:rPr>
        <w:t>процесса являются константами. Стационарный случайный процесс для САУ не меняет своих статистич</w:t>
      </w:r>
      <w:r w:rsidRPr="0041221C">
        <w:rPr>
          <w:sz w:val="24"/>
          <w:szCs w:val="24"/>
        </w:rPr>
        <w:t>е</w:t>
      </w:r>
      <w:r w:rsidRPr="0041221C">
        <w:rPr>
          <w:sz w:val="24"/>
          <w:szCs w:val="24"/>
        </w:rPr>
        <w:t>ских характеристик за время жизни системы.</w:t>
      </w:r>
    </w:p>
    <w:p w:rsidR="00EB47C4" w:rsidRDefault="00457C1D" w:rsidP="00AD177E">
      <w:pPr>
        <w:ind w:firstLine="709"/>
        <w:jc w:val="both"/>
        <w:rPr>
          <w:sz w:val="24"/>
          <w:szCs w:val="24"/>
        </w:rPr>
      </w:pPr>
      <w:r w:rsidRPr="00457C1D">
        <w:rPr>
          <w:sz w:val="24"/>
          <w:szCs w:val="24"/>
        </w:rPr>
        <w:t>Спектральная</w:t>
      </w:r>
      <w:r w:rsidR="003056F4">
        <w:rPr>
          <w:sz w:val="24"/>
          <w:szCs w:val="24"/>
        </w:rPr>
        <w:t xml:space="preserve"> </w:t>
      </w:r>
      <w:r w:rsidRPr="00457C1D">
        <w:rPr>
          <w:sz w:val="24"/>
          <w:szCs w:val="24"/>
        </w:rPr>
        <w:t>плотность S(ω)</w:t>
      </w:r>
      <w:r w:rsidR="003056F4">
        <w:rPr>
          <w:sz w:val="24"/>
          <w:szCs w:val="24"/>
        </w:rPr>
        <w:t xml:space="preserve"> </w:t>
      </w:r>
      <w:r w:rsidRPr="00457C1D">
        <w:rPr>
          <w:sz w:val="24"/>
          <w:szCs w:val="24"/>
        </w:rPr>
        <w:t>стационарного случайного процесса,</w:t>
      </w:r>
      <w:r w:rsidR="003056F4">
        <w:rPr>
          <w:sz w:val="24"/>
          <w:szCs w:val="24"/>
        </w:rPr>
        <w:t xml:space="preserve"> </w:t>
      </w:r>
      <w:r w:rsidRPr="00457C1D">
        <w:rPr>
          <w:sz w:val="24"/>
          <w:szCs w:val="24"/>
        </w:rPr>
        <w:t>есть</w:t>
      </w:r>
      <w:r w:rsidR="003056F4">
        <w:rPr>
          <w:sz w:val="24"/>
          <w:szCs w:val="24"/>
        </w:rPr>
        <w:t xml:space="preserve"> </w:t>
      </w:r>
      <w:r w:rsidRPr="00457C1D">
        <w:rPr>
          <w:sz w:val="24"/>
          <w:szCs w:val="24"/>
        </w:rPr>
        <w:t>интеграл (преобр</w:t>
      </w:r>
      <w:r w:rsidRPr="00457C1D">
        <w:rPr>
          <w:sz w:val="24"/>
          <w:szCs w:val="24"/>
        </w:rPr>
        <w:t>а</w:t>
      </w:r>
      <w:r w:rsidRPr="00457C1D">
        <w:rPr>
          <w:sz w:val="24"/>
          <w:szCs w:val="24"/>
        </w:rPr>
        <w:t>зование)</w:t>
      </w:r>
      <w:r w:rsidR="003056F4">
        <w:rPr>
          <w:sz w:val="24"/>
          <w:szCs w:val="24"/>
        </w:rPr>
        <w:t xml:space="preserve"> </w:t>
      </w:r>
      <w:r w:rsidRPr="00457C1D">
        <w:rPr>
          <w:sz w:val="24"/>
          <w:szCs w:val="24"/>
        </w:rPr>
        <w:t>Фурье</w:t>
      </w:r>
      <w:r w:rsidR="003056F4">
        <w:rPr>
          <w:sz w:val="24"/>
          <w:szCs w:val="24"/>
        </w:rPr>
        <w:t xml:space="preserve"> </w:t>
      </w:r>
      <w:r w:rsidRPr="00457C1D">
        <w:rPr>
          <w:sz w:val="24"/>
          <w:szCs w:val="24"/>
        </w:rPr>
        <w:t>от</w:t>
      </w:r>
      <w:r w:rsidR="003056F4">
        <w:rPr>
          <w:sz w:val="24"/>
          <w:szCs w:val="24"/>
        </w:rPr>
        <w:t xml:space="preserve"> </w:t>
      </w:r>
      <w:r w:rsidRPr="00457C1D">
        <w:rPr>
          <w:sz w:val="24"/>
          <w:szCs w:val="24"/>
        </w:rPr>
        <w:t>корреляционной</w:t>
      </w:r>
      <w:r w:rsidR="003056F4">
        <w:rPr>
          <w:sz w:val="24"/>
          <w:szCs w:val="24"/>
        </w:rPr>
        <w:t xml:space="preserve"> </w:t>
      </w:r>
      <w:r w:rsidRPr="00457C1D">
        <w:rPr>
          <w:sz w:val="24"/>
          <w:szCs w:val="24"/>
        </w:rPr>
        <w:t>функции K(τ). Соответственно, корреляционная функция K(τ) есть обратное</w:t>
      </w:r>
      <w:r w:rsidR="003056F4">
        <w:rPr>
          <w:sz w:val="24"/>
          <w:szCs w:val="24"/>
        </w:rPr>
        <w:t xml:space="preserve"> </w:t>
      </w:r>
      <w:r w:rsidRPr="00457C1D">
        <w:rPr>
          <w:sz w:val="24"/>
          <w:szCs w:val="24"/>
        </w:rPr>
        <w:t>преобразование</w:t>
      </w:r>
      <w:r w:rsidR="003056F4">
        <w:rPr>
          <w:sz w:val="24"/>
          <w:szCs w:val="24"/>
        </w:rPr>
        <w:t xml:space="preserve"> </w:t>
      </w:r>
      <w:r w:rsidRPr="00457C1D">
        <w:rPr>
          <w:sz w:val="24"/>
          <w:szCs w:val="24"/>
        </w:rPr>
        <w:t xml:space="preserve">Фурье </w:t>
      </w:r>
      <w:r>
        <w:rPr>
          <w:sz w:val="24"/>
          <w:szCs w:val="24"/>
        </w:rPr>
        <w:t>с</w:t>
      </w:r>
      <w:r w:rsidRPr="00457C1D">
        <w:rPr>
          <w:sz w:val="24"/>
          <w:szCs w:val="24"/>
        </w:rPr>
        <w:t>пектральн</w:t>
      </w:r>
      <w:r>
        <w:rPr>
          <w:sz w:val="24"/>
          <w:szCs w:val="24"/>
        </w:rPr>
        <w:t>ой</w:t>
      </w:r>
      <w:r w:rsidR="003056F4">
        <w:rPr>
          <w:sz w:val="24"/>
          <w:szCs w:val="24"/>
        </w:rPr>
        <w:t xml:space="preserve"> </w:t>
      </w:r>
      <w:r w:rsidRPr="00457C1D">
        <w:rPr>
          <w:sz w:val="24"/>
          <w:szCs w:val="24"/>
        </w:rPr>
        <w:t>плотност</w:t>
      </w:r>
      <w:r>
        <w:rPr>
          <w:sz w:val="24"/>
          <w:szCs w:val="24"/>
        </w:rPr>
        <w:t>и</w:t>
      </w:r>
      <w:r w:rsidRPr="00457C1D">
        <w:rPr>
          <w:sz w:val="24"/>
          <w:szCs w:val="24"/>
        </w:rPr>
        <w:t xml:space="preserve"> S(ω)</w:t>
      </w:r>
      <w:r w:rsidR="00EB47C4">
        <w:rPr>
          <w:sz w:val="24"/>
          <w:szCs w:val="24"/>
        </w:rPr>
        <w:t>:</w:t>
      </w:r>
    </w:p>
    <w:p w:rsidR="00457C1D" w:rsidRPr="00EB47C4" w:rsidRDefault="00EB47C4" w:rsidP="00EB47C4">
      <w:pPr>
        <w:jc w:val="center"/>
        <w:rPr>
          <w:sz w:val="24"/>
          <w:szCs w:val="24"/>
        </w:rPr>
      </w:pPr>
      <w:r>
        <w:rPr>
          <w:sz w:val="24"/>
          <w:szCs w:val="24"/>
          <w:lang w:val="en-US"/>
        </w:rPr>
        <w:t>S</w:t>
      </w:r>
      <w:r w:rsidRPr="00EB47C4">
        <w:rPr>
          <w:sz w:val="24"/>
          <w:szCs w:val="24"/>
        </w:rPr>
        <w:t>(</w:t>
      </w:r>
      <w:r w:rsidRPr="00EB47C4">
        <w:rPr>
          <w:rFonts w:ascii="Symbol" w:hAnsi="Symbol"/>
          <w:sz w:val="24"/>
          <w:szCs w:val="24"/>
          <w:lang w:val="en-US"/>
        </w:rPr>
        <w:t></w:t>
      </w:r>
      <w:r w:rsidRPr="00EB47C4">
        <w:rPr>
          <w:sz w:val="24"/>
          <w:szCs w:val="24"/>
        </w:rPr>
        <w:t xml:space="preserve">) = </w:t>
      </w:r>
      <w:r w:rsidRPr="00EB47C4">
        <w:rPr>
          <w:position w:val="-20"/>
          <w:sz w:val="24"/>
          <w:szCs w:val="24"/>
          <w:lang w:val="en-US"/>
        </w:rPr>
        <w:object w:dxaOrig="380" w:dyaOrig="560">
          <v:shape id="_x0000_i1027" type="#_x0000_t75" style="width:21.75pt;height:27.75pt" o:ole="">
            <v:imagedata r:id="rId8" o:title=""/>
          </v:shape>
          <o:OLEObject Type="Embed" ProgID="Equation.3" ShapeID="_x0000_i1027" DrawAspect="Content" ObjectID="_1592879374" r:id="rId11"/>
        </w:object>
      </w:r>
      <w:r>
        <w:rPr>
          <w:sz w:val="24"/>
          <w:szCs w:val="24"/>
          <w:lang w:val="en-US"/>
        </w:rPr>
        <w:t>K</w:t>
      </w:r>
      <w:r w:rsidRPr="00EB47C4">
        <w:rPr>
          <w:sz w:val="24"/>
          <w:szCs w:val="24"/>
        </w:rPr>
        <w:t>(</w:t>
      </w:r>
      <w:r w:rsidRPr="00EB47C4">
        <w:rPr>
          <w:rFonts w:ascii="Symbol" w:hAnsi="Symbol"/>
          <w:sz w:val="24"/>
          <w:szCs w:val="24"/>
          <w:lang w:val="en-US"/>
        </w:rPr>
        <w:t></w:t>
      </w:r>
      <w:r w:rsidRPr="00EB47C4">
        <w:rPr>
          <w:sz w:val="24"/>
          <w:szCs w:val="24"/>
        </w:rPr>
        <w:t xml:space="preserve">) </w:t>
      </w:r>
      <w:r>
        <w:rPr>
          <w:sz w:val="24"/>
          <w:szCs w:val="24"/>
          <w:lang w:val="en-US"/>
        </w:rPr>
        <w:t>exp</w:t>
      </w:r>
      <w:r w:rsidRPr="00EB47C4">
        <w:rPr>
          <w:sz w:val="24"/>
          <w:szCs w:val="24"/>
        </w:rPr>
        <w:t>(-</w:t>
      </w:r>
      <w:r>
        <w:rPr>
          <w:sz w:val="24"/>
          <w:szCs w:val="24"/>
          <w:lang w:val="en-US"/>
        </w:rPr>
        <w:t>j</w:t>
      </w:r>
      <w:r w:rsidRPr="00EB47C4">
        <w:rPr>
          <w:rFonts w:ascii="Symbol" w:hAnsi="Symbol"/>
          <w:sz w:val="24"/>
          <w:szCs w:val="24"/>
          <w:lang w:val="en-US"/>
        </w:rPr>
        <w:t></w:t>
      </w:r>
      <w:r w:rsidRPr="00EB47C4">
        <w:rPr>
          <w:rFonts w:ascii="Symbol" w:hAnsi="Symbol"/>
          <w:sz w:val="24"/>
          <w:szCs w:val="24"/>
          <w:lang w:val="en-US"/>
        </w:rPr>
        <w:t></w:t>
      </w:r>
      <w:r w:rsidRPr="00EB47C4">
        <w:rPr>
          <w:sz w:val="24"/>
          <w:szCs w:val="24"/>
        </w:rPr>
        <w:t xml:space="preserve">) </w:t>
      </w:r>
      <w:r>
        <w:rPr>
          <w:sz w:val="24"/>
          <w:szCs w:val="24"/>
          <w:lang w:val="en-US"/>
        </w:rPr>
        <w:t>d</w:t>
      </w:r>
      <w:r w:rsidRPr="00EB47C4">
        <w:rPr>
          <w:rFonts w:ascii="Symbol" w:hAnsi="Symbol"/>
          <w:sz w:val="24"/>
          <w:szCs w:val="24"/>
          <w:lang w:val="en-US"/>
        </w:rPr>
        <w:t></w:t>
      </w:r>
      <w:r w:rsidRPr="00EB47C4">
        <w:rPr>
          <w:sz w:val="24"/>
          <w:szCs w:val="24"/>
        </w:rPr>
        <w:t xml:space="preserve">,      </w:t>
      </w:r>
      <w:r w:rsidR="00457C1D" w:rsidRPr="00457C1D">
        <w:rPr>
          <w:sz w:val="24"/>
          <w:szCs w:val="24"/>
        </w:rPr>
        <w:t xml:space="preserve">  </w:t>
      </w:r>
      <w:r>
        <w:rPr>
          <w:sz w:val="24"/>
          <w:szCs w:val="24"/>
          <w:lang w:val="en-US"/>
        </w:rPr>
        <w:t>K</w:t>
      </w:r>
      <w:r w:rsidRPr="00EB47C4">
        <w:rPr>
          <w:sz w:val="24"/>
          <w:szCs w:val="24"/>
        </w:rPr>
        <w:t>(</w:t>
      </w:r>
      <w:r w:rsidRPr="00EB47C4">
        <w:rPr>
          <w:rFonts w:ascii="Symbol" w:hAnsi="Symbol"/>
          <w:sz w:val="24"/>
          <w:szCs w:val="24"/>
          <w:lang w:val="en-US"/>
        </w:rPr>
        <w:t></w:t>
      </w:r>
      <w:r w:rsidRPr="00EB47C4">
        <w:rPr>
          <w:sz w:val="24"/>
          <w:szCs w:val="24"/>
        </w:rPr>
        <w:t>) = (1/2</w:t>
      </w:r>
      <w:r w:rsidRPr="00EB47C4">
        <w:rPr>
          <w:rFonts w:ascii="Symbol" w:hAnsi="Symbol"/>
          <w:sz w:val="24"/>
          <w:szCs w:val="24"/>
          <w:lang w:val="en-US"/>
        </w:rPr>
        <w:t></w:t>
      </w:r>
      <w:r w:rsidRPr="00EB47C4">
        <w:rPr>
          <w:sz w:val="24"/>
          <w:szCs w:val="24"/>
        </w:rPr>
        <w:t>)</w:t>
      </w:r>
      <w:r w:rsidRPr="00EB47C4">
        <w:rPr>
          <w:position w:val="-20"/>
          <w:sz w:val="24"/>
          <w:szCs w:val="24"/>
          <w:lang w:val="en-US"/>
        </w:rPr>
        <w:object w:dxaOrig="380" w:dyaOrig="560">
          <v:shape id="_x0000_i1028" type="#_x0000_t75" style="width:21.75pt;height:27.75pt" o:ole="">
            <v:imagedata r:id="rId8" o:title=""/>
          </v:shape>
          <o:OLEObject Type="Embed" ProgID="Equation.3" ShapeID="_x0000_i1028" DrawAspect="Content" ObjectID="_1592879375" r:id="rId12"/>
        </w:object>
      </w:r>
      <w:r>
        <w:rPr>
          <w:sz w:val="24"/>
          <w:szCs w:val="24"/>
          <w:lang w:val="en-US"/>
        </w:rPr>
        <w:t>S</w:t>
      </w:r>
      <w:r w:rsidRPr="00EB47C4">
        <w:rPr>
          <w:sz w:val="24"/>
          <w:szCs w:val="24"/>
        </w:rPr>
        <w:t>(</w:t>
      </w:r>
      <w:r>
        <w:rPr>
          <w:rFonts w:ascii="Symbol" w:hAnsi="Symbol"/>
          <w:sz w:val="24"/>
          <w:szCs w:val="24"/>
          <w:lang w:val="en-US"/>
        </w:rPr>
        <w:t></w:t>
      </w:r>
      <w:r w:rsidRPr="00EB47C4">
        <w:rPr>
          <w:sz w:val="24"/>
          <w:szCs w:val="24"/>
        </w:rPr>
        <w:t xml:space="preserve">) </w:t>
      </w:r>
      <w:r>
        <w:rPr>
          <w:sz w:val="24"/>
          <w:szCs w:val="24"/>
          <w:lang w:val="en-US"/>
        </w:rPr>
        <w:t>exp</w:t>
      </w:r>
      <w:r w:rsidRPr="00EB47C4">
        <w:rPr>
          <w:sz w:val="24"/>
          <w:szCs w:val="24"/>
        </w:rPr>
        <w:t>(</w:t>
      </w:r>
      <w:r>
        <w:rPr>
          <w:sz w:val="24"/>
          <w:szCs w:val="24"/>
          <w:lang w:val="en-US"/>
        </w:rPr>
        <w:t>j</w:t>
      </w:r>
      <w:r w:rsidRPr="00EB47C4">
        <w:rPr>
          <w:rFonts w:ascii="Symbol" w:hAnsi="Symbol"/>
          <w:sz w:val="24"/>
          <w:szCs w:val="24"/>
          <w:lang w:val="en-US"/>
        </w:rPr>
        <w:t></w:t>
      </w:r>
      <w:r w:rsidRPr="00EB47C4">
        <w:rPr>
          <w:rFonts w:ascii="Symbol" w:hAnsi="Symbol"/>
          <w:sz w:val="24"/>
          <w:szCs w:val="24"/>
          <w:lang w:val="en-US"/>
        </w:rPr>
        <w:t></w:t>
      </w:r>
      <w:r w:rsidRPr="00EB47C4">
        <w:rPr>
          <w:sz w:val="24"/>
          <w:szCs w:val="24"/>
        </w:rPr>
        <w:t xml:space="preserve">) </w:t>
      </w:r>
      <w:r>
        <w:rPr>
          <w:sz w:val="24"/>
          <w:szCs w:val="24"/>
          <w:lang w:val="en-US"/>
        </w:rPr>
        <w:t>d</w:t>
      </w:r>
      <w:r>
        <w:rPr>
          <w:rFonts w:ascii="Symbol" w:hAnsi="Symbol"/>
          <w:sz w:val="24"/>
          <w:szCs w:val="24"/>
          <w:lang w:val="en-US"/>
        </w:rPr>
        <w:t></w:t>
      </w:r>
      <w:r>
        <w:rPr>
          <w:rFonts w:ascii="Symbol" w:hAnsi="Symbol"/>
          <w:sz w:val="24"/>
          <w:szCs w:val="24"/>
          <w:lang w:val="en-US"/>
        </w:rPr>
        <w:t></w:t>
      </w:r>
    </w:p>
    <w:p w:rsidR="00EB47C4" w:rsidRDefault="00EB47C4" w:rsidP="00AD177E">
      <w:pPr>
        <w:ind w:firstLine="709"/>
        <w:jc w:val="both"/>
        <w:rPr>
          <w:sz w:val="24"/>
          <w:szCs w:val="24"/>
        </w:rPr>
      </w:pPr>
      <w:r w:rsidRPr="00EB47C4">
        <w:rPr>
          <w:sz w:val="24"/>
          <w:szCs w:val="24"/>
        </w:rPr>
        <w:t>Спектральная</w:t>
      </w:r>
      <w:r w:rsidR="003056F4">
        <w:rPr>
          <w:sz w:val="24"/>
          <w:szCs w:val="24"/>
        </w:rPr>
        <w:t xml:space="preserve"> </w:t>
      </w:r>
      <w:r w:rsidRPr="00EB47C4">
        <w:rPr>
          <w:sz w:val="24"/>
          <w:szCs w:val="24"/>
        </w:rPr>
        <w:t>плотность</w:t>
      </w:r>
      <w:r w:rsidR="003056F4">
        <w:rPr>
          <w:sz w:val="24"/>
          <w:szCs w:val="24"/>
        </w:rPr>
        <w:t xml:space="preserve"> </w:t>
      </w:r>
      <w:r w:rsidRPr="00EB47C4">
        <w:rPr>
          <w:sz w:val="24"/>
          <w:szCs w:val="24"/>
        </w:rPr>
        <w:t>случайного</w:t>
      </w:r>
      <w:r w:rsidR="003056F4">
        <w:rPr>
          <w:sz w:val="24"/>
          <w:szCs w:val="24"/>
        </w:rPr>
        <w:t xml:space="preserve"> </w:t>
      </w:r>
      <w:r w:rsidRPr="00EB47C4">
        <w:rPr>
          <w:sz w:val="24"/>
          <w:szCs w:val="24"/>
        </w:rPr>
        <w:t>процесса</w:t>
      </w:r>
      <w:r w:rsidR="003056F4">
        <w:rPr>
          <w:sz w:val="24"/>
          <w:szCs w:val="24"/>
        </w:rPr>
        <w:t xml:space="preserve"> </w:t>
      </w:r>
      <w:r w:rsidRPr="00EB47C4">
        <w:rPr>
          <w:sz w:val="24"/>
          <w:szCs w:val="24"/>
        </w:rPr>
        <w:t>описывает</w:t>
      </w:r>
      <w:r w:rsidR="003056F4">
        <w:rPr>
          <w:sz w:val="24"/>
          <w:szCs w:val="24"/>
        </w:rPr>
        <w:t xml:space="preserve"> </w:t>
      </w:r>
      <w:r w:rsidRPr="00EB47C4">
        <w:rPr>
          <w:sz w:val="24"/>
          <w:szCs w:val="24"/>
        </w:rPr>
        <w:t>разложение</w:t>
      </w:r>
      <w:r w:rsidR="003056F4">
        <w:rPr>
          <w:sz w:val="24"/>
          <w:szCs w:val="24"/>
        </w:rPr>
        <w:t xml:space="preserve"> </w:t>
      </w:r>
      <w:r w:rsidRPr="00EB47C4">
        <w:rPr>
          <w:sz w:val="24"/>
          <w:szCs w:val="24"/>
        </w:rPr>
        <w:t xml:space="preserve">мощности процесса по гармоническим составляющим. </w:t>
      </w:r>
      <w:r>
        <w:rPr>
          <w:sz w:val="24"/>
          <w:szCs w:val="24"/>
        </w:rPr>
        <w:t>М</w:t>
      </w:r>
      <w:r w:rsidRPr="00EB47C4">
        <w:rPr>
          <w:sz w:val="24"/>
          <w:szCs w:val="24"/>
        </w:rPr>
        <w:t>ожно выразить дисперсию</w:t>
      </w:r>
      <w:r w:rsidR="003056F4">
        <w:rPr>
          <w:sz w:val="24"/>
          <w:szCs w:val="24"/>
        </w:rPr>
        <w:t xml:space="preserve"> </w:t>
      </w:r>
      <w:r w:rsidRPr="00EB47C4">
        <w:rPr>
          <w:sz w:val="24"/>
          <w:szCs w:val="24"/>
        </w:rPr>
        <w:t>через интеграл от спектральной плотности</w:t>
      </w:r>
      <w:r>
        <w:rPr>
          <w:sz w:val="24"/>
          <w:szCs w:val="24"/>
        </w:rPr>
        <w:t>.</w:t>
      </w:r>
      <w:r w:rsidRPr="00EB47C4">
        <w:rPr>
          <w:sz w:val="24"/>
          <w:szCs w:val="24"/>
        </w:rPr>
        <w:t xml:space="preserve"> </w:t>
      </w:r>
      <w:r>
        <w:rPr>
          <w:sz w:val="24"/>
          <w:szCs w:val="24"/>
        </w:rPr>
        <w:t>Э</w:t>
      </w:r>
      <w:r w:rsidRPr="00EB47C4">
        <w:rPr>
          <w:sz w:val="24"/>
          <w:szCs w:val="24"/>
        </w:rPr>
        <w:t>то означает, что дисперсия</w:t>
      </w:r>
      <w:r w:rsidR="003056F4">
        <w:rPr>
          <w:sz w:val="24"/>
          <w:szCs w:val="24"/>
        </w:rPr>
        <w:t xml:space="preserve"> </w:t>
      </w:r>
      <w:r w:rsidRPr="00EB47C4">
        <w:rPr>
          <w:sz w:val="24"/>
          <w:szCs w:val="24"/>
        </w:rPr>
        <w:t>есть суммарная мощность случайного процесса, распред</w:t>
      </w:r>
      <w:r w:rsidRPr="00EB47C4">
        <w:rPr>
          <w:sz w:val="24"/>
          <w:szCs w:val="24"/>
        </w:rPr>
        <w:t>е</w:t>
      </w:r>
      <w:r w:rsidRPr="00EB47C4">
        <w:rPr>
          <w:sz w:val="24"/>
          <w:szCs w:val="24"/>
        </w:rPr>
        <w:t>лённая по частоте</w:t>
      </w:r>
      <w:r>
        <w:rPr>
          <w:sz w:val="24"/>
          <w:szCs w:val="24"/>
        </w:rPr>
        <w:t>:</w:t>
      </w:r>
    </w:p>
    <w:p w:rsidR="00EB47C4" w:rsidRPr="00EB47C4" w:rsidRDefault="00EB47C4" w:rsidP="00EB47C4">
      <w:pPr>
        <w:jc w:val="center"/>
        <w:rPr>
          <w:sz w:val="24"/>
          <w:szCs w:val="24"/>
        </w:rPr>
      </w:pPr>
      <w:r>
        <w:rPr>
          <w:sz w:val="24"/>
          <w:szCs w:val="24"/>
          <w:lang w:val="en-US"/>
        </w:rPr>
        <w:t>D</w:t>
      </w:r>
      <w:r>
        <w:rPr>
          <w:sz w:val="24"/>
          <w:szCs w:val="24"/>
        </w:rPr>
        <w:t xml:space="preserve"> = </w:t>
      </w:r>
      <w:r>
        <w:rPr>
          <w:sz w:val="24"/>
          <w:szCs w:val="24"/>
          <w:lang w:val="en-US"/>
        </w:rPr>
        <w:t>K</w:t>
      </w:r>
      <w:r w:rsidRPr="00EB47C4">
        <w:rPr>
          <w:sz w:val="24"/>
          <w:szCs w:val="24"/>
        </w:rPr>
        <w:t>(</w:t>
      </w:r>
      <w:r w:rsidRPr="00096A33">
        <w:rPr>
          <w:sz w:val="24"/>
          <w:szCs w:val="24"/>
        </w:rPr>
        <w:t>0</w:t>
      </w:r>
      <w:r w:rsidRPr="00EB47C4">
        <w:rPr>
          <w:sz w:val="24"/>
          <w:szCs w:val="24"/>
        </w:rPr>
        <w:t>) = (1/2</w:t>
      </w:r>
      <w:r w:rsidRPr="00EB47C4">
        <w:rPr>
          <w:rFonts w:ascii="Symbol" w:hAnsi="Symbol"/>
          <w:sz w:val="24"/>
          <w:szCs w:val="24"/>
          <w:lang w:val="en-US"/>
        </w:rPr>
        <w:t></w:t>
      </w:r>
      <w:r w:rsidRPr="00EB47C4">
        <w:rPr>
          <w:sz w:val="24"/>
          <w:szCs w:val="24"/>
        </w:rPr>
        <w:t>)</w:t>
      </w:r>
      <w:r w:rsidRPr="00EB47C4">
        <w:rPr>
          <w:position w:val="-20"/>
          <w:sz w:val="24"/>
          <w:szCs w:val="24"/>
          <w:lang w:val="en-US"/>
        </w:rPr>
        <w:object w:dxaOrig="380" w:dyaOrig="560">
          <v:shape id="_x0000_i1029" type="#_x0000_t75" style="width:21.75pt;height:27.75pt" o:ole="">
            <v:imagedata r:id="rId8" o:title=""/>
          </v:shape>
          <o:OLEObject Type="Embed" ProgID="Equation.3" ShapeID="_x0000_i1029" DrawAspect="Content" ObjectID="_1592879376" r:id="rId13"/>
        </w:object>
      </w:r>
      <w:r>
        <w:rPr>
          <w:sz w:val="24"/>
          <w:szCs w:val="24"/>
          <w:lang w:val="en-US"/>
        </w:rPr>
        <w:t>S</w:t>
      </w:r>
      <w:r w:rsidRPr="00EB47C4">
        <w:rPr>
          <w:sz w:val="24"/>
          <w:szCs w:val="24"/>
        </w:rPr>
        <w:t>(</w:t>
      </w:r>
      <w:r>
        <w:rPr>
          <w:rFonts w:ascii="Symbol" w:hAnsi="Symbol"/>
          <w:sz w:val="24"/>
          <w:szCs w:val="24"/>
          <w:lang w:val="en-US"/>
        </w:rPr>
        <w:t></w:t>
      </w:r>
      <w:r w:rsidRPr="00EB47C4">
        <w:rPr>
          <w:sz w:val="24"/>
          <w:szCs w:val="24"/>
        </w:rPr>
        <w:t xml:space="preserve">) </w:t>
      </w:r>
      <w:r>
        <w:rPr>
          <w:sz w:val="24"/>
          <w:szCs w:val="24"/>
          <w:lang w:val="en-US"/>
        </w:rPr>
        <w:t>d</w:t>
      </w:r>
      <w:r>
        <w:rPr>
          <w:rFonts w:ascii="Symbol" w:hAnsi="Symbol"/>
          <w:sz w:val="24"/>
          <w:szCs w:val="24"/>
          <w:lang w:val="en-US"/>
        </w:rPr>
        <w:t></w:t>
      </w:r>
      <w:r>
        <w:rPr>
          <w:rFonts w:ascii="Symbol" w:hAnsi="Symbol"/>
          <w:sz w:val="24"/>
          <w:szCs w:val="24"/>
          <w:lang w:val="en-US"/>
        </w:rPr>
        <w:t></w:t>
      </w:r>
    </w:p>
    <w:p w:rsidR="003517D9" w:rsidRPr="00096A33" w:rsidRDefault="003517D9" w:rsidP="003517D9">
      <w:pPr>
        <w:ind w:firstLine="709"/>
        <w:jc w:val="both"/>
        <w:rPr>
          <w:sz w:val="24"/>
          <w:szCs w:val="24"/>
        </w:rPr>
      </w:pPr>
      <w:r w:rsidRPr="003517D9">
        <w:rPr>
          <w:rFonts w:ascii="Arial" w:hAnsi="Arial" w:cs="Arial"/>
          <w:b/>
          <w:i/>
          <w:sz w:val="20"/>
          <w:szCs w:val="20"/>
          <w:u w:val="single"/>
        </w:rPr>
        <w:t>Фильтрация помех.</w:t>
      </w:r>
      <w:r w:rsidRPr="003517D9">
        <w:rPr>
          <w:sz w:val="24"/>
          <w:szCs w:val="24"/>
        </w:rPr>
        <w:t xml:space="preserve">  </w:t>
      </w:r>
      <w:r w:rsidRPr="00457C1D">
        <w:rPr>
          <w:sz w:val="24"/>
          <w:szCs w:val="24"/>
        </w:rPr>
        <w:t>Будем считать, что в САУ помехи могут быть в двух основных местах: помеха в</w:t>
      </w:r>
      <w:r w:rsidR="003056F4">
        <w:rPr>
          <w:sz w:val="24"/>
          <w:szCs w:val="24"/>
        </w:rPr>
        <w:t xml:space="preserve"> </w:t>
      </w:r>
      <w:r w:rsidRPr="00457C1D">
        <w:rPr>
          <w:sz w:val="24"/>
          <w:szCs w:val="24"/>
        </w:rPr>
        <w:t>канале управления (</w:t>
      </w:r>
      <w:r>
        <w:rPr>
          <w:sz w:val="24"/>
          <w:szCs w:val="24"/>
        </w:rPr>
        <w:t>к</w:t>
      </w:r>
      <w:r w:rsidRPr="00457C1D">
        <w:rPr>
          <w:sz w:val="24"/>
          <w:szCs w:val="24"/>
        </w:rPr>
        <w:t xml:space="preserve"> управлению добавляется помеха W)</w:t>
      </w:r>
      <w:r>
        <w:rPr>
          <w:sz w:val="24"/>
          <w:szCs w:val="24"/>
        </w:rPr>
        <w:t xml:space="preserve"> </w:t>
      </w:r>
      <w:r w:rsidRPr="00457C1D">
        <w:rPr>
          <w:sz w:val="24"/>
          <w:szCs w:val="24"/>
        </w:rPr>
        <w:t xml:space="preserve">и помеха в канале измерения </w:t>
      </w:r>
      <w:r>
        <w:rPr>
          <w:sz w:val="24"/>
          <w:szCs w:val="24"/>
        </w:rPr>
        <w:t>(в</w:t>
      </w:r>
      <w:r w:rsidRPr="00457C1D">
        <w:rPr>
          <w:sz w:val="24"/>
          <w:szCs w:val="24"/>
        </w:rPr>
        <w:t>ыходной сигнал измеряется с помехой V</w:t>
      </w:r>
      <w:r>
        <w:rPr>
          <w:sz w:val="24"/>
          <w:szCs w:val="24"/>
        </w:rPr>
        <w:t>)</w:t>
      </w:r>
      <w:r w:rsidRPr="00457C1D">
        <w:rPr>
          <w:sz w:val="24"/>
          <w:szCs w:val="24"/>
        </w:rPr>
        <w:t>.</w:t>
      </w:r>
      <w:r>
        <w:rPr>
          <w:sz w:val="24"/>
          <w:szCs w:val="24"/>
        </w:rPr>
        <w:t xml:space="preserve"> Наиболее общая з</w:t>
      </w:r>
      <w:r w:rsidRPr="00457C1D">
        <w:rPr>
          <w:sz w:val="24"/>
          <w:szCs w:val="24"/>
        </w:rPr>
        <w:t xml:space="preserve">адача фильтрации </w:t>
      </w:r>
      <w:r>
        <w:rPr>
          <w:sz w:val="24"/>
          <w:szCs w:val="24"/>
        </w:rPr>
        <w:t xml:space="preserve">шума </w:t>
      </w:r>
      <w:r w:rsidRPr="00457C1D">
        <w:rPr>
          <w:sz w:val="24"/>
          <w:szCs w:val="24"/>
        </w:rPr>
        <w:t>- макс</w:t>
      </w:r>
      <w:r w:rsidRPr="00457C1D">
        <w:rPr>
          <w:sz w:val="24"/>
          <w:szCs w:val="24"/>
        </w:rPr>
        <w:t>и</w:t>
      </w:r>
      <w:r w:rsidRPr="00457C1D">
        <w:rPr>
          <w:sz w:val="24"/>
          <w:szCs w:val="24"/>
        </w:rPr>
        <w:t>мально возможное подавление обеих помех.</w:t>
      </w:r>
      <w:r w:rsidR="003056F4">
        <w:rPr>
          <w:sz w:val="24"/>
          <w:szCs w:val="24"/>
        </w:rPr>
        <w:t xml:space="preserve"> </w:t>
      </w:r>
    </w:p>
    <w:p w:rsidR="003517D9" w:rsidRPr="00096A33" w:rsidRDefault="003517D9" w:rsidP="003517D9">
      <w:pPr>
        <w:ind w:firstLine="709"/>
        <w:jc w:val="both"/>
        <w:rPr>
          <w:sz w:val="24"/>
          <w:szCs w:val="24"/>
        </w:rPr>
      </w:pPr>
      <w:r w:rsidRPr="00096A33">
        <w:rPr>
          <w:sz w:val="24"/>
          <w:szCs w:val="24"/>
        </w:rPr>
        <w:t xml:space="preserve">Если рассмотреть </w:t>
      </w:r>
      <w:r>
        <w:rPr>
          <w:sz w:val="24"/>
          <w:szCs w:val="24"/>
        </w:rPr>
        <w:t xml:space="preserve">шумовой </w:t>
      </w:r>
      <w:r w:rsidRPr="00096A33">
        <w:rPr>
          <w:sz w:val="24"/>
          <w:szCs w:val="24"/>
        </w:rPr>
        <w:t>сигнал с бесконечным равномерным спектром, то ему будет с</w:t>
      </w:r>
      <w:r w:rsidRPr="00096A33">
        <w:rPr>
          <w:sz w:val="24"/>
          <w:szCs w:val="24"/>
        </w:rPr>
        <w:t>о</w:t>
      </w:r>
      <w:r w:rsidRPr="00096A33">
        <w:rPr>
          <w:sz w:val="24"/>
          <w:szCs w:val="24"/>
        </w:rPr>
        <w:t>ответствовать корреляционная</w:t>
      </w:r>
      <w:r w:rsidR="003056F4">
        <w:rPr>
          <w:sz w:val="24"/>
          <w:szCs w:val="24"/>
        </w:rPr>
        <w:t xml:space="preserve"> </w:t>
      </w:r>
      <w:r w:rsidRPr="00096A33">
        <w:rPr>
          <w:sz w:val="24"/>
          <w:szCs w:val="24"/>
        </w:rPr>
        <w:t>функция</w:t>
      </w:r>
      <w:r>
        <w:rPr>
          <w:sz w:val="24"/>
          <w:szCs w:val="24"/>
        </w:rPr>
        <w:t xml:space="preserve"> в виде </w:t>
      </w:r>
      <w:r w:rsidRPr="00096A33">
        <w:rPr>
          <w:rFonts w:ascii="Symbol" w:hAnsi="Symbol"/>
          <w:sz w:val="24"/>
          <w:szCs w:val="24"/>
        </w:rPr>
        <w:t></w:t>
      </w:r>
      <w:r>
        <w:rPr>
          <w:sz w:val="24"/>
          <w:szCs w:val="24"/>
        </w:rPr>
        <w:t>-функции:</w:t>
      </w:r>
    </w:p>
    <w:p w:rsidR="003517D9" w:rsidRPr="00096A33" w:rsidRDefault="003517D9" w:rsidP="003517D9">
      <w:pPr>
        <w:jc w:val="center"/>
        <w:rPr>
          <w:sz w:val="24"/>
          <w:szCs w:val="24"/>
          <w:lang w:val="en-US"/>
        </w:rPr>
      </w:pPr>
      <w:r w:rsidRPr="00096A33">
        <w:rPr>
          <w:sz w:val="24"/>
          <w:szCs w:val="24"/>
          <w:lang w:val="en-US"/>
        </w:rPr>
        <w:t>S(</w:t>
      </w:r>
      <w:r w:rsidRPr="00096A33">
        <w:rPr>
          <w:sz w:val="24"/>
          <w:szCs w:val="24"/>
        </w:rPr>
        <w:t>ω</w:t>
      </w:r>
      <w:r w:rsidRPr="00096A33">
        <w:rPr>
          <w:sz w:val="24"/>
          <w:szCs w:val="24"/>
          <w:lang w:val="en-US"/>
        </w:rPr>
        <w:t xml:space="preserve">) = </w:t>
      </w:r>
      <w:r w:rsidRPr="00096A33">
        <w:rPr>
          <w:rFonts w:ascii="Symbol" w:hAnsi="Symbol"/>
          <w:sz w:val="24"/>
          <w:szCs w:val="24"/>
        </w:rPr>
        <w:t></w:t>
      </w:r>
      <w:r w:rsidRPr="00096A33">
        <w:rPr>
          <w:rFonts w:ascii="Symbol" w:hAnsi="Symbol"/>
          <w:sz w:val="24"/>
          <w:szCs w:val="24"/>
          <w:vertAlign w:val="superscript"/>
          <w:lang w:val="en-US"/>
        </w:rPr>
        <w:t></w:t>
      </w:r>
      <w:r>
        <w:rPr>
          <w:rFonts w:ascii="Symbol" w:hAnsi="Symbol"/>
          <w:sz w:val="24"/>
          <w:szCs w:val="24"/>
          <w:lang w:val="en-US"/>
        </w:rPr>
        <w:t></w:t>
      </w:r>
      <w:r w:rsidRPr="00096A33">
        <w:rPr>
          <w:sz w:val="24"/>
          <w:szCs w:val="24"/>
          <w:lang w:val="en-US"/>
        </w:rPr>
        <w:t>=</w:t>
      </w:r>
      <w:r>
        <w:rPr>
          <w:sz w:val="24"/>
          <w:szCs w:val="24"/>
          <w:lang w:val="en-US"/>
        </w:rPr>
        <w:t xml:space="preserve"> </w:t>
      </w:r>
      <w:r w:rsidRPr="00096A33">
        <w:rPr>
          <w:sz w:val="24"/>
          <w:szCs w:val="24"/>
          <w:lang w:val="en-US"/>
        </w:rPr>
        <w:t>const;  K(</w:t>
      </w:r>
      <w:r w:rsidRPr="00096A33">
        <w:rPr>
          <w:sz w:val="24"/>
          <w:szCs w:val="24"/>
        </w:rPr>
        <w:t>τ</w:t>
      </w:r>
      <w:r w:rsidRPr="00096A33">
        <w:rPr>
          <w:sz w:val="24"/>
          <w:szCs w:val="24"/>
          <w:lang w:val="en-US"/>
        </w:rPr>
        <w:t xml:space="preserve">) = </w:t>
      </w:r>
      <w:r>
        <w:rPr>
          <w:sz w:val="24"/>
          <w:szCs w:val="24"/>
          <w:lang w:val="en-US"/>
        </w:rPr>
        <w:t>(</w:t>
      </w:r>
      <w:r w:rsidRPr="00096A33">
        <w:rPr>
          <w:rFonts w:ascii="Symbol" w:hAnsi="Symbol"/>
          <w:sz w:val="24"/>
          <w:szCs w:val="24"/>
          <w:lang w:val="en-US"/>
        </w:rPr>
        <w:t></w:t>
      </w:r>
      <w:r w:rsidRPr="00096A33">
        <w:rPr>
          <w:rFonts w:ascii="Symbol" w:hAnsi="Symbol"/>
          <w:sz w:val="24"/>
          <w:szCs w:val="24"/>
          <w:vertAlign w:val="superscript"/>
          <w:lang w:val="en-US"/>
        </w:rPr>
        <w:t></w:t>
      </w:r>
      <w:r w:rsidRPr="00096A33">
        <w:rPr>
          <w:sz w:val="24"/>
          <w:szCs w:val="24"/>
          <w:lang w:val="en-US"/>
        </w:rPr>
        <w:t>/2</w:t>
      </w:r>
      <w:r w:rsidRPr="00096A33">
        <w:rPr>
          <w:sz w:val="24"/>
          <w:szCs w:val="24"/>
        </w:rPr>
        <w:t>π</w:t>
      </w:r>
      <w:r>
        <w:rPr>
          <w:sz w:val="24"/>
          <w:szCs w:val="24"/>
          <w:lang w:val="en-US"/>
        </w:rPr>
        <w:t xml:space="preserve">) </w:t>
      </w:r>
      <w:r w:rsidRPr="00096A33">
        <w:rPr>
          <w:sz w:val="24"/>
          <w:szCs w:val="24"/>
        </w:rPr>
        <w:t>δ</w:t>
      </w:r>
      <w:r w:rsidRPr="00096A33">
        <w:rPr>
          <w:sz w:val="24"/>
          <w:szCs w:val="24"/>
          <w:lang w:val="en-US"/>
        </w:rPr>
        <w:t>(</w:t>
      </w:r>
      <w:r w:rsidRPr="00096A33">
        <w:rPr>
          <w:sz w:val="24"/>
          <w:szCs w:val="24"/>
        </w:rPr>
        <w:t>τ</w:t>
      </w:r>
      <w:r w:rsidRPr="00096A33">
        <w:rPr>
          <w:sz w:val="24"/>
          <w:szCs w:val="24"/>
          <w:lang w:val="en-US"/>
        </w:rPr>
        <w:t>);  D = K(0) =∞.</w:t>
      </w:r>
    </w:p>
    <w:p w:rsidR="003517D9" w:rsidRPr="002623EF" w:rsidRDefault="003517D9" w:rsidP="003517D9">
      <w:pPr>
        <w:ind w:firstLine="709"/>
        <w:jc w:val="both"/>
        <w:rPr>
          <w:sz w:val="24"/>
          <w:szCs w:val="24"/>
        </w:rPr>
      </w:pPr>
      <w:r w:rsidRPr="00096A33">
        <w:rPr>
          <w:sz w:val="24"/>
          <w:szCs w:val="24"/>
        </w:rPr>
        <w:t xml:space="preserve">Эти три уравнения описывают “белый шум” с интенсивностью </w:t>
      </w:r>
      <w:r w:rsidRPr="00096A33">
        <w:rPr>
          <w:rFonts w:ascii="Symbol" w:hAnsi="Symbol"/>
          <w:sz w:val="24"/>
          <w:szCs w:val="24"/>
          <w:lang w:val="en-US"/>
        </w:rPr>
        <w:t></w:t>
      </w:r>
      <w:r w:rsidRPr="00096A33">
        <w:rPr>
          <w:rFonts w:ascii="Symbol" w:hAnsi="Symbol"/>
          <w:sz w:val="24"/>
          <w:szCs w:val="24"/>
          <w:vertAlign w:val="superscript"/>
          <w:lang w:val="en-US"/>
        </w:rPr>
        <w:t></w:t>
      </w:r>
      <w:r w:rsidRPr="00096A33">
        <w:rPr>
          <w:sz w:val="24"/>
          <w:szCs w:val="24"/>
        </w:rPr>
        <w:t>. Ясно, что такой</w:t>
      </w:r>
      <w:r w:rsidR="003056F4">
        <w:rPr>
          <w:sz w:val="24"/>
          <w:szCs w:val="24"/>
        </w:rPr>
        <w:t xml:space="preserve"> </w:t>
      </w:r>
      <w:r w:rsidRPr="00096A33">
        <w:rPr>
          <w:sz w:val="24"/>
          <w:szCs w:val="24"/>
        </w:rPr>
        <w:t>сигнал не может быть физически реализо</w:t>
      </w:r>
      <w:r>
        <w:rPr>
          <w:sz w:val="24"/>
          <w:szCs w:val="24"/>
        </w:rPr>
        <w:t>ван в силу бесконечной мощности</w:t>
      </w:r>
      <w:r w:rsidRPr="002623EF">
        <w:rPr>
          <w:sz w:val="24"/>
          <w:szCs w:val="24"/>
        </w:rPr>
        <w:t>.</w:t>
      </w:r>
      <w:r w:rsidRPr="002623EF">
        <w:t xml:space="preserve"> </w:t>
      </w:r>
      <w:r w:rsidRPr="002623EF">
        <w:rPr>
          <w:sz w:val="24"/>
          <w:szCs w:val="24"/>
        </w:rPr>
        <w:t>Можно, однако, реализовать сколь угодно близкий к этому случайный процесс,</w:t>
      </w:r>
      <w:r w:rsidR="003056F4">
        <w:rPr>
          <w:sz w:val="24"/>
          <w:szCs w:val="24"/>
        </w:rPr>
        <w:t xml:space="preserve"> </w:t>
      </w:r>
      <w:r w:rsidRPr="002623EF">
        <w:rPr>
          <w:sz w:val="24"/>
          <w:szCs w:val="24"/>
        </w:rPr>
        <w:t>называемый "розовым шумом". Формально р</w:t>
      </w:r>
      <w:r w:rsidRPr="002623EF">
        <w:rPr>
          <w:sz w:val="24"/>
          <w:szCs w:val="24"/>
        </w:rPr>
        <w:t>о</w:t>
      </w:r>
      <w:r w:rsidRPr="002623EF">
        <w:rPr>
          <w:sz w:val="24"/>
          <w:szCs w:val="24"/>
        </w:rPr>
        <w:t>зовый шум получается при пропускании белого шума через любое реальное звено. При этом огр</w:t>
      </w:r>
      <w:r w:rsidRPr="002623EF">
        <w:rPr>
          <w:sz w:val="24"/>
          <w:szCs w:val="24"/>
        </w:rPr>
        <w:t>а</w:t>
      </w:r>
      <w:r w:rsidRPr="002623EF">
        <w:rPr>
          <w:sz w:val="24"/>
          <w:szCs w:val="24"/>
        </w:rPr>
        <w:t>ничивается спектр</w:t>
      </w:r>
      <w:r w:rsidR="003056F4">
        <w:rPr>
          <w:sz w:val="24"/>
          <w:szCs w:val="24"/>
        </w:rPr>
        <w:t xml:space="preserve"> </w:t>
      </w:r>
      <w:r w:rsidRPr="002623EF">
        <w:rPr>
          <w:sz w:val="24"/>
          <w:szCs w:val="24"/>
        </w:rPr>
        <w:t>сигнала, так как никакое реальное звено не может пропускать бесконечную п</w:t>
      </w:r>
      <w:r w:rsidRPr="002623EF">
        <w:rPr>
          <w:sz w:val="24"/>
          <w:szCs w:val="24"/>
        </w:rPr>
        <w:t>о</w:t>
      </w:r>
      <w:r w:rsidRPr="002623EF">
        <w:rPr>
          <w:sz w:val="24"/>
          <w:szCs w:val="24"/>
        </w:rPr>
        <w:t>лосу</w:t>
      </w:r>
      <w:r w:rsidR="003056F4">
        <w:rPr>
          <w:sz w:val="24"/>
          <w:szCs w:val="24"/>
        </w:rPr>
        <w:t xml:space="preserve"> </w:t>
      </w:r>
      <w:r w:rsidRPr="002623EF">
        <w:rPr>
          <w:sz w:val="24"/>
          <w:szCs w:val="24"/>
        </w:rPr>
        <w:t>частот. В результате, у реального</w:t>
      </w:r>
      <w:r w:rsidRPr="002623EF">
        <w:t xml:space="preserve"> </w:t>
      </w:r>
      <w:r w:rsidRPr="002623EF">
        <w:rPr>
          <w:sz w:val="24"/>
          <w:szCs w:val="24"/>
        </w:rPr>
        <w:t>розового шума может быть сколь угодно широкий, но уб</w:t>
      </w:r>
      <w:r w:rsidRPr="002623EF">
        <w:rPr>
          <w:sz w:val="24"/>
          <w:szCs w:val="24"/>
        </w:rPr>
        <w:t>ы</w:t>
      </w:r>
      <w:r w:rsidRPr="002623EF">
        <w:rPr>
          <w:sz w:val="24"/>
          <w:szCs w:val="24"/>
        </w:rPr>
        <w:t>вающий спектр,</w:t>
      </w:r>
      <w:r w:rsidR="003056F4">
        <w:rPr>
          <w:sz w:val="24"/>
          <w:szCs w:val="24"/>
        </w:rPr>
        <w:t xml:space="preserve"> </w:t>
      </w:r>
      <w:r w:rsidRPr="002623EF">
        <w:rPr>
          <w:sz w:val="24"/>
          <w:szCs w:val="24"/>
        </w:rPr>
        <w:t>а его</w:t>
      </w:r>
      <w:r w:rsidR="003056F4">
        <w:rPr>
          <w:sz w:val="24"/>
          <w:szCs w:val="24"/>
        </w:rPr>
        <w:t xml:space="preserve"> </w:t>
      </w:r>
      <w:r w:rsidRPr="002623EF">
        <w:rPr>
          <w:sz w:val="24"/>
          <w:szCs w:val="24"/>
        </w:rPr>
        <w:t>корреляционная</w:t>
      </w:r>
      <w:r w:rsidR="003056F4">
        <w:rPr>
          <w:sz w:val="24"/>
          <w:szCs w:val="24"/>
        </w:rPr>
        <w:t xml:space="preserve"> </w:t>
      </w:r>
      <w:r w:rsidRPr="002623EF">
        <w:rPr>
          <w:sz w:val="24"/>
          <w:szCs w:val="24"/>
        </w:rPr>
        <w:t>функция может очень</w:t>
      </w:r>
      <w:r w:rsidR="003056F4">
        <w:rPr>
          <w:sz w:val="24"/>
          <w:szCs w:val="24"/>
        </w:rPr>
        <w:t xml:space="preserve"> </w:t>
      </w:r>
      <w:r w:rsidRPr="002623EF">
        <w:rPr>
          <w:sz w:val="24"/>
          <w:szCs w:val="24"/>
        </w:rPr>
        <w:t>быстро убывать, что означает малую</w:t>
      </w:r>
      <w:r w:rsidR="003056F4">
        <w:rPr>
          <w:sz w:val="24"/>
          <w:szCs w:val="24"/>
        </w:rPr>
        <w:t xml:space="preserve"> </w:t>
      </w:r>
      <w:r w:rsidRPr="002623EF">
        <w:rPr>
          <w:sz w:val="24"/>
          <w:szCs w:val="24"/>
        </w:rPr>
        <w:t>связь значений процесса в разные моменты времени.</w:t>
      </w:r>
    </w:p>
    <w:p w:rsidR="005E43E8" w:rsidRDefault="003517D9" w:rsidP="00AD177E">
      <w:pPr>
        <w:ind w:firstLine="709"/>
        <w:jc w:val="both"/>
        <w:rPr>
          <w:sz w:val="24"/>
          <w:szCs w:val="24"/>
        </w:rPr>
      </w:pPr>
      <w:r>
        <w:rPr>
          <w:sz w:val="24"/>
          <w:szCs w:val="24"/>
        </w:rPr>
        <w:t xml:space="preserve">Задачу фильтрации помех будем </w:t>
      </w:r>
      <w:r w:rsidRPr="003517D9">
        <w:rPr>
          <w:sz w:val="24"/>
          <w:szCs w:val="24"/>
        </w:rPr>
        <w:t>решать как оптимальную, то есть</w:t>
      </w:r>
      <w:r w:rsidR="003056F4">
        <w:rPr>
          <w:sz w:val="24"/>
          <w:szCs w:val="24"/>
        </w:rPr>
        <w:t xml:space="preserve"> </w:t>
      </w:r>
      <w:r w:rsidRPr="003517D9">
        <w:rPr>
          <w:sz w:val="24"/>
          <w:szCs w:val="24"/>
        </w:rPr>
        <w:t>искать условия наибол</w:t>
      </w:r>
      <w:r w:rsidRPr="003517D9">
        <w:rPr>
          <w:sz w:val="24"/>
          <w:szCs w:val="24"/>
        </w:rPr>
        <w:t>ь</w:t>
      </w:r>
      <w:r w:rsidRPr="003517D9">
        <w:rPr>
          <w:sz w:val="24"/>
          <w:szCs w:val="24"/>
        </w:rPr>
        <w:t>шего подавления помех. Помехи</w:t>
      </w:r>
      <w:r>
        <w:rPr>
          <w:sz w:val="24"/>
          <w:szCs w:val="24"/>
        </w:rPr>
        <w:t xml:space="preserve"> </w:t>
      </w:r>
      <w:r w:rsidRPr="003517D9">
        <w:rPr>
          <w:sz w:val="24"/>
          <w:szCs w:val="24"/>
        </w:rPr>
        <w:t>будем считать случайными процессами с известными корреляц</w:t>
      </w:r>
      <w:r w:rsidRPr="003517D9">
        <w:rPr>
          <w:sz w:val="24"/>
          <w:szCs w:val="24"/>
        </w:rPr>
        <w:t>и</w:t>
      </w:r>
      <w:r w:rsidRPr="003517D9">
        <w:rPr>
          <w:sz w:val="24"/>
          <w:szCs w:val="24"/>
        </w:rPr>
        <w:lastRenderedPageBreak/>
        <w:t>онными функциями (спектральными характеристиками</w:t>
      </w:r>
      <w:r>
        <w:rPr>
          <w:sz w:val="24"/>
          <w:szCs w:val="24"/>
        </w:rPr>
        <w:t>)</w:t>
      </w:r>
      <w:r w:rsidRPr="003517D9">
        <w:rPr>
          <w:sz w:val="24"/>
          <w:szCs w:val="24"/>
        </w:rPr>
        <w:t>.</w:t>
      </w:r>
      <w:r w:rsidR="002624FD" w:rsidRPr="002624FD">
        <w:t xml:space="preserve"> </w:t>
      </w:r>
      <w:r w:rsidR="002624FD">
        <w:t>А</w:t>
      </w:r>
      <w:r w:rsidR="002624FD" w:rsidRPr="002624FD">
        <w:rPr>
          <w:sz w:val="24"/>
          <w:szCs w:val="24"/>
        </w:rPr>
        <w:t>лгоритмы управления и фильтрации могут быть реализован</w:t>
      </w:r>
      <w:r w:rsidR="002624FD">
        <w:rPr>
          <w:sz w:val="24"/>
          <w:szCs w:val="24"/>
        </w:rPr>
        <w:t>ы</w:t>
      </w:r>
      <w:r w:rsidR="002624FD" w:rsidRPr="002624FD">
        <w:rPr>
          <w:sz w:val="24"/>
          <w:szCs w:val="24"/>
        </w:rPr>
        <w:t xml:space="preserve"> по</w:t>
      </w:r>
      <w:r w:rsidR="002624FD">
        <w:rPr>
          <w:sz w:val="24"/>
          <w:szCs w:val="24"/>
        </w:rPr>
        <w:t xml:space="preserve"> </w:t>
      </w:r>
      <w:r w:rsidR="002624FD" w:rsidRPr="002624FD">
        <w:rPr>
          <w:sz w:val="24"/>
          <w:szCs w:val="24"/>
        </w:rPr>
        <w:t>отдельности и их одновременное функционирование в замкнутой си</w:t>
      </w:r>
      <w:r w:rsidR="002624FD" w:rsidRPr="002624FD">
        <w:rPr>
          <w:sz w:val="24"/>
          <w:szCs w:val="24"/>
        </w:rPr>
        <w:t>с</w:t>
      </w:r>
      <w:r w:rsidR="002624FD" w:rsidRPr="002624FD">
        <w:rPr>
          <w:sz w:val="24"/>
          <w:szCs w:val="24"/>
        </w:rPr>
        <w:t>теме не мешает друг другу.</w:t>
      </w:r>
      <w:r w:rsidR="003056F4">
        <w:rPr>
          <w:sz w:val="24"/>
          <w:szCs w:val="24"/>
        </w:rPr>
        <w:t xml:space="preserve"> </w:t>
      </w:r>
      <w:r w:rsidR="002624FD">
        <w:rPr>
          <w:sz w:val="24"/>
          <w:szCs w:val="24"/>
        </w:rPr>
        <w:t>Другими словами, о</w:t>
      </w:r>
      <w:r w:rsidR="002624FD" w:rsidRPr="002624FD">
        <w:rPr>
          <w:sz w:val="24"/>
          <w:szCs w:val="24"/>
        </w:rPr>
        <w:t>птимальный</w:t>
      </w:r>
      <w:r w:rsidR="003056F4">
        <w:rPr>
          <w:sz w:val="24"/>
          <w:szCs w:val="24"/>
        </w:rPr>
        <w:t xml:space="preserve"> </w:t>
      </w:r>
      <w:r w:rsidR="002624FD" w:rsidRPr="002624FD">
        <w:rPr>
          <w:sz w:val="24"/>
          <w:szCs w:val="24"/>
        </w:rPr>
        <w:t>фильтр</w:t>
      </w:r>
      <w:r w:rsidR="003056F4">
        <w:rPr>
          <w:sz w:val="24"/>
          <w:szCs w:val="24"/>
        </w:rPr>
        <w:t xml:space="preserve"> </w:t>
      </w:r>
      <w:r w:rsidR="002624FD" w:rsidRPr="002624FD">
        <w:rPr>
          <w:sz w:val="24"/>
          <w:szCs w:val="24"/>
        </w:rPr>
        <w:t>можно</w:t>
      </w:r>
      <w:r w:rsidR="003056F4">
        <w:rPr>
          <w:sz w:val="24"/>
          <w:szCs w:val="24"/>
        </w:rPr>
        <w:t xml:space="preserve"> </w:t>
      </w:r>
      <w:r w:rsidR="002624FD" w:rsidRPr="002624FD">
        <w:rPr>
          <w:sz w:val="24"/>
          <w:szCs w:val="24"/>
        </w:rPr>
        <w:t>рассчитывать</w:t>
      </w:r>
      <w:r w:rsidR="003056F4">
        <w:rPr>
          <w:sz w:val="24"/>
          <w:szCs w:val="24"/>
        </w:rPr>
        <w:t xml:space="preserve"> </w:t>
      </w:r>
      <w:r w:rsidR="002624FD" w:rsidRPr="002624FD">
        <w:rPr>
          <w:sz w:val="24"/>
          <w:szCs w:val="24"/>
        </w:rPr>
        <w:t>отдельно</w:t>
      </w:r>
      <w:r w:rsidR="003056F4">
        <w:rPr>
          <w:sz w:val="24"/>
          <w:szCs w:val="24"/>
        </w:rPr>
        <w:t xml:space="preserve"> </w:t>
      </w:r>
      <w:r w:rsidR="002624FD" w:rsidRPr="002624FD">
        <w:rPr>
          <w:sz w:val="24"/>
          <w:szCs w:val="24"/>
        </w:rPr>
        <w:t>от</w:t>
      </w:r>
      <w:r w:rsidR="003056F4">
        <w:rPr>
          <w:sz w:val="24"/>
          <w:szCs w:val="24"/>
        </w:rPr>
        <w:t xml:space="preserve"> </w:t>
      </w:r>
      <w:r w:rsidR="002624FD" w:rsidRPr="002624FD">
        <w:rPr>
          <w:sz w:val="24"/>
          <w:szCs w:val="24"/>
        </w:rPr>
        <w:t>регулятора</w:t>
      </w:r>
      <w:r w:rsidR="003056F4">
        <w:rPr>
          <w:sz w:val="24"/>
          <w:szCs w:val="24"/>
        </w:rPr>
        <w:t xml:space="preserve"> </w:t>
      </w:r>
      <w:r w:rsidR="002624FD" w:rsidRPr="002624FD">
        <w:rPr>
          <w:sz w:val="24"/>
          <w:szCs w:val="24"/>
        </w:rPr>
        <w:t>в</w:t>
      </w:r>
      <w:r w:rsidR="003056F4">
        <w:rPr>
          <w:sz w:val="24"/>
          <w:szCs w:val="24"/>
        </w:rPr>
        <w:t xml:space="preserve"> </w:t>
      </w:r>
      <w:r w:rsidR="002624FD" w:rsidRPr="002624FD">
        <w:rPr>
          <w:sz w:val="24"/>
          <w:szCs w:val="24"/>
        </w:rPr>
        <w:t>том</w:t>
      </w:r>
      <w:r w:rsidR="003056F4">
        <w:rPr>
          <w:sz w:val="24"/>
          <w:szCs w:val="24"/>
        </w:rPr>
        <w:t xml:space="preserve"> </w:t>
      </w:r>
      <w:r w:rsidR="002624FD" w:rsidRPr="002624FD">
        <w:rPr>
          <w:sz w:val="24"/>
          <w:szCs w:val="24"/>
        </w:rPr>
        <w:t>смысле,</w:t>
      </w:r>
      <w:r w:rsidR="003056F4">
        <w:rPr>
          <w:sz w:val="24"/>
          <w:szCs w:val="24"/>
        </w:rPr>
        <w:t xml:space="preserve"> </w:t>
      </w:r>
      <w:r w:rsidR="002624FD" w:rsidRPr="002624FD">
        <w:rPr>
          <w:sz w:val="24"/>
          <w:szCs w:val="24"/>
        </w:rPr>
        <w:t>что</w:t>
      </w:r>
      <w:r w:rsidR="003056F4">
        <w:rPr>
          <w:sz w:val="24"/>
          <w:szCs w:val="24"/>
        </w:rPr>
        <w:t xml:space="preserve"> </w:t>
      </w:r>
      <w:r w:rsidR="002624FD" w:rsidRPr="002624FD">
        <w:rPr>
          <w:sz w:val="24"/>
          <w:szCs w:val="24"/>
        </w:rPr>
        <w:t>характеристическое</w:t>
      </w:r>
      <w:r w:rsidR="003056F4">
        <w:rPr>
          <w:sz w:val="24"/>
          <w:szCs w:val="24"/>
        </w:rPr>
        <w:t xml:space="preserve"> </w:t>
      </w:r>
      <w:r w:rsidR="002624FD" w:rsidRPr="002624FD">
        <w:rPr>
          <w:sz w:val="24"/>
          <w:szCs w:val="24"/>
        </w:rPr>
        <w:t>уравнение</w:t>
      </w:r>
      <w:r w:rsidR="003056F4">
        <w:rPr>
          <w:sz w:val="24"/>
          <w:szCs w:val="24"/>
        </w:rPr>
        <w:t xml:space="preserve"> </w:t>
      </w:r>
      <w:r w:rsidR="002624FD" w:rsidRPr="002624FD">
        <w:rPr>
          <w:sz w:val="24"/>
          <w:szCs w:val="24"/>
        </w:rPr>
        <w:t>замкнутой</w:t>
      </w:r>
      <w:r w:rsidR="003056F4">
        <w:rPr>
          <w:sz w:val="24"/>
          <w:szCs w:val="24"/>
        </w:rPr>
        <w:t xml:space="preserve"> </w:t>
      </w:r>
      <w:r w:rsidR="002624FD" w:rsidRPr="002624FD">
        <w:rPr>
          <w:sz w:val="24"/>
          <w:szCs w:val="24"/>
        </w:rPr>
        <w:t>системы</w:t>
      </w:r>
      <w:r w:rsidR="003056F4">
        <w:rPr>
          <w:sz w:val="24"/>
          <w:szCs w:val="24"/>
        </w:rPr>
        <w:t xml:space="preserve"> </w:t>
      </w:r>
      <w:r w:rsidR="002624FD" w:rsidRPr="002624FD">
        <w:rPr>
          <w:sz w:val="24"/>
          <w:szCs w:val="24"/>
        </w:rPr>
        <w:t>оказывается</w:t>
      </w:r>
      <w:r w:rsidR="003056F4">
        <w:rPr>
          <w:sz w:val="24"/>
          <w:szCs w:val="24"/>
        </w:rPr>
        <w:t xml:space="preserve"> </w:t>
      </w:r>
      <w:r w:rsidR="002624FD" w:rsidRPr="002624FD">
        <w:rPr>
          <w:sz w:val="24"/>
          <w:szCs w:val="24"/>
        </w:rPr>
        <w:t>равным произведению</w:t>
      </w:r>
      <w:r w:rsidR="002624FD">
        <w:rPr>
          <w:sz w:val="24"/>
          <w:szCs w:val="24"/>
        </w:rPr>
        <w:t xml:space="preserve"> уравнений подсистемы регулирования и подсистемы фильтрации.</w:t>
      </w:r>
    </w:p>
    <w:p w:rsidR="00096A33" w:rsidRPr="00096A33" w:rsidRDefault="002624FD" w:rsidP="00AD177E">
      <w:pPr>
        <w:ind w:firstLine="709"/>
        <w:jc w:val="both"/>
        <w:rPr>
          <w:sz w:val="24"/>
          <w:szCs w:val="24"/>
        </w:rPr>
      </w:pPr>
      <w:r w:rsidRPr="002624FD">
        <w:rPr>
          <w:sz w:val="24"/>
          <w:szCs w:val="24"/>
        </w:rPr>
        <w:t xml:space="preserve"> </w:t>
      </w:r>
      <w:r w:rsidR="005E43E8" w:rsidRPr="00A55BE1">
        <w:rPr>
          <w:sz w:val="24"/>
          <w:szCs w:val="24"/>
        </w:rPr>
        <w:t xml:space="preserve">При анализе и синтезе фильтров используется аддитивная модель входного сигнала: </w:t>
      </w:r>
      <w:r w:rsidR="005E43E8">
        <w:rPr>
          <w:sz w:val="24"/>
          <w:szCs w:val="24"/>
        </w:rPr>
        <w:t>u</w:t>
      </w:r>
      <w:r w:rsidR="005E43E8" w:rsidRPr="00A55BE1">
        <w:rPr>
          <w:sz w:val="24"/>
          <w:szCs w:val="24"/>
        </w:rPr>
        <w:t>(</w:t>
      </w:r>
      <w:r w:rsidR="005E43E8">
        <w:rPr>
          <w:sz w:val="24"/>
          <w:szCs w:val="24"/>
          <w:lang w:val="en-US"/>
        </w:rPr>
        <w:t>t</w:t>
      </w:r>
      <w:r w:rsidR="005E43E8" w:rsidRPr="00A55BE1">
        <w:rPr>
          <w:sz w:val="24"/>
          <w:szCs w:val="24"/>
        </w:rPr>
        <w:t>) = s(</w:t>
      </w:r>
      <w:r w:rsidR="005E43E8">
        <w:rPr>
          <w:sz w:val="24"/>
          <w:szCs w:val="24"/>
          <w:lang w:val="en-US"/>
        </w:rPr>
        <w:t>t</w:t>
      </w:r>
      <w:r w:rsidR="005E43E8" w:rsidRPr="00A55BE1">
        <w:rPr>
          <w:sz w:val="24"/>
          <w:szCs w:val="24"/>
        </w:rPr>
        <w:t>)+q(</w:t>
      </w:r>
      <w:r w:rsidR="005E43E8">
        <w:rPr>
          <w:sz w:val="24"/>
          <w:szCs w:val="24"/>
          <w:lang w:val="en-US"/>
        </w:rPr>
        <w:t>t</w:t>
      </w:r>
      <w:r w:rsidR="005E43E8" w:rsidRPr="00A55BE1">
        <w:rPr>
          <w:sz w:val="24"/>
          <w:szCs w:val="24"/>
        </w:rPr>
        <w:t>), где s(</w:t>
      </w:r>
      <w:r w:rsidR="005E43E8">
        <w:rPr>
          <w:sz w:val="24"/>
          <w:szCs w:val="24"/>
          <w:lang w:val="en-US"/>
        </w:rPr>
        <w:t>t</w:t>
      </w:r>
      <w:r w:rsidR="005E43E8" w:rsidRPr="00A55BE1">
        <w:rPr>
          <w:sz w:val="24"/>
          <w:szCs w:val="24"/>
        </w:rPr>
        <w:t>) - полезная составляющая сигнала</w:t>
      </w:r>
      <w:r w:rsidR="005E43E8" w:rsidRPr="005E43E8">
        <w:rPr>
          <w:sz w:val="24"/>
          <w:szCs w:val="24"/>
        </w:rPr>
        <w:t xml:space="preserve"> </w:t>
      </w:r>
      <w:r w:rsidR="005E43E8">
        <w:rPr>
          <w:sz w:val="24"/>
          <w:szCs w:val="24"/>
        </w:rPr>
        <w:t>управления</w:t>
      </w:r>
      <w:r w:rsidR="005E43E8" w:rsidRPr="00A55BE1">
        <w:rPr>
          <w:sz w:val="24"/>
          <w:szCs w:val="24"/>
        </w:rPr>
        <w:t>, q(</w:t>
      </w:r>
      <w:r w:rsidR="005E43E8">
        <w:rPr>
          <w:sz w:val="24"/>
          <w:szCs w:val="24"/>
          <w:lang w:val="en-US"/>
        </w:rPr>
        <w:t>t</w:t>
      </w:r>
      <w:r w:rsidR="005E43E8" w:rsidRPr="00A55BE1">
        <w:rPr>
          <w:sz w:val="24"/>
          <w:szCs w:val="24"/>
        </w:rPr>
        <w:t xml:space="preserve">) - составляющая </w:t>
      </w:r>
      <w:r w:rsidR="005E43E8">
        <w:rPr>
          <w:sz w:val="24"/>
          <w:szCs w:val="24"/>
        </w:rPr>
        <w:t xml:space="preserve">шумов и </w:t>
      </w:r>
      <w:r w:rsidR="005E43E8" w:rsidRPr="00A55BE1">
        <w:rPr>
          <w:sz w:val="24"/>
          <w:szCs w:val="24"/>
        </w:rPr>
        <w:t>помех. Синтез оптимальных фильтров производится с максимальным использованием известной априо</w:t>
      </w:r>
      <w:r w:rsidR="005E43E8" w:rsidRPr="00A55BE1">
        <w:rPr>
          <w:sz w:val="24"/>
          <w:szCs w:val="24"/>
        </w:rPr>
        <w:t>р</w:t>
      </w:r>
      <w:r w:rsidR="005E43E8" w:rsidRPr="00A55BE1">
        <w:rPr>
          <w:sz w:val="24"/>
          <w:szCs w:val="24"/>
        </w:rPr>
        <w:t>ной информации как о сигналах, которые необходимо выдел</w:t>
      </w:r>
      <w:r w:rsidR="005E43E8">
        <w:rPr>
          <w:sz w:val="24"/>
          <w:szCs w:val="24"/>
        </w:rPr>
        <w:t>я</w:t>
      </w:r>
      <w:r w:rsidR="005E43E8" w:rsidRPr="00A55BE1">
        <w:rPr>
          <w:sz w:val="24"/>
          <w:szCs w:val="24"/>
        </w:rPr>
        <w:t>ть, так и о шумах и помехах. Как пр</w:t>
      </w:r>
      <w:r w:rsidR="005E43E8" w:rsidRPr="00A55BE1">
        <w:rPr>
          <w:sz w:val="24"/>
          <w:szCs w:val="24"/>
        </w:rPr>
        <w:t>а</w:t>
      </w:r>
      <w:r w:rsidR="005E43E8" w:rsidRPr="00A55BE1">
        <w:rPr>
          <w:sz w:val="24"/>
          <w:szCs w:val="24"/>
        </w:rPr>
        <w:t>вило, используется информация о природе полезного сигнала и шума, об их спектральном составе, о корреляционных и взаимн</w:t>
      </w:r>
      <w:r w:rsidR="005E43E8">
        <w:rPr>
          <w:sz w:val="24"/>
          <w:szCs w:val="24"/>
        </w:rPr>
        <w:t>ых</w:t>
      </w:r>
      <w:r w:rsidR="005E43E8" w:rsidRPr="00A55BE1">
        <w:rPr>
          <w:sz w:val="24"/>
          <w:szCs w:val="24"/>
        </w:rPr>
        <w:t xml:space="preserve"> корреляционных характеристиках. Наличие определенных особе</w:t>
      </w:r>
      <w:r w:rsidR="005E43E8" w:rsidRPr="00A55BE1">
        <w:rPr>
          <w:sz w:val="24"/>
          <w:szCs w:val="24"/>
        </w:rPr>
        <w:t>н</w:t>
      </w:r>
      <w:r w:rsidR="005E43E8" w:rsidRPr="00A55BE1">
        <w:rPr>
          <w:sz w:val="24"/>
          <w:szCs w:val="24"/>
        </w:rPr>
        <w:t>ностей (различий) в характеристиках сигнала и шума позволяет реализовать фильтр вообще и о</w:t>
      </w:r>
      <w:r w:rsidR="005E43E8" w:rsidRPr="00A55BE1">
        <w:rPr>
          <w:sz w:val="24"/>
          <w:szCs w:val="24"/>
        </w:rPr>
        <w:t>п</w:t>
      </w:r>
      <w:r w:rsidR="005E43E8" w:rsidRPr="00A55BE1">
        <w:rPr>
          <w:sz w:val="24"/>
          <w:szCs w:val="24"/>
        </w:rPr>
        <w:t>тимальный фильтр в частности. Если такие особенности отсутствуют, постановка задачи стан</w:t>
      </w:r>
      <w:r w:rsidR="005E43E8" w:rsidRPr="00A55BE1">
        <w:rPr>
          <w:sz w:val="24"/>
          <w:szCs w:val="24"/>
        </w:rPr>
        <w:t>о</w:t>
      </w:r>
      <w:r w:rsidR="005E43E8" w:rsidRPr="00A55BE1">
        <w:rPr>
          <w:sz w:val="24"/>
          <w:szCs w:val="24"/>
        </w:rPr>
        <w:t>вится некорректной.</w:t>
      </w:r>
      <w:r w:rsidR="00BA3055">
        <w:rPr>
          <w:sz w:val="24"/>
          <w:szCs w:val="24"/>
        </w:rPr>
        <w:t xml:space="preserve"> </w:t>
      </w:r>
    </w:p>
    <w:p w:rsidR="00417F17" w:rsidRDefault="00417F17" w:rsidP="00417F17">
      <w:pPr>
        <w:widowControl w:val="0"/>
        <w:ind w:firstLine="709"/>
        <w:jc w:val="both"/>
        <w:rPr>
          <w:sz w:val="24"/>
        </w:rPr>
      </w:pPr>
      <w:r>
        <w:rPr>
          <w:sz w:val="24"/>
        </w:rPr>
        <w:t>При наличии помех абсолютно точное выделение полезного сигнала методами линейной фильтрации, как правило, невозможно. Результат фильтрации</w:t>
      </w:r>
    </w:p>
    <w:p w:rsidR="00417F17" w:rsidRPr="00A55BE1" w:rsidRDefault="00417F17" w:rsidP="00417F17">
      <w:pPr>
        <w:widowControl w:val="0"/>
        <w:ind w:right="567"/>
        <w:jc w:val="right"/>
        <w:rPr>
          <w:sz w:val="24"/>
          <w:szCs w:val="24"/>
        </w:rPr>
      </w:pPr>
      <w:r>
        <w:rPr>
          <w:sz w:val="24"/>
          <w:szCs w:val="24"/>
          <w:lang w:val="en-US"/>
        </w:rPr>
        <w:t>z</w:t>
      </w:r>
      <w:r w:rsidRPr="00A55BE1">
        <w:rPr>
          <w:sz w:val="24"/>
          <w:szCs w:val="24"/>
        </w:rPr>
        <w:t>(</w:t>
      </w:r>
      <w:r>
        <w:rPr>
          <w:sz w:val="24"/>
          <w:szCs w:val="24"/>
          <w:lang w:val="en-US"/>
        </w:rPr>
        <w:t>t</w:t>
      </w:r>
      <w:r w:rsidRPr="00A55BE1">
        <w:rPr>
          <w:sz w:val="24"/>
          <w:szCs w:val="24"/>
        </w:rPr>
        <w:t>) = h(</w:t>
      </w:r>
      <w:r w:rsidRPr="00417F17">
        <w:rPr>
          <w:rFonts w:ascii="Symbol" w:hAnsi="Symbol"/>
          <w:sz w:val="24"/>
          <w:szCs w:val="24"/>
          <w:lang w:val="en-US"/>
        </w:rPr>
        <w:t></w:t>
      </w:r>
      <w:r w:rsidRPr="00A55BE1">
        <w:rPr>
          <w:sz w:val="24"/>
          <w:szCs w:val="24"/>
        </w:rPr>
        <w:t>)</w:t>
      </w:r>
      <w:r>
        <w:rPr>
          <w:rFonts w:ascii="MS Reference Sans Serif" w:hAnsi="MS Reference Sans Serif"/>
          <w:sz w:val="24"/>
          <w:szCs w:val="24"/>
        </w:rPr>
        <w:t xml:space="preserve"> ③</w:t>
      </w:r>
      <w:r>
        <w:rPr>
          <w:sz w:val="24"/>
          <w:szCs w:val="24"/>
        </w:rPr>
        <w:t xml:space="preserve"> u</w:t>
      </w:r>
      <w:r w:rsidRPr="00A55BE1">
        <w:rPr>
          <w:sz w:val="24"/>
          <w:szCs w:val="24"/>
        </w:rPr>
        <w:t>(</w:t>
      </w:r>
      <w:r>
        <w:rPr>
          <w:sz w:val="24"/>
          <w:szCs w:val="24"/>
          <w:lang w:val="en-US"/>
        </w:rPr>
        <w:t>t</w:t>
      </w:r>
      <w:r w:rsidRPr="00A55BE1">
        <w:rPr>
          <w:sz w:val="24"/>
          <w:szCs w:val="24"/>
        </w:rPr>
        <w:t>-</w:t>
      </w:r>
      <w:r w:rsidRPr="00417F17">
        <w:rPr>
          <w:rFonts w:ascii="Symbol" w:hAnsi="Symbol"/>
          <w:sz w:val="24"/>
          <w:szCs w:val="24"/>
          <w:lang w:val="en-US"/>
        </w:rPr>
        <w:t></w:t>
      </w:r>
      <w:r w:rsidRPr="00A55BE1">
        <w:rPr>
          <w:sz w:val="24"/>
          <w:szCs w:val="24"/>
        </w:rPr>
        <w:t>)</w:t>
      </w:r>
      <w:r w:rsidR="003056F4">
        <w:rPr>
          <w:sz w:val="24"/>
          <w:szCs w:val="24"/>
        </w:rPr>
        <w:t xml:space="preserve"> </w:t>
      </w:r>
      <w:r w:rsidRPr="00A55BE1">
        <w:rPr>
          <w:sz w:val="24"/>
          <w:szCs w:val="24"/>
        </w:rPr>
        <w:t xml:space="preserve">         </w:t>
      </w:r>
      <w:r w:rsidRPr="00417F17">
        <w:rPr>
          <w:sz w:val="24"/>
          <w:szCs w:val="24"/>
        </w:rPr>
        <w:t xml:space="preserve">  </w:t>
      </w:r>
      <w:r w:rsidRPr="00A55BE1">
        <w:rPr>
          <w:sz w:val="24"/>
          <w:szCs w:val="24"/>
        </w:rPr>
        <w:t xml:space="preserve"> </w:t>
      </w:r>
      <w:r>
        <w:rPr>
          <w:sz w:val="24"/>
          <w:szCs w:val="24"/>
        </w:rPr>
        <w:t xml:space="preserve">    </w:t>
      </w:r>
      <w:r w:rsidRPr="00A55BE1">
        <w:rPr>
          <w:sz w:val="24"/>
          <w:szCs w:val="24"/>
        </w:rPr>
        <w:t xml:space="preserve">                           (</w:t>
      </w:r>
      <w:r w:rsidRPr="00417F17">
        <w:rPr>
          <w:sz w:val="24"/>
          <w:szCs w:val="24"/>
        </w:rPr>
        <w:t>4</w:t>
      </w:r>
      <w:r>
        <w:rPr>
          <w:sz w:val="24"/>
          <w:szCs w:val="24"/>
        </w:rPr>
        <w:t>.</w:t>
      </w:r>
      <w:r w:rsidRPr="00417F17">
        <w:rPr>
          <w:sz w:val="24"/>
          <w:szCs w:val="24"/>
        </w:rPr>
        <w:t>6</w:t>
      </w:r>
      <w:r w:rsidRPr="00A55BE1">
        <w:rPr>
          <w:sz w:val="24"/>
          <w:szCs w:val="24"/>
        </w:rPr>
        <w:t>.1)</w:t>
      </w:r>
    </w:p>
    <w:p w:rsidR="00417F17" w:rsidRPr="00A55BE1" w:rsidRDefault="00417F17" w:rsidP="00417F17">
      <w:pPr>
        <w:widowControl w:val="0"/>
        <w:jc w:val="both"/>
        <w:rPr>
          <w:sz w:val="24"/>
          <w:szCs w:val="24"/>
        </w:rPr>
      </w:pPr>
      <w:r w:rsidRPr="00A55BE1">
        <w:rPr>
          <w:sz w:val="24"/>
          <w:szCs w:val="24"/>
        </w:rPr>
        <w:t>отличается от s(</w:t>
      </w:r>
      <w:r>
        <w:rPr>
          <w:sz w:val="24"/>
          <w:szCs w:val="24"/>
          <w:lang w:val="en-US"/>
        </w:rPr>
        <w:t>t</w:t>
      </w:r>
      <w:r w:rsidRPr="00A55BE1">
        <w:rPr>
          <w:sz w:val="24"/>
          <w:szCs w:val="24"/>
        </w:rPr>
        <w:t xml:space="preserve">) на величины </w:t>
      </w:r>
      <w:r w:rsidRPr="00A55BE1">
        <w:rPr>
          <w:rFonts w:ascii="Symbol" w:hAnsi="Symbol"/>
          <w:sz w:val="24"/>
          <w:szCs w:val="24"/>
        </w:rPr>
        <w:t></w:t>
      </w:r>
      <w:r w:rsidRPr="00A55BE1">
        <w:rPr>
          <w:sz w:val="24"/>
          <w:szCs w:val="24"/>
        </w:rPr>
        <w:t>(</w:t>
      </w:r>
      <w:r>
        <w:rPr>
          <w:sz w:val="24"/>
          <w:szCs w:val="24"/>
          <w:lang w:val="en-US"/>
        </w:rPr>
        <w:t>t</w:t>
      </w:r>
      <w:r w:rsidRPr="00A55BE1">
        <w:rPr>
          <w:sz w:val="24"/>
          <w:szCs w:val="24"/>
        </w:rPr>
        <w:t xml:space="preserve">) = </w:t>
      </w:r>
      <w:r>
        <w:rPr>
          <w:sz w:val="24"/>
          <w:szCs w:val="24"/>
          <w:lang w:val="en-US"/>
        </w:rPr>
        <w:t>z</w:t>
      </w:r>
      <w:r w:rsidRPr="00A55BE1">
        <w:rPr>
          <w:sz w:val="24"/>
          <w:szCs w:val="24"/>
        </w:rPr>
        <w:t>(</w:t>
      </w:r>
      <w:r>
        <w:rPr>
          <w:sz w:val="24"/>
          <w:szCs w:val="24"/>
          <w:lang w:val="en-US"/>
        </w:rPr>
        <w:t>t</w:t>
      </w:r>
      <w:r w:rsidRPr="00A55BE1">
        <w:rPr>
          <w:sz w:val="24"/>
          <w:szCs w:val="24"/>
        </w:rPr>
        <w:t>)-s(</w:t>
      </w:r>
      <w:r>
        <w:rPr>
          <w:sz w:val="24"/>
          <w:szCs w:val="24"/>
          <w:lang w:val="en-US"/>
        </w:rPr>
        <w:t>t</w:t>
      </w:r>
      <w:r w:rsidRPr="00A55BE1">
        <w:rPr>
          <w:sz w:val="24"/>
          <w:szCs w:val="24"/>
        </w:rPr>
        <w:t>), которые являются абсолютными значениями погре</w:t>
      </w:r>
      <w:r w:rsidRPr="00A55BE1">
        <w:rPr>
          <w:sz w:val="24"/>
          <w:szCs w:val="24"/>
        </w:rPr>
        <w:t>ш</w:t>
      </w:r>
      <w:r w:rsidRPr="00A55BE1">
        <w:rPr>
          <w:sz w:val="24"/>
          <w:szCs w:val="24"/>
        </w:rPr>
        <w:t xml:space="preserve">ности воспроизведения полезного сигнала по координатам </w:t>
      </w:r>
      <w:r>
        <w:rPr>
          <w:sz w:val="24"/>
          <w:szCs w:val="24"/>
          <w:lang w:val="en-US"/>
        </w:rPr>
        <w:t>t</w:t>
      </w:r>
      <w:r w:rsidRPr="00A55BE1">
        <w:rPr>
          <w:sz w:val="24"/>
          <w:szCs w:val="24"/>
        </w:rPr>
        <w:t>. Качество фильтра оценивается сре</w:t>
      </w:r>
      <w:r w:rsidRPr="00A55BE1">
        <w:rPr>
          <w:sz w:val="24"/>
          <w:szCs w:val="24"/>
        </w:rPr>
        <w:t>д</w:t>
      </w:r>
      <w:r w:rsidRPr="00A55BE1">
        <w:rPr>
          <w:sz w:val="24"/>
          <w:szCs w:val="24"/>
        </w:rPr>
        <w:t xml:space="preserve">ним значением квадрата величины </w:t>
      </w:r>
      <w:r w:rsidRPr="00A55BE1">
        <w:rPr>
          <w:rFonts w:ascii="Symbol" w:hAnsi="Symbol"/>
          <w:sz w:val="24"/>
          <w:szCs w:val="24"/>
        </w:rPr>
        <w:t></w:t>
      </w:r>
      <w:r w:rsidRPr="00A55BE1">
        <w:rPr>
          <w:sz w:val="24"/>
          <w:szCs w:val="24"/>
        </w:rPr>
        <w:t>(</w:t>
      </w:r>
      <w:r>
        <w:rPr>
          <w:sz w:val="24"/>
          <w:szCs w:val="24"/>
          <w:lang w:val="en-US"/>
        </w:rPr>
        <w:t>t</w:t>
      </w:r>
      <w:r w:rsidRPr="00A55BE1">
        <w:rPr>
          <w:sz w:val="24"/>
          <w:szCs w:val="24"/>
        </w:rPr>
        <w:t>):</w:t>
      </w:r>
    </w:p>
    <w:p w:rsidR="00417F17" w:rsidRPr="00A55BE1" w:rsidRDefault="00417F17" w:rsidP="00417F17">
      <w:pPr>
        <w:widowControl w:val="0"/>
        <w:ind w:right="567"/>
        <w:jc w:val="right"/>
        <w:rPr>
          <w:sz w:val="24"/>
          <w:szCs w:val="24"/>
        </w:rPr>
      </w:pPr>
      <w:r w:rsidRPr="00A55BE1">
        <w:rPr>
          <w:position w:val="-10"/>
          <w:sz w:val="24"/>
          <w:szCs w:val="24"/>
        </w:rPr>
        <w:object w:dxaOrig="1640" w:dyaOrig="420">
          <v:shape id="_x0000_i1030" type="#_x0000_t75" style="width:81.75pt;height:21pt" o:ole="">
            <v:imagedata r:id="rId14" o:title=""/>
          </v:shape>
          <o:OLEObject Type="Embed" ProgID="Equation.3" ShapeID="_x0000_i1030" DrawAspect="Content" ObjectID="_1592879377" r:id="rId15"/>
        </w:object>
      </w:r>
      <w:r w:rsidRPr="00A55BE1">
        <w:rPr>
          <w:sz w:val="24"/>
          <w:szCs w:val="24"/>
        </w:rPr>
        <w:t xml:space="preserve">.       </w:t>
      </w:r>
      <w:r w:rsidRPr="00417F17">
        <w:rPr>
          <w:sz w:val="24"/>
          <w:szCs w:val="24"/>
        </w:rPr>
        <w:t xml:space="preserve">  </w:t>
      </w:r>
      <w:r w:rsidRPr="00A55BE1">
        <w:rPr>
          <w:sz w:val="24"/>
          <w:szCs w:val="24"/>
        </w:rPr>
        <w:t xml:space="preserve">            </w:t>
      </w:r>
      <w:r>
        <w:rPr>
          <w:sz w:val="24"/>
          <w:szCs w:val="24"/>
        </w:rPr>
        <w:t xml:space="preserve">  </w:t>
      </w:r>
      <w:r w:rsidRPr="00A55BE1">
        <w:rPr>
          <w:sz w:val="24"/>
          <w:szCs w:val="24"/>
        </w:rPr>
        <w:t xml:space="preserve">                      (</w:t>
      </w:r>
      <w:r w:rsidRPr="00417F17">
        <w:rPr>
          <w:sz w:val="24"/>
          <w:szCs w:val="24"/>
        </w:rPr>
        <w:t>4</w:t>
      </w:r>
      <w:r>
        <w:rPr>
          <w:sz w:val="24"/>
          <w:szCs w:val="24"/>
        </w:rPr>
        <w:t>.</w:t>
      </w:r>
      <w:r w:rsidRPr="00417F17">
        <w:rPr>
          <w:sz w:val="24"/>
          <w:szCs w:val="24"/>
        </w:rPr>
        <w:t>6</w:t>
      </w:r>
      <w:r w:rsidRPr="00A55BE1">
        <w:rPr>
          <w:sz w:val="24"/>
          <w:szCs w:val="24"/>
        </w:rPr>
        <w:t>.2)</w:t>
      </w:r>
    </w:p>
    <w:p w:rsidR="00096A33" w:rsidRDefault="00417F17" w:rsidP="00AD177E">
      <w:pPr>
        <w:ind w:firstLine="709"/>
        <w:jc w:val="both"/>
        <w:rPr>
          <w:sz w:val="24"/>
        </w:rPr>
      </w:pPr>
      <w:r>
        <w:rPr>
          <w:sz w:val="24"/>
        </w:rPr>
        <w:t>Выражение (</w:t>
      </w:r>
      <w:r w:rsidRPr="00417F17">
        <w:rPr>
          <w:sz w:val="24"/>
        </w:rPr>
        <w:t>4</w:t>
      </w:r>
      <w:r>
        <w:rPr>
          <w:sz w:val="24"/>
        </w:rPr>
        <w:t>.</w:t>
      </w:r>
      <w:r w:rsidRPr="00417F17">
        <w:rPr>
          <w:sz w:val="24"/>
        </w:rPr>
        <w:t>6</w:t>
      </w:r>
      <w:r>
        <w:rPr>
          <w:sz w:val="24"/>
        </w:rPr>
        <w:t>.2) дает возможность определить функцию</w:t>
      </w:r>
      <w:r w:rsidRPr="004D6597">
        <w:rPr>
          <w:sz w:val="24"/>
          <w:szCs w:val="24"/>
        </w:rPr>
        <w:t xml:space="preserve"> h(</w:t>
      </w:r>
      <w:r>
        <w:rPr>
          <w:sz w:val="24"/>
          <w:szCs w:val="24"/>
          <w:lang w:val="en-US"/>
        </w:rPr>
        <w:t>t</w:t>
      </w:r>
      <w:r w:rsidRPr="004D6597">
        <w:rPr>
          <w:sz w:val="24"/>
          <w:szCs w:val="24"/>
        </w:rPr>
        <w:t>)</w:t>
      </w:r>
      <w:r>
        <w:rPr>
          <w:sz w:val="24"/>
        </w:rPr>
        <w:t xml:space="preserve"> фильтра по критерию мин</w:t>
      </w:r>
      <w:r>
        <w:rPr>
          <w:sz w:val="24"/>
        </w:rPr>
        <w:t>и</w:t>
      </w:r>
      <w:r>
        <w:rPr>
          <w:sz w:val="24"/>
        </w:rPr>
        <w:t>мума среднего квадратического отклонения выходного сигнала от его действительной или зада</w:t>
      </w:r>
      <w:r>
        <w:rPr>
          <w:sz w:val="24"/>
        </w:rPr>
        <w:t>н</w:t>
      </w:r>
      <w:r>
        <w:rPr>
          <w:sz w:val="24"/>
        </w:rPr>
        <w:t>ной формы.</w:t>
      </w:r>
    </w:p>
    <w:p w:rsidR="00417F17" w:rsidRPr="00EE4234" w:rsidRDefault="00417F17" w:rsidP="00417F17">
      <w:pPr>
        <w:widowControl w:val="0"/>
        <w:ind w:firstLine="709"/>
        <w:jc w:val="both"/>
        <w:rPr>
          <w:sz w:val="24"/>
          <w:szCs w:val="24"/>
        </w:rPr>
      </w:pPr>
      <w:r w:rsidRPr="00417F17">
        <w:rPr>
          <w:rFonts w:ascii="Arial" w:hAnsi="Arial" w:cs="Arial"/>
          <w:b/>
          <w:i/>
          <w:sz w:val="20"/>
          <w:szCs w:val="20"/>
          <w:u w:val="single"/>
        </w:rPr>
        <w:t>Фильтр Винера</w:t>
      </w:r>
      <w:r>
        <w:rPr>
          <w:sz w:val="24"/>
        </w:rPr>
        <w:t xml:space="preserve"> является оптимальным фильтром формирования из входного сигнала </w:t>
      </w:r>
      <w:r w:rsidR="00516F8A">
        <w:rPr>
          <w:sz w:val="24"/>
          <w:lang w:val="en-US"/>
        </w:rPr>
        <w:t>u</w:t>
      </w:r>
      <w:r w:rsidRPr="00C715E0">
        <w:rPr>
          <w:sz w:val="24"/>
        </w:rPr>
        <w:t>(</w:t>
      </w:r>
      <w:r>
        <w:rPr>
          <w:sz w:val="24"/>
          <w:lang w:val="en-US"/>
        </w:rPr>
        <w:t>t</w:t>
      </w:r>
      <w:r w:rsidRPr="00C715E0">
        <w:rPr>
          <w:sz w:val="24"/>
        </w:rPr>
        <w:t xml:space="preserve">) </w:t>
      </w:r>
      <w:r>
        <w:rPr>
          <w:sz w:val="24"/>
        </w:rPr>
        <w:t xml:space="preserve">выходного сигнала </w:t>
      </w:r>
      <w:r>
        <w:rPr>
          <w:sz w:val="24"/>
          <w:lang w:val="en-US"/>
        </w:rPr>
        <w:t>z</w:t>
      </w:r>
      <w:r w:rsidRPr="00C715E0">
        <w:rPr>
          <w:sz w:val="24"/>
        </w:rPr>
        <w:t>(</w:t>
      </w:r>
      <w:r>
        <w:rPr>
          <w:sz w:val="24"/>
          <w:lang w:val="en-US"/>
        </w:rPr>
        <w:t>t</w:t>
      </w:r>
      <w:r w:rsidRPr="00C715E0">
        <w:rPr>
          <w:sz w:val="24"/>
        </w:rPr>
        <w:t xml:space="preserve">) </w:t>
      </w:r>
      <w:r>
        <w:rPr>
          <w:sz w:val="24"/>
        </w:rPr>
        <w:t xml:space="preserve">при известной форме полезного сигнала </w:t>
      </w:r>
      <w:r>
        <w:rPr>
          <w:sz w:val="24"/>
          <w:lang w:val="en-US"/>
        </w:rPr>
        <w:t>s</w:t>
      </w:r>
      <w:r w:rsidRPr="00C715E0">
        <w:rPr>
          <w:sz w:val="24"/>
        </w:rPr>
        <w:t>(</w:t>
      </w:r>
      <w:r>
        <w:rPr>
          <w:sz w:val="24"/>
          <w:lang w:val="en-US"/>
        </w:rPr>
        <w:t>t</w:t>
      </w:r>
      <w:r w:rsidRPr="00C715E0">
        <w:rPr>
          <w:sz w:val="24"/>
        </w:rPr>
        <w:t>)</w:t>
      </w:r>
      <w:r>
        <w:rPr>
          <w:sz w:val="24"/>
        </w:rPr>
        <w:t>, который содержится во вхо</w:t>
      </w:r>
      <w:r>
        <w:rPr>
          <w:sz w:val="24"/>
        </w:rPr>
        <w:t>д</w:t>
      </w:r>
      <w:r>
        <w:rPr>
          <w:sz w:val="24"/>
        </w:rPr>
        <w:t>ном сигнале в сумме с шумами. В качестве критерия его оптимизации используется среднее ква</w:t>
      </w:r>
      <w:r>
        <w:rPr>
          <w:sz w:val="24"/>
        </w:rPr>
        <w:t>д</w:t>
      </w:r>
      <w:r>
        <w:rPr>
          <w:sz w:val="24"/>
        </w:rPr>
        <w:t xml:space="preserve">ратическое отклонение сигнала </w:t>
      </w:r>
      <w:r w:rsidR="00516F8A">
        <w:rPr>
          <w:sz w:val="24"/>
          <w:lang w:val="en-US"/>
        </w:rPr>
        <w:t>z</w:t>
      </w:r>
      <w:r w:rsidRPr="0064249D">
        <w:rPr>
          <w:sz w:val="24"/>
        </w:rPr>
        <w:t>(</w:t>
      </w:r>
      <w:r>
        <w:rPr>
          <w:sz w:val="24"/>
          <w:lang w:val="en-US"/>
        </w:rPr>
        <w:t>t</w:t>
      </w:r>
      <w:r w:rsidRPr="0064249D">
        <w:rPr>
          <w:sz w:val="24"/>
        </w:rPr>
        <w:t xml:space="preserve">) </w:t>
      </w:r>
      <w:r>
        <w:rPr>
          <w:sz w:val="24"/>
        </w:rPr>
        <w:t xml:space="preserve">на выходе фильтра от заданной формы сигнала </w:t>
      </w:r>
      <w:r w:rsidR="00516F8A">
        <w:rPr>
          <w:sz w:val="24"/>
          <w:lang w:val="en-US"/>
        </w:rPr>
        <w:t>s</w:t>
      </w:r>
      <w:r w:rsidRPr="0064249D">
        <w:rPr>
          <w:sz w:val="24"/>
        </w:rPr>
        <w:t>(</w:t>
      </w:r>
      <w:r>
        <w:rPr>
          <w:sz w:val="24"/>
          <w:lang w:val="en-US"/>
        </w:rPr>
        <w:t>t</w:t>
      </w:r>
      <w:r w:rsidRPr="0064249D">
        <w:rPr>
          <w:sz w:val="24"/>
        </w:rPr>
        <w:t>).</w:t>
      </w:r>
      <w:r>
        <w:rPr>
          <w:sz w:val="24"/>
        </w:rPr>
        <w:t xml:space="preserve"> </w:t>
      </w:r>
      <w:r w:rsidRPr="00EE4234">
        <w:rPr>
          <w:sz w:val="24"/>
          <w:szCs w:val="24"/>
        </w:rPr>
        <w:t xml:space="preserve">Подставим </w:t>
      </w:r>
      <w:r>
        <w:rPr>
          <w:sz w:val="24"/>
          <w:szCs w:val="24"/>
        </w:rPr>
        <w:t xml:space="preserve">уравнение свертки </w:t>
      </w:r>
      <w:r w:rsidRPr="00EE4234">
        <w:rPr>
          <w:sz w:val="24"/>
          <w:szCs w:val="24"/>
        </w:rPr>
        <w:t>(</w:t>
      </w:r>
      <w:r w:rsidR="00516F8A" w:rsidRPr="00516F8A">
        <w:rPr>
          <w:sz w:val="24"/>
          <w:szCs w:val="24"/>
        </w:rPr>
        <w:t>4</w:t>
      </w:r>
      <w:r>
        <w:rPr>
          <w:sz w:val="24"/>
          <w:szCs w:val="24"/>
        </w:rPr>
        <w:t>.</w:t>
      </w:r>
      <w:r w:rsidR="00516F8A" w:rsidRPr="00516F8A">
        <w:rPr>
          <w:sz w:val="24"/>
          <w:szCs w:val="24"/>
        </w:rPr>
        <w:t>6</w:t>
      </w:r>
      <w:r w:rsidRPr="00EE4234">
        <w:rPr>
          <w:sz w:val="24"/>
          <w:szCs w:val="24"/>
        </w:rPr>
        <w:t xml:space="preserve">.1) </w:t>
      </w:r>
      <w:r>
        <w:rPr>
          <w:sz w:val="24"/>
          <w:szCs w:val="24"/>
        </w:rPr>
        <w:t xml:space="preserve">в раскрытой форме </w:t>
      </w:r>
      <w:r w:rsidR="00516F8A">
        <w:rPr>
          <w:sz w:val="24"/>
          <w:szCs w:val="24"/>
        </w:rPr>
        <w:t>интегральной свертки</w:t>
      </w:r>
      <w:r>
        <w:rPr>
          <w:sz w:val="24"/>
          <w:szCs w:val="24"/>
        </w:rPr>
        <w:t xml:space="preserve"> </w:t>
      </w:r>
      <w:r w:rsidRPr="00EE4234">
        <w:rPr>
          <w:sz w:val="24"/>
          <w:szCs w:val="24"/>
        </w:rPr>
        <w:t>в выражение (</w:t>
      </w:r>
      <w:r w:rsidR="00516F8A" w:rsidRPr="00516F8A">
        <w:rPr>
          <w:sz w:val="24"/>
          <w:szCs w:val="24"/>
        </w:rPr>
        <w:t>4</w:t>
      </w:r>
      <w:r>
        <w:rPr>
          <w:sz w:val="24"/>
          <w:szCs w:val="24"/>
        </w:rPr>
        <w:t>.</w:t>
      </w:r>
      <w:r w:rsidR="00516F8A" w:rsidRPr="00516F8A">
        <w:rPr>
          <w:sz w:val="24"/>
          <w:szCs w:val="24"/>
        </w:rPr>
        <w:t>6</w:t>
      </w:r>
      <w:r w:rsidRPr="00EE4234">
        <w:rPr>
          <w:sz w:val="24"/>
          <w:szCs w:val="24"/>
        </w:rPr>
        <w:t xml:space="preserve">.2) и получим отклонение </w:t>
      </w:r>
      <w:r w:rsidRPr="00EE4234">
        <w:rPr>
          <w:rFonts w:ascii="Symbol" w:hAnsi="Symbol"/>
          <w:sz w:val="24"/>
          <w:szCs w:val="24"/>
        </w:rPr>
        <w:t></w:t>
      </w:r>
      <w:r w:rsidRPr="00EE4234">
        <w:rPr>
          <w:sz w:val="24"/>
          <w:szCs w:val="24"/>
          <w:vertAlign w:val="superscript"/>
        </w:rPr>
        <w:t>2</w:t>
      </w:r>
      <w:r w:rsidRPr="00EE4234">
        <w:rPr>
          <w:sz w:val="24"/>
          <w:szCs w:val="24"/>
        </w:rPr>
        <w:t xml:space="preserve"> выходного сигнала </w:t>
      </w:r>
      <w:r w:rsidR="00516F8A">
        <w:rPr>
          <w:sz w:val="24"/>
          <w:szCs w:val="24"/>
          <w:lang w:val="en-US"/>
        </w:rPr>
        <w:t>z</w:t>
      </w:r>
      <w:r w:rsidRPr="00EE4234">
        <w:rPr>
          <w:sz w:val="24"/>
          <w:szCs w:val="24"/>
        </w:rPr>
        <w:t>(</w:t>
      </w:r>
      <w:r w:rsidR="00516F8A">
        <w:rPr>
          <w:sz w:val="24"/>
          <w:szCs w:val="24"/>
          <w:lang w:val="en-US"/>
        </w:rPr>
        <w:t>t</w:t>
      </w:r>
      <w:r w:rsidRPr="00EE4234">
        <w:rPr>
          <w:sz w:val="24"/>
          <w:szCs w:val="24"/>
        </w:rPr>
        <w:t xml:space="preserve">) от </w:t>
      </w:r>
      <w:r>
        <w:rPr>
          <w:sz w:val="24"/>
          <w:szCs w:val="24"/>
        </w:rPr>
        <w:t xml:space="preserve">заданной </w:t>
      </w:r>
      <w:r w:rsidRPr="00EE4234">
        <w:rPr>
          <w:sz w:val="24"/>
          <w:szCs w:val="24"/>
        </w:rPr>
        <w:t>формы</w:t>
      </w:r>
      <w:r>
        <w:rPr>
          <w:sz w:val="24"/>
          <w:szCs w:val="24"/>
        </w:rPr>
        <w:t xml:space="preserve"> выходного сигнала </w:t>
      </w:r>
      <w:r w:rsidR="00516F8A">
        <w:rPr>
          <w:sz w:val="24"/>
          <w:szCs w:val="24"/>
          <w:lang w:val="en-US"/>
        </w:rPr>
        <w:t>s</w:t>
      </w:r>
      <w:r w:rsidRPr="00EE4234">
        <w:rPr>
          <w:sz w:val="24"/>
          <w:szCs w:val="24"/>
        </w:rPr>
        <w:t>(</w:t>
      </w:r>
      <w:r w:rsidR="00516F8A">
        <w:rPr>
          <w:sz w:val="24"/>
          <w:szCs w:val="24"/>
          <w:lang w:val="en-US"/>
        </w:rPr>
        <w:t>t</w:t>
      </w:r>
      <w:r w:rsidRPr="00EE4234">
        <w:rPr>
          <w:sz w:val="24"/>
          <w:szCs w:val="24"/>
        </w:rPr>
        <w:t>):</w:t>
      </w:r>
    </w:p>
    <w:p w:rsidR="00417F17" w:rsidRDefault="00AA7152" w:rsidP="00417F17">
      <w:pPr>
        <w:widowControl w:val="0"/>
        <w:ind w:right="567"/>
        <w:jc w:val="right"/>
        <w:rPr>
          <w:sz w:val="24"/>
        </w:rPr>
      </w:pPr>
      <w:r w:rsidRPr="00516F8A">
        <w:rPr>
          <w:position w:val="-10"/>
          <w:sz w:val="20"/>
        </w:rPr>
        <w:object w:dxaOrig="2820" w:dyaOrig="420">
          <v:shape id="_x0000_i1031" type="#_x0000_t75" style="width:141pt;height:21pt" o:ole="">
            <v:imagedata r:id="rId16" o:title=""/>
          </v:shape>
          <o:OLEObject Type="Embed" ProgID="Equation.3" ShapeID="_x0000_i1031" DrawAspect="Content" ObjectID="_1592879378" r:id="rId17"/>
        </w:object>
      </w:r>
      <w:r w:rsidR="00417F17">
        <w:rPr>
          <w:sz w:val="24"/>
        </w:rPr>
        <w:t xml:space="preserve">.     </w:t>
      </w:r>
      <w:r w:rsidR="006370EB" w:rsidRPr="00227C84">
        <w:rPr>
          <w:sz w:val="24"/>
        </w:rPr>
        <w:t xml:space="preserve">   </w:t>
      </w:r>
      <w:r w:rsidR="00417F17">
        <w:rPr>
          <w:sz w:val="24"/>
        </w:rPr>
        <w:t xml:space="preserve">                          (</w:t>
      </w:r>
      <w:r>
        <w:rPr>
          <w:sz w:val="24"/>
        </w:rPr>
        <w:t>4</w:t>
      </w:r>
      <w:r w:rsidR="00417F17">
        <w:rPr>
          <w:sz w:val="24"/>
        </w:rPr>
        <w:t>.</w:t>
      </w:r>
      <w:r>
        <w:rPr>
          <w:sz w:val="24"/>
        </w:rPr>
        <w:t>6</w:t>
      </w:r>
      <w:r w:rsidR="00417F17">
        <w:rPr>
          <w:sz w:val="24"/>
        </w:rPr>
        <w:t>.</w:t>
      </w:r>
      <w:r>
        <w:rPr>
          <w:sz w:val="24"/>
        </w:rPr>
        <w:t>3</w:t>
      </w:r>
      <w:r w:rsidR="00417F17">
        <w:rPr>
          <w:sz w:val="24"/>
        </w:rPr>
        <w:t>)</w:t>
      </w:r>
    </w:p>
    <w:p w:rsidR="00417F17" w:rsidRPr="006370EB" w:rsidRDefault="00417F17" w:rsidP="00AA7152">
      <w:pPr>
        <w:widowControl w:val="0"/>
        <w:ind w:firstLine="709"/>
        <w:jc w:val="both"/>
        <w:rPr>
          <w:sz w:val="24"/>
        </w:rPr>
      </w:pPr>
      <w:r w:rsidRPr="00EE4234">
        <w:rPr>
          <w:sz w:val="24"/>
          <w:szCs w:val="24"/>
        </w:rPr>
        <w:t xml:space="preserve">Минимум </w:t>
      </w:r>
      <w:r>
        <w:rPr>
          <w:sz w:val="24"/>
          <w:szCs w:val="24"/>
        </w:rPr>
        <w:t>выражения</w:t>
      </w:r>
      <w:r w:rsidRPr="00EE4234">
        <w:rPr>
          <w:sz w:val="24"/>
          <w:szCs w:val="24"/>
        </w:rPr>
        <w:t xml:space="preserve"> (</w:t>
      </w:r>
      <w:r w:rsidR="00AA7152">
        <w:rPr>
          <w:sz w:val="24"/>
          <w:szCs w:val="24"/>
        </w:rPr>
        <w:t>4</w:t>
      </w:r>
      <w:r>
        <w:rPr>
          <w:sz w:val="24"/>
          <w:szCs w:val="24"/>
        </w:rPr>
        <w:t>.</w:t>
      </w:r>
      <w:r w:rsidR="00AA7152">
        <w:rPr>
          <w:sz w:val="24"/>
          <w:szCs w:val="24"/>
        </w:rPr>
        <w:t>6</w:t>
      </w:r>
      <w:r w:rsidRPr="00EE4234">
        <w:rPr>
          <w:sz w:val="24"/>
          <w:szCs w:val="24"/>
        </w:rPr>
        <w:t>.</w:t>
      </w:r>
      <w:r w:rsidR="00AA7152">
        <w:rPr>
          <w:sz w:val="24"/>
          <w:szCs w:val="24"/>
        </w:rPr>
        <w:t>3</w:t>
      </w:r>
      <w:r w:rsidRPr="00EE4234">
        <w:rPr>
          <w:sz w:val="24"/>
          <w:szCs w:val="24"/>
        </w:rPr>
        <w:t xml:space="preserve">) определяет </w:t>
      </w:r>
      <w:r w:rsidR="00AA7152">
        <w:rPr>
          <w:sz w:val="24"/>
          <w:szCs w:val="24"/>
        </w:rPr>
        <w:t xml:space="preserve">функцию импульсного отклика </w:t>
      </w:r>
      <w:r w:rsidRPr="00EE4234">
        <w:rPr>
          <w:sz w:val="24"/>
          <w:szCs w:val="24"/>
        </w:rPr>
        <w:t>h(</w:t>
      </w:r>
      <w:r w:rsidR="00AA7152">
        <w:rPr>
          <w:sz w:val="24"/>
          <w:szCs w:val="24"/>
          <w:lang w:val="en-US"/>
        </w:rPr>
        <w:t>t</w:t>
      </w:r>
      <w:r w:rsidRPr="00EE4234">
        <w:rPr>
          <w:sz w:val="24"/>
          <w:szCs w:val="24"/>
        </w:rPr>
        <w:t xml:space="preserve">) оптимального фильтра. </w:t>
      </w:r>
      <w:r w:rsidR="006370EB">
        <w:rPr>
          <w:sz w:val="24"/>
          <w:szCs w:val="24"/>
        </w:rPr>
        <w:t>При этом для оптимального фильтра действительно выражение:</w:t>
      </w:r>
    </w:p>
    <w:p w:rsidR="00417F17" w:rsidRDefault="00417F17" w:rsidP="00417F17">
      <w:pPr>
        <w:widowControl w:val="0"/>
        <w:ind w:right="567"/>
        <w:jc w:val="right"/>
        <w:rPr>
          <w:sz w:val="24"/>
        </w:rPr>
      </w:pPr>
      <w:r w:rsidRPr="00EE4234">
        <w:rPr>
          <w:sz w:val="24"/>
          <w:szCs w:val="24"/>
        </w:rPr>
        <w:t>h(</w:t>
      </w:r>
      <w:r w:rsidR="006370EB">
        <w:rPr>
          <w:sz w:val="24"/>
          <w:szCs w:val="24"/>
        </w:rPr>
        <w:t>t</w:t>
      </w:r>
      <w:r w:rsidRPr="00EE4234">
        <w:rPr>
          <w:sz w:val="24"/>
          <w:szCs w:val="24"/>
        </w:rPr>
        <w:t>)</w:t>
      </w:r>
      <w:r>
        <w:rPr>
          <w:sz w:val="24"/>
          <w:szCs w:val="24"/>
        </w:rPr>
        <w:t xml:space="preserve"> </w:t>
      </w:r>
      <w:r>
        <w:rPr>
          <w:rFonts w:ascii="MS Reference Sans Serif" w:hAnsi="MS Reference Sans Serif"/>
          <w:sz w:val="24"/>
          <w:szCs w:val="24"/>
        </w:rPr>
        <w:t>③</w:t>
      </w:r>
      <w:r>
        <w:rPr>
          <w:sz w:val="24"/>
          <w:szCs w:val="24"/>
        </w:rPr>
        <w:t xml:space="preserve"> </w:t>
      </w:r>
      <w:r w:rsidR="006370EB">
        <w:rPr>
          <w:sz w:val="24"/>
          <w:szCs w:val="24"/>
          <w:lang w:val="en-US"/>
        </w:rPr>
        <w:t>K</w:t>
      </w:r>
      <w:r w:rsidR="006370EB" w:rsidRPr="006370EB">
        <w:rPr>
          <w:szCs w:val="24"/>
          <w:vertAlign w:val="subscript"/>
          <w:lang w:val="en-US"/>
        </w:rPr>
        <w:t>u</w:t>
      </w:r>
      <w:r w:rsidRPr="00EE4234">
        <w:rPr>
          <w:sz w:val="24"/>
          <w:szCs w:val="24"/>
        </w:rPr>
        <w:t>(</w:t>
      </w:r>
      <w:r w:rsidR="006370EB" w:rsidRPr="006370EB">
        <w:rPr>
          <w:rFonts w:ascii="Symbol" w:hAnsi="Symbol"/>
          <w:sz w:val="24"/>
          <w:szCs w:val="24"/>
          <w:lang w:val="en-US"/>
        </w:rPr>
        <w:t></w:t>
      </w:r>
      <w:r w:rsidRPr="00EE4234">
        <w:rPr>
          <w:sz w:val="24"/>
          <w:szCs w:val="24"/>
        </w:rPr>
        <w:t xml:space="preserve">) = </w:t>
      </w:r>
      <w:r w:rsidR="006370EB">
        <w:rPr>
          <w:sz w:val="24"/>
          <w:szCs w:val="24"/>
          <w:lang w:val="en-US"/>
        </w:rPr>
        <w:t>K</w:t>
      </w:r>
      <w:r w:rsidR="006370EB">
        <w:rPr>
          <w:szCs w:val="24"/>
          <w:vertAlign w:val="subscript"/>
          <w:lang w:val="en-US"/>
        </w:rPr>
        <w:t>z</w:t>
      </w:r>
      <w:r w:rsidR="006370EB" w:rsidRPr="006370EB">
        <w:rPr>
          <w:szCs w:val="24"/>
          <w:vertAlign w:val="subscript"/>
          <w:lang w:val="en-US"/>
        </w:rPr>
        <w:t>u</w:t>
      </w:r>
      <w:r w:rsidRPr="00EE4234">
        <w:rPr>
          <w:sz w:val="24"/>
          <w:szCs w:val="24"/>
        </w:rPr>
        <w:t>(</w:t>
      </w:r>
      <w:r w:rsidR="006370EB" w:rsidRPr="006370EB">
        <w:rPr>
          <w:rFonts w:ascii="Symbol" w:hAnsi="Symbol"/>
          <w:sz w:val="24"/>
          <w:szCs w:val="24"/>
          <w:lang w:val="en-US"/>
        </w:rPr>
        <w:t></w:t>
      </w:r>
      <w:r w:rsidRPr="00EE4234">
        <w:rPr>
          <w:sz w:val="24"/>
          <w:szCs w:val="24"/>
        </w:rPr>
        <w:t>).</w:t>
      </w:r>
      <w:r>
        <w:rPr>
          <w:sz w:val="24"/>
        </w:rPr>
        <w:t xml:space="preserve">           </w:t>
      </w:r>
      <w:r w:rsidR="006370EB" w:rsidRPr="006370EB">
        <w:rPr>
          <w:sz w:val="24"/>
        </w:rPr>
        <w:t xml:space="preserve">     </w:t>
      </w:r>
      <w:r>
        <w:rPr>
          <w:sz w:val="24"/>
        </w:rPr>
        <w:t xml:space="preserve">                         (</w:t>
      </w:r>
      <w:r w:rsidR="006370EB" w:rsidRPr="006370EB">
        <w:rPr>
          <w:sz w:val="24"/>
        </w:rPr>
        <w:t>4</w:t>
      </w:r>
      <w:r>
        <w:rPr>
          <w:sz w:val="24"/>
        </w:rPr>
        <w:t>.</w:t>
      </w:r>
      <w:r w:rsidR="006370EB" w:rsidRPr="006370EB">
        <w:rPr>
          <w:sz w:val="24"/>
        </w:rPr>
        <w:t>6</w:t>
      </w:r>
      <w:r>
        <w:rPr>
          <w:sz w:val="24"/>
        </w:rPr>
        <w:t>.</w:t>
      </w:r>
      <w:r w:rsidR="006370EB" w:rsidRPr="006370EB">
        <w:rPr>
          <w:sz w:val="24"/>
        </w:rPr>
        <w:t>4</w:t>
      </w:r>
      <w:r>
        <w:rPr>
          <w:sz w:val="24"/>
        </w:rPr>
        <w:t>)</w:t>
      </w:r>
    </w:p>
    <w:p w:rsidR="00417F17" w:rsidRPr="00EE4234" w:rsidRDefault="00417F17" w:rsidP="00417F17">
      <w:pPr>
        <w:widowControl w:val="0"/>
        <w:ind w:firstLine="709"/>
        <w:jc w:val="both"/>
        <w:rPr>
          <w:i/>
          <w:sz w:val="24"/>
        </w:rPr>
      </w:pPr>
      <w:r>
        <w:rPr>
          <w:sz w:val="24"/>
        </w:rPr>
        <w:t>Другими словами,</w:t>
      </w:r>
      <w:r>
        <w:rPr>
          <w:b/>
          <w:i/>
          <w:sz w:val="24"/>
        </w:rPr>
        <w:t xml:space="preserve"> </w:t>
      </w:r>
      <w:r w:rsidRPr="00EE4234">
        <w:rPr>
          <w:i/>
          <w:sz w:val="24"/>
        </w:rPr>
        <w:t xml:space="preserve">свертка функции отклика </w:t>
      </w:r>
      <w:r>
        <w:rPr>
          <w:i/>
          <w:sz w:val="24"/>
        </w:rPr>
        <w:t xml:space="preserve">оптимального </w:t>
      </w:r>
      <w:r w:rsidRPr="00EE4234">
        <w:rPr>
          <w:i/>
          <w:sz w:val="24"/>
        </w:rPr>
        <w:t>фильтра с функцией автоко</w:t>
      </w:r>
      <w:r w:rsidRPr="00EE4234">
        <w:rPr>
          <w:i/>
          <w:sz w:val="24"/>
        </w:rPr>
        <w:t>р</w:t>
      </w:r>
      <w:r w:rsidRPr="00EE4234">
        <w:rPr>
          <w:i/>
          <w:sz w:val="24"/>
        </w:rPr>
        <w:t>реляции входного сигнала должна быть равна функции взаимной корреляции в</w:t>
      </w:r>
      <w:r>
        <w:rPr>
          <w:i/>
          <w:sz w:val="24"/>
        </w:rPr>
        <w:t>ы</w:t>
      </w:r>
      <w:r w:rsidRPr="00EE4234">
        <w:rPr>
          <w:i/>
          <w:sz w:val="24"/>
        </w:rPr>
        <w:t>ходного и входного сигналов.</w:t>
      </w:r>
    </w:p>
    <w:p w:rsidR="006370EB" w:rsidRDefault="006370EB" w:rsidP="006370EB">
      <w:pPr>
        <w:widowControl w:val="0"/>
        <w:ind w:firstLine="709"/>
        <w:jc w:val="both"/>
        <w:rPr>
          <w:sz w:val="24"/>
        </w:rPr>
      </w:pPr>
      <w:r>
        <w:rPr>
          <w:sz w:val="24"/>
        </w:rPr>
        <w:t xml:space="preserve">Отметим, что </w:t>
      </w:r>
      <w:r w:rsidRPr="006370EB">
        <w:rPr>
          <w:sz w:val="24"/>
        </w:rPr>
        <w:t>K</w:t>
      </w:r>
      <w:r w:rsidRPr="006370EB">
        <w:rPr>
          <w:vertAlign w:val="subscript"/>
        </w:rPr>
        <w:t>u</w:t>
      </w:r>
      <w:r>
        <w:rPr>
          <w:sz w:val="24"/>
        </w:rPr>
        <w:t>(</w:t>
      </w:r>
      <w:r w:rsidRPr="006370EB">
        <w:rPr>
          <w:rFonts w:ascii="Symbol" w:hAnsi="Symbol"/>
          <w:sz w:val="24"/>
          <w:lang w:val="en-US"/>
        </w:rPr>
        <w:t></w:t>
      </w:r>
      <w:r>
        <w:rPr>
          <w:sz w:val="24"/>
        </w:rPr>
        <w:t>) = R</w:t>
      </w:r>
      <w:r>
        <w:rPr>
          <w:vertAlign w:val="subscript"/>
          <w:lang w:val="en-US"/>
        </w:rPr>
        <w:t>u</w:t>
      </w:r>
      <w:r>
        <w:rPr>
          <w:sz w:val="24"/>
        </w:rPr>
        <w:t>(</w:t>
      </w:r>
      <w:r w:rsidRPr="006370EB">
        <w:rPr>
          <w:rFonts w:ascii="Symbol" w:hAnsi="Symbol"/>
          <w:sz w:val="24"/>
          <w:lang w:val="en-US"/>
        </w:rPr>
        <w:t></w:t>
      </w:r>
      <w:r>
        <w:rPr>
          <w:sz w:val="24"/>
        </w:rPr>
        <w:t>)+R</w:t>
      </w:r>
      <w:r>
        <w:rPr>
          <w:vertAlign w:val="subscript"/>
        </w:rPr>
        <w:t>q</w:t>
      </w:r>
      <w:r>
        <w:rPr>
          <w:sz w:val="24"/>
        </w:rPr>
        <w:t>(</w:t>
      </w:r>
      <w:r w:rsidRPr="006370EB">
        <w:rPr>
          <w:rFonts w:ascii="Symbol" w:hAnsi="Symbol"/>
          <w:sz w:val="24"/>
          <w:lang w:val="en-US"/>
        </w:rPr>
        <w:t></w:t>
      </w:r>
      <w:r>
        <w:rPr>
          <w:sz w:val="24"/>
        </w:rPr>
        <w:t>), где R</w:t>
      </w:r>
      <w:r>
        <w:rPr>
          <w:vertAlign w:val="subscript"/>
          <w:lang w:val="en-US"/>
        </w:rPr>
        <w:t>u</w:t>
      </w:r>
      <w:r>
        <w:rPr>
          <w:vertAlign w:val="subscript"/>
        </w:rPr>
        <w:t xml:space="preserve"> </w:t>
      </w:r>
      <w:r>
        <w:rPr>
          <w:sz w:val="24"/>
        </w:rPr>
        <w:t>- функция автокорреляции сигнала, R</w:t>
      </w:r>
      <w:r>
        <w:rPr>
          <w:vertAlign w:val="subscript"/>
        </w:rPr>
        <w:t xml:space="preserve">q </w:t>
      </w:r>
      <w:r>
        <w:rPr>
          <w:sz w:val="24"/>
        </w:rPr>
        <w:t xml:space="preserve">- функция автокорреляции шума, а </w:t>
      </w:r>
      <w:r>
        <w:rPr>
          <w:sz w:val="24"/>
          <w:lang w:val="en-US"/>
        </w:rPr>
        <w:t>K</w:t>
      </w:r>
      <w:r w:rsidR="007407C3">
        <w:rPr>
          <w:vertAlign w:val="subscript"/>
          <w:lang w:val="en-US"/>
        </w:rPr>
        <w:t>z</w:t>
      </w:r>
      <w:r w:rsidRPr="006370EB">
        <w:rPr>
          <w:vertAlign w:val="subscript"/>
          <w:lang w:val="en-US"/>
        </w:rPr>
        <w:t>u</w:t>
      </w:r>
      <w:r>
        <w:rPr>
          <w:sz w:val="24"/>
        </w:rPr>
        <w:t>(</w:t>
      </w:r>
      <w:r w:rsidRPr="006370EB">
        <w:rPr>
          <w:rFonts w:ascii="Symbol" w:hAnsi="Symbol"/>
          <w:sz w:val="24"/>
          <w:lang w:val="en-US"/>
        </w:rPr>
        <w:t></w:t>
      </w:r>
      <w:r>
        <w:rPr>
          <w:sz w:val="24"/>
        </w:rPr>
        <w:t>) = B</w:t>
      </w:r>
      <w:r w:rsidR="007407C3">
        <w:rPr>
          <w:vertAlign w:val="subscript"/>
          <w:lang w:val="en-US"/>
        </w:rPr>
        <w:t>z</w:t>
      </w:r>
      <w:r>
        <w:rPr>
          <w:vertAlign w:val="subscript"/>
        </w:rPr>
        <w:t>s</w:t>
      </w:r>
      <w:r>
        <w:rPr>
          <w:sz w:val="24"/>
        </w:rPr>
        <w:t>(</w:t>
      </w:r>
      <w:r w:rsidR="007407C3" w:rsidRPr="007407C3">
        <w:rPr>
          <w:rFonts w:ascii="Symbol" w:hAnsi="Symbol"/>
          <w:sz w:val="24"/>
          <w:lang w:val="en-US"/>
        </w:rPr>
        <w:t></w:t>
      </w:r>
      <w:r>
        <w:rPr>
          <w:sz w:val="24"/>
        </w:rPr>
        <w:t>)+B</w:t>
      </w:r>
      <w:r w:rsidR="007407C3">
        <w:rPr>
          <w:vertAlign w:val="subscript"/>
          <w:lang w:val="en-US"/>
        </w:rPr>
        <w:t>z</w:t>
      </w:r>
      <w:r>
        <w:rPr>
          <w:vertAlign w:val="subscript"/>
        </w:rPr>
        <w:t>q</w:t>
      </w:r>
      <w:r>
        <w:rPr>
          <w:sz w:val="24"/>
        </w:rPr>
        <w:t>(</w:t>
      </w:r>
      <w:r w:rsidR="007407C3" w:rsidRPr="007407C3">
        <w:rPr>
          <w:rFonts w:ascii="Symbol" w:hAnsi="Symbol"/>
          <w:sz w:val="24"/>
          <w:lang w:val="en-US"/>
        </w:rPr>
        <w:t></w:t>
      </w:r>
      <w:r>
        <w:rPr>
          <w:sz w:val="24"/>
        </w:rPr>
        <w:t>), где B</w:t>
      </w:r>
      <w:r w:rsidR="007407C3">
        <w:rPr>
          <w:vertAlign w:val="subscript"/>
          <w:lang w:val="en-US"/>
        </w:rPr>
        <w:t>z</w:t>
      </w:r>
      <w:r>
        <w:rPr>
          <w:vertAlign w:val="subscript"/>
        </w:rPr>
        <w:t xml:space="preserve">s </w:t>
      </w:r>
      <w:r>
        <w:rPr>
          <w:sz w:val="24"/>
        </w:rPr>
        <w:t xml:space="preserve">- функция взаимной корреляции </w:t>
      </w:r>
      <w:r w:rsidRPr="00EE4234">
        <w:rPr>
          <w:sz w:val="24"/>
          <w:szCs w:val="24"/>
        </w:rPr>
        <w:t xml:space="preserve">сигналов </w:t>
      </w:r>
      <w:r w:rsidR="007407C3">
        <w:rPr>
          <w:sz w:val="24"/>
          <w:szCs w:val="24"/>
          <w:lang w:val="en-US"/>
        </w:rPr>
        <w:t>z</w:t>
      </w:r>
      <w:r w:rsidRPr="00EE4234">
        <w:rPr>
          <w:sz w:val="24"/>
          <w:szCs w:val="24"/>
        </w:rPr>
        <w:t>(</w:t>
      </w:r>
      <w:r w:rsidR="007407C3">
        <w:rPr>
          <w:sz w:val="24"/>
          <w:szCs w:val="24"/>
          <w:lang w:val="en-US"/>
        </w:rPr>
        <w:t>t</w:t>
      </w:r>
      <w:r w:rsidRPr="00EE4234">
        <w:rPr>
          <w:sz w:val="24"/>
          <w:szCs w:val="24"/>
        </w:rPr>
        <w:t>) и s(</w:t>
      </w:r>
      <w:r w:rsidR="007407C3">
        <w:rPr>
          <w:sz w:val="24"/>
          <w:szCs w:val="24"/>
          <w:lang w:val="en-US"/>
        </w:rPr>
        <w:t>t</w:t>
      </w:r>
      <w:r w:rsidRPr="00EE4234">
        <w:rPr>
          <w:sz w:val="24"/>
          <w:szCs w:val="24"/>
        </w:rPr>
        <w:t>),</w:t>
      </w:r>
      <w:r>
        <w:rPr>
          <w:sz w:val="24"/>
        </w:rPr>
        <w:t xml:space="preserve"> B</w:t>
      </w:r>
      <w:r>
        <w:rPr>
          <w:vertAlign w:val="subscript"/>
        </w:rPr>
        <w:t xml:space="preserve">zq </w:t>
      </w:r>
      <w:r>
        <w:rPr>
          <w:sz w:val="24"/>
        </w:rPr>
        <w:t xml:space="preserve">- функция взаимной корреляции сигнала </w:t>
      </w:r>
      <w:r w:rsidRPr="00EE4234">
        <w:rPr>
          <w:sz w:val="24"/>
          <w:szCs w:val="24"/>
        </w:rPr>
        <w:t>z(</w:t>
      </w:r>
      <w:r w:rsidR="007407C3">
        <w:rPr>
          <w:sz w:val="24"/>
          <w:szCs w:val="24"/>
          <w:lang w:val="en-US"/>
        </w:rPr>
        <w:t>t</w:t>
      </w:r>
      <w:r w:rsidRPr="00EE4234">
        <w:rPr>
          <w:sz w:val="24"/>
          <w:szCs w:val="24"/>
        </w:rPr>
        <w:t>) и помех q(</w:t>
      </w:r>
      <w:r w:rsidR="007407C3">
        <w:rPr>
          <w:sz w:val="24"/>
          <w:szCs w:val="24"/>
          <w:lang w:val="en-US"/>
        </w:rPr>
        <w:t>t</w:t>
      </w:r>
      <w:r w:rsidRPr="00EE4234">
        <w:rPr>
          <w:sz w:val="24"/>
          <w:szCs w:val="24"/>
        </w:rPr>
        <w:t>).</w:t>
      </w:r>
      <w:r>
        <w:rPr>
          <w:sz w:val="24"/>
        </w:rPr>
        <w:t xml:space="preserve"> Подставляя данные выр</w:t>
      </w:r>
      <w:r>
        <w:rPr>
          <w:sz w:val="24"/>
        </w:rPr>
        <w:t>а</w:t>
      </w:r>
      <w:r>
        <w:rPr>
          <w:sz w:val="24"/>
        </w:rPr>
        <w:t>жения в (12.3.3), получаем:</w:t>
      </w:r>
    </w:p>
    <w:p w:rsidR="006370EB" w:rsidRDefault="006370EB" w:rsidP="006370EB">
      <w:pPr>
        <w:widowControl w:val="0"/>
        <w:ind w:right="567"/>
        <w:jc w:val="right"/>
        <w:rPr>
          <w:sz w:val="24"/>
        </w:rPr>
      </w:pPr>
      <w:r w:rsidRPr="003F5EA7">
        <w:rPr>
          <w:sz w:val="24"/>
          <w:szCs w:val="24"/>
        </w:rPr>
        <w:t>h(n)</w:t>
      </w:r>
      <w:r>
        <w:rPr>
          <w:sz w:val="24"/>
          <w:szCs w:val="24"/>
        </w:rPr>
        <w:t xml:space="preserve"> </w:t>
      </w:r>
      <w:r>
        <w:rPr>
          <w:rFonts w:ascii="MS Reference Sans Serif" w:hAnsi="MS Reference Sans Serif"/>
          <w:sz w:val="24"/>
          <w:szCs w:val="24"/>
        </w:rPr>
        <w:t>③</w:t>
      </w:r>
      <w:r>
        <w:rPr>
          <w:sz w:val="24"/>
          <w:szCs w:val="24"/>
        </w:rPr>
        <w:t xml:space="preserve"> </w:t>
      </w:r>
      <w:r w:rsidRPr="003F5EA7">
        <w:rPr>
          <w:sz w:val="24"/>
          <w:szCs w:val="24"/>
        </w:rPr>
        <w:t>[</w:t>
      </w:r>
      <w:r w:rsidR="007407C3">
        <w:rPr>
          <w:sz w:val="24"/>
        </w:rPr>
        <w:t>R</w:t>
      </w:r>
      <w:r w:rsidR="007407C3">
        <w:rPr>
          <w:vertAlign w:val="subscript"/>
          <w:lang w:val="en-US"/>
        </w:rPr>
        <w:t>u</w:t>
      </w:r>
      <w:r w:rsidR="007407C3">
        <w:rPr>
          <w:sz w:val="24"/>
        </w:rPr>
        <w:t>(</w:t>
      </w:r>
      <w:r w:rsidR="007407C3" w:rsidRPr="006370EB">
        <w:rPr>
          <w:rFonts w:ascii="Symbol" w:hAnsi="Symbol"/>
          <w:sz w:val="24"/>
          <w:lang w:val="en-US"/>
        </w:rPr>
        <w:t></w:t>
      </w:r>
      <w:r w:rsidR="007407C3">
        <w:rPr>
          <w:sz w:val="24"/>
        </w:rPr>
        <w:t>)+R</w:t>
      </w:r>
      <w:r w:rsidR="007407C3">
        <w:rPr>
          <w:vertAlign w:val="subscript"/>
        </w:rPr>
        <w:t>q</w:t>
      </w:r>
      <w:r w:rsidR="007407C3">
        <w:rPr>
          <w:sz w:val="24"/>
        </w:rPr>
        <w:t>(</w:t>
      </w:r>
      <w:r w:rsidR="007407C3" w:rsidRPr="006370EB">
        <w:rPr>
          <w:rFonts w:ascii="Symbol" w:hAnsi="Symbol"/>
          <w:sz w:val="24"/>
          <w:lang w:val="en-US"/>
        </w:rPr>
        <w:t></w:t>
      </w:r>
      <w:r w:rsidR="007407C3">
        <w:rPr>
          <w:sz w:val="24"/>
        </w:rPr>
        <w:t>)</w:t>
      </w:r>
      <w:r w:rsidRPr="003F5EA7">
        <w:rPr>
          <w:sz w:val="24"/>
          <w:szCs w:val="24"/>
        </w:rPr>
        <w:t xml:space="preserve">] = </w:t>
      </w:r>
      <w:r w:rsidR="007407C3">
        <w:rPr>
          <w:sz w:val="24"/>
        </w:rPr>
        <w:t>B</w:t>
      </w:r>
      <w:r w:rsidR="007407C3">
        <w:rPr>
          <w:vertAlign w:val="subscript"/>
          <w:lang w:val="en-US"/>
        </w:rPr>
        <w:t>z</w:t>
      </w:r>
      <w:r w:rsidR="007407C3">
        <w:rPr>
          <w:vertAlign w:val="subscript"/>
        </w:rPr>
        <w:t>s</w:t>
      </w:r>
      <w:r w:rsidR="007407C3">
        <w:rPr>
          <w:sz w:val="24"/>
        </w:rPr>
        <w:t>(</w:t>
      </w:r>
      <w:r w:rsidR="007407C3" w:rsidRPr="007407C3">
        <w:rPr>
          <w:rFonts w:ascii="Symbol" w:hAnsi="Symbol"/>
          <w:sz w:val="24"/>
          <w:lang w:val="en-US"/>
        </w:rPr>
        <w:t></w:t>
      </w:r>
      <w:r w:rsidR="007407C3">
        <w:rPr>
          <w:sz w:val="24"/>
        </w:rPr>
        <w:t>)+B</w:t>
      </w:r>
      <w:r w:rsidR="007407C3">
        <w:rPr>
          <w:vertAlign w:val="subscript"/>
          <w:lang w:val="en-US"/>
        </w:rPr>
        <w:t>z</w:t>
      </w:r>
      <w:r w:rsidR="007407C3">
        <w:rPr>
          <w:vertAlign w:val="subscript"/>
        </w:rPr>
        <w:t>q</w:t>
      </w:r>
      <w:r w:rsidR="007407C3">
        <w:rPr>
          <w:sz w:val="24"/>
        </w:rPr>
        <w:t>(</w:t>
      </w:r>
      <w:r w:rsidR="007407C3" w:rsidRPr="007407C3">
        <w:rPr>
          <w:rFonts w:ascii="Symbol" w:hAnsi="Symbol"/>
          <w:sz w:val="24"/>
          <w:lang w:val="en-US"/>
        </w:rPr>
        <w:t></w:t>
      </w:r>
      <w:r w:rsidR="007407C3">
        <w:rPr>
          <w:sz w:val="24"/>
        </w:rPr>
        <w:t>)</w:t>
      </w:r>
      <w:r w:rsidRPr="003F5EA7">
        <w:rPr>
          <w:sz w:val="24"/>
          <w:szCs w:val="24"/>
        </w:rPr>
        <w:t>.</w:t>
      </w:r>
      <w:r>
        <w:rPr>
          <w:sz w:val="24"/>
        </w:rPr>
        <w:t xml:space="preserve">        </w:t>
      </w:r>
      <w:r w:rsidR="007407C3" w:rsidRPr="007407C3">
        <w:rPr>
          <w:sz w:val="24"/>
        </w:rPr>
        <w:t xml:space="preserve">     </w:t>
      </w:r>
      <w:r>
        <w:rPr>
          <w:sz w:val="24"/>
        </w:rPr>
        <w:t xml:space="preserve">   </w:t>
      </w:r>
      <w:r w:rsidR="007407C3" w:rsidRPr="007407C3">
        <w:rPr>
          <w:sz w:val="24"/>
        </w:rPr>
        <w:t xml:space="preserve">  </w:t>
      </w:r>
      <w:r>
        <w:rPr>
          <w:sz w:val="24"/>
        </w:rPr>
        <w:t xml:space="preserve">            (</w:t>
      </w:r>
      <w:r w:rsidR="007407C3" w:rsidRPr="007407C3">
        <w:rPr>
          <w:sz w:val="24"/>
        </w:rPr>
        <w:t>4</w:t>
      </w:r>
      <w:r>
        <w:rPr>
          <w:sz w:val="24"/>
        </w:rPr>
        <w:t>.</w:t>
      </w:r>
      <w:r w:rsidR="007407C3" w:rsidRPr="007407C3">
        <w:rPr>
          <w:sz w:val="24"/>
        </w:rPr>
        <w:t>6</w:t>
      </w:r>
      <w:r>
        <w:rPr>
          <w:sz w:val="24"/>
        </w:rPr>
        <w:t>.</w:t>
      </w:r>
      <w:r w:rsidR="007407C3" w:rsidRPr="007407C3">
        <w:rPr>
          <w:sz w:val="24"/>
        </w:rPr>
        <w:t>5</w:t>
      </w:r>
      <w:r>
        <w:rPr>
          <w:sz w:val="24"/>
        </w:rPr>
        <w:t>)</w:t>
      </w:r>
    </w:p>
    <w:p w:rsidR="006370EB" w:rsidRPr="00E41597" w:rsidRDefault="006370EB" w:rsidP="006370EB">
      <w:pPr>
        <w:widowControl w:val="0"/>
        <w:ind w:firstLine="709"/>
        <w:jc w:val="both"/>
        <w:rPr>
          <w:sz w:val="24"/>
          <w:szCs w:val="24"/>
        </w:rPr>
      </w:pPr>
      <w:r w:rsidRPr="00C750DB">
        <w:rPr>
          <w:rFonts w:ascii="Arial" w:hAnsi="Arial" w:cs="Arial"/>
          <w:b/>
          <w:i/>
          <w:sz w:val="20"/>
          <w:u w:val="single"/>
        </w:rPr>
        <w:t>Частотная характеристика фильтра</w:t>
      </w:r>
      <w:r w:rsidRPr="004C6D33">
        <w:rPr>
          <w:b/>
          <w:sz w:val="26"/>
        </w:rPr>
        <w:t xml:space="preserve"> </w:t>
      </w:r>
      <w:r>
        <w:rPr>
          <w:sz w:val="24"/>
          <w:szCs w:val="24"/>
        </w:rPr>
        <w:t>находится преобразованием Фурье левой и правой части уравнения (</w:t>
      </w:r>
      <w:r w:rsidR="007407C3" w:rsidRPr="007407C3">
        <w:rPr>
          <w:sz w:val="24"/>
          <w:szCs w:val="24"/>
        </w:rPr>
        <w:t>4</w:t>
      </w:r>
      <w:r>
        <w:rPr>
          <w:sz w:val="24"/>
          <w:szCs w:val="24"/>
        </w:rPr>
        <w:t>.</w:t>
      </w:r>
      <w:r w:rsidR="007407C3" w:rsidRPr="007407C3">
        <w:rPr>
          <w:sz w:val="24"/>
          <w:szCs w:val="24"/>
        </w:rPr>
        <w:t>6</w:t>
      </w:r>
      <w:r>
        <w:rPr>
          <w:sz w:val="24"/>
          <w:szCs w:val="24"/>
        </w:rPr>
        <w:t>.</w:t>
      </w:r>
      <w:r w:rsidR="007407C3" w:rsidRPr="007407C3">
        <w:rPr>
          <w:sz w:val="24"/>
          <w:szCs w:val="24"/>
        </w:rPr>
        <w:t>5</w:t>
      </w:r>
      <w:r>
        <w:rPr>
          <w:sz w:val="24"/>
          <w:szCs w:val="24"/>
        </w:rPr>
        <w:t>):</w:t>
      </w:r>
    </w:p>
    <w:p w:rsidR="006370EB" w:rsidRPr="003F5EA7" w:rsidRDefault="006370EB" w:rsidP="006370EB">
      <w:pPr>
        <w:widowControl w:val="0"/>
        <w:jc w:val="center"/>
        <w:rPr>
          <w:sz w:val="24"/>
          <w:szCs w:val="24"/>
        </w:rPr>
      </w:pPr>
      <w:r w:rsidRPr="003F5EA7">
        <w:rPr>
          <w:sz w:val="24"/>
          <w:szCs w:val="24"/>
        </w:rPr>
        <w:t>H(</w:t>
      </w:r>
      <w:r w:rsidRPr="003F5EA7">
        <w:rPr>
          <w:rFonts w:ascii="Symbol" w:hAnsi="Symbol"/>
          <w:sz w:val="24"/>
          <w:szCs w:val="24"/>
        </w:rPr>
        <w:t></w:t>
      </w:r>
      <w:r w:rsidRPr="003F5EA7">
        <w:rPr>
          <w:sz w:val="24"/>
          <w:szCs w:val="24"/>
        </w:rPr>
        <w:t>)[W</w:t>
      </w:r>
      <w:r w:rsidR="007407C3">
        <w:rPr>
          <w:sz w:val="24"/>
          <w:szCs w:val="24"/>
          <w:vertAlign w:val="subscript"/>
          <w:lang w:val="en-US"/>
        </w:rPr>
        <w:t>u</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 =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zq</w:t>
      </w:r>
      <w:r w:rsidRPr="003F5EA7">
        <w:rPr>
          <w:sz w:val="24"/>
          <w:szCs w:val="24"/>
        </w:rPr>
        <w:t>(</w:t>
      </w:r>
      <w:r w:rsidRPr="003F5EA7">
        <w:rPr>
          <w:rFonts w:ascii="Symbol" w:hAnsi="Symbol"/>
          <w:sz w:val="24"/>
          <w:szCs w:val="24"/>
        </w:rPr>
        <w:t></w:t>
      </w:r>
      <w:r w:rsidRPr="003F5EA7">
        <w:rPr>
          <w:sz w:val="24"/>
          <w:szCs w:val="24"/>
        </w:rPr>
        <w:t>),</w:t>
      </w:r>
    </w:p>
    <w:p w:rsidR="006370EB" w:rsidRDefault="006370EB" w:rsidP="006370EB">
      <w:pPr>
        <w:widowControl w:val="0"/>
        <w:ind w:right="567"/>
        <w:jc w:val="right"/>
        <w:rPr>
          <w:sz w:val="24"/>
        </w:rPr>
      </w:pPr>
      <w:r w:rsidRPr="003F5EA7">
        <w:rPr>
          <w:sz w:val="24"/>
          <w:szCs w:val="24"/>
        </w:rPr>
        <w:t>H(</w:t>
      </w:r>
      <w:r w:rsidRPr="003F5EA7">
        <w:rPr>
          <w:rFonts w:ascii="Symbol" w:hAnsi="Symbol"/>
          <w:sz w:val="24"/>
          <w:szCs w:val="24"/>
        </w:rPr>
        <w:t></w:t>
      </w:r>
      <w:r w:rsidRPr="003F5EA7">
        <w:rPr>
          <w:sz w:val="24"/>
          <w:szCs w:val="24"/>
        </w:rPr>
        <w:t>) =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zq</w:t>
      </w:r>
      <w:r w:rsidRPr="003F5EA7">
        <w:rPr>
          <w:sz w:val="24"/>
          <w:szCs w:val="24"/>
        </w:rPr>
        <w:t>(</w:t>
      </w:r>
      <w:r w:rsidRPr="003F5EA7">
        <w:rPr>
          <w:rFonts w:ascii="Symbol" w:hAnsi="Symbol"/>
          <w:sz w:val="24"/>
          <w:szCs w:val="24"/>
        </w:rPr>
        <w:t></w:t>
      </w:r>
      <w:r w:rsidRPr="003F5EA7">
        <w:rPr>
          <w:sz w:val="24"/>
          <w:szCs w:val="24"/>
        </w:rPr>
        <w:t>)] / [W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w:t>
      </w:r>
      <w:r>
        <w:rPr>
          <w:sz w:val="24"/>
        </w:rPr>
        <w:t xml:space="preserve">         </w:t>
      </w:r>
      <w:r w:rsidR="007407C3" w:rsidRPr="007407C3">
        <w:rPr>
          <w:sz w:val="24"/>
        </w:rPr>
        <w:t xml:space="preserve"> </w:t>
      </w:r>
      <w:r>
        <w:rPr>
          <w:sz w:val="24"/>
        </w:rPr>
        <w:t xml:space="preserve">         </w:t>
      </w:r>
      <w:r w:rsidRPr="00FE4EA0">
        <w:rPr>
          <w:sz w:val="24"/>
        </w:rPr>
        <w:t xml:space="preserve"> </w:t>
      </w:r>
      <w:r>
        <w:rPr>
          <w:sz w:val="24"/>
        </w:rPr>
        <w:t xml:space="preserve">    (</w:t>
      </w:r>
      <w:r w:rsidR="007407C3" w:rsidRPr="007407C3">
        <w:rPr>
          <w:sz w:val="24"/>
        </w:rPr>
        <w:t>4</w:t>
      </w:r>
      <w:r>
        <w:rPr>
          <w:sz w:val="24"/>
        </w:rPr>
        <w:t>.</w:t>
      </w:r>
      <w:r w:rsidR="007407C3" w:rsidRPr="007407C3">
        <w:rPr>
          <w:sz w:val="24"/>
        </w:rPr>
        <w:t>6</w:t>
      </w:r>
      <w:r>
        <w:rPr>
          <w:sz w:val="24"/>
        </w:rPr>
        <w:t>.</w:t>
      </w:r>
      <w:r w:rsidR="007407C3" w:rsidRPr="007407C3">
        <w:rPr>
          <w:sz w:val="24"/>
        </w:rPr>
        <w:t>6</w:t>
      </w:r>
      <w:r>
        <w:rPr>
          <w:sz w:val="24"/>
        </w:rPr>
        <w:t>)</w:t>
      </w:r>
    </w:p>
    <w:p w:rsidR="006370EB" w:rsidRPr="003F5EA7" w:rsidRDefault="006370EB" w:rsidP="006370EB">
      <w:pPr>
        <w:widowControl w:val="0"/>
        <w:jc w:val="both"/>
        <w:rPr>
          <w:sz w:val="24"/>
          <w:szCs w:val="24"/>
        </w:rPr>
      </w:pPr>
      <w:r w:rsidRPr="003F5EA7">
        <w:rPr>
          <w:sz w:val="24"/>
          <w:szCs w:val="24"/>
        </w:rPr>
        <w:t>где 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R</w:t>
      </w:r>
      <w:r w:rsidRPr="003F5EA7">
        <w:rPr>
          <w:sz w:val="24"/>
          <w:szCs w:val="24"/>
          <w:vertAlign w:val="subscript"/>
        </w:rPr>
        <w:t>s</w:t>
      </w:r>
      <w:r w:rsidRPr="003F5EA7">
        <w:rPr>
          <w:sz w:val="24"/>
          <w:szCs w:val="24"/>
        </w:rPr>
        <w:t>(</w:t>
      </w:r>
      <w:r w:rsidR="007407C3" w:rsidRPr="007407C3">
        <w:rPr>
          <w:rFonts w:ascii="Symbol" w:hAnsi="Symbol"/>
          <w:sz w:val="24"/>
          <w:szCs w:val="24"/>
          <w:lang w:val="en-US"/>
        </w:rPr>
        <w:t></w:t>
      </w:r>
      <w:r w:rsidRPr="003F5EA7">
        <w:rPr>
          <w:sz w:val="24"/>
          <w:szCs w:val="24"/>
        </w:rPr>
        <w:t>) и 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R</w:t>
      </w:r>
      <w:r w:rsidRPr="003F5EA7">
        <w:rPr>
          <w:sz w:val="24"/>
          <w:szCs w:val="24"/>
          <w:vertAlign w:val="subscript"/>
        </w:rPr>
        <w:t>q</w:t>
      </w:r>
      <w:r w:rsidRPr="003F5EA7">
        <w:rPr>
          <w:sz w:val="24"/>
          <w:szCs w:val="24"/>
        </w:rPr>
        <w:t>(</w:t>
      </w:r>
      <w:r w:rsidR="007407C3" w:rsidRPr="007407C3">
        <w:rPr>
          <w:rFonts w:ascii="Symbol" w:hAnsi="Symbol"/>
          <w:sz w:val="24"/>
          <w:szCs w:val="24"/>
          <w:lang w:val="en-US"/>
        </w:rPr>
        <w:t></w:t>
      </w:r>
      <w:r w:rsidRPr="003F5EA7">
        <w:rPr>
          <w:sz w:val="24"/>
          <w:szCs w:val="24"/>
        </w:rPr>
        <w:t xml:space="preserve">) - энергетические спектры </w:t>
      </w:r>
      <w:r>
        <w:rPr>
          <w:sz w:val="24"/>
          <w:szCs w:val="24"/>
        </w:rPr>
        <w:t xml:space="preserve">(плотности мощности) </w:t>
      </w:r>
      <w:r w:rsidRPr="003F5EA7">
        <w:rPr>
          <w:sz w:val="24"/>
          <w:szCs w:val="24"/>
        </w:rPr>
        <w:t>сигнала и помех,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B</w:t>
      </w:r>
      <w:r w:rsidRPr="003F5EA7">
        <w:rPr>
          <w:sz w:val="24"/>
          <w:szCs w:val="24"/>
          <w:vertAlign w:val="subscript"/>
        </w:rPr>
        <w:t>zs</w:t>
      </w:r>
      <w:r w:rsidRPr="003F5EA7">
        <w:rPr>
          <w:sz w:val="24"/>
          <w:szCs w:val="24"/>
        </w:rPr>
        <w:t>(</w:t>
      </w:r>
      <w:r w:rsidR="007407C3" w:rsidRPr="007407C3">
        <w:rPr>
          <w:rFonts w:ascii="Symbol" w:hAnsi="Symbol"/>
          <w:sz w:val="24"/>
          <w:szCs w:val="24"/>
          <w:lang w:val="en-US"/>
        </w:rPr>
        <w:t></w:t>
      </w:r>
      <w:r w:rsidRPr="003F5EA7">
        <w:rPr>
          <w:sz w:val="24"/>
          <w:szCs w:val="24"/>
        </w:rPr>
        <w:t>) - взаимный энергетический спектр входного и выходного сигналов, W</w:t>
      </w:r>
      <w:r w:rsidRPr="003F5EA7">
        <w:rPr>
          <w:sz w:val="24"/>
          <w:szCs w:val="24"/>
          <w:vertAlign w:val="subscript"/>
        </w:rPr>
        <w:t>zq</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B</w:t>
      </w:r>
      <w:r w:rsidRPr="003F5EA7">
        <w:rPr>
          <w:sz w:val="24"/>
          <w:szCs w:val="24"/>
          <w:vertAlign w:val="subscript"/>
        </w:rPr>
        <w:t>zq</w:t>
      </w:r>
      <w:r w:rsidRPr="003F5EA7">
        <w:rPr>
          <w:sz w:val="24"/>
          <w:szCs w:val="24"/>
        </w:rPr>
        <w:t>(</w:t>
      </w:r>
      <w:r w:rsidR="007407C3" w:rsidRPr="007407C3">
        <w:rPr>
          <w:rFonts w:ascii="Symbol" w:hAnsi="Symbol"/>
          <w:sz w:val="24"/>
          <w:szCs w:val="24"/>
          <w:lang w:val="en-US"/>
        </w:rPr>
        <w:t></w:t>
      </w:r>
      <w:r w:rsidRPr="003F5EA7">
        <w:rPr>
          <w:sz w:val="24"/>
          <w:szCs w:val="24"/>
        </w:rPr>
        <w:t>) - взаимный энергетический спектр выходного сигнала и помех.</w:t>
      </w:r>
    </w:p>
    <w:p w:rsidR="005F44A3" w:rsidRPr="003F5EA7" w:rsidRDefault="005F44A3" w:rsidP="005F44A3">
      <w:pPr>
        <w:widowControl w:val="0"/>
        <w:ind w:firstLine="709"/>
        <w:jc w:val="both"/>
        <w:rPr>
          <w:sz w:val="24"/>
          <w:szCs w:val="24"/>
        </w:rPr>
      </w:pPr>
      <w:r>
        <w:rPr>
          <w:sz w:val="24"/>
          <w:szCs w:val="24"/>
        </w:rPr>
        <w:t>О</w:t>
      </w:r>
      <w:r w:rsidRPr="003F5EA7">
        <w:rPr>
          <w:sz w:val="24"/>
          <w:szCs w:val="24"/>
        </w:rPr>
        <w:t>бычно имеет место статистическая независимость полезного сигнала, а, следовательно, и сигнала z(</w:t>
      </w:r>
      <w:r>
        <w:rPr>
          <w:sz w:val="24"/>
          <w:szCs w:val="24"/>
        </w:rPr>
        <w:t>t</w:t>
      </w:r>
      <w:r w:rsidRPr="003F5EA7">
        <w:rPr>
          <w:sz w:val="24"/>
          <w:szCs w:val="24"/>
        </w:rPr>
        <w:t>), от шумов, при этом B</w:t>
      </w:r>
      <w:r w:rsidRPr="003F5EA7">
        <w:rPr>
          <w:sz w:val="24"/>
          <w:szCs w:val="24"/>
          <w:vertAlign w:val="subscript"/>
        </w:rPr>
        <w:t xml:space="preserve">zq </w:t>
      </w:r>
      <w:r w:rsidRPr="003F5EA7">
        <w:rPr>
          <w:sz w:val="24"/>
          <w:szCs w:val="24"/>
        </w:rPr>
        <w:t xml:space="preserve">= 0 и фильтр называют </w:t>
      </w:r>
      <w:r w:rsidRPr="001C56C7">
        <w:rPr>
          <w:i/>
          <w:sz w:val="24"/>
          <w:szCs w:val="24"/>
        </w:rPr>
        <w:t>оптимальным по сглаживанию шумов</w:t>
      </w:r>
      <w:r w:rsidRPr="003F5EA7">
        <w:rPr>
          <w:sz w:val="24"/>
          <w:szCs w:val="24"/>
        </w:rPr>
        <w:t xml:space="preserve"> </w:t>
      </w:r>
      <w:r w:rsidRPr="003F5EA7">
        <w:rPr>
          <w:sz w:val="24"/>
          <w:szCs w:val="24"/>
        </w:rPr>
        <w:lastRenderedPageBreak/>
        <w:t>при заданной форме выходного сигнала:</w:t>
      </w:r>
    </w:p>
    <w:p w:rsidR="005F44A3" w:rsidRPr="003F5EA7" w:rsidRDefault="005F44A3" w:rsidP="005F44A3">
      <w:pPr>
        <w:widowControl w:val="0"/>
        <w:ind w:right="567"/>
        <w:jc w:val="right"/>
        <w:rPr>
          <w:sz w:val="24"/>
          <w:szCs w:val="24"/>
        </w:rPr>
      </w:pPr>
      <w:r w:rsidRPr="003F5EA7">
        <w:rPr>
          <w:sz w:val="24"/>
          <w:szCs w:val="24"/>
        </w:rPr>
        <w:t>H(</w:t>
      </w:r>
      <w:r w:rsidRPr="003F5EA7">
        <w:rPr>
          <w:rFonts w:ascii="Symbol" w:hAnsi="Symbol"/>
          <w:sz w:val="24"/>
          <w:szCs w:val="24"/>
        </w:rPr>
        <w:t></w:t>
      </w:r>
      <w:r w:rsidRPr="003F5EA7">
        <w:rPr>
          <w:sz w:val="24"/>
          <w:szCs w:val="24"/>
        </w:rPr>
        <w:t>) =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 / [W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 xml:space="preserve">)],          </w:t>
      </w:r>
      <w:r>
        <w:rPr>
          <w:sz w:val="24"/>
          <w:szCs w:val="24"/>
        </w:rPr>
        <w:t xml:space="preserve">     </w:t>
      </w:r>
      <w:r w:rsidRPr="003F5EA7">
        <w:rPr>
          <w:sz w:val="24"/>
          <w:szCs w:val="24"/>
        </w:rPr>
        <w:t xml:space="preserve">                (</w:t>
      </w:r>
      <w:r w:rsidRPr="00E8656B">
        <w:rPr>
          <w:sz w:val="24"/>
          <w:szCs w:val="24"/>
        </w:rPr>
        <w:t>4</w:t>
      </w:r>
      <w:r>
        <w:rPr>
          <w:sz w:val="24"/>
          <w:szCs w:val="24"/>
        </w:rPr>
        <w:t>.</w:t>
      </w:r>
      <w:r w:rsidRPr="00E8656B">
        <w:rPr>
          <w:sz w:val="24"/>
          <w:szCs w:val="24"/>
        </w:rPr>
        <w:t>6</w:t>
      </w:r>
      <w:r w:rsidRPr="003F5EA7">
        <w:rPr>
          <w:sz w:val="24"/>
          <w:szCs w:val="24"/>
        </w:rPr>
        <w:t>.</w:t>
      </w:r>
      <w:r w:rsidRPr="00E8656B">
        <w:rPr>
          <w:sz w:val="24"/>
          <w:szCs w:val="24"/>
        </w:rPr>
        <w:t>7</w:t>
      </w:r>
      <w:r w:rsidRPr="003F5EA7">
        <w:rPr>
          <w:sz w:val="24"/>
          <w:szCs w:val="24"/>
        </w:rPr>
        <w:t>)</w:t>
      </w:r>
    </w:p>
    <w:p w:rsidR="005F44A3" w:rsidRPr="00EB77FE" w:rsidRDefault="005F44A3" w:rsidP="005F44A3">
      <w:pPr>
        <w:widowControl w:val="0"/>
        <w:ind w:firstLine="709"/>
        <w:jc w:val="both"/>
        <w:rPr>
          <w:sz w:val="24"/>
          <w:szCs w:val="24"/>
        </w:rPr>
      </w:pPr>
      <w:r>
        <w:rPr>
          <w:sz w:val="24"/>
          <w:szCs w:val="24"/>
        </w:rPr>
        <w:t>Ф</w:t>
      </w:r>
      <w:r w:rsidRPr="00EB77FE">
        <w:rPr>
          <w:sz w:val="24"/>
          <w:szCs w:val="24"/>
        </w:rPr>
        <w:t xml:space="preserve">ильтр </w:t>
      </w:r>
      <w:r>
        <w:rPr>
          <w:sz w:val="24"/>
          <w:szCs w:val="24"/>
        </w:rPr>
        <w:t>(</w:t>
      </w:r>
      <w:r w:rsidRPr="00E8656B">
        <w:rPr>
          <w:sz w:val="24"/>
          <w:szCs w:val="24"/>
        </w:rPr>
        <w:t>4</w:t>
      </w:r>
      <w:r>
        <w:rPr>
          <w:sz w:val="24"/>
          <w:szCs w:val="24"/>
        </w:rPr>
        <w:t>.</w:t>
      </w:r>
      <w:r w:rsidRPr="00E8656B">
        <w:rPr>
          <w:sz w:val="24"/>
          <w:szCs w:val="24"/>
        </w:rPr>
        <w:t>6</w:t>
      </w:r>
      <w:r>
        <w:rPr>
          <w:sz w:val="24"/>
          <w:szCs w:val="24"/>
        </w:rPr>
        <w:t>.</w:t>
      </w:r>
      <w:r w:rsidRPr="00E8656B">
        <w:rPr>
          <w:sz w:val="24"/>
          <w:szCs w:val="24"/>
        </w:rPr>
        <w:t>7</w:t>
      </w:r>
      <w:r>
        <w:rPr>
          <w:sz w:val="24"/>
          <w:szCs w:val="24"/>
        </w:rPr>
        <w:t xml:space="preserve">) </w:t>
      </w:r>
      <w:r w:rsidRPr="00EB77FE">
        <w:rPr>
          <w:sz w:val="24"/>
          <w:szCs w:val="24"/>
        </w:rPr>
        <w:t xml:space="preserve">оптимален в </w:t>
      </w:r>
      <w:r>
        <w:rPr>
          <w:sz w:val="24"/>
          <w:szCs w:val="24"/>
        </w:rPr>
        <w:t xml:space="preserve">том </w:t>
      </w:r>
      <w:r w:rsidRPr="00EB77FE">
        <w:rPr>
          <w:sz w:val="24"/>
          <w:szCs w:val="24"/>
        </w:rPr>
        <w:t>смысле, что максимизирует отношение мощ</w:t>
      </w:r>
      <w:r>
        <w:rPr>
          <w:sz w:val="24"/>
          <w:szCs w:val="24"/>
        </w:rPr>
        <w:t>ности</w:t>
      </w:r>
      <w:r w:rsidRPr="00EB77FE">
        <w:rPr>
          <w:sz w:val="24"/>
          <w:szCs w:val="24"/>
        </w:rPr>
        <w:t xml:space="preserve"> сигнала к мощ</w:t>
      </w:r>
      <w:r>
        <w:rPr>
          <w:sz w:val="24"/>
          <w:szCs w:val="24"/>
        </w:rPr>
        <w:t>ности</w:t>
      </w:r>
      <w:r w:rsidRPr="00EB77FE">
        <w:rPr>
          <w:sz w:val="24"/>
          <w:szCs w:val="24"/>
        </w:rPr>
        <w:t xml:space="preserve"> шума </w:t>
      </w:r>
      <w:r>
        <w:rPr>
          <w:sz w:val="24"/>
          <w:szCs w:val="24"/>
        </w:rPr>
        <w:t xml:space="preserve">по всему интервалу </w:t>
      </w:r>
      <w:r w:rsidRPr="00EB77FE">
        <w:rPr>
          <w:sz w:val="24"/>
          <w:szCs w:val="24"/>
        </w:rPr>
        <w:t xml:space="preserve">сигнала, </w:t>
      </w:r>
      <w:r>
        <w:rPr>
          <w:sz w:val="24"/>
          <w:szCs w:val="24"/>
        </w:rPr>
        <w:t xml:space="preserve">но </w:t>
      </w:r>
      <w:r w:rsidRPr="00EB77FE">
        <w:rPr>
          <w:sz w:val="24"/>
          <w:szCs w:val="24"/>
        </w:rPr>
        <w:t>не в каждой индивидуальной точке</w:t>
      </w:r>
      <w:r>
        <w:rPr>
          <w:sz w:val="24"/>
          <w:szCs w:val="24"/>
        </w:rPr>
        <w:t>.</w:t>
      </w:r>
    </w:p>
    <w:p w:rsidR="00E8656B" w:rsidRDefault="00E8656B" w:rsidP="00E8656B">
      <w:pPr>
        <w:widowControl w:val="0"/>
        <w:ind w:firstLine="709"/>
        <w:jc w:val="both"/>
        <w:rPr>
          <w:sz w:val="24"/>
          <w:szCs w:val="24"/>
        </w:rPr>
      </w:pPr>
      <w:r>
        <w:rPr>
          <w:sz w:val="24"/>
          <w:szCs w:val="24"/>
        </w:rPr>
        <w:t>Выражения (</w:t>
      </w:r>
      <w:r w:rsidRPr="00E8656B">
        <w:rPr>
          <w:sz w:val="24"/>
          <w:szCs w:val="24"/>
        </w:rPr>
        <w:t>4</w:t>
      </w:r>
      <w:r>
        <w:rPr>
          <w:sz w:val="24"/>
          <w:szCs w:val="24"/>
        </w:rPr>
        <w:t>.</w:t>
      </w:r>
      <w:r w:rsidRPr="00E8656B">
        <w:rPr>
          <w:sz w:val="24"/>
          <w:szCs w:val="24"/>
        </w:rPr>
        <w:t>6</w:t>
      </w:r>
      <w:r>
        <w:rPr>
          <w:sz w:val="24"/>
          <w:szCs w:val="24"/>
        </w:rPr>
        <w:t>.6-</w:t>
      </w:r>
      <w:r w:rsidRPr="00E8656B">
        <w:rPr>
          <w:sz w:val="24"/>
          <w:szCs w:val="24"/>
        </w:rPr>
        <w:t>4</w:t>
      </w:r>
      <w:r>
        <w:rPr>
          <w:sz w:val="24"/>
          <w:szCs w:val="24"/>
        </w:rPr>
        <w:t>.</w:t>
      </w:r>
      <w:r w:rsidRPr="00E8656B">
        <w:rPr>
          <w:sz w:val="24"/>
          <w:szCs w:val="24"/>
        </w:rPr>
        <w:t>6</w:t>
      </w:r>
      <w:r>
        <w:rPr>
          <w:sz w:val="24"/>
          <w:szCs w:val="24"/>
        </w:rPr>
        <w:t>.7) достаточно наглядно демонстрируют физический смысл формир</w:t>
      </w:r>
      <w:r>
        <w:rPr>
          <w:sz w:val="24"/>
          <w:szCs w:val="24"/>
        </w:rPr>
        <w:t>о</w:t>
      </w:r>
      <w:r>
        <w:rPr>
          <w:sz w:val="24"/>
          <w:szCs w:val="24"/>
        </w:rPr>
        <w:t xml:space="preserve">вания передаточной функции фильтра. При воспроизведении сигнала частотная функция взаимной корреляции входного сигнала с выходным </w:t>
      </w:r>
      <w:r>
        <w:rPr>
          <w:sz w:val="24"/>
          <w:szCs w:val="24"/>
          <w:lang w:val="en-US"/>
        </w:rPr>
        <w:t>W</w:t>
      </w:r>
      <w:r w:rsidRPr="000427CD">
        <w:rPr>
          <w:szCs w:val="24"/>
          <w:vertAlign w:val="subscript"/>
          <w:lang w:val="en-US"/>
        </w:rPr>
        <w:t>zs</w:t>
      </w:r>
      <w:r w:rsidRPr="000427CD">
        <w:rPr>
          <w:sz w:val="24"/>
          <w:szCs w:val="24"/>
        </w:rPr>
        <w:t xml:space="preserve"> </w:t>
      </w:r>
      <w:r>
        <w:rPr>
          <w:sz w:val="24"/>
          <w:szCs w:val="24"/>
        </w:rPr>
        <w:t>(плотность взаимной мощности) повторяет часто</w:t>
      </w:r>
      <w:r>
        <w:rPr>
          <w:sz w:val="24"/>
          <w:szCs w:val="24"/>
        </w:rPr>
        <w:t>т</w:t>
      </w:r>
      <w:r>
        <w:rPr>
          <w:sz w:val="24"/>
          <w:szCs w:val="24"/>
        </w:rPr>
        <w:t xml:space="preserve">ную функцию автокорреляции </w:t>
      </w:r>
      <w:r>
        <w:rPr>
          <w:sz w:val="24"/>
          <w:szCs w:val="24"/>
          <w:lang w:val="en-US"/>
        </w:rPr>
        <w:t>W</w:t>
      </w:r>
      <w:r w:rsidRPr="000427CD">
        <w:rPr>
          <w:szCs w:val="24"/>
          <w:vertAlign w:val="subscript"/>
          <w:lang w:val="en-US"/>
        </w:rPr>
        <w:t>s</w:t>
      </w:r>
      <w:r w:rsidRPr="000427CD">
        <w:rPr>
          <w:sz w:val="24"/>
          <w:szCs w:val="24"/>
        </w:rPr>
        <w:t xml:space="preserve"> </w:t>
      </w:r>
      <w:r>
        <w:rPr>
          <w:sz w:val="24"/>
          <w:szCs w:val="24"/>
        </w:rPr>
        <w:t>(плотность мощности сигнала). Плотность мощности статист</w:t>
      </w:r>
      <w:r>
        <w:rPr>
          <w:sz w:val="24"/>
          <w:szCs w:val="24"/>
        </w:rPr>
        <w:t>и</w:t>
      </w:r>
      <w:r>
        <w:rPr>
          <w:sz w:val="24"/>
          <w:szCs w:val="24"/>
        </w:rPr>
        <w:t xml:space="preserve">ческих шумов </w:t>
      </w:r>
      <w:r w:rsidRPr="000427CD">
        <w:rPr>
          <w:sz w:val="24"/>
          <w:szCs w:val="24"/>
          <w:lang w:val="en-US"/>
        </w:rPr>
        <w:t>W</w:t>
      </w:r>
      <w:r w:rsidRPr="000427CD">
        <w:rPr>
          <w:szCs w:val="24"/>
          <w:vertAlign w:val="subscript"/>
          <w:lang w:val="en-US"/>
        </w:rPr>
        <w:t>q</w:t>
      </w:r>
      <w:r w:rsidRPr="000427CD">
        <w:rPr>
          <w:sz w:val="24"/>
          <w:szCs w:val="24"/>
        </w:rPr>
        <w:t xml:space="preserve"> распределена</w:t>
      </w:r>
      <w:r>
        <w:rPr>
          <w:sz w:val="24"/>
          <w:szCs w:val="24"/>
        </w:rPr>
        <w:t xml:space="preserve"> по частотному диапазону равномерно, в отличие от плотности мощности сигнала </w:t>
      </w:r>
      <w:r>
        <w:rPr>
          <w:sz w:val="24"/>
          <w:szCs w:val="24"/>
          <w:lang w:val="en-US"/>
        </w:rPr>
        <w:t>W</w:t>
      </w:r>
      <w:r w:rsidRPr="000427CD">
        <w:rPr>
          <w:szCs w:val="24"/>
          <w:vertAlign w:val="subscript"/>
          <w:lang w:val="en-US"/>
        </w:rPr>
        <w:t>s</w:t>
      </w:r>
      <w:r>
        <w:rPr>
          <w:sz w:val="24"/>
          <w:szCs w:val="24"/>
        </w:rPr>
        <w:t>, которая, в зависимости от формы сигнала, может занимать любые часто</w:t>
      </w:r>
      <w:r>
        <w:rPr>
          <w:sz w:val="24"/>
          <w:szCs w:val="24"/>
        </w:rPr>
        <w:t>т</w:t>
      </w:r>
      <w:r>
        <w:rPr>
          <w:sz w:val="24"/>
          <w:szCs w:val="24"/>
        </w:rPr>
        <w:t>ные интервалы спектрального диапазона. На частотах, где сосредоточена основная энергия сигн</w:t>
      </w:r>
      <w:r>
        <w:rPr>
          <w:sz w:val="24"/>
          <w:szCs w:val="24"/>
        </w:rPr>
        <w:t>а</w:t>
      </w:r>
      <w:r>
        <w:rPr>
          <w:sz w:val="24"/>
          <w:szCs w:val="24"/>
        </w:rPr>
        <w:t xml:space="preserve">ла, имеет место </w:t>
      </w:r>
      <w:r w:rsidRPr="003F5EA7">
        <w:rPr>
          <w:sz w:val="24"/>
          <w:szCs w:val="24"/>
        </w:rPr>
        <w:t>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w:t>
      </w:r>
      <w:r w:rsidRPr="00F13D36">
        <w:rPr>
          <w:sz w:val="24"/>
          <w:szCs w:val="24"/>
        </w:rPr>
        <w:t>&gt;</w:t>
      </w:r>
      <w:r w:rsidRPr="00A159F2">
        <w:rPr>
          <w:sz w:val="24"/>
          <w:szCs w:val="24"/>
        </w:rPr>
        <w:t>&gt;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w:t>
      </w:r>
      <w:r w:rsidRPr="00F13D36">
        <w:rPr>
          <w:sz w:val="24"/>
          <w:szCs w:val="24"/>
        </w:rPr>
        <w:t xml:space="preserve"> </w:t>
      </w:r>
      <w:r>
        <w:rPr>
          <w:sz w:val="24"/>
          <w:szCs w:val="24"/>
        </w:rPr>
        <w:t xml:space="preserve">и </w:t>
      </w:r>
      <w:r>
        <w:rPr>
          <w:sz w:val="24"/>
          <w:szCs w:val="24"/>
          <w:lang w:val="en-US"/>
        </w:rPr>
        <w:t>H</w:t>
      </w:r>
      <w:r w:rsidRPr="00A159F2">
        <w:rPr>
          <w:sz w:val="24"/>
          <w:szCs w:val="24"/>
        </w:rPr>
        <w:t>(</w:t>
      </w:r>
      <w:r w:rsidRPr="00A159F2">
        <w:rPr>
          <w:rFonts w:ascii="Symbol" w:hAnsi="Symbol"/>
          <w:sz w:val="24"/>
          <w:szCs w:val="24"/>
          <w:lang w:val="en-US"/>
        </w:rPr>
        <w:t></w:t>
      </w:r>
      <w:r w:rsidRPr="00A159F2">
        <w:rPr>
          <w:sz w:val="24"/>
          <w:szCs w:val="24"/>
        </w:rPr>
        <w:t xml:space="preserve">) </w:t>
      </w:r>
      <w:r>
        <w:rPr>
          <w:sz w:val="24"/>
          <w:szCs w:val="24"/>
        </w:rPr>
        <w:sym w:font="Symbol" w:char="F0DE"/>
      </w:r>
      <w:r w:rsidRPr="00A159F2">
        <w:rPr>
          <w:sz w:val="24"/>
          <w:szCs w:val="24"/>
        </w:rPr>
        <w:t xml:space="preserve"> 1 (</w:t>
      </w:r>
      <w:r>
        <w:rPr>
          <w:sz w:val="24"/>
          <w:szCs w:val="24"/>
        </w:rPr>
        <w:t xml:space="preserve">как минимум, больше 0.5). Там, где значение </w:t>
      </w:r>
      <w:r>
        <w:rPr>
          <w:sz w:val="24"/>
          <w:szCs w:val="24"/>
          <w:lang w:val="en-US"/>
        </w:rPr>
        <w:t>W</w:t>
      </w:r>
      <w:r w:rsidRPr="00A159F2">
        <w:rPr>
          <w:szCs w:val="24"/>
          <w:vertAlign w:val="subscript"/>
          <w:lang w:val="en-US"/>
        </w:rPr>
        <w:t>s</w:t>
      </w:r>
      <w:r w:rsidRPr="00A159F2">
        <w:rPr>
          <w:sz w:val="24"/>
          <w:szCs w:val="24"/>
        </w:rPr>
        <w:t>(</w:t>
      </w:r>
      <w:r w:rsidRPr="00A159F2">
        <w:rPr>
          <w:rFonts w:ascii="Symbol" w:hAnsi="Symbol"/>
          <w:sz w:val="24"/>
          <w:szCs w:val="24"/>
          <w:lang w:val="en-US"/>
        </w:rPr>
        <w:t></w:t>
      </w:r>
      <w:r w:rsidRPr="00A159F2">
        <w:rPr>
          <w:sz w:val="24"/>
          <w:szCs w:val="24"/>
        </w:rPr>
        <w:t xml:space="preserve">) </w:t>
      </w:r>
      <w:r>
        <w:rPr>
          <w:sz w:val="24"/>
          <w:szCs w:val="24"/>
        </w:rPr>
        <w:t xml:space="preserve">становится меньше </w:t>
      </w:r>
      <w:r>
        <w:rPr>
          <w:sz w:val="24"/>
          <w:szCs w:val="24"/>
          <w:lang w:val="en-US"/>
        </w:rPr>
        <w:t>W</w:t>
      </w:r>
      <w:r w:rsidRPr="00A159F2">
        <w:rPr>
          <w:szCs w:val="24"/>
          <w:vertAlign w:val="subscript"/>
          <w:lang w:val="en-US"/>
        </w:rPr>
        <w:t>q</w:t>
      </w:r>
      <w:r>
        <w:rPr>
          <w:sz w:val="24"/>
          <w:szCs w:val="24"/>
        </w:rPr>
        <w:t xml:space="preserve">, коэффициент передачи фильтра становится меньше 0.5, и в пределе </w:t>
      </w:r>
      <w:r>
        <w:rPr>
          <w:sz w:val="24"/>
          <w:szCs w:val="24"/>
          <w:lang w:val="en-US"/>
        </w:rPr>
        <w:t>H</w:t>
      </w:r>
      <w:r w:rsidRPr="00A159F2">
        <w:rPr>
          <w:sz w:val="24"/>
          <w:szCs w:val="24"/>
        </w:rPr>
        <w:t>(</w:t>
      </w:r>
      <w:r w:rsidRPr="00A159F2">
        <w:rPr>
          <w:rFonts w:ascii="Symbol" w:hAnsi="Symbol"/>
          <w:sz w:val="24"/>
          <w:szCs w:val="24"/>
          <w:lang w:val="en-US"/>
        </w:rPr>
        <w:t></w:t>
      </w:r>
      <w:r w:rsidRPr="00A159F2">
        <w:rPr>
          <w:sz w:val="24"/>
          <w:szCs w:val="24"/>
        </w:rPr>
        <w:t xml:space="preserve">)=0 </w:t>
      </w:r>
      <w:r>
        <w:rPr>
          <w:sz w:val="24"/>
          <w:szCs w:val="24"/>
        </w:rPr>
        <w:t xml:space="preserve">на всех частотах, где полностью отсутствуют частотные составляющие сигнала. </w:t>
      </w:r>
    </w:p>
    <w:p w:rsidR="00E8656B" w:rsidRPr="00A159F2" w:rsidRDefault="00E8656B" w:rsidP="00E8656B">
      <w:pPr>
        <w:widowControl w:val="0"/>
        <w:ind w:firstLine="709"/>
        <w:jc w:val="both"/>
        <w:rPr>
          <w:sz w:val="24"/>
          <w:szCs w:val="24"/>
        </w:rPr>
      </w:pPr>
      <w:r>
        <w:rPr>
          <w:sz w:val="24"/>
          <w:szCs w:val="24"/>
        </w:rPr>
        <w:t>Таким образом, оптимальные фильтры учитывают особенности спектрального состава си</w:t>
      </w:r>
      <w:r>
        <w:rPr>
          <w:sz w:val="24"/>
          <w:szCs w:val="24"/>
        </w:rPr>
        <w:t>г</w:t>
      </w:r>
      <w:r>
        <w:rPr>
          <w:sz w:val="24"/>
          <w:szCs w:val="24"/>
        </w:rPr>
        <w:t>налов и способны формировать передаточные функции любой сложности на выделение полезных частот сигналов из любых диапазонов спектра с максимальных подавлением шумов на всех част</w:t>
      </w:r>
      <w:r>
        <w:rPr>
          <w:sz w:val="24"/>
          <w:szCs w:val="24"/>
        </w:rPr>
        <w:t>о</w:t>
      </w:r>
      <w:r>
        <w:rPr>
          <w:sz w:val="24"/>
          <w:szCs w:val="24"/>
        </w:rPr>
        <w:t>тах спектрального диапазона, не содержащих полезных сигналов, при этом границы усиления-подавления устанавливаются автоматически по заданному уровню шумов.</w:t>
      </w:r>
    </w:p>
    <w:p w:rsidR="00417F17" w:rsidRDefault="00417F17" w:rsidP="00AD177E">
      <w:pPr>
        <w:ind w:firstLine="709"/>
        <w:jc w:val="both"/>
        <w:rPr>
          <w:sz w:val="24"/>
        </w:rPr>
      </w:pPr>
    </w:p>
    <w:p w:rsidR="00417F17" w:rsidRPr="00096A33" w:rsidRDefault="00417F17" w:rsidP="00AD177E">
      <w:pPr>
        <w:ind w:firstLine="709"/>
        <w:jc w:val="both"/>
        <w:rPr>
          <w:sz w:val="24"/>
          <w:szCs w:val="24"/>
        </w:rPr>
      </w:pPr>
    </w:p>
    <w:p w:rsidR="00DA0E87" w:rsidRDefault="00DA0E87" w:rsidP="00C32047">
      <w:pPr>
        <w:jc w:val="center"/>
        <w:rPr>
          <w:rFonts w:ascii="Arial" w:hAnsi="Arial" w:cs="Arial"/>
          <w:b/>
          <w:bCs/>
          <w:caps/>
          <w:sz w:val="18"/>
          <w:szCs w:val="18"/>
        </w:rPr>
      </w:pPr>
      <w:r>
        <w:rPr>
          <w:rFonts w:ascii="Arial" w:hAnsi="Arial" w:cs="Arial"/>
          <w:b/>
          <w:bCs/>
          <w:caps/>
          <w:sz w:val="18"/>
          <w:szCs w:val="18"/>
        </w:rPr>
        <w:t>литература</w:t>
      </w:r>
    </w:p>
    <w:p w:rsidR="00781826" w:rsidRPr="000977F7" w:rsidRDefault="00781826" w:rsidP="00781826">
      <w:pPr>
        <w:widowControl w:val="0"/>
        <w:suppressLineNumbers/>
        <w:ind w:firstLine="709"/>
        <w:rPr>
          <w:sz w:val="20"/>
          <w:szCs w:val="20"/>
        </w:rPr>
      </w:pPr>
      <w:r w:rsidRPr="000977F7">
        <w:rPr>
          <w:sz w:val="20"/>
          <w:szCs w:val="20"/>
        </w:rPr>
        <w:t xml:space="preserve">1. Мирошник И.В. Теория автоматического управления. Линейные системы: Учебное пособие для вузов. - СПб.: Питер, 2005. - 336 с. </w:t>
      </w:r>
    </w:p>
    <w:p w:rsidR="005E6A97" w:rsidRPr="009618A1" w:rsidRDefault="005E6A97" w:rsidP="005E6A97">
      <w:pPr>
        <w:ind w:firstLine="709"/>
        <w:rPr>
          <w:sz w:val="20"/>
          <w:szCs w:val="20"/>
        </w:rPr>
      </w:pPr>
      <w:r w:rsidRPr="009618A1">
        <w:rPr>
          <w:sz w:val="20"/>
          <w:szCs w:val="20"/>
        </w:rPr>
        <w:t xml:space="preserve">2. Повзнер Л.Д. Теория систем управления: Учебное пособие для вузов. - М.: Изд. МГГУ, 2002. - 472 с. </w:t>
      </w:r>
    </w:p>
    <w:p w:rsidR="00A67C7A" w:rsidRPr="00227C84" w:rsidRDefault="00A67C7A" w:rsidP="00A67C7A">
      <w:pPr>
        <w:ind w:firstLine="709"/>
        <w:rPr>
          <w:sz w:val="20"/>
          <w:szCs w:val="20"/>
        </w:rPr>
      </w:pPr>
      <w:r w:rsidRPr="00A67C7A">
        <w:rPr>
          <w:sz w:val="20"/>
          <w:szCs w:val="20"/>
        </w:rPr>
        <w:t xml:space="preserve">7. Туманов М.П. Теория автоматического управления: Лекции. </w:t>
      </w:r>
      <w:r w:rsidRPr="00A67C7A">
        <w:rPr>
          <w:sz w:val="20"/>
          <w:szCs w:val="20"/>
          <w:lang w:val="en-US"/>
        </w:rPr>
        <w:t>URL</w:t>
      </w:r>
      <w:r w:rsidRPr="00CA1475">
        <w:rPr>
          <w:sz w:val="20"/>
          <w:szCs w:val="20"/>
        </w:rPr>
        <w:t xml:space="preserve">: </w:t>
      </w:r>
      <w:hyperlink r:id="rId18" w:history="1">
        <w:r w:rsidRPr="00A67C7A">
          <w:rPr>
            <w:rStyle w:val="ab"/>
            <w:sz w:val="20"/>
            <w:szCs w:val="20"/>
            <w:lang w:val="en-US"/>
          </w:rPr>
          <w:t>http</w:t>
        </w:r>
        <w:r w:rsidRPr="00227C84">
          <w:rPr>
            <w:rStyle w:val="ab"/>
            <w:sz w:val="20"/>
            <w:szCs w:val="20"/>
          </w:rPr>
          <w:t>://</w:t>
        </w:r>
        <w:r w:rsidRPr="00A67C7A">
          <w:rPr>
            <w:rStyle w:val="ab"/>
            <w:sz w:val="20"/>
            <w:szCs w:val="20"/>
            <w:lang w:val="en-US"/>
          </w:rPr>
          <w:t>elib</w:t>
        </w:r>
        <w:r w:rsidRPr="00227C84">
          <w:rPr>
            <w:rStyle w:val="ab"/>
            <w:sz w:val="20"/>
            <w:szCs w:val="20"/>
          </w:rPr>
          <w:t>.</w:t>
        </w:r>
        <w:r w:rsidRPr="00A67C7A">
          <w:rPr>
            <w:rStyle w:val="ab"/>
            <w:sz w:val="20"/>
            <w:szCs w:val="20"/>
            <w:lang w:val="en-US"/>
          </w:rPr>
          <w:t>ispu</w:t>
        </w:r>
        <w:r w:rsidRPr="00227C84">
          <w:rPr>
            <w:rStyle w:val="ab"/>
            <w:sz w:val="20"/>
            <w:szCs w:val="20"/>
          </w:rPr>
          <w:t>.</w:t>
        </w:r>
        <w:r w:rsidRPr="00A67C7A">
          <w:rPr>
            <w:rStyle w:val="ab"/>
            <w:sz w:val="20"/>
            <w:szCs w:val="20"/>
            <w:lang w:val="en-US"/>
          </w:rPr>
          <w:t>ru</w:t>
        </w:r>
        <w:r w:rsidRPr="00227C84">
          <w:rPr>
            <w:rStyle w:val="ab"/>
            <w:sz w:val="20"/>
            <w:szCs w:val="20"/>
          </w:rPr>
          <w:t>/</w:t>
        </w:r>
        <w:r w:rsidRPr="00A67C7A">
          <w:rPr>
            <w:rStyle w:val="ab"/>
            <w:sz w:val="20"/>
            <w:szCs w:val="20"/>
            <w:lang w:val="en-US"/>
          </w:rPr>
          <w:t>library</w:t>
        </w:r>
        <w:r w:rsidRPr="00227C84">
          <w:rPr>
            <w:rStyle w:val="ab"/>
            <w:sz w:val="20"/>
            <w:szCs w:val="20"/>
          </w:rPr>
          <w:t>/</w:t>
        </w:r>
        <w:r w:rsidRPr="00A67C7A">
          <w:rPr>
            <w:rStyle w:val="ab"/>
            <w:sz w:val="20"/>
            <w:szCs w:val="20"/>
            <w:lang w:val="en-US"/>
          </w:rPr>
          <w:t>lessons</w:t>
        </w:r>
        <w:r w:rsidRPr="00227C84">
          <w:rPr>
            <w:rStyle w:val="ab"/>
            <w:sz w:val="20"/>
            <w:szCs w:val="20"/>
          </w:rPr>
          <w:t>/</w:t>
        </w:r>
        <w:r w:rsidRPr="00A67C7A">
          <w:rPr>
            <w:rStyle w:val="ab"/>
            <w:sz w:val="20"/>
            <w:szCs w:val="20"/>
            <w:lang w:val="en-US"/>
          </w:rPr>
          <w:t>Tihonov</w:t>
        </w:r>
        <w:r w:rsidRPr="00227C84">
          <w:rPr>
            <w:rStyle w:val="ab"/>
            <w:sz w:val="20"/>
            <w:szCs w:val="20"/>
          </w:rPr>
          <w:t>_2/</w:t>
        </w:r>
        <w:r w:rsidRPr="00A67C7A">
          <w:rPr>
            <w:rStyle w:val="ab"/>
            <w:sz w:val="20"/>
            <w:szCs w:val="20"/>
            <w:lang w:val="en-US"/>
          </w:rPr>
          <w:t>index</w:t>
        </w:r>
        <w:r w:rsidRPr="00227C84">
          <w:rPr>
            <w:rStyle w:val="ab"/>
            <w:sz w:val="20"/>
            <w:szCs w:val="20"/>
          </w:rPr>
          <w:t>.</w:t>
        </w:r>
        <w:r w:rsidRPr="00A67C7A">
          <w:rPr>
            <w:rStyle w:val="ab"/>
            <w:sz w:val="20"/>
            <w:szCs w:val="20"/>
            <w:lang w:val="en-US"/>
          </w:rPr>
          <w:t>htm</w:t>
        </w:r>
      </w:hyperlink>
      <w:r w:rsidRPr="00227C84">
        <w:rPr>
          <w:sz w:val="20"/>
          <w:szCs w:val="20"/>
        </w:rPr>
        <w:t>.</w:t>
      </w:r>
    </w:p>
    <w:p w:rsidR="00A67C7A" w:rsidRPr="00A67C7A" w:rsidRDefault="00A67C7A" w:rsidP="00A67C7A">
      <w:pPr>
        <w:ind w:firstLine="709"/>
        <w:rPr>
          <w:sz w:val="20"/>
          <w:szCs w:val="20"/>
          <w:lang w:val="en-US"/>
        </w:rPr>
      </w:pPr>
      <w:r w:rsidRPr="00A67C7A">
        <w:rPr>
          <w:sz w:val="20"/>
          <w:szCs w:val="20"/>
        </w:rPr>
        <w:t>8. Туманов М.П. Теория управления. Теория линейных систем автоматического управления: Учебное пос</w:t>
      </w:r>
      <w:r w:rsidRPr="00A67C7A">
        <w:rPr>
          <w:sz w:val="20"/>
          <w:szCs w:val="20"/>
        </w:rPr>
        <w:t>о</w:t>
      </w:r>
      <w:r w:rsidRPr="00A67C7A">
        <w:rPr>
          <w:sz w:val="20"/>
          <w:szCs w:val="20"/>
        </w:rPr>
        <w:t>бие. – МГИЭМ. М</w:t>
      </w:r>
      <w:r w:rsidRPr="00A67C7A">
        <w:rPr>
          <w:sz w:val="20"/>
          <w:szCs w:val="20"/>
          <w:lang w:val="en-US"/>
        </w:rPr>
        <w:t xml:space="preserve">., 2005, 82 </w:t>
      </w:r>
      <w:r w:rsidRPr="00A67C7A">
        <w:rPr>
          <w:sz w:val="20"/>
          <w:szCs w:val="20"/>
        </w:rPr>
        <w:t>с</w:t>
      </w:r>
      <w:r w:rsidRPr="00A67C7A">
        <w:rPr>
          <w:sz w:val="20"/>
          <w:szCs w:val="20"/>
          <w:lang w:val="en-US"/>
        </w:rPr>
        <w:t>. URL: http://window.edu.ru/window_catalog/files/r24738/5.pdf.</w:t>
      </w:r>
    </w:p>
    <w:p w:rsidR="009505CE" w:rsidRPr="009505CE" w:rsidRDefault="009505CE" w:rsidP="009505CE">
      <w:pPr>
        <w:ind w:firstLine="709"/>
        <w:rPr>
          <w:sz w:val="20"/>
          <w:szCs w:val="20"/>
        </w:rPr>
      </w:pPr>
      <w:r w:rsidRPr="009505CE">
        <w:rPr>
          <w:sz w:val="20"/>
          <w:szCs w:val="20"/>
        </w:rPr>
        <w:t>11. Михайлов В.С. Теория управления. – К.: Выща школа, 1988.</w:t>
      </w:r>
    </w:p>
    <w:p w:rsidR="00BE689A" w:rsidRPr="00BE689A" w:rsidRDefault="00BE689A" w:rsidP="00BE689A">
      <w:pPr>
        <w:ind w:firstLine="709"/>
        <w:rPr>
          <w:sz w:val="20"/>
          <w:szCs w:val="20"/>
        </w:rPr>
      </w:pPr>
      <w:r w:rsidRPr="00BE689A">
        <w:rPr>
          <w:sz w:val="20"/>
          <w:szCs w:val="20"/>
        </w:rPr>
        <w:t>12. Зайцев Г.Ф.</w:t>
      </w:r>
      <w:r w:rsidR="0055657C">
        <w:rPr>
          <w:sz w:val="20"/>
          <w:szCs w:val="20"/>
        </w:rPr>
        <w:t xml:space="preserve"> </w:t>
      </w:r>
      <w:r w:rsidRPr="00BE689A">
        <w:rPr>
          <w:sz w:val="20"/>
          <w:szCs w:val="20"/>
        </w:rPr>
        <w:t>Теория автоматического управления и регулирования. – К.: Выща школа, 1989.</w:t>
      </w:r>
    </w:p>
    <w:p w:rsidR="00A67C7A" w:rsidRPr="00BE689A" w:rsidRDefault="00A67C7A" w:rsidP="00DA0E87">
      <w:pPr>
        <w:ind w:firstLine="709"/>
        <w:rPr>
          <w:sz w:val="20"/>
          <w:szCs w:val="20"/>
        </w:rPr>
      </w:pPr>
    </w:p>
    <w:p w:rsidR="00A67C7A" w:rsidRPr="00BE689A" w:rsidRDefault="00A67C7A" w:rsidP="00DA0E87">
      <w:pPr>
        <w:ind w:firstLine="709"/>
        <w:rPr>
          <w:sz w:val="20"/>
          <w:szCs w:val="20"/>
        </w:rPr>
      </w:pPr>
    </w:p>
    <w:p w:rsidR="00A67C7A" w:rsidRPr="003C3515" w:rsidRDefault="00E9124B" w:rsidP="00A67C7A">
      <w:pPr>
        <w:shd w:val="clear" w:color="auto" w:fill="FFCC99"/>
        <w:spacing w:before="120"/>
        <w:jc w:val="center"/>
        <w:rPr>
          <w:rFonts w:ascii="Arial" w:hAnsi="Arial" w:cs="Arial"/>
          <w:bCs/>
          <w:color w:val="000000"/>
          <w:sz w:val="16"/>
          <w:szCs w:val="16"/>
        </w:rPr>
      </w:pPr>
      <w:hyperlink r:id="rId19" w:history="1">
        <w:r w:rsidR="00A67C7A" w:rsidRPr="003C3515">
          <w:rPr>
            <w:rStyle w:val="ab"/>
            <w:rFonts w:ascii="Arial" w:hAnsi="Arial" w:cs="Arial"/>
            <w:bCs/>
            <w:color w:val="000000"/>
            <w:sz w:val="16"/>
            <w:szCs w:val="16"/>
          </w:rPr>
          <w:t>Главный сайт автора</w:t>
        </w:r>
      </w:hyperlink>
      <w:r w:rsidR="00A67C7A">
        <w:rPr>
          <w:rFonts w:ascii="Arial" w:hAnsi="Arial" w:cs="Arial"/>
          <w:bCs/>
          <w:color w:val="000000"/>
          <w:sz w:val="16"/>
          <w:szCs w:val="16"/>
        </w:rPr>
        <w:t xml:space="preserve"> </w:t>
      </w:r>
      <w:r w:rsidR="00A67C7A" w:rsidRPr="003C3515">
        <w:rPr>
          <w:rFonts w:ascii="Arial" w:hAnsi="Arial" w:cs="Arial"/>
          <w:bCs/>
          <w:color w:val="000000"/>
          <w:sz w:val="16"/>
          <w:szCs w:val="16"/>
        </w:rPr>
        <w:t>~</w:t>
      </w:r>
      <w:r w:rsidR="00A67C7A">
        <w:rPr>
          <w:rFonts w:ascii="Arial" w:hAnsi="Arial" w:cs="Arial"/>
          <w:bCs/>
          <w:color w:val="000000"/>
          <w:sz w:val="16"/>
          <w:szCs w:val="16"/>
        </w:rPr>
        <w:t xml:space="preserve"> </w:t>
      </w:r>
      <w:hyperlink r:id="rId20" w:history="1">
        <w:r w:rsidR="00A67C7A" w:rsidRPr="003C3515">
          <w:rPr>
            <w:rStyle w:val="ab"/>
            <w:rFonts w:ascii="Arial" w:hAnsi="Arial" w:cs="Arial"/>
            <w:bCs/>
            <w:color w:val="000000"/>
            <w:sz w:val="16"/>
            <w:szCs w:val="16"/>
          </w:rPr>
          <w:t xml:space="preserve">Лекции по </w:t>
        </w:r>
        <w:r w:rsidR="00A67C7A">
          <w:rPr>
            <w:rStyle w:val="ab"/>
            <w:rFonts w:ascii="Arial" w:hAnsi="Arial" w:cs="Arial"/>
            <w:bCs/>
            <w:color w:val="000000"/>
            <w:sz w:val="16"/>
            <w:szCs w:val="16"/>
          </w:rPr>
          <w:t>ОТУ</w:t>
        </w:r>
      </w:hyperlink>
    </w:p>
    <w:p w:rsidR="00A67C7A" w:rsidRPr="003C3515" w:rsidRDefault="00A67C7A" w:rsidP="00A67C7A">
      <w:pPr>
        <w:widowControl w:val="0"/>
        <w:suppressLineNumbers/>
        <w:jc w:val="center"/>
        <w:rPr>
          <w:rFonts w:ascii="Arial" w:hAnsi="Arial" w:cs="Arial"/>
          <w:color w:val="000000"/>
          <w:sz w:val="16"/>
          <w:szCs w:val="16"/>
        </w:rPr>
      </w:pPr>
      <w:r w:rsidRPr="003C3515">
        <w:rPr>
          <w:rFonts w:ascii="Arial" w:hAnsi="Arial" w:cs="Arial"/>
          <w:color w:val="000000"/>
          <w:sz w:val="16"/>
          <w:szCs w:val="16"/>
        </w:rPr>
        <w:t>О замеченных опечатках, ошибках и предложениях по дополнению:</w:t>
      </w:r>
      <w:r>
        <w:rPr>
          <w:rFonts w:ascii="Arial" w:hAnsi="Arial" w:cs="Arial"/>
          <w:color w:val="000000"/>
          <w:sz w:val="16"/>
          <w:szCs w:val="16"/>
        </w:rPr>
        <w:t xml:space="preserve"> </w:t>
      </w:r>
      <w:hyperlink r:id="rId21" w:history="1">
        <w:r w:rsidRPr="003C3515">
          <w:rPr>
            <w:rStyle w:val="ab"/>
            <w:rFonts w:ascii="Arial" w:hAnsi="Arial" w:cs="Arial"/>
            <w:bCs/>
            <w:color w:val="000000"/>
            <w:sz w:val="16"/>
            <w:szCs w:val="16"/>
            <w:lang w:val="en-US"/>
          </w:rPr>
          <w:t>davpro</w:t>
        </w:r>
        <w:r w:rsidRPr="003C3515">
          <w:rPr>
            <w:rStyle w:val="ab"/>
            <w:rFonts w:ascii="Arial" w:hAnsi="Arial" w:cs="Arial"/>
            <w:bCs/>
            <w:color w:val="000000"/>
            <w:sz w:val="16"/>
            <w:szCs w:val="16"/>
          </w:rPr>
          <w:t>@</w:t>
        </w:r>
        <w:r w:rsidRPr="003C3515">
          <w:rPr>
            <w:rStyle w:val="ab"/>
            <w:rFonts w:ascii="Arial" w:hAnsi="Arial" w:cs="Arial"/>
            <w:bCs/>
            <w:color w:val="000000"/>
            <w:sz w:val="16"/>
            <w:szCs w:val="16"/>
            <w:lang w:val="en-US"/>
          </w:rPr>
          <w:t>yandex</w:t>
        </w:r>
        <w:r w:rsidRPr="003C3515">
          <w:rPr>
            <w:rStyle w:val="ab"/>
            <w:rFonts w:ascii="Arial" w:hAnsi="Arial" w:cs="Arial"/>
            <w:bCs/>
            <w:color w:val="000000"/>
            <w:sz w:val="16"/>
            <w:szCs w:val="16"/>
          </w:rPr>
          <w:t>.</w:t>
        </w:r>
        <w:r w:rsidRPr="003C3515">
          <w:rPr>
            <w:rStyle w:val="ab"/>
            <w:rFonts w:ascii="Arial" w:hAnsi="Arial" w:cs="Arial"/>
            <w:bCs/>
            <w:color w:val="000000"/>
            <w:sz w:val="16"/>
            <w:szCs w:val="16"/>
            <w:lang w:val="en-US"/>
          </w:rPr>
          <w:t>ru</w:t>
        </w:r>
      </w:hyperlink>
      <w:r w:rsidRPr="003C3515">
        <w:rPr>
          <w:rFonts w:ascii="Arial" w:hAnsi="Arial" w:cs="Arial"/>
          <w:color w:val="000000"/>
          <w:sz w:val="16"/>
          <w:szCs w:val="16"/>
        </w:rPr>
        <w:t>.</w:t>
      </w:r>
    </w:p>
    <w:p w:rsidR="00126536" w:rsidRPr="00133C3A" w:rsidRDefault="00A67C7A" w:rsidP="00133C3A">
      <w:pPr>
        <w:jc w:val="center"/>
        <w:rPr>
          <w:rFonts w:ascii="Arial" w:hAnsi="Arial" w:cs="Arial"/>
          <w:color w:val="000000"/>
          <w:sz w:val="16"/>
          <w:szCs w:val="16"/>
        </w:rPr>
      </w:pPr>
      <w:r w:rsidRPr="003C3515">
        <w:rPr>
          <w:rStyle w:val="ae"/>
          <w:rFonts w:ascii="Arial" w:hAnsi="Arial" w:cs="Arial"/>
          <w:b w:val="0"/>
          <w:bCs w:val="0"/>
          <w:color w:val="000000"/>
          <w:sz w:val="16"/>
          <w:szCs w:val="16"/>
          <w:lang w:val="en-US"/>
        </w:rPr>
        <w:t>Copyright</w:t>
      </w:r>
      <w:r w:rsidRPr="003C3515">
        <w:rPr>
          <w:rStyle w:val="ae"/>
          <w:rFonts w:ascii="Arial" w:hAnsi="Arial" w:cs="Arial"/>
          <w:b w:val="0"/>
          <w:bCs w:val="0"/>
          <w:color w:val="000000"/>
          <w:sz w:val="16"/>
          <w:szCs w:val="16"/>
        </w:rPr>
        <w:t xml:space="preserve"> ©200</w:t>
      </w:r>
      <w:r>
        <w:rPr>
          <w:rStyle w:val="ae"/>
          <w:rFonts w:ascii="Arial" w:hAnsi="Arial" w:cs="Arial"/>
          <w:b w:val="0"/>
          <w:bCs w:val="0"/>
          <w:color w:val="000000"/>
          <w:sz w:val="16"/>
          <w:szCs w:val="16"/>
        </w:rPr>
        <w:t>8</w:t>
      </w:r>
      <w:r w:rsidRPr="003C3515">
        <w:rPr>
          <w:rStyle w:val="ae"/>
          <w:rFonts w:ascii="Arial" w:hAnsi="Arial" w:cs="Arial"/>
          <w:b w:val="0"/>
          <w:bCs w:val="0"/>
          <w:color w:val="000000"/>
          <w:sz w:val="16"/>
          <w:szCs w:val="16"/>
          <w:lang w:val="en-US"/>
        </w:rPr>
        <w:t xml:space="preserve"> Davydov </w:t>
      </w:r>
      <w:r w:rsidRPr="003C3515">
        <w:rPr>
          <w:rStyle w:val="ae"/>
          <w:rFonts w:ascii="Arial" w:hAnsi="Arial" w:cs="Arial"/>
          <w:b w:val="0"/>
          <w:bCs w:val="0"/>
          <w:color w:val="000000"/>
          <w:sz w:val="16"/>
          <w:szCs w:val="16"/>
        </w:rPr>
        <w:t>А.</w:t>
      </w:r>
      <w:r w:rsidRPr="003C3515">
        <w:rPr>
          <w:rStyle w:val="ae"/>
          <w:rFonts w:ascii="Arial" w:hAnsi="Arial" w:cs="Arial"/>
          <w:b w:val="0"/>
          <w:bCs w:val="0"/>
          <w:color w:val="000000"/>
          <w:sz w:val="16"/>
          <w:szCs w:val="16"/>
          <w:lang w:val="en-US"/>
        </w:rPr>
        <w:t>V</w:t>
      </w:r>
      <w:r w:rsidRPr="003C3515">
        <w:rPr>
          <w:rStyle w:val="ae"/>
          <w:rFonts w:ascii="Arial" w:hAnsi="Arial" w:cs="Arial"/>
          <w:b w:val="0"/>
          <w:bCs w:val="0"/>
          <w:color w:val="000000"/>
          <w:sz w:val="16"/>
          <w:szCs w:val="16"/>
        </w:rPr>
        <w:t>.</w:t>
      </w:r>
      <w:r w:rsidRPr="003C3515">
        <w:rPr>
          <w:rFonts w:ascii="Arial" w:hAnsi="Arial" w:cs="Arial"/>
          <w:color w:val="000000"/>
          <w:sz w:val="16"/>
          <w:szCs w:val="16"/>
        </w:rPr>
        <w:t xml:space="preserve"> </w:t>
      </w:r>
    </w:p>
    <w:sectPr w:rsidR="00126536" w:rsidRPr="00133C3A" w:rsidSect="00DE5092">
      <w:headerReference w:type="even" r:id="rId22"/>
      <w:headerReference w:type="default" r:id="rId23"/>
      <w:footerReference w:type="even" r:id="rId24"/>
      <w:footerReference w:type="default" r:id="rId25"/>
      <w:type w:val="continuous"/>
      <w:pgSz w:w="11907" w:h="16840" w:code="9"/>
      <w:pgMar w:top="907" w:right="567" w:bottom="794" w:left="1134" w:header="567" w:footer="567" w:gutter="0"/>
      <w:pgNumType w:start="1"/>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7DA" w:rsidRDefault="00AE07DA">
      <w:r>
        <w:separator/>
      </w:r>
    </w:p>
  </w:endnote>
  <w:endnote w:type="continuationSeparator" w:id="1">
    <w:p w:rsidR="00AE07DA" w:rsidRDefault="00AE07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Reference Sans Serif">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4" w:rsidRDefault="00227C84">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227C84" w:rsidRDefault="00227C8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4" w:rsidRDefault="00227C84">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7DA" w:rsidRDefault="00AE07DA">
      <w:r>
        <w:separator/>
      </w:r>
    </w:p>
  </w:footnote>
  <w:footnote w:type="continuationSeparator" w:id="1">
    <w:p w:rsidR="00AE07DA" w:rsidRDefault="00AE07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4" w:rsidRDefault="00227C84">
    <w:pPr>
      <w:pStyle w:val="a3"/>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227C84" w:rsidRDefault="00227C8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4" w:rsidRDefault="00227C84">
    <w:pPr>
      <w:pStyle w:val="a3"/>
      <w:framePr w:wrap="around" w:vAnchor="text" w:hAnchor="margin" w:xAlign="center" w:y="1"/>
      <w:rPr>
        <w:rStyle w:val="aa"/>
        <w:b/>
        <w:sz w:val="24"/>
        <w:szCs w:val="24"/>
      </w:rPr>
    </w:pPr>
    <w:r>
      <w:rPr>
        <w:rStyle w:val="aa"/>
        <w:b/>
        <w:sz w:val="24"/>
        <w:szCs w:val="24"/>
      </w:rPr>
      <w:fldChar w:fldCharType="begin"/>
    </w:r>
    <w:r>
      <w:rPr>
        <w:rStyle w:val="aa"/>
        <w:b/>
        <w:sz w:val="24"/>
        <w:szCs w:val="24"/>
      </w:rPr>
      <w:instrText xml:space="preserve">PAGE  </w:instrText>
    </w:r>
    <w:r>
      <w:rPr>
        <w:rStyle w:val="aa"/>
        <w:b/>
        <w:sz w:val="24"/>
        <w:szCs w:val="24"/>
      </w:rPr>
      <w:fldChar w:fldCharType="separate"/>
    </w:r>
    <w:r w:rsidR="009E3390">
      <w:rPr>
        <w:rStyle w:val="aa"/>
        <w:b/>
        <w:noProof/>
        <w:sz w:val="24"/>
        <w:szCs w:val="24"/>
      </w:rPr>
      <w:t>1</w:t>
    </w:r>
    <w:r>
      <w:rPr>
        <w:rStyle w:val="aa"/>
        <w:b/>
        <w:sz w:val="24"/>
        <w:szCs w:val="24"/>
      </w:rPr>
      <w:fldChar w:fldCharType="end"/>
    </w:r>
  </w:p>
  <w:p w:rsidR="00227C84" w:rsidRDefault="00227C8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B57"/>
    <w:multiLevelType w:val="hybridMultilevel"/>
    <w:tmpl w:val="39DC16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E22DC"/>
    <w:multiLevelType w:val="hybridMultilevel"/>
    <w:tmpl w:val="D6FE9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0A0CE8"/>
    <w:multiLevelType w:val="hybridMultilevel"/>
    <w:tmpl w:val="9020B48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9"/>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7586"/>
  </w:hdrShapeDefaults>
  <w:footnotePr>
    <w:footnote w:id="0"/>
    <w:footnote w:id="1"/>
  </w:footnotePr>
  <w:endnotePr>
    <w:endnote w:id="0"/>
    <w:endnote w:id="1"/>
  </w:endnotePr>
  <w:compat/>
  <w:rsids>
    <w:rsidRoot w:val="008F3031"/>
    <w:rsid w:val="000011C5"/>
    <w:rsid w:val="00002E38"/>
    <w:rsid w:val="00005B91"/>
    <w:rsid w:val="00007A0D"/>
    <w:rsid w:val="00007D3C"/>
    <w:rsid w:val="00012363"/>
    <w:rsid w:val="00016454"/>
    <w:rsid w:val="000234C4"/>
    <w:rsid w:val="00024026"/>
    <w:rsid w:val="00025357"/>
    <w:rsid w:val="0002724A"/>
    <w:rsid w:val="00033AD7"/>
    <w:rsid w:val="00040A8E"/>
    <w:rsid w:val="00042C46"/>
    <w:rsid w:val="00044081"/>
    <w:rsid w:val="000509DB"/>
    <w:rsid w:val="00052EFE"/>
    <w:rsid w:val="0005474E"/>
    <w:rsid w:val="00061E44"/>
    <w:rsid w:val="00062401"/>
    <w:rsid w:val="00067525"/>
    <w:rsid w:val="00071DC3"/>
    <w:rsid w:val="00074376"/>
    <w:rsid w:val="00075B0A"/>
    <w:rsid w:val="0008405C"/>
    <w:rsid w:val="000840EB"/>
    <w:rsid w:val="0008561E"/>
    <w:rsid w:val="00086721"/>
    <w:rsid w:val="000910A4"/>
    <w:rsid w:val="000918A7"/>
    <w:rsid w:val="000930DE"/>
    <w:rsid w:val="000947A4"/>
    <w:rsid w:val="00095639"/>
    <w:rsid w:val="000964EF"/>
    <w:rsid w:val="00096A33"/>
    <w:rsid w:val="000A0591"/>
    <w:rsid w:val="000A12D9"/>
    <w:rsid w:val="000A18ED"/>
    <w:rsid w:val="000A1FC9"/>
    <w:rsid w:val="000B37F3"/>
    <w:rsid w:val="000D5B00"/>
    <w:rsid w:val="000D5E4A"/>
    <w:rsid w:val="000D7075"/>
    <w:rsid w:val="000E5D93"/>
    <w:rsid w:val="000F0957"/>
    <w:rsid w:val="000F0B35"/>
    <w:rsid w:val="000F139E"/>
    <w:rsid w:val="0010050A"/>
    <w:rsid w:val="001010AA"/>
    <w:rsid w:val="001212E7"/>
    <w:rsid w:val="00121F72"/>
    <w:rsid w:val="00125DB2"/>
    <w:rsid w:val="00126536"/>
    <w:rsid w:val="0012667C"/>
    <w:rsid w:val="001333EB"/>
    <w:rsid w:val="00133C3A"/>
    <w:rsid w:val="0013418D"/>
    <w:rsid w:val="00137930"/>
    <w:rsid w:val="00137CC7"/>
    <w:rsid w:val="0014352C"/>
    <w:rsid w:val="00143CCB"/>
    <w:rsid w:val="00152CD2"/>
    <w:rsid w:val="001543D7"/>
    <w:rsid w:val="001578CC"/>
    <w:rsid w:val="00170324"/>
    <w:rsid w:val="0017045E"/>
    <w:rsid w:val="0017233D"/>
    <w:rsid w:val="001779D6"/>
    <w:rsid w:val="00180042"/>
    <w:rsid w:val="0018186B"/>
    <w:rsid w:val="00182346"/>
    <w:rsid w:val="001842E2"/>
    <w:rsid w:val="001844C9"/>
    <w:rsid w:val="00187412"/>
    <w:rsid w:val="001945DB"/>
    <w:rsid w:val="00195403"/>
    <w:rsid w:val="00197A5E"/>
    <w:rsid w:val="001A01F9"/>
    <w:rsid w:val="001A26E4"/>
    <w:rsid w:val="001A35C6"/>
    <w:rsid w:val="001A6039"/>
    <w:rsid w:val="001A7211"/>
    <w:rsid w:val="001A76B9"/>
    <w:rsid w:val="001A792A"/>
    <w:rsid w:val="001B13D5"/>
    <w:rsid w:val="001B321B"/>
    <w:rsid w:val="001B4DCF"/>
    <w:rsid w:val="001B676F"/>
    <w:rsid w:val="001C401C"/>
    <w:rsid w:val="001C72B8"/>
    <w:rsid w:val="001D7498"/>
    <w:rsid w:val="001E3292"/>
    <w:rsid w:val="001E4D21"/>
    <w:rsid w:val="001F17F2"/>
    <w:rsid w:val="001F3884"/>
    <w:rsid w:val="001F4BB6"/>
    <w:rsid w:val="001F6900"/>
    <w:rsid w:val="001F6998"/>
    <w:rsid w:val="0020505A"/>
    <w:rsid w:val="00213E2C"/>
    <w:rsid w:val="00221A3D"/>
    <w:rsid w:val="00224008"/>
    <w:rsid w:val="00225BC1"/>
    <w:rsid w:val="00227C84"/>
    <w:rsid w:val="002352F8"/>
    <w:rsid w:val="002416AB"/>
    <w:rsid w:val="00245622"/>
    <w:rsid w:val="00245F16"/>
    <w:rsid w:val="0025197A"/>
    <w:rsid w:val="00251E29"/>
    <w:rsid w:val="002539F4"/>
    <w:rsid w:val="002623EF"/>
    <w:rsid w:val="002624FD"/>
    <w:rsid w:val="002640AA"/>
    <w:rsid w:val="00272A6B"/>
    <w:rsid w:val="0027588F"/>
    <w:rsid w:val="0028356B"/>
    <w:rsid w:val="00285F62"/>
    <w:rsid w:val="00287209"/>
    <w:rsid w:val="00287BF8"/>
    <w:rsid w:val="00290E72"/>
    <w:rsid w:val="00294AA0"/>
    <w:rsid w:val="00295A5B"/>
    <w:rsid w:val="00296780"/>
    <w:rsid w:val="002A18C1"/>
    <w:rsid w:val="002A4B31"/>
    <w:rsid w:val="002B50F0"/>
    <w:rsid w:val="002C198B"/>
    <w:rsid w:val="002C61D7"/>
    <w:rsid w:val="002C6A15"/>
    <w:rsid w:val="002D1966"/>
    <w:rsid w:val="002D4463"/>
    <w:rsid w:val="002D5814"/>
    <w:rsid w:val="002E53A3"/>
    <w:rsid w:val="002E655D"/>
    <w:rsid w:val="002F13BD"/>
    <w:rsid w:val="002F1A67"/>
    <w:rsid w:val="002F7D87"/>
    <w:rsid w:val="002F7E5E"/>
    <w:rsid w:val="00302CE7"/>
    <w:rsid w:val="003056F4"/>
    <w:rsid w:val="00306EC9"/>
    <w:rsid w:val="00315DD3"/>
    <w:rsid w:val="003164C0"/>
    <w:rsid w:val="00317FA9"/>
    <w:rsid w:val="00320A06"/>
    <w:rsid w:val="00321716"/>
    <w:rsid w:val="00327EC6"/>
    <w:rsid w:val="0033552D"/>
    <w:rsid w:val="0034197D"/>
    <w:rsid w:val="003516E2"/>
    <w:rsid w:val="003517D9"/>
    <w:rsid w:val="003540D6"/>
    <w:rsid w:val="003544B9"/>
    <w:rsid w:val="0035465E"/>
    <w:rsid w:val="00354E68"/>
    <w:rsid w:val="00360820"/>
    <w:rsid w:val="00361A39"/>
    <w:rsid w:val="00361B46"/>
    <w:rsid w:val="003642E1"/>
    <w:rsid w:val="00367B27"/>
    <w:rsid w:val="003751EF"/>
    <w:rsid w:val="00375FA0"/>
    <w:rsid w:val="003811DC"/>
    <w:rsid w:val="00384AEB"/>
    <w:rsid w:val="00385FBB"/>
    <w:rsid w:val="00390506"/>
    <w:rsid w:val="00393C46"/>
    <w:rsid w:val="00393DDE"/>
    <w:rsid w:val="003943C6"/>
    <w:rsid w:val="003A3163"/>
    <w:rsid w:val="003A364E"/>
    <w:rsid w:val="003B20A4"/>
    <w:rsid w:val="003B3D26"/>
    <w:rsid w:val="003B6420"/>
    <w:rsid w:val="003C0986"/>
    <w:rsid w:val="003C3515"/>
    <w:rsid w:val="003C61AB"/>
    <w:rsid w:val="003D520E"/>
    <w:rsid w:val="003D647A"/>
    <w:rsid w:val="003D7ECE"/>
    <w:rsid w:val="003E22C9"/>
    <w:rsid w:val="003E4D5B"/>
    <w:rsid w:val="003E687A"/>
    <w:rsid w:val="003F2D0C"/>
    <w:rsid w:val="003F321F"/>
    <w:rsid w:val="003F6041"/>
    <w:rsid w:val="003F69A6"/>
    <w:rsid w:val="0040004C"/>
    <w:rsid w:val="00400161"/>
    <w:rsid w:val="00400C20"/>
    <w:rsid w:val="0040342D"/>
    <w:rsid w:val="00404CA4"/>
    <w:rsid w:val="0041221C"/>
    <w:rsid w:val="00417F17"/>
    <w:rsid w:val="00423771"/>
    <w:rsid w:val="00425FCC"/>
    <w:rsid w:val="00430BD7"/>
    <w:rsid w:val="00431A2E"/>
    <w:rsid w:val="0043231B"/>
    <w:rsid w:val="00433B9E"/>
    <w:rsid w:val="004407EB"/>
    <w:rsid w:val="00442772"/>
    <w:rsid w:val="00452869"/>
    <w:rsid w:val="00457C1D"/>
    <w:rsid w:val="00463FA0"/>
    <w:rsid w:val="004656A6"/>
    <w:rsid w:val="0046605F"/>
    <w:rsid w:val="00475E1A"/>
    <w:rsid w:val="00476E4B"/>
    <w:rsid w:val="00492A7F"/>
    <w:rsid w:val="00495944"/>
    <w:rsid w:val="004A48DF"/>
    <w:rsid w:val="004B0389"/>
    <w:rsid w:val="004B1FA6"/>
    <w:rsid w:val="004B2D66"/>
    <w:rsid w:val="004B4FFF"/>
    <w:rsid w:val="004C00BC"/>
    <w:rsid w:val="004C0FC2"/>
    <w:rsid w:val="004C6E13"/>
    <w:rsid w:val="004D1928"/>
    <w:rsid w:val="004D1A90"/>
    <w:rsid w:val="004D3988"/>
    <w:rsid w:val="004D61D9"/>
    <w:rsid w:val="004E2D01"/>
    <w:rsid w:val="004E6231"/>
    <w:rsid w:val="004F2A35"/>
    <w:rsid w:val="004F2FBA"/>
    <w:rsid w:val="004F3E5F"/>
    <w:rsid w:val="004F459F"/>
    <w:rsid w:val="004F7E1C"/>
    <w:rsid w:val="00500823"/>
    <w:rsid w:val="00501AA6"/>
    <w:rsid w:val="005058C2"/>
    <w:rsid w:val="00511D0E"/>
    <w:rsid w:val="0051594C"/>
    <w:rsid w:val="00516F8A"/>
    <w:rsid w:val="00517D02"/>
    <w:rsid w:val="0052017E"/>
    <w:rsid w:val="00523939"/>
    <w:rsid w:val="005274E8"/>
    <w:rsid w:val="005324D9"/>
    <w:rsid w:val="00532AA7"/>
    <w:rsid w:val="0053530B"/>
    <w:rsid w:val="005407E4"/>
    <w:rsid w:val="00545908"/>
    <w:rsid w:val="00553D98"/>
    <w:rsid w:val="0055657C"/>
    <w:rsid w:val="0055688C"/>
    <w:rsid w:val="005635C8"/>
    <w:rsid w:val="0056602A"/>
    <w:rsid w:val="00567284"/>
    <w:rsid w:val="00570F30"/>
    <w:rsid w:val="005729DB"/>
    <w:rsid w:val="00572CB1"/>
    <w:rsid w:val="0058518D"/>
    <w:rsid w:val="00585C21"/>
    <w:rsid w:val="00587031"/>
    <w:rsid w:val="005912FB"/>
    <w:rsid w:val="00592120"/>
    <w:rsid w:val="00593BF9"/>
    <w:rsid w:val="00595273"/>
    <w:rsid w:val="005A1CE3"/>
    <w:rsid w:val="005A3C6F"/>
    <w:rsid w:val="005A4343"/>
    <w:rsid w:val="005B0DB0"/>
    <w:rsid w:val="005C4843"/>
    <w:rsid w:val="005D4AC6"/>
    <w:rsid w:val="005E33D0"/>
    <w:rsid w:val="005E43E8"/>
    <w:rsid w:val="005E6286"/>
    <w:rsid w:val="005E66A4"/>
    <w:rsid w:val="005E6A97"/>
    <w:rsid w:val="005F19BE"/>
    <w:rsid w:val="005F44A3"/>
    <w:rsid w:val="005F766D"/>
    <w:rsid w:val="006001AF"/>
    <w:rsid w:val="00602FEB"/>
    <w:rsid w:val="00603E4B"/>
    <w:rsid w:val="00611B26"/>
    <w:rsid w:val="00612675"/>
    <w:rsid w:val="006165E9"/>
    <w:rsid w:val="00635B95"/>
    <w:rsid w:val="006370EB"/>
    <w:rsid w:val="0065262D"/>
    <w:rsid w:val="006544FA"/>
    <w:rsid w:val="00657561"/>
    <w:rsid w:val="00665A9C"/>
    <w:rsid w:val="0066697B"/>
    <w:rsid w:val="00667C59"/>
    <w:rsid w:val="00670F1F"/>
    <w:rsid w:val="00672895"/>
    <w:rsid w:val="00674414"/>
    <w:rsid w:val="006750A8"/>
    <w:rsid w:val="00675228"/>
    <w:rsid w:val="0068269D"/>
    <w:rsid w:val="00682F66"/>
    <w:rsid w:val="00686508"/>
    <w:rsid w:val="00690F25"/>
    <w:rsid w:val="00691441"/>
    <w:rsid w:val="0069180C"/>
    <w:rsid w:val="006918D5"/>
    <w:rsid w:val="00691CFA"/>
    <w:rsid w:val="00692C73"/>
    <w:rsid w:val="00696630"/>
    <w:rsid w:val="006975EA"/>
    <w:rsid w:val="006A4CAA"/>
    <w:rsid w:val="006B0E60"/>
    <w:rsid w:val="006C0699"/>
    <w:rsid w:val="006C0E4B"/>
    <w:rsid w:val="006C362B"/>
    <w:rsid w:val="006D1262"/>
    <w:rsid w:val="006D794D"/>
    <w:rsid w:val="006F0F0A"/>
    <w:rsid w:val="006F22D8"/>
    <w:rsid w:val="006F27C8"/>
    <w:rsid w:val="006F3BDA"/>
    <w:rsid w:val="006F4CF5"/>
    <w:rsid w:val="00702740"/>
    <w:rsid w:val="00710A53"/>
    <w:rsid w:val="00712B7F"/>
    <w:rsid w:val="007144A5"/>
    <w:rsid w:val="00715A18"/>
    <w:rsid w:val="00716803"/>
    <w:rsid w:val="00722F99"/>
    <w:rsid w:val="00724167"/>
    <w:rsid w:val="00730C6B"/>
    <w:rsid w:val="00734DFA"/>
    <w:rsid w:val="00736CB6"/>
    <w:rsid w:val="00737229"/>
    <w:rsid w:val="00737903"/>
    <w:rsid w:val="007407C3"/>
    <w:rsid w:val="007519A5"/>
    <w:rsid w:val="00751A84"/>
    <w:rsid w:val="007527C3"/>
    <w:rsid w:val="0075627C"/>
    <w:rsid w:val="00757BEC"/>
    <w:rsid w:val="00760785"/>
    <w:rsid w:val="00763553"/>
    <w:rsid w:val="00765478"/>
    <w:rsid w:val="0077171C"/>
    <w:rsid w:val="00771DF0"/>
    <w:rsid w:val="00775877"/>
    <w:rsid w:val="007812F3"/>
    <w:rsid w:val="00781826"/>
    <w:rsid w:val="00785253"/>
    <w:rsid w:val="0078736C"/>
    <w:rsid w:val="007903DF"/>
    <w:rsid w:val="007A3858"/>
    <w:rsid w:val="007A39FB"/>
    <w:rsid w:val="007A7917"/>
    <w:rsid w:val="007B0212"/>
    <w:rsid w:val="007B23A4"/>
    <w:rsid w:val="007B2CD1"/>
    <w:rsid w:val="007B2FCE"/>
    <w:rsid w:val="007B416F"/>
    <w:rsid w:val="007B452F"/>
    <w:rsid w:val="007C0D5C"/>
    <w:rsid w:val="007C32BF"/>
    <w:rsid w:val="007C3F9B"/>
    <w:rsid w:val="007C7E3A"/>
    <w:rsid w:val="007D171F"/>
    <w:rsid w:val="007D2031"/>
    <w:rsid w:val="007D3A0E"/>
    <w:rsid w:val="007E1235"/>
    <w:rsid w:val="007E13D0"/>
    <w:rsid w:val="007F0E64"/>
    <w:rsid w:val="007F2E44"/>
    <w:rsid w:val="007F2EF9"/>
    <w:rsid w:val="007F7630"/>
    <w:rsid w:val="00801087"/>
    <w:rsid w:val="008034E9"/>
    <w:rsid w:val="008116E1"/>
    <w:rsid w:val="00814676"/>
    <w:rsid w:val="00814F8A"/>
    <w:rsid w:val="00817F87"/>
    <w:rsid w:val="008228CF"/>
    <w:rsid w:val="008301D0"/>
    <w:rsid w:val="0083144A"/>
    <w:rsid w:val="0083397E"/>
    <w:rsid w:val="00836EE6"/>
    <w:rsid w:val="00843983"/>
    <w:rsid w:val="00846741"/>
    <w:rsid w:val="008501A2"/>
    <w:rsid w:val="00854157"/>
    <w:rsid w:val="008562E2"/>
    <w:rsid w:val="00856FEF"/>
    <w:rsid w:val="00861C49"/>
    <w:rsid w:val="008624BF"/>
    <w:rsid w:val="00866ECC"/>
    <w:rsid w:val="0086753C"/>
    <w:rsid w:val="008727D4"/>
    <w:rsid w:val="00873C1C"/>
    <w:rsid w:val="00874C4F"/>
    <w:rsid w:val="008804F8"/>
    <w:rsid w:val="00891561"/>
    <w:rsid w:val="00892E5F"/>
    <w:rsid w:val="00893BE5"/>
    <w:rsid w:val="008972E7"/>
    <w:rsid w:val="008A1F42"/>
    <w:rsid w:val="008A39F4"/>
    <w:rsid w:val="008A3A32"/>
    <w:rsid w:val="008A4957"/>
    <w:rsid w:val="008A7AF1"/>
    <w:rsid w:val="008B0567"/>
    <w:rsid w:val="008C5A4C"/>
    <w:rsid w:val="008D21D1"/>
    <w:rsid w:val="008E04EC"/>
    <w:rsid w:val="008E16D0"/>
    <w:rsid w:val="008E5C6A"/>
    <w:rsid w:val="008F3031"/>
    <w:rsid w:val="008F310A"/>
    <w:rsid w:val="008F3BDC"/>
    <w:rsid w:val="008F3E60"/>
    <w:rsid w:val="008F3EFE"/>
    <w:rsid w:val="00900A20"/>
    <w:rsid w:val="00903093"/>
    <w:rsid w:val="00903BC9"/>
    <w:rsid w:val="00903E73"/>
    <w:rsid w:val="00907E29"/>
    <w:rsid w:val="00915150"/>
    <w:rsid w:val="009151F6"/>
    <w:rsid w:val="00915C72"/>
    <w:rsid w:val="009176ED"/>
    <w:rsid w:val="009176EF"/>
    <w:rsid w:val="009209E6"/>
    <w:rsid w:val="009219D0"/>
    <w:rsid w:val="00924620"/>
    <w:rsid w:val="00927BA3"/>
    <w:rsid w:val="00935D14"/>
    <w:rsid w:val="00941D89"/>
    <w:rsid w:val="009437BF"/>
    <w:rsid w:val="009505CE"/>
    <w:rsid w:val="0095172C"/>
    <w:rsid w:val="00953016"/>
    <w:rsid w:val="009530B3"/>
    <w:rsid w:val="009569DA"/>
    <w:rsid w:val="00961BBC"/>
    <w:rsid w:val="00962DB7"/>
    <w:rsid w:val="00977DA1"/>
    <w:rsid w:val="009873E8"/>
    <w:rsid w:val="00991314"/>
    <w:rsid w:val="009920F9"/>
    <w:rsid w:val="009A0154"/>
    <w:rsid w:val="009A0738"/>
    <w:rsid w:val="009A62AD"/>
    <w:rsid w:val="009A6F2C"/>
    <w:rsid w:val="009B03A5"/>
    <w:rsid w:val="009B11B1"/>
    <w:rsid w:val="009B1BE7"/>
    <w:rsid w:val="009B3614"/>
    <w:rsid w:val="009B44AE"/>
    <w:rsid w:val="009C1B07"/>
    <w:rsid w:val="009D38A6"/>
    <w:rsid w:val="009D5003"/>
    <w:rsid w:val="009D62ED"/>
    <w:rsid w:val="009E07CB"/>
    <w:rsid w:val="009E3345"/>
    <w:rsid w:val="009E3390"/>
    <w:rsid w:val="009E57B9"/>
    <w:rsid w:val="009E640A"/>
    <w:rsid w:val="009F03B4"/>
    <w:rsid w:val="009F416B"/>
    <w:rsid w:val="009F6A12"/>
    <w:rsid w:val="00A07DDB"/>
    <w:rsid w:val="00A1061D"/>
    <w:rsid w:val="00A15A21"/>
    <w:rsid w:val="00A20F62"/>
    <w:rsid w:val="00A21CA1"/>
    <w:rsid w:val="00A24833"/>
    <w:rsid w:val="00A2621A"/>
    <w:rsid w:val="00A35E38"/>
    <w:rsid w:val="00A37BE1"/>
    <w:rsid w:val="00A40538"/>
    <w:rsid w:val="00A42DEE"/>
    <w:rsid w:val="00A42F9E"/>
    <w:rsid w:val="00A43252"/>
    <w:rsid w:val="00A46B11"/>
    <w:rsid w:val="00A502D8"/>
    <w:rsid w:val="00A524D5"/>
    <w:rsid w:val="00A547CF"/>
    <w:rsid w:val="00A6065B"/>
    <w:rsid w:val="00A60875"/>
    <w:rsid w:val="00A63F89"/>
    <w:rsid w:val="00A65188"/>
    <w:rsid w:val="00A67C7A"/>
    <w:rsid w:val="00A67F0F"/>
    <w:rsid w:val="00A754BF"/>
    <w:rsid w:val="00A83CFB"/>
    <w:rsid w:val="00A8583F"/>
    <w:rsid w:val="00A91AE6"/>
    <w:rsid w:val="00A929D0"/>
    <w:rsid w:val="00A973EC"/>
    <w:rsid w:val="00AA166F"/>
    <w:rsid w:val="00AA7152"/>
    <w:rsid w:val="00AB0BB9"/>
    <w:rsid w:val="00AB1715"/>
    <w:rsid w:val="00AB50EE"/>
    <w:rsid w:val="00AB57CA"/>
    <w:rsid w:val="00AC65FC"/>
    <w:rsid w:val="00AC7287"/>
    <w:rsid w:val="00AD0A91"/>
    <w:rsid w:val="00AD177E"/>
    <w:rsid w:val="00AD3542"/>
    <w:rsid w:val="00AD7C9D"/>
    <w:rsid w:val="00AE07DA"/>
    <w:rsid w:val="00AE127B"/>
    <w:rsid w:val="00AE16EF"/>
    <w:rsid w:val="00AE522D"/>
    <w:rsid w:val="00AF632B"/>
    <w:rsid w:val="00B109B7"/>
    <w:rsid w:val="00B130D6"/>
    <w:rsid w:val="00B17691"/>
    <w:rsid w:val="00B32315"/>
    <w:rsid w:val="00B36ABC"/>
    <w:rsid w:val="00B42D45"/>
    <w:rsid w:val="00B46344"/>
    <w:rsid w:val="00B511F9"/>
    <w:rsid w:val="00B5279D"/>
    <w:rsid w:val="00B541C9"/>
    <w:rsid w:val="00B56970"/>
    <w:rsid w:val="00B61D10"/>
    <w:rsid w:val="00B620F8"/>
    <w:rsid w:val="00B6690C"/>
    <w:rsid w:val="00B6746C"/>
    <w:rsid w:val="00B67C5B"/>
    <w:rsid w:val="00B71751"/>
    <w:rsid w:val="00B74DEF"/>
    <w:rsid w:val="00B751DA"/>
    <w:rsid w:val="00B77962"/>
    <w:rsid w:val="00B81386"/>
    <w:rsid w:val="00B82B40"/>
    <w:rsid w:val="00B8640A"/>
    <w:rsid w:val="00B9158E"/>
    <w:rsid w:val="00B938A9"/>
    <w:rsid w:val="00BA3055"/>
    <w:rsid w:val="00BA3306"/>
    <w:rsid w:val="00BA65C2"/>
    <w:rsid w:val="00BC02E2"/>
    <w:rsid w:val="00BC06AA"/>
    <w:rsid w:val="00BE26F1"/>
    <w:rsid w:val="00BE2E9F"/>
    <w:rsid w:val="00BE31B0"/>
    <w:rsid w:val="00BE569D"/>
    <w:rsid w:val="00BE689A"/>
    <w:rsid w:val="00BF3069"/>
    <w:rsid w:val="00BF5476"/>
    <w:rsid w:val="00C01EE9"/>
    <w:rsid w:val="00C1547F"/>
    <w:rsid w:val="00C16D5E"/>
    <w:rsid w:val="00C20475"/>
    <w:rsid w:val="00C21BEA"/>
    <w:rsid w:val="00C22798"/>
    <w:rsid w:val="00C32047"/>
    <w:rsid w:val="00C372BC"/>
    <w:rsid w:val="00C37B7E"/>
    <w:rsid w:val="00C43970"/>
    <w:rsid w:val="00C452BF"/>
    <w:rsid w:val="00C54439"/>
    <w:rsid w:val="00C5562E"/>
    <w:rsid w:val="00C5754B"/>
    <w:rsid w:val="00C634D4"/>
    <w:rsid w:val="00C63E11"/>
    <w:rsid w:val="00C65683"/>
    <w:rsid w:val="00C65D3F"/>
    <w:rsid w:val="00C65FF7"/>
    <w:rsid w:val="00C67530"/>
    <w:rsid w:val="00C70BB2"/>
    <w:rsid w:val="00C70FFA"/>
    <w:rsid w:val="00C71E22"/>
    <w:rsid w:val="00C83C02"/>
    <w:rsid w:val="00C96C88"/>
    <w:rsid w:val="00C97765"/>
    <w:rsid w:val="00CA1475"/>
    <w:rsid w:val="00CA35F6"/>
    <w:rsid w:val="00CB1ABA"/>
    <w:rsid w:val="00CC039A"/>
    <w:rsid w:val="00CD0E0E"/>
    <w:rsid w:val="00CD5A40"/>
    <w:rsid w:val="00CE531A"/>
    <w:rsid w:val="00CE6B3D"/>
    <w:rsid w:val="00CF6A70"/>
    <w:rsid w:val="00D0391B"/>
    <w:rsid w:val="00D05AAB"/>
    <w:rsid w:val="00D07EEE"/>
    <w:rsid w:val="00D10F3B"/>
    <w:rsid w:val="00D11870"/>
    <w:rsid w:val="00D11D93"/>
    <w:rsid w:val="00D11E79"/>
    <w:rsid w:val="00D12B31"/>
    <w:rsid w:val="00D13ED2"/>
    <w:rsid w:val="00D202AC"/>
    <w:rsid w:val="00D215D4"/>
    <w:rsid w:val="00D27F87"/>
    <w:rsid w:val="00D3044D"/>
    <w:rsid w:val="00D31A03"/>
    <w:rsid w:val="00D33923"/>
    <w:rsid w:val="00D3444F"/>
    <w:rsid w:val="00D41135"/>
    <w:rsid w:val="00D51F57"/>
    <w:rsid w:val="00D5329A"/>
    <w:rsid w:val="00D60A0A"/>
    <w:rsid w:val="00D651AF"/>
    <w:rsid w:val="00D6623E"/>
    <w:rsid w:val="00D7175F"/>
    <w:rsid w:val="00D80443"/>
    <w:rsid w:val="00D8199A"/>
    <w:rsid w:val="00D82DFC"/>
    <w:rsid w:val="00D833FD"/>
    <w:rsid w:val="00D86887"/>
    <w:rsid w:val="00D90432"/>
    <w:rsid w:val="00D90573"/>
    <w:rsid w:val="00D9321F"/>
    <w:rsid w:val="00D936AB"/>
    <w:rsid w:val="00DA00BB"/>
    <w:rsid w:val="00DA0E87"/>
    <w:rsid w:val="00DA1A4A"/>
    <w:rsid w:val="00DA2E32"/>
    <w:rsid w:val="00DA507C"/>
    <w:rsid w:val="00DB1F55"/>
    <w:rsid w:val="00DB2E48"/>
    <w:rsid w:val="00DB5489"/>
    <w:rsid w:val="00DB6D11"/>
    <w:rsid w:val="00DC36EC"/>
    <w:rsid w:val="00DD0AC0"/>
    <w:rsid w:val="00DD7F9E"/>
    <w:rsid w:val="00DE0696"/>
    <w:rsid w:val="00DE2B74"/>
    <w:rsid w:val="00DE49A8"/>
    <w:rsid w:val="00DE5092"/>
    <w:rsid w:val="00DF418E"/>
    <w:rsid w:val="00E00B4F"/>
    <w:rsid w:val="00E01212"/>
    <w:rsid w:val="00E03AB3"/>
    <w:rsid w:val="00E03B5E"/>
    <w:rsid w:val="00E05922"/>
    <w:rsid w:val="00E05E7C"/>
    <w:rsid w:val="00E12E61"/>
    <w:rsid w:val="00E15C3A"/>
    <w:rsid w:val="00E16D2E"/>
    <w:rsid w:val="00E243AE"/>
    <w:rsid w:val="00E356C2"/>
    <w:rsid w:val="00E44978"/>
    <w:rsid w:val="00E52614"/>
    <w:rsid w:val="00E534A7"/>
    <w:rsid w:val="00E53F05"/>
    <w:rsid w:val="00E55E50"/>
    <w:rsid w:val="00E63210"/>
    <w:rsid w:val="00E63D40"/>
    <w:rsid w:val="00E63EAC"/>
    <w:rsid w:val="00E64263"/>
    <w:rsid w:val="00E65535"/>
    <w:rsid w:val="00E66ABC"/>
    <w:rsid w:val="00E76347"/>
    <w:rsid w:val="00E81B10"/>
    <w:rsid w:val="00E81C13"/>
    <w:rsid w:val="00E82920"/>
    <w:rsid w:val="00E83A01"/>
    <w:rsid w:val="00E83A8F"/>
    <w:rsid w:val="00E84D0D"/>
    <w:rsid w:val="00E85C5B"/>
    <w:rsid w:val="00E85D5F"/>
    <w:rsid w:val="00E8656B"/>
    <w:rsid w:val="00E9124B"/>
    <w:rsid w:val="00E93C63"/>
    <w:rsid w:val="00EA2D81"/>
    <w:rsid w:val="00EA60E2"/>
    <w:rsid w:val="00EB1722"/>
    <w:rsid w:val="00EB28D1"/>
    <w:rsid w:val="00EB3543"/>
    <w:rsid w:val="00EB3BC5"/>
    <w:rsid w:val="00EB47C4"/>
    <w:rsid w:val="00EC1FF0"/>
    <w:rsid w:val="00EC37A6"/>
    <w:rsid w:val="00EC5403"/>
    <w:rsid w:val="00EC5A0C"/>
    <w:rsid w:val="00EC5DD3"/>
    <w:rsid w:val="00EE26BB"/>
    <w:rsid w:val="00EE3414"/>
    <w:rsid w:val="00EF2AD5"/>
    <w:rsid w:val="00EF5AB6"/>
    <w:rsid w:val="00EF6DB2"/>
    <w:rsid w:val="00F001A0"/>
    <w:rsid w:val="00F00A86"/>
    <w:rsid w:val="00F00CA0"/>
    <w:rsid w:val="00F02EDE"/>
    <w:rsid w:val="00F04275"/>
    <w:rsid w:val="00F139C4"/>
    <w:rsid w:val="00F15F8D"/>
    <w:rsid w:val="00F25BEB"/>
    <w:rsid w:val="00F26AA2"/>
    <w:rsid w:val="00F27134"/>
    <w:rsid w:val="00F53E75"/>
    <w:rsid w:val="00F54AFF"/>
    <w:rsid w:val="00F552B1"/>
    <w:rsid w:val="00F55509"/>
    <w:rsid w:val="00F55979"/>
    <w:rsid w:val="00F6155D"/>
    <w:rsid w:val="00F64849"/>
    <w:rsid w:val="00F73892"/>
    <w:rsid w:val="00F77657"/>
    <w:rsid w:val="00F83B84"/>
    <w:rsid w:val="00F95FC0"/>
    <w:rsid w:val="00F962F1"/>
    <w:rsid w:val="00FA0A69"/>
    <w:rsid w:val="00FA31C6"/>
    <w:rsid w:val="00FA59E1"/>
    <w:rsid w:val="00FB0BBB"/>
    <w:rsid w:val="00FC1696"/>
    <w:rsid w:val="00FD3307"/>
    <w:rsid w:val="00FD4D8C"/>
    <w:rsid w:val="00FD772B"/>
    <w:rsid w:val="00FE0B5F"/>
    <w:rsid w:val="00FE581F"/>
    <w:rsid w:val="00FF63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4BF"/>
    <w:pPr>
      <w:autoSpaceDE w:val="0"/>
      <w:autoSpaceDN w:val="0"/>
    </w:pPr>
    <w:rPr>
      <w:kern w:val="24"/>
      <w:sz w:val="28"/>
      <w:szCs w:val="28"/>
    </w:rPr>
  </w:style>
  <w:style w:type="paragraph" w:styleId="1">
    <w:name w:val="heading 1"/>
    <w:basedOn w:val="a"/>
    <w:next w:val="a"/>
    <w:qFormat/>
    <w:rsid w:val="008624BF"/>
    <w:pPr>
      <w:keepNext/>
      <w:spacing w:before="240" w:after="60"/>
      <w:outlineLvl w:val="0"/>
    </w:pPr>
    <w:rPr>
      <w:rFonts w:ascii="Arial" w:hAnsi="Arial" w:cs="Arial"/>
      <w:b/>
      <w:bCs/>
      <w:kern w:val="28"/>
    </w:rPr>
  </w:style>
  <w:style w:type="paragraph" w:styleId="2">
    <w:name w:val="heading 2"/>
    <w:basedOn w:val="a"/>
    <w:next w:val="a"/>
    <w:qFormat/>
    <w:rsid w:val="008624BF"/>
    <w:pPr>
      <w:keepNext/>
      <w:spacing w:before="240" w:after="60"/>
      <w:outlineLvl w:val="1"/>
    </w:pPr>
    <w:rPr>
      <w:rFonts w:ascii="Arial" w:hAnsi="Arial" w:cs="Arial"/>
      <w:b/>
      <w:bCs/>
      <w:i/>
      <w:iCs/>
      <w:sz w:val="20"/>
      <w:szCs w:val="24"/>
    </w:rPr>
  </w:style>
  <w:style w:type="paragraph" w:styleId="3">
    <w:name w:val="heading 3"/>
    <w:basedOn w:val="a"/>
    <w:next w:val="a"/>
    <w:qFormat/>
    <w:rsid w:val="008624BF"/>
    <w:pPr>
      <w:keepNext/>
      <w:spacing w:before="240" w:after="60"/>
      <w:outlineLvl w:val="2"/>
    </w:pPr>
    <w:rPr>
      <w:b/>
      <w:bCs/>
      <w:sz w:val="20"/>
      <w:szCs w:val="24"/>
    </w:rPr>
  </w:style>
  <w:style w:type="paragraph" w:styleId="4">
    <w:name w:val="heading 4"/>
    <w:basedOn w:val="a"/>
    <w:next w:val="a"/>
    <w:qFormat/>
    <w:rsid w:val="008624BF"/>
    <w:pPr>
      <w:keepNext/>
      <w:spacing w:before="240" w:after="60"/>
      <w:outlineLvl w:val="3"/>
    </w:pPr>
    <w:rPr>
      <w:b/>
      <w:bCs/>
      <w:i/>
      <w:iCs/>
      <w:sz w:val="20"/>
      <w:szCs w:val="24"/>
    </w:rPr>
  </w:style>
  <w:style w:type="paragraph" w:styleId="5">
    <w:name w:val="heading 5"/>
    <w:basedOn w:val="a"/>
    <w:next w:val="a"/>
    <w:qFormat/>
    <w:rsid w:val="008624BF"/>
    <w:pPr>
      <w:spacing w:before="240" w:after="60"/>
      <w:outlineLvl w:val="4"/>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624BF"/>
    <w:pPr>
      <w:tabs>
        <w:tab w:val="center" w:pos="4536"/>
        <w:tab w:val="right" w:pos="9072"/>
      </w:tabs>
    </w:pPr>
  </w:style>
  <w:style w:type="paragraph" w:styleId="a4">
    <w:name w:val="Title"/>
    <w:basedOn w:val="a"/>
    <w:qFormat/>
    <w:rsid w:val="008624BF"/>
    <w:pPr>
      <w:spacing w:before="240" w:after="60"/>
      <w:jc w:val="center"/>
    </w:pPr>
    <w:rPr>
      <w:rFonts w:ascii="Arial" w:hAnsi="Arial" w:cs="Arial"/>
      <w:b/>
      <w:bCs/>
      <w:kern w:val="28"/>
      <w:sz w:val="32"/>
      <w:szCs w:val="32"/>
    </w:rPr>
  </w:style>
  <w:style w:type="paragraph" w:styleId="a5">
    <w:name w:val="footer"/>
    <w:basedOn w:val="a"/>
    <w:rsid w:val="008624BF"/>
    <w:pPr>
      <w:tabs>
        <w:tab w:val="center" w:pos="4536"/>
        <w:tab w:val="right" w:pos="9072"/>
      </w:tabs>
    </w:pPr>
  </w:style>
  <w:style w:type="paragraph" w:styleId="a6">
    <w:name w:val="Body Text"/>
    <w:basedOn w:val="a"/>
    <w:rsid w:val="008624BF"/>
    <w:pPr>
      <w:spacing w:after="120"/>
    </w:pPr>
  </w:style>
  <w:style w:type="paragraph" w:styleId="30">
    <w:name w:val="Body Text 3"/>
    <w:basedOn w:val="a7"/>
    <w:rsid w:val="008624BF"/>
  </w:style>
  <w:style w:type="paragraph" w:styleId="a7">
    <w:name w:val="Body Text Indent"/>
    <w:basedOn w:val="a"/>
    <w:rsid w:val="008624BF"/>
    <w:pPr>
      <w:spacing w:after="120"/>
      <w:ind w:left="283"/>
    </w:pPr>
  </w:style>
  <w:style w:type="paragraph" w:customStyle="1" w:styleId="Iniiaiieoaeno5">
    <w:name w:val="Iniiaiie oaeno 5"/>
    <w:basedOn w:val="a7"/>
    <w:rsid w:val="008624BF"/>
  </w:style>
  <w:style w:type="paragraph" w:styleId="a8">
    <w:name w:val="Subtitle"/>
    <w:basedOn w:val="a"/>
    <w:qFormat/>
    <w:rsid w:val="008624BF"/>
    <w:pPr>
      <w:spacing w:after="60"/>
      <w:jc w:val="center"/>
    </w:pPr>
    <w:rPr>
      <w:rFonts w:ascii="Arial" w:hAnsi="Arial" w:cs="Arial"/>
      <w:i/>
      <w:iCs/>
      <w:sz w:val="20"/>
      <w:szCs w:val="24"/>
    </w:rPr>
  </w:style>
  <w:style w:type="paragraph" w:styleId="a9">
    <w:name w:val="List"/>
    <w:basedOn w:val="a"/>
    <w:rsid w:val="008624BF"/>
    <w:pPr>
      <w:ind w:left="283" w:hanging="283"/>
    </w:pPr>
  </w:style>
  <w:style w:type="character" w:styleId="aa">
    <w:name w:val="page number"/>
    <w:basedOn w:val="a0"/>
    <w:rsid w:val="008624BF"/>
  </w:style>
  <w:style w:type="character" w:styleId="ab">
    <w:name w:val="Hyperlink"/>
    <w:basedOn w:val="a0"/>
    <w:rsid w:val="008624BF"/>
    <w:rPr>
      <w:color w:val="4D4D4D"/>
      <w:u w:val="single"/>
    </w:rPr>
  </w:style>
  <w:style w:type="paragraph" w:styleId="ac">
    <w:name w:val="Normal (Web)"/>
    <w:basedOn w:val="a"/>
    <w:uiPriority w:val="99"/>
    <w:rsid w:val="008624BF"/>
    <w:rPr>
      <w:kern w:val="0"/>
      <w:sz w:val="24"/>
      <w:szCs w:val="24"/>
    </w:rPr>
  </w:style>
  <w:style w:type="table" w:styleId="ad">
    <w:name w:val="Table Grid"/>
    <w:basedOn w:val="a1"/>
    <w:rsid w:val="008F3031"/>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qFormat/>
    <w:rsid w:val="00126536"/>
    <w:rPr>
      <w:b/>
      <w:bCs/>
    </w:rPr>
  </w:style>
  <w:style w:type="paragraph" w:styleId="af">
    <w:name w:val="Balloon Text"/>
    <w:basedOn w:val="a"/>
    <w:link w:val="af0"/>
    <w:rsid w:val="00775877"/>
    <w:rPr>
      <w:rFonts w:ascii="Tahoma" w:hAnsi="Tahoma" w:cs="Tahoma"/>
      <w:sz w:val="16"/>
      <w:szCs w:val="16"/>
    </w:rPr>
  </w:style>
  <w:style w:type="character" w:customStyle="1" w:styleId="af0">
    <w:name w:val="Текст выноски Знак"/>
    <w:basedOn w:val="a0"/>
    <w:link w:val="af"/>
    <w:rsid w:val="00775877"/>
    <w:rPr>
      <w:rFonts w:ascii="Tahoma" w:hAnsi="Tahoma" w:cs="Tahoma"/>
      <w:kern w:val="24"/>
      <w:sz w:val="16"/>
      <w:szCs w:val="16"/>
    </w:rPr>
  </w:style>
  <w:style w:type="paragraph" w:styleId="af1">
    <w:name w:val="List Paragraph"/>
    <w:basedOn w:val="a"/>
    <w:uiPriority w:val="34"/>
    <w:qFormat/>
    <w:rsid w:val="009A6F2C"/>
    <w:pPr>
      <w:ind w:left="720"/>
      <w:contextualSpacing/>
    </w:pPr>
  </w:style>
</w:styles>
</file>

<file path=word/webSettings.xml><?xml version="1.0" encoding="utf-8"?>
<w:webSettings xmlns:r="http://schemas.openxmlformats.org/officeDocument/2006/relationships" xmlns:w="http://schemas.openxmlformats.org/wordprocessingml/2006/main">
  <w:divs>
    <w:div w:id="117795089">
      <w:bodyDiv w:val="1"/>
      <w:marLeft w:val="0"/>
      <w:marRight w:val="0"/>
      <w:marTop w:val="0"/>
      <w:marBottom w:val="0"/>
      <w:divBdr>
        <w:top w:val="none" w:sz="0" w:space="0" w:color="auto"/>
        <w:left w:val="none" w:sz="0" w:space="0" w:color="auto"/>
        <w:bottom w:val="none" w:sz="0" w:space="0" w:color="auto"/>
        <w:right w:val="none" w:sz="0" w:space="0" w:color="auto"/>
      </w:divBdr>
    </w:div>
    <w:div w:id="118961293">
      <w:bodyDiv w:val="1"/>
      <w:marLeft w:val="0"/>
      <w:marRight w:val="0"/>
      <w:marTop w:val="0"/>
      <w:marBottom w:val="0"/>
      <w:divBdr>
        <w:top w:val="none" w:sz="0" w:space="0" w:color="auto"/>
        <w:left w:val="none" w:sz="0" w:space="0" w:color="auto"/>
        <w:bottom w:val="none" w:sz="0" w:space="0" w:color="auto"/>
        <w:right w:val="none" w:sz="0" w:space="0" w:color="auto"/>
      </w:divBdr>
    </w:div>
    <w:div w:id="196964574">
      <w:bodyDiv w:val="1"/>
      <w:marLeft w:val="0"/>
      <w:marRight w:val="0"/>
      <w:marTop w:val="0"/>
      <w:marBottom w:val="0"/>
      <w:divBdr>
        <w:top w:val="none" w:sz="0" w:space="0" w:color="auto"/>
        <w:left w:val="none" w:sz="0" w:space="0" w:color="auto"/>
        <w:bottom w:val="none" w:sz="0" w:space="0" w:color="auto"/>
        <w:right w:val="none" w:sz="0" w:space="0" w:color="auto"/>
      </w:divBdr>
    </w:div>
    <w:div w:id="220791611">
      <w:bodyDiv w:val="1"/>
      <w:marLeft w:val="0"/>
      <w:marRight w:val="0"/>
      <w:marTop w:val="0"/>
      <w:marBottom w:val="0"/>
      <w:divBdr>
        <w:top w:val="none" w:sz="0" w:space="0" w:color="auto"/>
        <w:left w:val="none" w:sz="0" w:space="0" w:color="auto"/>
        <w:bottom w:val="none" w:sz="0" w:space="0" w:color="auto"/>
        <w:right w:val="none" w:sz="0" w:space="0" w:color="auto"/>
      </w:divBdr>
    </w:div>
    <w:div w:id="286357342">
      <w:bodyDiv w:val="1"/>
      <w:marLeft w:val="0"/>
      <w:marRight w:val="0"/>
      <w:marTop w:val="0"/>
      <w:marBottom w:val="0"/>
      <w:divBdr>
        <w:top w:val="none" w:sz="0" w:space="0" w:color="auto"/>
        <w:left w:val="none" w:sz="0" w:space="0" w:color="auto"/>
        <w:bottom w:val="none" w:sz="0" w:space="0" w:color="auto"/>
        <w:right w:val="none" w:sz="0" w:space="0" w:color="auto"/>
      </w:divBdr>
    </w:div>
    <w:div w:id="310987940">
      <w:bodyDiv w:val="1"/>
      <w:marLeft w:val="0"/>
      <w:marRight w:val="0"/>
      <w:marTop w:val="0"/>
      <w:marBottom w:val="0"/>
      <w:divBdr>
        <w:top w:val="none" w:sz="0" w:space="0" w:color="auto"/>
        <w:left w:val="none" w:sz="0" w:space="0" w:color="auto"/>
        <w:bottom w:val="none" w:sz="0" w:space="0" w:color="auto"/>
        <w:right w:val="none" w:sz="0" w:space="0" w:color="auto"/>
      </w:divBdr>
    </w:div>
    <w:div w:id="329917170">
      <w:bodyDiv w:val="1"/>
      <w:marLeft w:val="0"/>
      <w:marRight w:val="0"/>
      <w:marTop w:val="0"/>
      <w:marBottom w:val="0"/>
      <w:divBdr>
        <w:top w:val="none" w:sz="0" w:space="0" w:color="auto"/>
        <w:left w:val="none" w:sz="0" w:space="0" w:color="auto"/>
        <w:bottom w:val="none" w:sz="0" w:space="0" w:color="auto"/>
        <w:right w:val="none" w:sz="0" w:space="0" w:color="auto"/>
      </w:divBdr>
    </w:div>
    <w:div w:id="330836167">
      <w:bodyDiv w:val="1"/>
      <w:marLeft w:val="0"/>
      <w:marRight w:val="0"/>
      <w:marTop w:val="0"/>
      <w:marBottom w:val="0"/>
      <w:divBdr>
        <w:top w:val="none" w:sz="0" w:space="0" w:color="auto"/>
        <w:left w:val="none" w:sz="0" w:space="0" w:color="auto"/>
        <w:bottom w:val="none" w:sz="0" w:space="0" w:color="auto"/>
        <w:right w:val="none" w:sz="0" w:space="0" w:color="auto"/>
      </w:divBdr>
    </w:div>
    <w:div w:id="336348738">
      <w:bodyDiv w:val="1"/>
      <w:marLeft w:val="0"/>
      <w:marRight w:val="0"/>
      <w:marTop w:val="0"/>
      <w:marBottom w:val="0"/>
      <w:divBdr>
        <w:top w:val="none" w:sz="0" w:space="0" w:color="auto"/>
        <w:left w:val="none" w:sz="0" w:space="0" w:color="auto"/>
        <w:bottom w:val="none" w:sz="0" w:space="0" w:color="auto"/>
        <w:right w:val="none" w:sz="0" w:space="0" w:color="auto"/>
      </w:divBdr>
    </w:div>
    <w:div w:id="348877545">
      <w:bodyDiv w:val="1"/>
      <w:marLeft w:val="0"/>
      <w:marRight w:val="0"/>
      <w:marTop w:val="0"/>
      <w:marBottom w:val="0"/>
      <w:divBdr>
        <w:top w:val="none" w:sz="0" w:space="0" w:color="auto"/>
        <w:left w:val="none" w:sz="0" w:space="0" w:color="auto"/>
        <w:bottom w:val="none" w:sz="0" w:space="0" w:color="auto"/>
        <w:right w:val="none" w:sz="0" w:space="0" w:color="auto"/>
      </w:divBdr>
    </w:div>
    <w:div w:id="349307529">
      <w:bodyDiv w:val="1"/>
      <w:marLeft w:val="0"/>
      <w:marRight w:val="0"/>
      <w:marTop w:val="0"/>
      <w:marBottom w:val="0"/>
      <w:divBdr>
        <w:top w:val="none" w:sz="0" w:space="0" w:color="auto"/>
        <w:left w:val="none" w:sz="0" w:space="0" w:color="auto"/>
        <w:bottom w:val="none" w:sz="0" w:space="0" w:color="auto"/>
        <w:right w:val="none" w:sz="0" w:space="0" w:color="auto"/>
      </w:divBdr>
    </w:div>
    <w:div w:id="375862226">
      <w:bodyDiv w:val="1"/>
      <w:marLeft w:val="0"/>
      <w:marRight w:val="0"/>
      <w:marTop w:val="0"/>
      <w:marBottom w:val="0"/>
      <w:divBdr>
        <w:top w:val="none" w:sz="0" w:space="0" w:color="auto"/>
        <w:left w:val="none" w:sz="0" w:space="0" w:color="auto"/>
        <w:bottom w:val="none" w:sz="0" w:space="0" w:color="auto"/>
        <w:right w:val="none" w:sz="0" w:space="0" w:color="auto"/>
      </w:divBdr>
    </w:div>
    <w:div w:id="433330470">
      <w:bodyDiv w:val="1"/>
      <w:marLeft w:val="0"/>
      <w:marRight w:val="0"/>
      <w:marTop w:val="0"/>
      <w:marBottom w:val="0"/>
      <w:divBdr>
        <w:top w:val="none" w:sz="0" w:space="0" w:color="auto"/>
        <w:left w:val="none" w:sz="0" w:space="0" w:color="auto"/>
        <w:bottom w:val="none" w:sz="0" w:space="0" w:color="auto"/>
        <w:right w:val="none" w:sz="0" w:space="0" w:color="auto"/>
      </w:divBdr>
    </w:div>
    <w:div w:id="440301177">
      <w:bodyDiv w:val="1"/>
      <w:marLeft w:val="0"/>
      <w:marRight w:val="0"/>
      <w:marTop w:val="0"/>
      <w:marBottom w:val="0"/>
      <w:divBdr>
        <w:top w:val="none" w:sz="0" w:space="0" w:color="auto"/>
        <w:left w:val="none" w:sz="0" w:space="0" w:color="auto"/>
        <w:bottom w:val="none" w:sz="0" w:space="0" w:color="auto"/>
        <w:right w:val="none" w:sz="0" w:space="0" w:color="auto"/>
      </w:divBdr>
    </w:div>
    <w:div w:id="580986540">
      <w:bodyDiv w:val="1"/>
      <w:marLeft w:val="0"/>
      <w:marRight w:val="0"/>
      <w:marTop w:val="0"/>
      <w:marBottom w:val="0"/>
      <w:divBdr>
        <w:top w:val="none" w:sz="0" w:space="0" w:color="auto"/>
        <w:left w:val="none" w:sz="0" w:space="0" w:color="auto"/>
        <w:bottom w:val="none" w:sz="0" w:space="0" w:color="auto"/>
        <w:right w:val="none" w:sz="0" w:space="0" w:color="auto"/>
      </w:divBdr>
    </w:div>
    <w:div w:id="609509124">
      <w:bodyDiv w:val="1"/>
      <w:marLeft w:val="0"/>
      <w:marRight w:val="0"/>
      <w:marTop w:val="0"/>
      <w:marBottom w:val="0"/>
      <w:divBdr>
        <w:top w:val="none" w:sz="0" w:space="0" w:color="auto"/>
        <w:left w:val="none" w:sz="0" w:space="0" w:color="auto"/>
        <w:bottom w:val="none" w:sz="0" w:space="0" w:color="auto"/>
        <w:right w:val="none" w:sz="0" w:space="0" w:color="auto"/>
      </w:divBdr>
    </w:div>
    <w:div w:id="693073112">
      <w:bodyDiv w:val="1"/>
      <w:marLeft w:val="0"/>
      <w:marRight w:val="0"/>
      <w:marTop w:val="0"/>
      <w:marBottom w:val="0"/>
      <w:divBdr>
        <w:top w:val="none" w:sz="0" w:space="0" w:color="auto"/>
        <w:left w:val="none" w:sz="0" w:space="0" w:color="auto"/>
        <w:bottom w:val="none" w:sz="0" w:space="0" w:color="auto"/>
        <w:right w:val="none" w:sz="0" w:space="0" w:color="auto"/>
      </w:divBdr>
    </w:div>
    <w:div w:id="759520102">
      <w:bodyDiv w:val="1"/>
      <w:marLeft w:val="0"/>
      <w:marRight w:val="0"/>
      <w:marTop w:val="0"/>
      <w:marBottom w:val="0"/>
      <w:divBdr>
        <w:top w:val="none" w:sz="0" w:space="0" w:color="auto"/>
        <w:left w:val="none" w:sz="0" w:space="0" w:color="auto"/>
        <w:bottom w:val="none" w:sz="0" w:space="0" w:color="auto"/>
        <w:right w:val="none" w:sz="0" w:space="0" w:color="auto"/>
      </w:divBdr>
    </w:div>
    <w:div w:id="947010176">
      <w:bodyDiv w:val="1"/>
      <w:marLeft w:val="0"/>
      <w:marRight w:val="0"/>
      <w:marTop w:val="0"/>
      <w:marBottom w:val="0"/>
      <w:divBdr>
        <w:top w:val="none" w:sz="0" w:space="0" w:color="auto"/>
        <w:left w:val="none" w:sz="0" w:space="0" w:color="auto"/>
        <w:bottom w:val="none" w:sz="0" w:space="0" w:color="auto"/>
        <w:right w:val="none" w:sz="0" w:space="0" w:color="auto"/>
      </w:divBdr>
    </w:div>
    <w:div w:id="951861520">
      <w:bodyDiv w:val="1"/>
      <w:marLeft w:val="0"/>
      <w:marRight w:val="0"/>
      <w:marTop w:val="0"/>
      <w:marBottom w:val="0"/>
      <w:divBdr>
        <w:top w:val="none" w:sz="0" w:space="0" w:color="auto"/>
        <w:left w:val="none" w:sz="0" w:space="0" w:color="auto"/>
        <w:bottom w:val="none" w:sz="0" w:space="0" w:color="auto"/>
        <w:right w:val="none" w:sz="0" w:space="0" w:color="auto"/>
      </w:divBdr>
    </w:div>
    <w:div w:id="1021397297">
      <w:bodyDiv w:val="1"/>
      <w:marLeft w:val="0"/>
      <w:marRight w:val="0"/>
      <w:marTop w:val="0"/>
      <w:marBottom w:val="0"/>
      <w:divBdr>
        <w:top w:val="none" w:sz="0" w:space="0" w:color="auto"/>
        <w:left w:val="none" w:sz="0" w:space="0" w:color="auto"/>
        <w:bottom w:val="none" w:sz="0" w:space="0" w:color="auto"/>
        <w:right w:val="none" w:sz="0" w:space="0" w:color="auto"/>
      </w:divBdr>
    </w:div>
    <w:div w:id="1024212090">
      <w:bodyDiv w:val="1"/>
      <w:marLeft w:val="0"/>
      <w:marRight w:val="0"/>
      <w:marTop w:val="0"/>
      <w:marBottom w:val="0"/>
      <w:divBdr>
        <w:top w:val="none" w:sz="0" w:space="0" w:color="auto"/>
        <w:left w:val="none" w:sz="0" w:space="0" w:color="auto"/>
        <w:bottom w:val="none" w:sz="0" w:space="0" w:color="auto"/>
        <w:right w:val="none" w:sz="0" w:space="0" w:color="auto"/>
      </w:divBdr>
    </w:div>
    <w:div w:id="1052657306">
      <w:bodyDiv w:val="1"/>
      <w:marLeft w:val="0"/>
      <w:marRight w:val="0"/>
      <w:marTop w:val="0"/>
      <w:marBottom w:val="0"/>
      <w:divBdr>
        <w:top w:val="none" w:sz="0" w:space="0" w:color="auto"/>
        <w:left w:val="none" w:sz="0" w:space="0" w:color="auto"/>
        <w:bottom w:val="none" w:sz="0" w:space="0" w:color="auto"/>
        <w:right w:val="none" w:sz="0" w:space="0" w:color="auto"/>
      </w:divBdr>
    </w:div>
    <w:div w:id="1162696887">
      <w:bodyDiv w:val="1"/>
      <w:marLeft w:val="0"/>
      <w:marRight w:val="0"/>
      <w:marTop w:val="0"/>
      <w:marBottom w:val="0"/>
      <w:divBdr>
        <w:top w:val="none" w:sz="0" w:space="0" w:color="auto"/>
        <w:left w:val="none" w:sz="0" w:space="0" w:color="auto"/>
        <w:bottom w:val="none" w:sz="0" w:space="0" w:color="auto"/>
        <w:right w:val="none" w:sz="0" w:space="0" w:color="auto"/>
      </w:divBdr>
    </w:div>
    <w:div w:id="1181623561">
      <w:bodyDiv w:val="1"/>
      <w:marLeft w:val="0"/>
      <w:marRight w:val="0"/>
      <w:marTop w:val="0"/>
      <w:marBottom w:val="0"/>
      <w:divBdr>
        <w:top w:val="none" w:sz="0" w:space="0" w:color="auto"/>
        <w:left w:val="none" w:sz="0" w:space="0" w:color="auto"/>
        <w:bottom w:val="none" w:sz="0" w:space="0" w:color="auto"/>
        <w:right w:val="none" w:sz="0" w:space="0" w:color="auto"/>
      </w:divBdr>
    </w:div>
    <w:div w:id="1191066551">
      <w:bodyDiv w:val="1"/>
      <w:marLeft w:val="0"/>
      <w:marRight w:val="0"/>
      <w:marTop w:val="0"/>
      <w:marBottom w:val="0"/>
      <w:divBdr>
        <w:top w:val="none" w:sz="0" w:space="0" w:color="auto"/>
        <w:left w:val="none" w:sz="0" w:space="0" w:color="auto"/>
        <w:bottom w:val="none" w:sz="0" w:space="0" w:color="auto"/>
        <w:right w:val="none" w:sz="0" w:space="0" w:color="auto"/>
      </w:divBdr>
    </w:div>
    <w:div w:id="1221212370">
      <w:bodyDiv w:val="1"/>
      <w:marLeft w:val="0"/>
      <w:marRight w:val="0"/>
      <w:marTop w:val="0"/>
      <w:marBottom w:val="0"/>
      <w:divBdr>
        <w:top w:val="none" w:sz="0" w:space="0" w:color="auto"/>
        <w:left w:val="none" w:sz="0" w:space="0" w:color="auto"/>
        <w:bottom w:val="none" w:sz="0" w:space="0" w:color="auto"/>
        <w:right w:val="none" w:sz="0" w:space="0" w:color="auto"/>
      </w:divBdr>
    </w:div>
    <w:div w:id="1234388275">
      <w:bodyDiv w:val="1"/>
      <w:marLeft w:val="0"/>
      <w:marRight w:val="0"/>
      <w:marTop w:val="0"/>
      <w:marBottom w:val="0"/>
      <w:divBdr>
        <w:top w:val="none" w:sz="0" w:space="0" w:color="auto"/>
        <w:left w:val="none" w:sz="0" w:space="0" w:color="auto"/>
        <w:bottom w:val="none" w:sz="0" w:space="0" w:color="auto"/>
        <w:right w:val="none" w:sz="0" w:space="0" w:color="auto"/>
      </w:divBdr>
    </w:div>
    <w:div w:id="1331253087">
      <w:bodyDiv w:val="1"/>
      <w:marLeft w:val="0"/>
      <w:marRight w:val="0"/>
      <w:marTop w:val="0"/>
      <w:marBottom w:val="0"/>
      <w:divBdr>
        <w:top w:val="none" w:sz="0" w:space="0" w:color="auto"/>
        <w:left w:val="none" w:sz="0" w:space="0" w:color="auto"/>
        <w:bottom w:val="none" w:sz="0" w:space="0" w:color="auto"/>
        <w:right w:val="none" w:sz="0" w:space="0" w:color="auto"/>
      </w:divBdr>
    </w:div>
    <w:div w:id="1390959171">
      <w:bodyDiv w:val="1"/>
      <w:marLeft w:val="0"/>
      <w:marRight w:val="0"/>
      <w:marTop w:val="0"/>
      <w:marBottom w:val="0"/>
      <w:divBdr>
        <w:top w:val="none" w:sz="0" w:space="0" w:color="auto"/>
        <w:left w:val="none" w:sz="0" w:space="0" w:color="auto"/>
        <w:bottom w:val="none" w:sz="0" w:space="0" w:color="auto"/>
        <w:right w:val="none" w:sz="0" w:space="0" w:color="auto"/>
      </w:divBdr>
    </w:div>
    <w:div w:id="1405033073">
      <w:bodyDiv w:val="1"/>
      <w:marLeft w:val="0"/>
      <w:marRight w:val="0"/>
      <w:marTop w:val="0"/>
      <w:marBottom w:val="0"/>
      <w:divBdr>
        <w:top w:val="none" w:sz="0" w:space="0" w:color="auto"/>
        <w:left w:val="none" w:sz="0" w:space="0" w:color="auto"/>
        <w:bottom w:val="none" w:sz="0" w:space="0" w:color="auto"/>
        <w:right w:val="none" w:sz="0" w:space="0" w:color="auto"/>
      </w:divBdr>
    </w:div>
    <w:div w:id="1407414533">
      <w:bodyDiv w:val="1"/>
      <w:marLeft w:val="0"/>
      <w:marRight w:val="0"/>
      <w:marTop w:val="0"/>
      <w:marBottom w:val="0"/>
      <w:divBdr>
        <w:top w:val="none" w:sz="0" w:space="0" w:color="auto"/>
        <w:left w:val="none" w:sz="0" w:space="0" w:color="auto"/>
        <w:bottom w:val="none" w:sz="0" w:space="0" w:color="auto"/>
        <w:right w:val="none" w:sz="0" w:space="0" w:color="auto"/>
      </w:divBdr>
    </w:div>
    <w:div w:id="1412048672">
      <w:bodyDiv w:val="1"/>
      <w:marLeft w:val="0"/>
      <w:marRight w:val="0"/>
      <w:marTop w:val="0"/>
      <w:marBottom w:val="0"/>
      <w:divBdr>
        <w:top w:val="none" w:sz="0" w:space="0" w:color="auto"/>
        <w:left w:val="none" w:sz="0" w:space="0" w:color="auto"/>
        <w:bottom w:val="none" w:sz="0" w:space="0" w:color="auto"/>
        <w:right w:val="none" w:sz="0" w:space="0" w:color="auto"/>
      </w:divBdr>
    </w:div>
    <w:div w:id="1429542889">
      <w:bodyDiv w:val="1"/>
      <w:marLeft w:val="0"/>
      <w:marRight w:val="0"/>
      <w:marTop w:val="0"/>
      <w:marBottom w:val="0"/>
      <w:divBdr>
        <w:top w:val="none" w:sz="0" w:space="0" w:color="auto"/>
        <w:left w:val="none" w:sz="0" w:space="0" w:color="auto"/>
        <w:bottom w:val="none" w:sz="0" w:space="0" w:color="auto"/>
        <w:right w:val="none" w:sz="0" w:space="0" w:color="auto"/>
      </w:divBdr>
    </w:div>
    <w:div w:id="1443961943">
      <w:bodyDiv w:val="1"/>
      <w:marLeft w:val="0"/>
      <w:marRight w:val="0"/>
      <w:marTop w:val="0"/>
      <w:marBottom w:val="0"/>
      <w:divBdr>
        <w:top w:val="none" w:sz="0" w:space="0" w:color="auto"/>
        <w:left w:val="none" w:sz="0" w:space="0" w:color="auto"/>
        <w:bottom w:val="none" w:sz="0" w:space="0" w:color="auto"/>
        <w:right w:val="none" w:sz="0" w:space="0" w:color="auto"/>
      </w:divBdr>
    </w:div>
    <w:div w:id="1595165641">
      <w:bodyDiv w:val="1"/>
      <w:marLeft w:val="0"/>
      <w:marRight w:val="0"/>
      <w:marTop w:val="0"/>
      <w:marBottom w:val="0"/>
      <w:divBdr>
        <w:top w:val="none" w:sz="0" w:space="0" w:color="auto"/>
        <w:left w:val="none" w:sz="0" w:space="0" w:color="auto"/>
        <w:bottom w:val="none" w:sz="0" w:space="0" w:color="auto"/>
        <w:right w:val="none" w:sz="0" w:space="0" w:color="auto"/>
      </w:divBdr>
    </w:div>
    <w:div w:id="1636252203">
      <w:bodyDiv w:val="1"/>
      <w:marLeft w:val="0"/>
      <w:marRight w:val="0"/>
      <w:marTop w:val="0"/>
      <w:marBottom w:val="0"/>
      <w:divBdr>
        <w:top w:val="none" w:sz="0" w:space="0" w:color="auto"/>
        <w:left w:val="none" w:sz="0" w:space="0" w:color="auto"/>
        <w:bottom w:val="none" w:sz="0" w:space="0" w:color="auto"/>
        <w:right w:val="none" w:sz="0" w:space="0" w:color="auto"/>
      </w:divBdr>
    </w:div>
    <w:div w:id="1714766896">
      <w:bodyDiv w:val="1"/>
      <w:marLeft w:val="0"/>
      <w:marRight w:val="0"/>
      <w:marTop w:val="0"/>
      <w:marBottom w:val="0"/>
      <w:divBdr>
        <w:top w:val="none" w:sz="0" w:space="0" w:color="auto"/>
        <w:left w:val="none" w:sz="0" w:space="0" w:color="auto"/>
        <w:bottom w:val="none" w:sz="0" w:space="0" w:color="auto"/>
        <w:right w:val="none" w:sz="0" w:space="0" w:color="auto"/>
      </w:divBdr>
    </w:div>
    <w:div w:id="1874878804">
      <w:bodyDiv w:val="1"/>
      <w:marLeft w:val="0"/>
      <w:marRight w:val="0"/>
      <w:marTop w:val="0"/>
      <w:marBottom w:val="0"/>
      <w:divBdr>
        <w:top w:val="none" w:sz="0" w:space="0" w:color="auto"/>
        <w:left w:val="none" w:sz="0" w:space="0" w:color="auto"/>
        <w:bottom w:val="none" w:sz="0" w:space="0" w:color="auto"/>
        <w:right w:val="none" w:sz="0" w:space="0" w:color="auto"/>
      </w:divBdr>
    </w:div>
    <w:div w:id="1886598618">
      <w:bodyDiv w:val="1"/>
      <w:marLeft w:val="0"/>
      <w:marRight w:val="0"/>
      <w:marTop w:val="0"/>
      <w:marBottom w:val="0"/>
      <w:divBdr>
        <w:top w:val="none" w:sz="0" w:space="0" w:color="auto"/>
        <w:left w:val="none" w:sz="0" w:space="0" w:color="auto"/>
        <w:bottom w:val="none" w:sz="0" w:space="0" w:color="auto"/>
        <w:right w:val="none" w:sz="0" w:space="0" w:color="auto"/>
      </w:divBdr>
    </w:div>
    <w:div w:id="1941836305">
      <w:bodyDiv w:val="1"/>
      <w:marLeft w:val="0"/>
      <w:marRight w:val="0"/>
      <w:marTop w:val="0"/>
      <w:marBottom w:val="0"/>
      <w:divBdr>
        <w:top w:val="none" w:sz="0" w:space="0" w:color="auto"/>
        <w:left w:val="none" w:sz="0" w:space="0" w:color="auto"/>
        <w:bottom w:val="none" w:sz="0" w:space="0" w:color="auto"/>
        <w:right w:val="none" w:sz="0" w:space="0" w:color="auto"/>
      </w:divBdr>
    </w:div>
    <w:div w:id="2036494904">
      <w:bodyDiv w:val="1"/>
      <w:marLeft w:val="0"/>
      <w:marRight w:val="0"/>
      <w:marTop w:val="0"/>
      <w:marBottom w:val="0"/>
      <w:divBdr>
        <w:top w:val="none" w:sz="0" w:space="0" w:color="auto"/>
        <w:left w:val="none" w:sz="0" w:space="0" w:color="auto"/>
        <w:bottom w:val="none" w:sz="0" w:space="0" w:color="auto"/>
        <w:right w:val="none" w:sz="0" w:space="0" w:color="auto"/>
      </w:divBdr>
    </w:div>
    <w:div w:id="212024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hyperlink" Target="http://elib.ispu.ru/library/lessons/Tihonov_2/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davpro@yandex.ru" TargetMode="Externa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prodav.narod.ru/otu/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hyperlink" Target="http://prodav.narod.ru/"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wmf"/><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FBF2-7F24-4EFD-91F8-A402BAF8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1542</Words>
  <Characters>8793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Устойчивость систем автоматического управления</vt:lpstr>
    </vt:vector>
  </TitlesOfParts>
  <Manager>30.07.07.</Manager>
  <Company>Екатеринбург, УГГУ, Институт геологии и геофизики. Каф. геоинформатики</Company>
  <LinksUpToDate>false</LinksUpToDate>
  <CharactersWithSpaces>10315</CharactersWithSpaces>
  <SharedDoc>false</SharedDoc>
  <HLinks>
    <vt:vector size="24" baseType="variant">
      <vt:variant>
        <vt:i4>5046376</vt:i4>
      </vt:variant>
      <vt:variant>
        <vt:i4>36</vt:i4>
      </vt:variant>
      <vt:variant>
        <vt:i4>0</vt:i4>
      </vt:variant>
      <vt:variant>
        <vt:i4>5</vt:i4>
      </vt:variant>
      <vt:variant>
        <vt:lpwstr>mailto:davpro@yandex.ru</vt:lpwstr>
      </vt:variant>
      <vt:variant>
        <vt:lpwstr/>
      </vt:variant>
      <vt:variant>
        <vt:i4>4456518</vt:i4>
      </vt:variant>
      <vt:variant>
        <vt:i4>33</vt:i4>
      </vt:variant>
      <vt:variant>
        <vt:i4>0</vt:i4>
      </vt:variant>
      <vt:variant>
        <vt:i4>5</vt:i4>
      </vt:variant>
      <vt:variant>
        <vt:lpwstr>http://prodav.narod.ru/otu/index.html</vt:lpwstr>
      </vt:variant>
      <vt:variant>
        <vt:lpwstr/>
      </vt:variant>
      <vt:variant>
        <vt:i4>3014755</vt:i4>
      </vt:variant>
      <vt:variant>
        <vt:i4>30</vt:i4>
      </vt:variant>
      <vt:variant>
        <vt:i4>0</vt:i4>
      </vt:variant>
      <vt:variant>
        <vt:i4>5</vt:i4>
      </vt:variant>
      <vt:variant>
        <vt:lpwstr>http://prodav.narod.ru/</vt:lpwstr>
      </vt:variant>
      <vt:variant>
        <vt:lpwstr/>
      </vt:variant>
      <vt:variant>
        <vt:i4>721019</vt:i4>
      </vt:variant>
      <vt:variant>
        <vt:i4>27</vt:i4>
      </vt:variant>
      <vt:variant>
        <vt:i4>0</vt:i4>
      </vt:variant>
      <vt:variant>
        <vt:i4>5</vt:i4>
      </vt:variant>
      <vt:variant>
        <vt:lpwstr>http://elib.ispu.ru/library/lessons/Tihonov_2/index.htm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Устойчивость систем автоматического управления</dc:title>
  <dc:subject>Основы теории управления</dc:subject>
  <dc:creator>проф. Давыдов А.В.</dc:creator>
  <cp:keywords>Устойчивость систем автоматического управления, Условие устойчивости САУ, критерии устойчивости, Критерий Рауса, Гурвица, Частотные критерии, Михайлова, Найквиста, Запас устойчивости, структурная устойчивость, Анализ устойчивости, Статическая, Динамическая точность, Качество, Синтез САУ, качество переходного процесса, корректирующие устройства, Случайные процессы в САУ, Модели, Фильтрация помех, Фильтр Винера, Частотная характеристика фильтра</cp:keywords>
  <dc:description>Устойчивость систем автоматического управления. Условие устойчивости САУ. Алгебраические критерии устойчивости. Критерий Рауса. Критерий Гурвица. Частотные критерии устойчивости САУ. Принцип аргумента. Критерии устойчивости Михайлова и Найквиста. Запас устойчивости САУ. Понятие структурной устойчивости. Анализ устойчивости по ЛЧХ. Точность САУ. Статическая точность. Динамическая точность. Качество САУ. Показатели качества переходного процесса. Последовательное и параллельное корректирующее устройство. Метод Солодовникова. Случайные процессы в САУ. Модели случайных сигналов в САУ. Фильтрация помех. Фильтр Винера. Частотная характеристика фильтра.</dc:description>
  <cp:lastModifiedBy>li</cp:lastModifiedBy>
  <cp:revision>3</cp:revision>
  <dcterms:created xsi:type="dcterms:W3CDTF">2018-07-12T01:42:00Z</dcterms:created>
  <dcterms:modified xsi:type="dcterms:W3CDTF">2018-07-12T01:43:00Z</dcterms:modified>
  <cp:category>Технические науки</cp:category>
  <cp:contentStatus>июль 2008</cp:contentStatus>
</cp:coreProperties>
</file>