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49"/>
          <w:szCs w:val="49"/>
        </w:rPr>
      </w:pPr>
      <w:r>
        <w:rPr>
          <w:rFonts w:ascii="DejaVuSans" w:hAnsi="DejaVuSans" w:cs="DejaVuSans"/>
          <w:sz w:val="49"/>
          <w:szCs w:val="49"/>
        </w:rPr>
        <w:t xml:space="preserve">ГОСТ 19.301-79 ЕСПД. 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49"/>
          <w:szCs w:val="49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49"/>
          <w:szCs w:val="49"/>
        </w:rPr>
      </w:pPr>
      <w:r>
        <w:rPr>
          <w:rFonts w:ascii="DejaVuSans" w:hAnsi="DejaVuSans" w:cs="DejaVuSans"/>
          <w:sz w:val="49"/>
          <w:szCs w:val="49"/>
        </w:rPr>
        <w:t xml:space="preserve">Программа и методика испытаний. 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49"/>
          <w:szCs w:val="49"/>
        </w:rPr>
      </w:pPr>
    </w:p>
    <w:p w:rsidR="00F7179E" w:rsidRP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47"/>
          <w:szCs w:val="49"/>
        </w:rPr>
      </w:pPr>
      <w:r w:rsidRPr="00F7179E">
        <w:rPr>
          <w:rFonts w:ascii="DejaVuSans" w:hAnsi="DejaVuSans" w:cs="DejaVuSans"/>
          <w:sz w:val="47"/>
          <w:szCs w:val="49"/>
        </w:rPr>
        <w:t>Требования к содержанию и оформлению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МЕЖГОСУДАРСТВЕННЫЙ СТАНДАРТ Дата введения 01.01.1981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Постановлением Государственного комитета CCC</w:t>
      </w:r>
      <w:proofErr w:type="gramStart"/>
      <w:r>
        <w:rPr>
          <w:rFonts w:ascii="NimbusSanL-Regu" w:hAnsi="NimbusSanL-Regu" w:cs="NimbusSanL-Regu"/>
          <w:sz w:val="25"/>
          <w:szCs w:val="25"/>
        </w:rPr>
        <w:t>Р</w:t>
      </w:r>
      <w:proofErr w:type="gramEnd"/>
      <w:r>
        <w:rPr>
          <w:rFonts w:ascii="NimbusSanL-Regu" w:hAnsi="NimbusSanL-Regu" w:cs="NimbusSanL-Regu"/>
          <w:sz w:val="25"/>
          <w:szCs w:val="25"/>
        </w:rPr>
        <w:t xml:space="preserve"> по стандартам от 11 декабря 1979 г. N 4753 дата введения установлена 01.01.81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ИЗДАНИЕ с Изменениями N 1, 2, утвержденными в феврале 1982 г., июне 1983г. (ИУС 5- 82, 9-83).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Настоящий стандарт устанавливает требования к содержанию и оформлению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программного документа "Программа и методика испытаний", определенного ГОСТ 19.101-77.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 xml:space="preserve">Стандарт полностью соответствует </w:t>
      </w:r>
      <w:proofErr w:type="gramStart"/>
      <w:r>
        <w:rPr>
          <w:rFonts w:ascii="NimbusSanL-Regu" w:hAnsi="NimbusSanL-Regu" w:cs="NimbusSanL-Regu"/>
          <w:sz w:val="25"/>
          <w:szCs w:val="25"/>
        </w:rPr>
        <w:t>СТ</w:t>
      </w:r>
      <w:proofErr w:type="gramEnd"/>
      <w:r>
        <w:rPr>
          <w:rFonts w:ascii="NimbusSanL-Regu" w:hAnsi="NimbusSanL-Regu" w:cs="NimbusSanL-Regu"/>
          <w:sz w:val="25"/>
          <w:szCs w:val="25"/>
        </w:rPr>
        <w:t xml:space="preserve"> СЭВ 3747-82.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7"/>
          <w:szCs w:val="37"/>
        </w:rPr>
      </w:pPr>
      <w:r>
        <w:rPr>
          <w:rFonts w:ascii="DejaVuSans" w:hAnsi="DejaVuSans" w:cs="DejaVuSans"/>
          <w:sz w:val="37"/>
          <w:szCs w:val="37"/>
        </w:rPr>
        <w:t>1. ОБЩИЕ ПОЛОЖЕНИЯ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1.1. Структура и оформление документа устанавливаются в соответствии с ГОСТ 19.105-78.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Составление информационной части (аннотации и содержания) является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необязательным.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1.2. Документ "Программа и методика испытаний" должен содержать следующие разделы: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  <w:t>объект испытаний;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  <w:t>цель испытаний;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  <w:t>требования к программе;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  <w:t>требования к программной документации;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  <w:t>средства и порядок испытаний;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ab/>
        <w:t>методы испытаний.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F7179E" w:rsidRP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37"/>
          <w:szCs w:val="25"/>
          <w:u w:val="single"/>
        </w:rPr>
      </w:pPr>
      <w:r w:rsidRPr="00F7179E">
        <w:rPr>
          <w:rFonts w:ascii="NimbusSanL-Regu" w:hAnsi="NimbusSanL-Regu" w:cs="NimbusSanL-Regu"/>
          <w:b/>
          <w:color w:val="FF0000"/>
          <w:sz w:val="37"/>
          <w:szCs w:val="25"/>
          <w:u w:val="single"/>
        </w:rPr>
        <w:t>В зависимости от особенностей документа допускается вводить дополнительные разделы</w:t>
      </w:r>
      <w:r w:rsidRPr="00F7179E">
        <w:rPr>
          <w:rFonts w:ascii="NimbusSanL-Regu" w:hAnsi="NimbusSanL-Regu" w:cs="NimbusSanL-Regu"/>
          <w:b/>
          <w:sz w:val="37"/>
          <w:szCs w:val="25"/>
          <w:u w:val="single"/>
        </w:rPr>
        <w:t>.</w:t>
      </w:r>
    </w:p>
    <w:p w:rsidR="00F7179E" w:rsidRP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49"/>
          <w:szCs w:val="37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7"/>
          <w:szCs w:val="37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7"/>
          <w:szCs w:val="37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7"/>
          <w:szCs w:val="37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7"/>
          <w:szCs w:val="37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7"/>
          <w:szCs w:val="37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7"/>
          <w:szCs w:val="37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7"/>
          <w:szCs w:val="37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7"/>
          <w:szCs w:val="37"/>
        </w:rPr>
      </w:pP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7"/>
          <w:szCs w:val="37"/>
        </w:rPr>
      </w:pPr>
      <w:r>
        <w:rPr>
          <w:rFonts w:ascii="DejaVuSans" w:hAnsi="DejaVuSans" w:cs="DejaVuSans"/>
          <w:sz w:val="37"/>
          <w:szCs w:val="37"/>
        </w:rPr>
        <w:t>2. СОДЕРЖАНИЕ РАЗДЕЛОВ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2.1. В разделе "Объект испытаний" указывают наименование, область применения и обозначение испытуемой программы.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2.2. В разделе "Цель испытаний" должна быть указана цель проведения испытаний.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2.3. В разделе "Требования к программе" должны быть указаны требования, подлежащие проверке во время испытаний и заданные в техническом задании на программу.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2.4. В разделе "Требования к программной документации" должны б</w:t>
      </w:r>
      <w:r w:rsidR="004822C0">
        <w:rPr>
          <w:rFonts w:ascii="NimbusSanL-Regu" w:hAnsi="NimbusSanL-Regu" w:cs="NimbusSanL-Regu"/>
          <w:sz w:val="25"/>
          <w:szCs w:val="25"/>
        </w:rPr>
        <w:t xml:space="preserve">ыть </w:t>
      </w:r>
      <w:proofErr w:type="spellStart"/>
      <w:r>
        <w:rPr>
          <w:rFonts w:ascii="NimbusSanL-Regu" w:hAnsi="NimbusSanL-Regu" w:cs="NimbusSanL-Regu"/>
          <w:sz w:val="25"/>
          <w:szCs w:val="25"/>
        </w:rPr>
        <w:t>азаны</w:t>
      </w:r>
      <w:proofErr w:type="spellEnd"/>
      <w:r>
        <w:rPr>
          <w:rFonts w:ascii="NimbusSanL-Regu" w:hAnsi="NimbusSanL-Regu" w:cs="NimbusSanL-Regu"/>
          <w:sz w:val="25"/>
          <w:szCs w:val="25"/>
        </w:rPr>
        <w:t xml:space="preserve"> состав программной документации, предъявляемой на испытания, а также специальные требования, если они заданы в техническом задании на программу.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2.5, 2.6. (Исключены).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2.7. В разделе "Средства и порядок испытаний" должны быть указаны технические и  программные средства, используемые во время испытаний, а также порядок проведения испытаний.</w:t>
      </w:r>
    </w:p>
    <w:p w:rsidR="00F7179E" w:rsidRDefault="00F7179E" w:rsidP="00F7179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 xml:space="preserve">2.8. В разделе "Методы испытаний" должны быть приведены описания используемых методов испытаний. Методы испытаний рекомендуется по отдельным показателям располагать в последовательности, в которой эти  </w:t>
      </w:r>
      <w:proofErr w:type="spellStart"/>
      <w:r>
        <w:rPr>
          <w:rFonts w:ascii="NimbusSanL-Regu" w:hAnsi="NimbusSanL-Regu" w:cs="NimbusSanL-Regu"/>
          <w:sz w:val="25"/>
          <w:szCs w:val="25"/>
        </w:rPr>
        <w:t>оказатели</w:t>
      </w:r>
      <w:proofErr w:type="spellEnd"/>
      <w:r>
        <w:rPr>
          <w:rFonts w:ascii="NimbusSanL-Regu" w:hAnsi="NimbusSanL-Regu" w:cs="NimbusSanL-Regu"/>
          <w:sz w:val="25"/>
          <w:szCs w:val="25"/>
        </w:rPr>
        <w:t xml:space="preserve"> расположены в разделах "Требования к программе" и "Требования к программной документации". В методах испытаний должны быть приведены описания проверок с указанием результатов проведения испытаний (перечней тестовых примеров, контрольных распечаток тестовых примеров и т.п.).</w:t>
      </w:r>
    </w:p>
    <w:p w:rsidR="0065649D" w:rsidRDefault="00F7179E" w:rsidP="00F7179E">
      <w:pPr>
        <w:autoSpaceDE w:val="0"/>
        <w:autoSpaceDN w:val="0"/>
        <w:adjustRightInd w:val="0"/>
        <w:spacing w:after="0" w:line="240" w:lineRule="auto"/>
      </w:pPr>
      <w:r>
        <w:rPr>
          <w:rFonts w:ascii="NimbusSanL-Regu" w:hAnsi="NimbusSanL-Regu" w:cs="NimbusSanL-Regu"/>
          <w:sz w:val="25"/>
          <w:szCs w:val="25"/>
        </w:rPr>
        <w:t xml:space="preserve">2.9. В приложение к документу могут быть включены тестовые примеры, </w:t>
      </w:r>
      <w:r w:rsidR="004822C0" w:rsidRPr="004822C0">
        <w:rPr>
          <w:rFonts w:cs="NimbusSanL-Regu"/>
          <w:sz w:val="25"/>
          <w:szCs w:val="25"/>
        </w:rPr>
        <w:t>333</w:t>
      </w:r>
      <w:r>
        <w:rPr>
          <w:rFonts w:ascii="NimbusSanL-Regu" w:hAnsi="NimbusSanL-Regu" w:cs="NimbusSanL-Regu"/>
          <w:sz w:val="25"/>
          <w:szCs w:val="25"/>
        </w:rPr>
        <w:t>контрольные распечатки тестовых примеров, таблицы, графики и т.п.</w:t>
      </w:r>
    </w:p>
    <w:sectPr w:rsidR="0065649D" w:rsidSect="00234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imbusSanL-Regu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7179E"/>
    <w:rsid w:val="002344C3"/>
    <w:rsid w:val="004822C0"/>
    <w:rsid w:val="0065649D"/>
    <w:rsid w:val="00962C43"/>
    <w:rsid w:val="00B67F0B"/>
    <w:rsid w:val="00F71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4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1311099</cp:lastModifiedBy>
  <cp:revision>4</cp:revision>
  <dcterms:created xsi:type="dcterms:W3CDTF">2019-06-05T16:52:00Z</dcterms:created>
  <dcterms:modified xsi:type="dcterms:W3CDTF">2019-09-26T11:07:00Z</dcterms:modified>
</cp:coreProperties>
</file>