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97" w:rsidRPr="002E100B" w:rsidRDefault="00DC3D32">
      <w:pPr>
        <w:rPr>
          <w:b/>
          <w:sz w:val="28"/>
        </w:rPr>
      </w:pPr>
      <w:r w:rsidRPr="002E100B">
        <w:rPr>
          <w:b/>
          <w:sz w:val="28"/>
        </w:rPr>
        <w:t xml:space="preserve">              </w:t>
      </w:r>
      <w:r w:rsidR="00EE2FC0" w:rsidRPr="002E100B">
        <w:rPr>
          <w:b/>
          <w:sz w:val="28"/>
        </w:rPr>
        <w:t xml:space="preserve">Тема 11. 0 Встроенные системы </w:t>
      </w:r>
      <w:proofErr w:type="spellStart"/>
      <w:r w:rsidR="00EE2FC0" w:rsidRPr="002E100B">
        <w:rPr>
          <w:b/>
          <w:sz w:val="28"/>
        </w:rPr>
        <w:t>автоконтроля</w:t>
      </w:r>
      <w:proofErr w:type="spellEnd"/>
      <w:r w:rsidR="00560B8B" w:rsidRPr="002E100B">
        <w:rPr>
          <w:b/>
          <w:sz w:val="28"/>
        </w:rPr>
        <w:t xml:space="preserve">  ВСАК</w:t>
      </w:r>
      <w:r w:rsidR="00EE2FC0" w:rsidRPr="002E100B">
        <w:rPr>
          <w:b/>
          <w:sz w:val="28"/>
        </w:rPr>
        <w:t>.</w:t>
      </w:r>
      <w:r w:rsidRPr="002E100B">
        <w:rPr>
          <w:b/>
          <w:sz w:val="28"/>
        </w:rPr>
        <w:t xml:space="preserve">   ГОСТ 52122</w:t>
      </w:r>
    </w:p>
    <w:p w:rsidR="00AE28C2" w:rsidRPr="00AE28C2" w:rsidRDefault="00DC3D32" w:rsidP="00AE28C2">
      <w:pPr>
        <w:pStyle w:val="a4"/>
        <w:rPr>
          <w:rFonts w:eastAsia="Times New Roman"/>
          <w:kern w:val="36"/>
          <w:sz w:val="28"/>
        </w:rPr>
      </w:pPr>
      <w:bookmarkStart w:id="0" w:name="i57076"/>
      <w:r w:rsidRPr="00DC3D32">
        <w:rPr>
          <w:rFonts w:eastAsia="Times New Roman"/>
          <w:kern w:val="36"/>
        </w:rPr>
        <w:t xml:space="preserve"> </w:t>
      </w:r>
      <w:bookmarkEnd w:id="0"/>
      <w:proofErr w:type="spellStart"/>
      <w:r w:rsidR="00687AD2">
        <w:rPr>
          <w:rFonts w:eastAsia="Times New Roman"/>
          <w:kern w:val="36"/>
          <w:sz w:val="28"/>
        </w:rPr>
        <w:t>А</w:t>
      </w:r>
      <w:r w:rsidR="00AE28C2" w:rsidRPr="00AE28C2">
        <w:rPr>
          <w:rFonts w:eastAsia="Times New Roman"/>
          <w:kern w:val="36"/>
          <w:sz w:val="28"/>
        </w:rPr>
        <w:t>втоконтроля</w:t>
      </w:r>
      <w:proofErr w:type="spellEnd"/>
      <w:r w:rsidR="00AE28C2" w:rsidRPr="00AE28C2">
        <w:rPr>
          <w:rFonts w:eastAsia="Times New Roman"/>
          <w:kern w:val="36"/>
          <w:sz w:val="28"/>
        </w:rPr>
        <w:t xml:space="preserve">  - 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</w:t>
      </w:r>
      <w:r w:rsidRPr="00AE28C2">
        <w:rPr>
          <w:rFonts w:eastAsia="Times New Roman"/>
          <w:kern w:val="36"/>
          <w:sz w:val="28"/>
        </w:rPr>
        <w:t xml:space="preserve"> оперативно оценить  появление грубых ошибок и отклонение от нормы</w:t>
      </w:r>
      <w:r>
        <w:rPr>
          <w:rFonts w:eastAsia="Times New Roman"/>
          <w:kern w:val="36"/>
          <w:sz w:val="28"/>
        </w:rPr>
        <w:t xml:space="preserve"> в условиях большой емкости информационных каналов.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  <w:proofErr w:type="spellStart"/>
      <w:r>
        <w:rPr>
          <w:rFonts w:eastAsia="Times New Roman"/>
          <w:kern w:val="36"/>
          <w:sz w:val="28"/>
        </w:rPr>
        <w:t>Автоконтроль</w:t>
      </w:r>
      <w:proofErr w:type="spellEnd"/>
      <w:r>
        <w:rPr>
          <w:rFonts w:eastAsia="Times New Roman"/>
          <w:kern w:val="36"/>
          <w:sz w:val="28"/>
        </w:rPr>
        <w:t xml:space="preserve"> с сигнализацией.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proofErr w:type="spellStart"/>
      <w:r>
        <w:rPr>
          <w:rFonts w:eastAsia="Times New Roman"/>
          <w:kern w:val="36"/>
          <w:sz w:val="28"/>
        </w:rPr>
        <w:t>Автоконтроль</w:t>
      </w:r>
      <w:proofErr w:type="spellEnd"/>
      <w:r>
        <w:rPr>
          <w:rFonts w:eastAsia="Times New Roman"/>
          <w:kern w:val="36"/>
          <w:sz w:val="28"/>
        </w:rPr>
        <w:t xml:space="preserve"> с </w:t>
      </w:r>
      <w:proofErr w:type="spellStart"/>
      <w:r>
        <w:rPr>
          <w:rFonts w:eastAsia="Times New Roman"/>
          <w:kern w:val="36"/>
          <w:sz w:val="28"/>
        </w:rPr>
        <w:t>рекоментациями</w:t>
      </w:r>
      <w:proofErr w:type="spellEnd"/>
      <w:r>
        <w:rPr>
          <w:rFonts w:eastAsia="Times New Roman"/>
          <w:kern w:val="36"/>
          <w:sz w:val="28"/>
        </w:rPr>
        <w:t>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proofErr w:type="spellStart"/>
      <w:r>
        <w:rPr>
          <w:rFonts w:eastAsia="Times New Roman"/>
          <w:kern w:val="36"/>
          <w:sz w:val="28"/>
        </w:rPr>
        <w:t>Автоконтроль</w:t>
      </w:r>
      <w:proofErr w:type="spellEnd"/>
      <w:r>
        <w:rPr>
          <w:rFonts w:eastAsia="Times New Roman"/>
          <w:kern w:val="36"/>
          <w:sz w:val="28"/>
        </w:rPr>
        <w:t xml:space="preserve"> с автоматическим переход в другие режимы.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             тестирования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              полуавтоматический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              ручной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              автоматиче</w:t>
      </w:r>
      <w:r w:rsidR="00687AD2">
        <w:rPr>
          <w:rFonts w:eastAsia="Times New Roman"/>
          <w:kern w:val="36"/>
          <w:sz w:val="28"/>
        </w:rPr>
        <w:t>с</w:t>
      </w:r>
      <w:r>
        <w:rPr>
          <w:rFonts w:eastAsia="Times New Roman"/>
          <w:kern w:val="36"/>
          <w:sz w:val="28"/>
        </w:rPr>
        <w:t>кий.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proofErr w:type="spellStart"/>
      <w:r>
        <w:rPr>
          <w:rFonts w:eastAsia="Times New Roman"/>
          <w:kern w:val="36"/>
          <w:sz w:val="28"/>
        </w:rPr>
        <w:t>Автоконтроль</w:t>
      </w:r>
      <w:proofErr w:type="spellEnd"/>
      <w:r>
        <w:rPr>
          <w:rFonts w:eastAsia="Times New Roman"/>
          <w:kern w:val="36"/>
          <w:sz w:val="28"/>
        </w:rPr>
        <w:t xml:space="preserve"> с автоматическим  снижение нагрузок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         до уровня возможного.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proofErr w:type="spellStart"/>
      <w:r>
        <w:rPr>
          <w:rFonts w:eastAsia="Times New Roman"/>
          <w:kern w:val="36"/>
          <w:sz w:val="28"/>
        </w:rPr>
        <w:t>Автоконтроль</w:t>
      </w:r>
      <w:proofErr w:type="spellEnd"/>
      <w:r>
        <w:rPr>
          <w:rFonts w:eastAsia="Times New Roman"/>
          <w:kern w:val="36"/>
          <w:sz w:val="28"/>
        </w:rPr>
        <w:t xml:space="preserve"> с автоматическим переключением  на другую систему.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Работа </w:t>
      </w:r>
      <w:proofErr w:type="spellStart"/>
      <w:r>
        <w:rPr>
          <w:rFonts w:eastAsia="Times New Roman"/>
          <w:kern w:val="36"/>
          <w:sz w:val="28"/>
        </w:rPr>
        <w:t>автоконтроля</w:t>
      </w:r>
      <w:proofErr w:type="spellEnd"/>
      <w:r>
        <w:rPr>
          <w:rFonts w:eastAsia="Times New Roman"/>
          <w:kern w:val="36"/>
          <w:sz w:val="28"/>
        </w:rPr>
        <w:t xml:space="preserve"> - в защищенном режиме </w:t>
      </w: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>наличие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- защит от помех.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- защит от несанкционированного доступа.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- </w:t>
      </w:r>
      <w:proofErr w:type="spellStart"/>
      <w:r>
        <w:rPr>
          <w:rFonts w:eastAsia="Times New Roman"/>
          <w:kern w:val="36"/>
          <w:sz w:val="28"/>
        </w:rPr>
        <w:t>энергобезопасность</w:t>
      </w:r>
      <w:proofErr w:type="spellEnd"/>
      <w:r>
        <w:rPr>
          <w:rFonts w:eastAsia="Times New Roman"/>
          <w:kern w:val="36"/>
          <w:sz w:val="28"/>
        </w:rPr>
        <w:t>.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</w:p>
    <w:p w:rsidR="00AE28C2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>ВСАК может быть в виде программы или в виде отдельного модуля.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В настоящее время любая система вычислительная имеет автоматическую  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>систему контроля по температуре и по другим показателям.</w:t>
      </w:r>
    </w:p>
    <w:p w:rsidR="00AE28C2" w:rsidRDefault="00AE28C2" w:rsidP="00AE28C2">
      <w:pPr>
        <w:pStyle w:val="a4"/>
        <w:rPr>
          <w:rFonts w:eastAsia="Times New Roman"/>
          <w:kern w:val="36"/>
          <w:sz w:val="28"/>
        </w:rPr>
      </w:pP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ВСАК широко используются </w:t>
      </w:r>
      <w:r w:rsidR="00687AD2">
        <w:rPr>
          <w:rFonts w:eastAsia="Times New Roman"/>
          <w:kern w:val="36"/>
          <w:sz w:val="28"/>
        </w:rPr>
        <w:t>д</w:t>
      </w:r>
      <w:r>
        <w:rPr>
          <w:rFonts w:eastAsia="Times New Roman"/>
          <w:kern w:val="36"/>
          <w:sz w:val="28"/>
        </w:rPr>
        <w:t>ля улучшения ППР и для увеличения КПД и использования ресурсов.</w:t>
      </w:r>
    </w:p>
    <w:p w:rsidR="00687AD2" w:rsidRDefault="00C51EA9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Современные ВСАК  имеют  низкую </w:t>
      </w: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      </w:t>
      </w:r>
      <w:r w:rsidR="00C51EA9">
        <w:rPr>
          <w:rFonts w:eastAsia="Times New Roman"/>
          <w:kern w:val="36"/>
          <w:sz w:val="28"/>
        </w:rPr>
        <w:t xml:space="preserve">стоимость  </w:t>
      </w: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  </w:t>
      </w:r>
      <w:r w:rsidR="00C51EA9">
        <w:rPr>
          <w:rFonts w:eastAsia="Times New Roman"/>
          <w:kern w:val="36"/>
          <w:sz w:val="28"/>
        </w:rPr>
        <w:t>окупаемость</w:t>
      </w:r>
      <w:r>
        <w:rPr>
          <w:rFonts w:eastAsia="Times New Roman"/>
          <w:kern w:val="36"/>
          <w:sz w:val="28"/>
        </w:rPr>
        <w:t xml:space="preserve"> </w:t>
      </w:r>
    </w:p>
    <w:p w:rsidR="00C51EA9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энергоемкость</w:t>
      </w:r>
      <w:r w:rsidR="00C51EA9">
        <w:rPr>
          <w:rFonts w:eastAsia="Times New Roman"/>
          <w:kern w:val="36"/>
          <w:sz w:val="28"/>
        </w:rPr>
        <w:t>.</w:t>
      </w:r>
    </w:p>
    <w:p w:rsidR="00C51EA9" w:rsidRDefault="00C51EA9" w:rsidP="00AE28C2">
      <w:pPr>
        <w:pStyle w:val="a4"/>
        <w:rPr>
          <w:rFonts w:eastAsia="Times New Roman"/>
          <w:kern w:val="36"/>
          <w:sz w:val="28"/>
        </w:rPr>
      </w:pP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Встроенные системы </w:t>
      </w:r>
      <w:proofErr w:type="spellStart"/>
      <w:r>
        <w:rPr>
          <w:rFonts w:eastAsia="Times New Roman"/>
          <w:kern w:val="36"/>
          <w:sz w:val="28"/>
        </w:rPr>
        <w:t>автоконтроля</w:t>
      </w:r>
      <w:proofErr w:type="spellEnd"/>
    </w:p>
    <w:p w:rsidR="00C51EA9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- перенастраиваемы</w:t>
      </w:r>
    </w:p>
    <w:p w:rsidR="00687AD2" w:rsidRDefault="00687AD2" w:rsidP="00687AD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- перепрограммируемые</w:t>
      </w:r>
    </w:p>
    <w:p w:rsidR="00687AD2" w:rsidRDefault="00687AD2" w:rsidP="00687AD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  - </w:t>
      </w:r>
      <w:proofErr w:type="spellStart"/>
      <w:r>
        <w:rPr>
          <w:rFonts w:eastAsia="Times New Roman"/>
          <w:kern w:val="36"/>
          <w:sz w:val="28"/>
        </w:rPr>
        <w:t>самообучаемые</w:t>
      </w:r>
      <w:proofErr w:type="spellEnd"/>
      <w:r>
        <w:rPr>
          <w:rFonts w:eastAsia="Times New Roman"/>
          <w:kern w:val="36"/>
          <w:sz w:val="28"/>
        </w:rPr>
        <w:t xml:space="preserve"> = адаптивные.</w:t>
      </w: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</w:p>
    <w:p w:rsidR="00C51EA9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lastRenderedPageBreak/>
        <w:t>Современные  технологии позволяют  создавать</w:t>
      </w:r>
    </w:p>
    <w:p w:rsidR="00687AD2" w:rsidRDefault="00687AD2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автоматические системы встроенного </w:t>
      </w:r>
      <w:proofErr w:type="spellStart"/>
      <w:r>
        <w:rPr>
          <w:rFonts w:eastAsia="Times New Roman"/>
          <w:kern w:val="36"/>
          <w:sz w:val="28"/>
        </w:rPr>
        <w:t>автоконтроля</w:t>
      </w:r>
      <w:proofErr w:type="spellEnd"/>
      <w:r>
        <w:rPr>
          <w:rFonts w:eastAsia="Times New Roman"/>
          <w:kern w:val="36"/>
          <w:sz w:val="28"/>
        </w:rPr>
        <w:t xml:space="preserve"> на базе ПЛК и на базе микроконтроллеров</w:t>
      </w:r>
      <w:r w:rsidR="002E100B">
        <w:rPr>
          <w:rFonts w:eastAsia="Times New Roman"/>
          <w:kern w:val="36"/>
          <w:sz w:val="28"/>
        </w:rPr>
        <w:t xml:space="preserve">, что улучшает ремонтопригодность и надёжность. 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Основное требование к ВСАК - 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возможность отключить их.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  возможность заменить их.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>Широко использования ВСАК на подвижных и удалённых объектах.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>ВСАК  даёт возможность заранее оценить необходимость ППР.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Одно из разновидностей ВСАК 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- самописцы 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- регистраторы</w:t>
      </w:r>
    </w:p>
    <w:p w:rsidR="002E100B" w:rsidRDefault="002E100B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 xml:space="preserve">             - чёрный ящик.</w:t>
      </w:r>
    </w:p>
    <w:p w:rsidR="00BA7E53" w:rsidRDefault="00BA7E53" w:rsidP="00AE28C2">
      <w:pPr>
        <w:pStyle w:val="a4"/>
        <w:rPr>
          <w:rFonts w:eastAsia="Times New Roman"/>
          <w:kern w:val="36"/>
          <w:sz w:val="28"/>
        </w:rPr>
      </w:pPr>
    </w:p>
    <w:p w:rsidR="00BA7E53" w:rsidRDefault="00BA7E53" w:rsidP="00AE28C2">
      <w:pPr>
        <w:pStyle w:val="a4"/>
        <w:rPr>
          <w:rFonts w:eastAsia="Times New Roman"/>
          <w:kern w:val="36"/>
          <w:sz w:val="28"/>
        </w:rPr>
      </w:pPr>
    </w:p>
    <w:p w:rsidR="00BA7E53" w:rsidRDefault="00BA7E53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noProof/>
          <w:kern w:val="36"/>
          <w:sz w:val="28"/>
        </w:rPr>
        <w:drawing>
          <wp:inline distT="0" distB="0" distL="0" distR="0">
            <wp:extent cx="5934075" cy="4914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53" w:rsidRDefault="00BA7E53" w:rsidP="00AE28C2">
      <w:pPr>
        <w:pStyle w:val="a4"/>
        <w:rPr>
          <w:rFonts w:eastAsia="Times New Roman"/>
          <w:kern w:val="36"/>
          <w:sz w:val="28"/>
        </w:rPr>
      </w:pPr>
      <w:r>
        <w:rPr>
          <w:rFonts w:eastAsia="Times New Roman"/>
          <w:kern w:val="36"/>
          <w:sz w:val="28"/>
        </w:rPr>
        <w:t>регистратор  данных ...</w:t>
      </w:r>
    </w:p>
    <w:sectPr w:rsidR="00BA7E53" w:rsidSect="0078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EE2FC0"/>
    <w:rsid w:val="002E100B"/>
    <w:rsid w:val="0048562D"/>
    <w:rsid w:val="00560B8B"/>
    <w:rsid w:val="00687AD2"/>
    <w:rsid w:val="007340E5"/>
    <w:rsid w:val="00780E97"/>
    <w:rsid w:val="007C622F"/>
    <w:rsid w:val="008335F0"/>
    <w:rsid w:val="00916425"/>
    <w:rsid w:val="00AE28C2"/>
    <w:rsid w:val="00B44797"/>
    <w:rsid w:val="00BA7E53"/>
    <w:rsid w:val="00C51EA9"/>
    <w:rsid w:val="00CE204D"/>
    <w:rsid w:val="00D7072F"/>
    <w:rsid w:val="00D87369"/>
    <w:rsid w:val="00DC3D32"/>
    <w:rsid w:val="00EE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E97"/>
  </w:style>
  <w:style w:type="paragraph" w:styleId="1">
    <w:name w:val="heading 1"/>
    <w:basedOn w:val="a"/>
    <w:link w:val="10"/>
    <w:uiPriority w:val="9"/>
    <w:qFormat/>
    <w:rsid w:val="00DC3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C3D32"/>
    <w:rPr>
      <w:color w:val="0000FF"/>
      <w:u w:val="single"/>
    </w:rPr>
  </w:style>
  <w:style w:type="paragraph" w:styleId="a4">
    <w:name w:val="No Spacing"/>
    <w:uiPriority w:val="1"/>
    <w:qFormat/>
    <w:rsid w:val="00AE28C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A7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136B6-91DE-41E1-AB4D-148DCCB2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2018-12-02T09:10:00Z</dcterms:created>
  <dcterms:modified xsi:type="dcterms:W3CDTF">2018-12-03T06:38:00Z</dcterms:modified>
</cp:coreProperties>
</file>