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54" w:rsidRPr="004357A2" w:rsidRDefault="007A1B43">
      <w:pPr>
        <w:rPr>
          <w:sz w:val="28"/>
          <w:szCs w:val="28"/>
        </w:rPr>
      </w:pPr>
      <w:r w:rsidRPr="0087482F">
        <w:rPr>
          <w:sz w:val="28"/>
          <w:szCs w:val="28"/>
        </w:rPr>
        <w:t xml:space="preserve">                   </w:t>
      </w:r>
      <w:r w:rsidRPr="0087482F">
        <w:rPr>
          <w:b/>
          <w:sz w:val="28"/>
          <w:szCs w:val="28"/>
        </w:rPr>
        <w:t>Тема 13 0</w:t>
      </w:r>
      <w:r w:rsidRPr="0087482F">
        <w:rPr>
          <w:sz w:val="28"/>
          <w:szCs w:val="28"/>
        </w:rPr>
        <w:t xml:space="preserve">  Организация интегрального </w:t>
      </w:r>
      <w:r w:rsidRPr="00BB36F6">
        <w:rPr>
          <w:b/>
          <w:sz w:val="28"/>
          <w:szCs w:val="28"/>
        </w:rPr>
        <w:t>регулирования</w:t>
      </w:r>
      <w:r w:rsidRPr="0087482F">
        <w:rPr>
          <w:sz w:val="28"/>
          <w:szCs w:val="28"/>
        </w:rPr>
        <w:t>.</w:t>
      </w:r>
    </w:p>
    <w:p w:rsidR="005346B3" w:rsidRPr="005346B3" w:rsidRDefault="005346B3" w:rsidP="005346B3">
      <w:pPr>
        <w:pStyle w:val="a5"/>
        <w:rPr>
          <w:rFonts w:ascii="Times New Roman" w:hAnsi="Times New Roman" w:cs="Times New Roman"/>
          <w:sz w:val="28"/>
          <w:szCs w:val="28"/>
        </w:rPr>
      </w:pPr>
      <w:r w:rsidRPr="005346B3">
        <w:rPr>
          <w:rFonts w:ascii="Times New Roman" w:hAnsi="Times New Roman" w:cs="Times New Roman"/>
          <w:b/>
          <w:sz w:val="28"/>
          <w:szCs w:val="28"/>
        </w:rPr>
        <w:t>Интегрирование</w:t>
      </w:r>
      <w:r w:rsidRPr="005346B3">
        <w:rPr>
          <w:rFonts w:ascii="Times New Roman" w:hAnsi="Times New Roman" w:cs="Times New Roman"/>
          <w:sz w:val="28"/>
          <w:szCs w:val="28"/>
        </w:rPr>
        <w:t xml:space="preserve"> - основной инструмент получения результата. </w:t>
      </w:r>
    </w:p>
    <w:p w:rsidR="005346B3" w:rsidRPr="005346B3" w:rsidRDefault="005346B3" w:rsidP="005346B3">
      <w:pPr>
        <w:pStyle w:val="a5"/>
        <w:rPr>
          <w:rFonts w:ascii="Times New Roman" w:hAnsi="Times New Roman" w:cs="Times New Roman"/>
          <w:sz w:val="28"/>
          <w:szCs w:val="28"/>
        </w:rPr>
      </w:pPr>
      <w:r w:rsidRPr="005346B3">
        <w:rPr>
          <w:rFonts w:ascii="Times New Roman" w:hAnsi="Times New Roman" w:cs="Times New Roman"/>
          <w:sz w:val="28"/>
          <w:szCs w:val="28"/>
        </w:rPr>
        <w:t>Используется  в  аналоговых  системах широко.</w:t>
      </w:r>
    </w:p>
    <w:p w:rsidR="007A1B43" w:rsidRDefault="002F02E8">
      <w:r w:rsidRPr="002F02E8">
        <w:rPr>
          <w:noProof/>
        </w:rPr>
        <w:drawing>
          <wp:inline distT="0" distB="0" distL="0" distR="0">
            <wp:extent cx="5934075" cy="42576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E8" w:rsidRPr="00D464F9" w:rsidRDefault="0087482F" w:rsidP="0087482F">
      <w:pPr>
        <w:pStyle w:val="a5"/>
        <w:rPr>
          <w:rFonts w:ascii="Times New Roman" w:hAnsi="Times New Roman" w:cs="Times New Roman"/>
          <w:sz w:val="28"/>
          <w:szCs w:val="28"/>
        </w:rPr>
      </w:pPr>
      <w:r w:rsidRPr="0087482F">
        <w:rPr>
          <w:rFonts w:ascii="Times New Roman" w:hAnsi="Times New Roman" w:cs="Times New Roman"/>
          <w:sz w:val="28"/>
          <w:szCs w:val="28"/>
        </w:rPr>
        <w:t xml:space="preserve">                   Минимальное значение шкалы измерения - это </w:t>
      </w:r>
      <w:r w:rsidRPr="0087482F">
        <w:rPr>
          <w:rFonts w:ascii="Times New Roman" w:hAnsi="Times New Roman" w:cs="Times New Roman"/>
          <w:b/>
          <w:sz w:val="28"/>
          <w:szCs w:val="28"/>
        </w:rPr>
        <w:t>дифференциальный показатель</w:t>
      </w:r>
      <w:r w:rsidRPr="0087482F">
        <w:rPr>
          <w:rFonts w:ascii="Times New Roman" w:hAnsi="Times New Roman" w:cs="Times New Roman"/>
          <w:sz w:val="28"/>
          <w:szCs w:val="28"/>
        </w:rPr>
        <w:t>.</w:t>
      </w:r>
    </w:p>
    <w:p w:rsidR="0087482F" w:rsidRPr="00D464F9" w:rsidRDefault="0087482F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F02E8" w:rsidRPr="0087482F" w:rsidRDefault="0087482F" w:rsidP="0087482F">
      <w:pPr>
        <w:pStyle w:val="a5"/>
        <w:rPr>
          <w:rFonts w:ascii="Times New Roman" w:hAnsi="Times New Roman" w:cs="Times New Roman"/>
          <w:sz w:val="28"/>
          <w:szCs w:val="28"/>
        </w:rPr>
      </w:pPr>
      <w:r w:rsidRPr="0087482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F02E8" w:rsidRPr="0087482F">
        <w:rPr>
          <w:rFonts w:ascii="Times New Roman" w:hAnsi="Times New Roman" w:cs="Times New Roman"/>
          <w:sz w:val="28"/>
          <w:szCs w:val="28"/>
        </w:rPr>
        <w:t xml:space="preserve">Любая </w:t>
      </w:r>
      <w:r w:rsidR="002F02E8" w:rsidRPr="0087482F">
        <w:rPr>
          <w:rFonts w:ascii="Times New Roman" w:hAnsi="Times New Roman" w:cs="Times New Roman"/>
          <w:b/>
          <w:sz w:val="28"/>
          <w:szCs w:val="28"/>
        </w:rPr>
        <w:t>емкость</w:t>
      </w:r>
      <w:r w:rsidR="00A345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4529" w:rsidRPr="00A34529">
        <w:rPr>
          <w:rFonts w:ascii="Times New Roman" w:hAnsi="Times New Roman" w:cs="Times New Roman"/>
          <w:b/>
          <w:sz w:val="28"/>
          <w:szCs w:val="28"/>
        </w:rPr>
        <w:t>[</w:t>
      </w:r>
      <w:r w:rsidR="00A34529">
        <w:rPr>
          <w:rFonts w:ascii="Times New Roman" w:hAnsi="Times New Roman" w:cs="Times New Roman"/>
          <w:b/>
          <w:sz w:val="28"/>
          <w:szCs w:val="28"/>
        </w:rPr>
        <w:t>величина заряда</w:t>
      </w:r>
      <w:r w:rsidR="00A34529" w:rsidRPr="00A34529">
        <w:rPr>
          <w:rFonts w:ascii="Times New Roman" w:hAnsi="Times New Roman" w:cs="Times New Roman"/>
          <w:b/>
          <w:sz w:val="28"/>
          <w:szCs w:val="28"/>
        </w:rPr>
        <w:t>]</w:t>
      </w:r>
      <w:r w:rsidR="002F02E8" w:rsidRPr="0087482F">
        <w:rPr>
          <w:rFonts w:ascii="Times New Roman" w:hAnsi="Times New Roman" w:cs="Times New Roman"/>
          <w:sz w:val="28"/>
          <w:szCs w:val="28"/>
        </w:rPr>
        <w:t xml:space="preserve"> является интегральным звеном.</w:t>
      </w:r>
    </w:p>
    <w:p w:rsidR="002F02E8" w:rsidRDefault="0087482F" w:rsidP="0087482F">
      <w:pPr>
        <w:pStyle w:val="a5"/>
        <w:rPr>
          <w:rFonts w:ascii="Times New Roman" w:hAnsi="Times New Roman" w:cs="Times New Roman"/>
          <w:sz w:val="28"/>
          <w:szCs w:val="28"/>
        </w:rPr>
      </w:pPr>
      <w:r w:rsidRPr="0087482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F02E8" w:rsidRPr="0087482F">
        <w:rPr>
          <w:rFonts w:ascii="Times New Roman" w:hAnsi="Times New Roman" w:cs="Times New Roman"/>
          <w:sz w:val="28"/>
          <w:szCs w:val="28"/>
        </w:rPr>
        <w:t xml:space="preserve">Любой параметр </w:t>
      </w:r>
      <w:r w:rsidR="002F02E8" w:rsidRPr="0087482F">
        <w:rPr>
          <w:rFonts w:ascii="Times New Roman" w:hAnsi="Times New Roman" w:cs="Times New Roman"/>
          <w:b/>
          <w:sz w:val="28"/>
          <w:szCs w:val="28"/>
        </w:rPr>
        <w:t>аналоговый</w:t>
      </w:r>
      <w:r w:rsidR="002F02E8" w:rsidRPr="0087482F">
        <w:rPr>
          <w:rFonts w:ascii="Times New Roman" w:hAnsi="Times New Roman" w:cs="Times New Roman"/>
          <w:sz w:val="28"/>
          <w:szCs w:val="28"/>
        </w:rPr>
        <w:t xml:space="preserve">  контролирующий величину является контролем </w:t>
      </w:r>
      <w:r w:rsidR="002F02E8" w:rsidRPr="0087482F">
        <w:rPr>
          <w:rFonts w:ascii="Times New Roman" w:hAnsi="Times New Roman" w:cs="Times New Roman"/>
          <w:b/>
          <w:sz w:val="28"/>
          <w:szCs w:val="28"/>
        </w:rPr>
        <w:t xml:space="preserve">интегрального </w:t>
      </w:r>
      <w:r w:rsidR="00D464F9" w:rsidRPr="00D46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02E8" w:rsidRPr="0087482F">
        <w:rPr>
          <w:rFonts w:ascii="Times New Roman" w:hAnsi="Times New Roman" w:cs="Times New Roman"/>
          <w:b/>
          <w:sz w:val="28"/>
          <w:szCs w:val="28"/>
        </w:rPr>
        <w:t>значения</w:t>
      </w:r>
      <w:r w:rsidR="002F02E8" w:rsidRPr="0087482F">
        <w:rPr>
          <w:rFonts w:ascii="Times New Roman" w:hAnsi="Times New Roman" w:cs="Times New Roman"/>
          <w:sz w:val="28"/>
          <w:szCs w:val="28"/>
        </w:rPr>
        <w:t xml:space="preserve"> </w:t>
      </w:r>
      <w:r w:rsidRPr="0087482F">
        <w:rPr>
          <w:rFonts w:ascii="Times New Roman" w:hAnsi="Times New Roman" w:cs="Times New Roman"/>
          <w:sz w:val="28"/>
          <w:szCs w:val="28"/>
        </w:rPr>
        <w:t xml:space="preserve"> </w:t>
      </w:r>
      <w:r w:rsidR="002F02E8" w:rsidRPr="0087482F">
        <w:rPr>
          <w:rFonts w:ascii="Times New Roman" w:hAnsi="Times New Roman" w:cs="Times New Roman"/>
          <w:sz w:val="28"/>
          <w:szCs w:val="28"/>
        </w:rPr>
        <w:t>=  ПОТЕНЦИАЛ.</w:t>
      </w: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10A71" w:rsidRDefault="00B10A71" w:rsidP="0087482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F1BDB" w:rsidRPr="00B10A71" w:rsidRDefault="006F1BDB" w:rsidP="00B10A71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8144CD" w:rsidRDefault="00794329" w:rsidP="002F02E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464F9" w:rsidRPr="00D464F9">
        <w:rPr>
          <w:rFonts w:ascii="Times New Roman" w:hAnsi="Times New Roman" w:cs="Times New Roman"/>
          <w:b/>
          <w:sz w:val="28"/>
          <w:szCs w:val="28"/>
        </w:rPr>
        <w:t>Пусть</w:t>
      </w:r>
    </w:p>
    <w:p w:rsidR="002F02E8" w:rsidRPr="008144CD" w:rsidRDefault="00D464F9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 w:rsidRPr="00D464F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надо контролировать  величиной  наполнения емкости</w:t>
      </w:r>
      <w:r w:rsidR="00814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511FFA">
        <w:rPr>
          <w:rFonts w:ascii="Times New Roman" w:hAnsi="Times New Roman" w:cs="Times New Roman"/>
          <w:sz w:val="28"/>
          <w:szCs w:val="28"/>
        </w:rPr>
        <w:t>е</w:t>
      </w:r>
      <w:r w:rsidRPr="00D464F9">
        <w:rPr>
          <w:rFonts w:ascii="Times New Roman" w:hAnsi="Times New Roman" w:cs="Times New Roman"/>
          <w:sz w:val="28"/>
          <w:szCs w:val="28"/>
        </w:rPr>
        <w:t>=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11FFA">
        <w:rPr>
          <w:rFonts w:ascii="Times New Roman" w:hAnsi="Times New Roman" w:cs="Times New Roman"/>
          <w:sz w:val="28"/>
          <w:szCs w:val="28"/>
        </w:rPr>
        <w:t>е</w:t>
      </w:r>
      <w:r w:rsidRPr="00D464F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="008144CD">
        <w:rPr>
          <w:rFonts w:ascii="Times New Roman" w:hAnsi="Times New Roman" w:cs="Times New Roman"/>
          <w:sz w:val="28"/>
          <w:szCs w:val="28"/>
        </w:rPr>
        <w:t>.</w:t>
      </w:r>
    </w:p>
    <w:p w:rsidR="00D464F9" w:rsidRPr="00D464F9" w:rsidRDefault="00FC2AE5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Благодаря контролю величины  наполнения емкости </w:t>
      </w:r>
      <w:r w:rsidR="00A34529">
        <w:rPr>
          <w:rFonts w:ascii="Times New Roman" w:hAnsi="Times New Roman" w:cs="Times New Roman"/>
          <w:sz w:val="28"/>
          <w:szCs w:val="28"/>
        </w:rPr>
        <w:t xml:space="preserve">получится </w:t>
      </w:r>
      <w:r>
        <w:rPr>
          <w:rFonts w:ascii="Times New Roman" w:hAnsi="Times New Roman" w:cs="Times New Roman"/>
          <w:sz w:val="28"/>
          <w:szCs w:val="28"/>
        </w:rPr>
        <w:t>контролировать наличие притока</w:t>
      </w:r>
      <w:r w:rsidR="00A34529">
        <w:rPr>
          <w:rFonts w:ascii="Times New Roman" w:hAnsi="Times New Roman" w:cs="Times New Roman"/>
          <w:sz w:val="28"/>
          <w:szCs w:val="28"/>
        </w:rPr>
        <w:t xml:space="preserve"> и истока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D464F9">
        <w:rPr>
          <w:rFonts w:ascii="Times New Roman" w:hAnsi="Times New Roman" w:cs="Times New Roman"/>
          <w:sz w:val="28"/>
          <w:szCs w:val="28"/>
        </w:rPr>
        <w:t xml:space="preserve">Задано значение  </w:t>
      </w:r>
      <w:r w:rsidR="00D464F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8144CD">
        <w:rPr>
          <w:rFonts w:ascii="Times New Roman" w:hAnsi="Times New Roman" w:cs="Times New Roman"/>
          <w:sz w:val="28"/>
          <w:szCs w:val="28"/>
        </w:rPr>
        <w:t xml:space="preserve"> </w:t>
      </w:r>
      <w:r w:rsidR="00D464F9" w:rsidRPr="00D464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4CD" w:rsidRPr="008144CD" w:rsidRDefault="008144CD" w:rsidP="002F02E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464F9" w:rsidRDefault="00D464F9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Диаметр и трубы и скорость наполнения  </w:t>
      </w:r>
      <w:r w:rsidRPr="00D464F9">
        <w:rPr>
          <w:rFonts w:ascii="Times New Roman" w:hAnsi="Times New Roman" w:cs="Times New Roman"/>
          <w:sz w:val="28"/>
          <w:szCs w:val="28"/>
        </w:rPr>
        <w:t>=&gt;</w:t>
      </w:r>
      <w:r w:rsidR="00511FFA">
        <w:rPr>
          <w:rFonts w:ascii="Times New Roman" w:hAnsi="Times New Roman" w:cs="Times New Roman"/>
          <w:sz w:val="28"/>
          <w:szCs w:val="28"/>
        </w:rPr>
        <w:t xml:space="preserve"> </w:t>
      </w:r>
      <w:r w:rsidRPr="00D464F9">
        <w:rPr>
          <w:rFonts w:ascii="Times New Roman" w:hAnsi="Times New Roman" w:cs="Times New Roman"/>
          <w:sz w:val="28"/>
          <w:szCs w:val="28"/>
        </w:rPr>
        <w:t xml:space="preserve"> </w:t>
      </w:r>
      <w:r w:rsidR="00511FF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11FFA">
        <w:rPr>
          <w:rFonts w:ascii="Times New Roman" w:hAnsi="Times New Roman" w:cs="Times New Roman"/>
          <w:sz w:val="28"/>
          <w:szCs w:val="28"/>
        </w:rPr>
        <w:t>т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</w:t>
      </w:r>
      <w:r w:rsidR="00511FFA">
        <w:rPr>
          <w:rFonts w:ascii="Times New Roman" w:hAnsi="Times New Roman" w:cs="Times New Roman"/>
          <w:sz w:val="28"/>
          <w:szCs w:val="28"/>
        </w:rPr>
        <w:t>=  Кт</w:t>
      </w:r>
      <w:r w:rsidR="00511FFA">
        <w:rPr>
          <w:rFonts w:ascii="Times New Roman" w:hAnsi="Times New Roman" w:cs="Times New Roman"/>
          <w:sz w:val="28"/>
          <w:szCs w:val="28"/>
          <w:rtl/>
        </w:rPr>
        <w:t>٠</w:t>
      </w:r>
      <w:proofErr w:type="spellStart"/>
      <w:r w:rsidR="008144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1FF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511FFA" w:rsidRPr="00511FFA">
        <w:rPr>
          <w:rFonts w:ascii="Times New Roman" w:hAnsi="Times New Roman" w:cs="Times New Roman"/>
          <w:sz w:val="28"/>
          <w:szCs w:val="28"/>
        </w:rPr>
        <w:t>.</w:t>
      </w:r>
    </w:p>
    <w:p w:rsidR="00511FFA" w:rsidRPr="00511FFA" w:rsidRDefault="008144CD" w:rsidP="00511FF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11FFA">
        <w:rPr>
          <w:rFonts w:ascii="Times New Roman" w:hAnsi="Times New Roman" w:cs="Times New Roman"/>
          <w:sz w:val="28"/>
          <w:szCs w:val="28"/>
        </w:rPr>
        <w:t xml:space="preserve">)  Диаметр и трубы и скорость слива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11FFA">
        <w:rPr>
          <w:rFonts w:ascii="Times New Roman" w:hAnsi="Times New Roman" w:cs="Times New Roman"/>
          <w:sz w:val="28"/>
          <w:szCs w:val="28"/>
        </w:rPr>
        <w:t xml:space="preserve">  </w:t>
      </w:r>
      <w:r w:rsidR="00511FFA" w:rsidRPr="00D464F9">
        <w:rPr>
          <w:rFonts w:ascii="Times New Roman" w:hAnsi="Times New Roman" w:cs="Times New Roman"/>
          <w:sz w:val="28"/>
          <w:szCs w:val="28"/>
        </w:rPr>
        <w:t>=&gt;</w:t>
      </w:r>
      <w:r w:rsidR="00511FFA">
        <w:rPr>
          <w:rFonts w:ascii="Times New Roman" w:hAnsi="Times New Roman" w:cs="Times New Roman"/>
          <w:sz w:val="28"/>
          <w:szCs w:val="28"/>
        </w:rPr>
        <w:t xml:space="preserve"> </w:t>
      </w:r>
      <w:r w:rsidR="00511FFA" w:rsidRPr="00D464F9">
        <w:rPr>
          <w:rFonts w:ascii="Times New Roman" w:hAnsi="Times New Roman" w:cs="Times New Roman"/>
          <w:sz w:val="28"/>
          <w:szCs w:val="28"/>
        </w:rPr>
        <w:t xml:space="preserve"> </w:t>
      </w:r>
      <w:r w:rsidR="00511FF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11FFA">
        <w:rPr>
          <w:rFonts w:ascii="Times New Roman" w:hAnsi="Times New Roman" w:cs="Times New Roman"/>
          <w:sz w:val="28"/>
          <w:szCs w:val="28"/>
        </w:rPr>
        <w:t>с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</w:t>
      </w:r>
      <w:r w:rsidR="00511FFA">
        <w:rPr>
          <w:rFonts w:ascii="Times New Roman" w:hAnsi="Times New Roman" w:cs="Times New Roman"/>
          <w:sz w:val="28"/>
          <w:szCs w:val="28"/>
        </w:rPr>
        <w:t>=  Кс</w:t>
      </w:r>
      <w:r w:rsidR="00511FFA">
        <w:rPr>
          <w:rFonts w:ascii="Times New Roman" w:hAnsi="Times New Roman" w:cs="Times New Roman"/>
          <w:sz w:val="28"/>
          <w:szCs w:val="28"/>
          <w:rtl/>
        </w:rPr>
        <w:t>٠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1FF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511FFA" w:rsidRPr="00511FFA">
        <w:rPr>
          <w:rFonts w:ascii="Times New Roman" w:hAnsi="Times New Roman" w:cs="Times New Roman"/>
          <w:sz w:val="28"/>
          <w:szCs w:val="28"/>
        </w:rPr>
        <w:t>.</w:t>
      </w:r>
    </w:p>
    <w:p w:rsidR="00D464F9" w:rsidRDefault="00D464F9" w:rsidP="002F02E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94329" w:rsidRPr="005346B3" w:rsidRDefault="00794329" w:rsidP="002F02E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794329">
        <w:rPr>
          <w:rFonts w:ascii="Times New Roman" w:hAnsi="Times New Roman" w:cs="Times New Roman"/>
          <w:b/>
          <w:sz w:val="28"/>
          <w:szCs w:val="28"/>
        </w:rPr>
        <w:t>Значит</w:t>
      </w:r>
    </w:p>
    <w:p w:rsidR="008144CD" w:rsidRPr="00794329" w:rsidRDefault="008144CD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943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4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٠</w:t>
      </w:r>
      <w:r w:rsidRPr="007943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943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794329">
        <w:rPr>
          <w:rFonts w:ascii="Times New Roman" w:hAnsi="Times New Roman" w:cs="Times New Roman"/>
          <w:sz w:val="28"/>
          <w:szCs w:val="28"/>
        </w:rPr>
        <w:t>) =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="00794329" w:rsidRPr="00794329">
        <w:rPr>
          <w:rFonts w:ascii="Times New Roman" w:hAnsi="Times New Roman" w:cs="Times New Roman"/>
          <w:sz w:val="28"/>
          <w:szCs w:val="28"/>
        </w:rPr>
        <w:t xml:space="preserve"> </w:t>
      </w:r>
      <w:r w:rsidRPr="00794329">
        <w:rPr>
          <w:rFonts w:ascii="Times New Roman" w:hAnsi="Times New Roman" w:cs="Times New Roman"/>
          <w:sz w:val="28"/>
          <w:szCs w:val="28"/>
        </w:rPr>
        <w:t>/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="00794329" w:rsidRPr="00794329">
        <w:rPr>
          <w:rFonts w:ascii="Times New Roman" w:hAnsi="Times New Roman" w:cs="Times New Roman"/>
          <w:sz w:val="28"/>
          <w:szCs w:val="28"/>
        </w:rPr>
        <w:t xml:space="preserve"> </w:t>
      </w:r>
      <w:r w:rsidR="00794329">
        <w:rPr>
          <w:rFonts w:ascii="Times New Roman" w:hAnsi="Times New Roman" w:cs="Times New Roman"/>
          <w:sz w:val="28"/>
          <w:szCs w:val="28"/>
          <w:rtl/>
        </w:rPr>
        <w:t>٠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(</w:t>
      </w:r>
      <w:r w:rsidR="00794329">
        <w:rPr>
          <w:rFonts w:ascii="Times New Roman" w:hAnsi="Times New Roman" w:cs="Times New Roman"/>
          <w:sz w:val="28"/>
          <w:szCs w:val="28"/>
        </w:rPr>
        <w:t>Кт</w:t>
      </w:r>
      <w:r w:rsidR="00794329">
        <w:rPr>
          <w:rFonts w:ascii="Times New Roman" w:hAnsi="Times New Roman" w:cs="Times New Roman"/>
          <w:sz w:val="28"/>
          <w:szCs w:val="28"/>
          <w:rtl/>
        </w:rPr>
        <w:t>٠</w:t>
      </w:r>
      <w:proofErr w:type="spellStart"/>
      <w:r w:rsidR="00794329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="00794329" w:rsidRPr="00794329">
        <w:rPr>
          <w:rFonts w:ascii="Times New Roman" w:hAnsi="Times New Roman" w:cs="Times New Roman"/>
          <w:sz w:val="28"/>
          <w:szCs w:val="28"/>
        </w:rPr>
        <w:t xml:space="preserve"> - </w:t>
      </w:r>
      <w:r w:rsidR="00794329">
        <w:rPr>
          <w:rFonts w:ascii="Times New Roman" w:hAnsi="Times New Roman" w:cs="Times New Roman"/>
          <w:sz w:val="28"/>
          <w:szCs w:val="28"/>
        </w:rPr>
        <w:t>Кс</w:t>
      </w:r>
      <w:r w:rsidR="00794329">
        <w:rPr>
          <w:rFonts w:ascii="Times New Roman" w:hAnsi="Times New Roman" w:cs="Times New Roman"/>
          <w:sz w:val="28"/>
          <w:szCs w:val="28"/>
          <w:rtl/>
        </w:rPr>
        <w:t>٠</w:t>
      </w:r>
      <w:proofErr w:type="spellStart"/>
      <w:r w:rsidR="00794329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="00794329" w:rsidRPr="00794329">
        <w:rPr>
          <w:rFonts w:ascii="Times New Roman" w:hAnsi="Times New Roman" w:cs="Times New Roman"/>
          <w:sz w:val="28"/>
          <w:szCs w:val="28"/>
        </w:rPr>
        <w:t xml:space="preserve"> )</w:t>
      </w:r>
      <w:r w:rsidR="00794329">
        <w:rPr>
          <w:rFonts w:ascii="Times New Roman" w:hAnsi="Times New Roman" w:cs="Times New Roman"/>
          <w:sz w:val="28"/>
          <w:szCs w:val="28"/>
        </w:rPr>
        <w:t xml:space="preserve"> =</w:t>
      </w:r>
      <w:r w:rsidR="005346B3" w:rsidRPr="00534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329">
        <w:rPr>
          <w:rFonts w:ascii="Times New Roman" w:hAnsi="Times New Roman" w:cs="Times New Roman"/>
          <w:sz w:val="28"/>
          <w:szCs w:val="28"/>
        </w:rPr>
        <w:t>Ке</w:t>
      </w:r>
      <w:proofErr w:type="spellEnd"/>
      <w:r w:rsidR="00794329">
        <w:rPr>
          <w:rFonts w:ascii="Times New Roman" w:hAnsi="Times New Roman" w:cs="Times New Roman"/>
          <w:sz w:val="28"/>
          <w:szCs w:val="28"/>
          <w:rtl/>
        </w:rPr>
        <w:t>٠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(</w:t>
      </w:r>
      <w:r w:rsidR="00794329">
        <w:rPr>
          <w:rFonts w:ascii="Times New Roman" w:hAnsi="Times New Roman" w:cs="Times New Roman"/>
          <w:sz w:val="28"/>
          <w:szCs w:val="28"/>
        </w:rPr>
        <w:t>Кт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- </w:t>
      </w:r>
      <w:r w:rsidR="00794329">
        <w:rPr>
          <w:rFonts w:ascii="Times New Roman" w:hAnsi="Times New Roman" w:cs="Times New Roman"/>
          <w:sz w:val="28"/>
          <w:szCs w:val="28"/>
        </w:rPr>
        <w:t>Кс</w:t>
      </w:r>
      <w:r w:rsidR="00794329" w:rsidRPr="00794329">
        <w:rPr>
          <w:rFonts w:ascii="Times New Roman" w:hAnsi="Times New Roman" w:cs="Times New Roman"/>
          <w:sz w:val="28"/>
          <w:szCs w:val="28"/>
        </w:rPr>
        <w:t xml:space="preserve"> )</w:t>
      </w:r>
      <w:r w:rsidR="00794329">
        <w:rPr>
          <w:rFonts w:ascii="Times New Roman" w:hAnsi="Times New Roman" w:cs="Times New Roman"/>
          <w:sz w:val="28"/>
          <w:szCs w:val="28"/>
        </w:rPr>
        <w:t>.</w:t>
      </w:r>
    </w:p>
    <w:p w:rsidR="008144CD" w:rsidRPr="004357A2" w:rsidRDefault="008144CD" w:rsidP="002F02E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B36F6" w:rsidRDefault="00B10A71" w:rsidP="00B10A71">
      <w:pPr>
        <w:pStyle w:val="a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0A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7003" cy="2337759"/>
            <wp:effectExtent l="19050" t="0" r="1797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3218" cy="3058628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75" cy="306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6F6" w:rsidRDefault="00BB36F6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BB36F6" w:rsidRDefault="00BB36F6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914" cy="260517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DB" w:rsidRPr="006F1BDB" w:rsidRDefault="006F1BDB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 данных  динамических звеньев  видно, </w:t>
      </w:r>
    </w:p>
    <w:p w:rsidR="006F1BDB" w:rsidRDefault="006F1BDB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 w:rsidRPr="006F1BDB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F1B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BDB" w:rsidRPr="006F1BDB" w:rsidRDefault="006F1BDB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F1BD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F1BDB">
        <w:rPr>
          <w:rFonts w:ascii="Times New Roman" w:hAnsi="Times New Roman" w:cs="Times New Roman"/>
          <w:sz w:val="28"/>
          <w:szCs w:val="28"/>
        </w:rPr>
        <w:t xml:space="preserve"> 0 -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F1BD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C460F" w:rsidRDefault="00EC460F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системы можно определить методом фазовой плоскости при</w:t>
      </w:r>
    </w:p>
    <w:p w:rsidR="00E43959" w:rsidRDefault="00EC460F" w:rsidP="002F02E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C460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C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C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60F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система устойчива.</w:t>
      </w:r>
    </w:p>
    <w:p w:rsidR="00EC460F" w:rsidRDefault="00EC460F" w:rsidP="002F02E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460F" w:rsidRDefault="00EC460F" w:rsidP="002F02E8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EC460F" w:rsidSect="00CD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7A1B43"/>
    <w:rsid w:val="001E718D"/>
    <w:rsid w:val="00245C94"/>
    <w:rsid w:val="002F02E8"/>
    <w:rsid w:val="00305579"/>
    <w:rsid w:val="003D7957"/>
    <w:rsid w:val="004357A2"/>
    <w:rsid w:val="004E0FEF"/>
    <w:rsid w:val="00511FFA"/>
    <w:rsid w:val="005346B3"/>
    <w:rsid w:val="006F1BDB"/>
    <w:rsid w:val="006F3A26"/>
    <w:rsid w:val="00794329"/>
    <w:rsid w:val="007A1B43"/>
    <w:rsid w:val="008144CD"/>
    <w:rsid w:val="0087482F"/>
    <w:rsid w:val="008F48BD"/>
    <w:rsid w:val="009E411D"/>
    <w:rsid w:val="00A34529"/>
    <w:rsid w:val="00A35152"/>
    <w:rsid w:val="00A729FB"/>
    <w:rsid w:val="00AC5DBD"/>
    <w:rsid w:val="00B10A71"/>
    <w:rsid w:val="00BB36F6"/>
    <w:rsid w:val="00C578D5"/>
    <w:rsid w:val="00CD4954"/>
    <w:rsid w:val="00D464F9"/>
    <w:rsid w:val="00D74CC8"/>
    <w:rsid w:val="00DE5B2A"/>
    <w:rsid w:val="00E40336"/>
    <w:rsid w:val="00E43959"/>
    <w:rsid w:val="00EC460F"/>
    <w:rsid w:val="00FC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2E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2F02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22</cp:revision>
  <dcterms:created xsi:type="dcterms:W3CDTF">2018-12-14T21:40:00Z</dcterms:created>
  <dcterms:modified xsi:type="dcterms:W3CDTF">2018-12-15T18:08:00Z</dcterms:modified>
</cp:coreProperties>
</file>