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92B9F" w:rsidRDefault="00322E51" w:rsidP="00292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E51">
        <w:rPr>
          <w:rFonts w:ascii="Times New Roman" w:hAnsi="Times New Roman" w:cs="Times New Roman"/>
          <w:b/>
          <w:sz w:val="28"/>
          <w:szCs w:val="28"/>
        </w:rPr>
        <w:t>Тема 16 0</w:t>
      </w:r>
      <w:r w:rsidRPr="00322E51">
        <w:rPr>
          <w:rFonts w:ascii="Times New Roman" w:hAnsi="Times New Roman" w:cs="Times New Roman"/>
          <w:sz w:val="28"/>
          <w:szCs w:val="28"/>
        </w:rPr>
        <w:t xml:space="preserve">  Создание  дубля, резерва</w:t>
      </w:r>
      <w:r w:rsidR="00292B9F" w:rsidRPr="00292B9F">
        <w:rPr>
          <w:rFonts w:ascii="Times New Roman" w:hAnsi="Times New Roman" w:cs="Times New Roman"/>
          <w:sz w:val="28"/>
          <w:szCs w:val="28"/>
        </w:rPr>
        <w:t>.</w:t>
      </w:r>
      <w:r w:rsidRPr="00322E51">
        <w:rPr>
          <w:rFonts w:ascii="Times New Roman" w:hAnsi="Times New Roman" w:cs="Times New Roman"/>
          <w:sz w:val="28"/>
          <w:szCs w:val="28"/>
        </w:rPr>
        <w:t xml:space="preserve">  Опытная  эксплуатация.</w:t>
      </w:r>
    </w:p>
    <w:p w:rsidR="00292B9F" w:rsidRPr="003162B1" w:rsidRDefault="003162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292B9F">
        <w:rPr>
          <w:rFonts w:ascii="Times New Roman" w:hAnsi="Times New Roman" w:cs="Times New Roman"/>
          <w:sz w:val="28"/>
          <w:szCs w:val="28"/>
        </w:rPr>
        <w:t>Ц</w:t>
      </w:r>
      <w:r w:rsidR="00292B9F" w:rsidRPr="003162B1">
        <w:rPr>
          <w:rFonts w:ascii="Times New Roman" w:hAnsi="Times New Roman" w:cs="Times New Roman"/>
          <w:sz w:val="28"/>
          <w:szCs w:val="28"/>
        </w:rPr>
        <w:t>ель дублирования : Обеспечить надежное выполнение процесса посредством</w:t>
      </w:r>
      <w:r w:rsidRPr="003162B1">
        <w:rPr>
          <w:rFonts w:ascii="Times New Roman" w:hAnsi="Times New Roman" w:cs="Times New Roman"/>
          <w:sz w:val="28"/>
          <w:szCs w:val="28"/>
        </w:rPr>
        <w:t xml:space="preserve"> перехода на дублирующую систему.</w:t>
      </w:r>
    </w:p>
    <w:p w:rsidR="003162B1" w:rsidRPr="003162B1" w:rsidRDefault="003162B1">
      <w:pPr>
        <w:rPr>
          <w:rFonts w:ascii="Times New Roman" w:hAnsi="Times New Roman" w:cs="Times New Roman"/>
          <w:sz w:val="28"/>
          <w:szCs w:val="28"/>
        </w:rPr>
      </w:pPr>
      <w:r w:rsidRPr="003162B1">
        <w:rPr>
          <w:rFonts w:ascii="Times New Roman" w:hAnsi="Times New Roman" w:cs="Times New Roman"/>
          <w:sz w:val="28"/>
          <w:szCs w:val="28"/>
        </w:rPr>
        <w:t>Величина дублирования определяется кратностью.</w:t>
      </w:r>
    </w:p>
    <w:p w:rsidR="003162B1" w:rsidRP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2B1">
        <w:rPr>
          <w:rFonts w:ascii="Times New Roman" w:hAnsi="Times New Roman" w:cs="Times New Roman"/>
          <w:sz w:val="28"/>
          <w:szCs w:val="28"/>
        </w:rPr>
        <w:t xml:space="preserve">                    резервируемые системы + общее число  систем не резервируемых</w:t>
      </w:r>
    </w:p>
    <w:p w:rsidR="003162B1" w:rsidRP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2B1">
        <w:rPr>
          <w:rFonts w:ascii="Times New Roman" w:hAnsi="Times New Roman" w:cs="Times New Roman"/>
          <w:sz w:val="28"/>
          <w:szCs w:val="28"/>
        </w:rPr>
        <w:t>кратность = -----------------------</w:t>
      </w:r>
      <w:r w:rsidR="00B72A6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:rsidR="003162B1" w:rsidRP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 w:rsidRPr="003162B1">
        <w:rPr>
          <w:rFonts w:ascii="Times New Roman" w:hAnsi="Times New Roman" w:cs="Times New Roman"/>
          <w:sz w:val="28"/>
          <w:szCs w:val="28"/>
        </w:rPr>
        <w:t xml:space="preserve">                     общее число  систем не резервируемых</w:t>
      </w:r>
      <w:r w:rsidR="003A36D0">
        <w:rPr>
          <w:rFonts w:ascii="Times New Roman" w:hAnsi="Times New Roman" w:cs="Times New Roman"/>
          <w:sz w:val="28"/>
          <w:szCs w:val="28"/>
        </w:rPr>
        <w:t>.</w:t>
      </w:r>
    </w:p>
    <w:p w:rsidR="003162B1" w:rsidRP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162B1" w:rsidRPr="00B72A67" w:rsidRDefault="00B72A67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 w:rsidRPr="00B72A67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162B1" w:rsidRPr="003162B1">
        <w:rPr>
          <w:rFonts w:ascii="Times New Roman" w:hAnsi="Times New Roman" w:cs="Times New Roman"/>
          <w:sz w:val="28"/>
          <w:szCs w:val="28"/>
        </w:rPr>
        <w:t>Создание дубля</w:t>
      </w:r>
      <w:r w:rsidR="003162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надо сдублировать</w:t>
      </w:r>
      <w:r w:rsidRPr="00B72A67">
        <w:rPr>
          <w:rFonts w:ascii="Times New Roman" w:hAnsi="Times New Roman" w:cs="Times New Roman"/>
          <w:sz w:val="28"/>
          <w:szCs w:val="28"/>
        </w:rPr>
        <w:t xml:space="preserve"> =&gt; </w:t>
      </w:r>
      <w:r>
        <w:rPr>
          <w:rFonts w:ascii="Times New Roman" w:hAnsi="Times New Roman" w:cs="Times New Roman"/>
          <w:sz w:val="28"/>
          <w:szCs w:val="28"/>
        </w:rPr>
        <w:t>мероприятия</w:t>
      </w:r>
      <w:r w:rsidRPr="00B72A67">
        <w:rPr>
          <w:rFonts w:ascii="Times New Roman" w:hAnsi="Times New Roman" w:cs="Times New Roman"/>
          <w:sz w:val="28"/>
          <w:szCs w:val="28"/>
        </w:rPr>
        <w:t>:</w:t>
      </w:r>
    </w:p>
    <w:p w:rsid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162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составить спецификацию комплектующих  аналога</w:t>
      </w:r>
    </w:p>
    <w:p w:rsid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составить перечень  фирм поставляющих данные комплектующие.</w:t>
      </w:r>
    </w:p>
    <w:p w:rsid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составить перечень оснастки необходимый для создания и испытаний.</w:t>
      </w:r>
    </w:p>
    <w:p w:rsid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разработать мероприятия по освоению технологий для создания  аналога.</w:t>
      </w:r>
    </w:p>
    <w:p w:rsidR="00B72A67" w:rsidRDefault="00B72A67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proofErr w:type="spellEnd"/>
      <w:r>
        <w:rPr>
          <w:rFonts w:ascii="Times New Roman" w:hAnsi="Times New Roman" w:cs="Times New Roman"/>
          <w:sz w:val="28"/>
          <w:szCs w:val="28"/>
        </w:rPr>
        <w:t>) разработать эскиз.</w:t>
      </w:r>
    </w:p>
    <w:p w:rsidR="00B72A67" w:rsidRDefault="00B72A67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обеспечить тестирование согласно разработанным мероприятиям.</w:t>
      </w:r>
    </w:p>
    <w:p w:rsidR="00B72A67" w:rsidRDefault="00B72A67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обеспечить опытную эксплуатацию.</w:t>
      </w:r>
    </w:p>
    <w:p w:rsidR="00B72A67" w:rsidRDefault="00B72A67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72A67" w:rsidRDefault="00B72A67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Опытная эксплуатация - основывается не на получении прибыли,  а на изучении технологий</w:t>
      </w:r>
      <w:r w:rsidR="00F56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 эксплуатации.</w:t>
      </w:r>
    </w:p>
    <w:p w:rsid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дублирования  имеет смысл именно </w:t>
      </w:r>
    </w:p>
    <w:p w:rsidR="00F56BE8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а) получения  опытной эксплуатации.</w:t>
      </w: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б) обеспечения резерва аналога.</w:t>
      </w: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При опытной эксплуатации  можно проводить технологии  неоговоренные в документации заказчика.</w:t>
      </w:r>
    </w:p>
    <w:p w:rsidR="003A36D0" w:rsidRDefault="003A36D0" w:rsidP="003A36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При опытной эксплуатации  можно обеспечить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гибридность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решений и их изучение.</w:t>
      </w:r>
    </w:p>
    <w:p w:rsidR="003A36D0" w:rsidRDefault="003A36D0" w:rsidP="003A36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спектр данных аналога + гибридные добавления</w:t>
      </w:r>
    </w:p>
    <w:p w:rsidR="003A36D0" w:rsidRDefault="003A36D0" w:rsidP="003A36D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величина гибрида = -----------------------------</w:t>
      </w: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спектр данных аналога.</w:t>
      </w:r>
    </w:p>
    <w:p w:rsidR="003162B1" w:rsidRDefault="003162B1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дубля определяет и наличие резерва, которое имеет фактор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восоздаваемости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повторяемости.</w:t>
      </w: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A36D0" w:rsidRDefault="003A36D0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При  создании дубля необходимо учитывать моральный износ аналога, что может вызвать в перспективе  голод по поставкам запчастей, которые  сняли с производств.</w:t>
      </w:r>
    </w:p>
    <w:p w:rsidR="007A7359" w:rsidRDefault="007A7359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359" w:rsidRDefault="007A7359" w:rsidP="003162B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A7359" w:rsidRPr="003162B1" w:rsidRDefault="007A7359" w:rsidP="003162B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и надежность дублирования  зависят от интенсивности отказов дубля и организации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диблирования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7A7359" w:rsidRPr="00316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characterSpacingControl w:val="doNotCompress"/>
  <w:compat>
    <w:useFELayout/>
  </w:compat>
  <w:rsids>
    <w:rsidRoot w:val="00322E51"/>
    <w:rsid w:val="00292B9F"/>
    <w:rsid w:val="003162B1"/>
    <w:rsid w:val="00322E51"/>
    <w:rsid w:val="003A36D0"/>
    <w:rsid w:val="007A7359"/>
    <w:rsid w:val="00B72A67"/>
    <w:rsid w:val="00F5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62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4</cp:revision>
  <dcterms:created xsi:type="dcterms:W3CDTF">2018-12-17T00:56:00Z</dcterms:created>
  <dcterms:modified xsi:type="dcterms:W3CDTF">2018-12-17T02:19:00Z</dcterms:modified>
</cp:coreProperties>
</file>