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04B" w:rsidRPr="00A711D4" w:rsidRDefault="00242AB9" w:rsidP="007B6023">
      <w:pPr>
        <w:jc w:val="right"/>
        <w:rPr>
          <w:rFonts w:ascii="Times New Roman" w:hAnsi="Times New Roman"/>
          <w:b/>
        </w:rPr>
      </w:pPr>
      <w:r>
        <w:rPr>
          <w:b/>
          <w:caps/>
          <w:noProof/>
        </w:rPr>
        <w:drawing>
          <wp:inline distT="0" distB="0" distL="0" distR="0">
            <wp:extent cx="3381375" cy="1892300"/>
            <wp:effectExtent l="0" t="0" r="9525" b="0"/>
            <wp:docPr id="3" name="Рисунок 3" descr="C:\С рабочего стола\ПНН\МР 2018-2019\Программы 2018\титу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:\С рабочего стола\ПНН\МР 2018-2019\Программы 2018\титул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1" t="19278" r="6723" b="12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D4" w:rsidRDefault="00A711D4" w:rsidP="00BC504B">
      <w:pPr>
        <w:jc w:val="center"/>
        <w:rPr>
          <w:rFonts w:ascii="Times New Roman" w:hAnsi="Times New Roman"/>
          <w:b/>
          <w:sz w:val="24"/>
        </w:rPr>
      </w:pPr>
    </w:p>
    <w:p w:rsidR="00A711D4" w:rsidRDefault="00A711D4" w:rsidP="00BC504B">
      <w:pPr>
        <w:jc w:val="center"/>
        <w:rPr>
          <w:rFonts w:ascii="Times New Roman" w:hAnsi="Times New Roman"/>
          <w:b/>
          <w:sz w:val="24"/>
        </w:rPr>
      </w:pPr>
    </w:p>
    <w:p w:rsidR="0001647C" w:rsidRDefault="0001647C" w:rsidP="00BC504B">
      <w:pPr>
        <w:jc w:val="center"/>
        <w:rPr>
          <w:rFonts w:ascii="Times New Roman" w:hAnsi="Times New Roman"/>
          <w:b/>
          <w:sz w:val="24"/>
        </w:rPr>
      </w:pPr>
    </w:p>
    <w:p w:rsidR="0001647C" w:rsidRDefault="0001647C" w:rsidP="00BC504B">
      <w:pPr>
        <w:jc w:val="center"/>
        <w:rPr>
          <w:rFonts w:ascii="Times New Roman" w:hAnsi="Times New Roman"/>
          <w:b/>
          <w:sz w:val="24"/>
        </w:rPr>
      </w:pPr>
    </w:p>
    <w:p w:rsidR="00BC504B" w:rsidRPr="00A711D4" w:rsidRDefault="00BC504B" w:rsidP="00BC504B">
      <w:pPr>
        <w:jc w:val="center"/>
        <w:rPr>
          <w:rFonts w:ascii="Times New Roman" w:hAnsi="Times New Roman"/>
          <w:b/>
          <w:sz w:val="24"/>
        </w:rPr>
      </w:pPr>
      <w:r w:rsidRPr="00A711D4">
        <w:rPr>
          <w:rFonts w:ascii="Times New Roman" w:hAnsi="Times New Roman"/>
          <w:b/>
          <w:sz w:val="24"/>
        </w:rPr>
        <w:t xml:space="preserve">ПРОГРАММА </w:t>
      </w:r>
      <w:r w:rsidR="00740A34">
        <w:rPr>
          <w:rFonts w:ascii="Times New Roman" w:hAnsi="Times New Roman"/>
          <w:b/>
          <w:sz w:val="24"/>
        </w:rPr>
        <w:t>ПРОФЕССИОНАЛЬНОГО МОДУЛЯ</w:t>
      </w:r>
    </w:p>
    <w:p w:rsidR="00BC504B" w:rsidRPr="00C15C9E" w:rsidRDefault="00BC504B" w:rsidP="00BC504B">
      <w:pPr>
        <w:jc w:val="center"/>
        <w:rPr>
          <w:rFonts w:ascii="Times New Roman" w:hAnsi="Times New Roman"/>
          <w:b/>
          <w:sz w:val="24"/>
        </w:rPr>
      </w:pPr>
    </w:p>
    <w:p w:rsidR="00415E9E" w:rsidRPr="00415E9E" w:rsidRDefault="00415E9E" w:rsidP="00415E9E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  <w:lang w:eastAsia="en-US"/>
        </w:rPr>
      </w:pPr>
      <w:r w:rsidRPr="00415E9E">
        <w:rPr>
          <w:rFonts w:ascii="Times New Roman" w:hAnsi="Times New Roman"/>
          <w:b/>
          <w:bCs/>
          <w:sz w:val="24"/>
          <w:szCs w:val="24"/>
          <w:lang w:eastAsia="en-US"/>
        </w:rPr>
        <w:t xml:space="preserve">ПМ.02. </w:t>
      </w:r>
      <w:r w:rsidRPr="00415E9E">
        <w:rPr>
          <w:rFonts w:ascii="Times New Roman" w:hAnsi="Times New Roman"/>
          <w:b/>
          <w:sz w:val="24"/>
          <w:szCs w:val="24"/>
          <w:lang w:eastAsia="en-US"/>
        </w:rPr>
        <w:t xml:space="preserve">ТЕХНИЧЕСКОЕ ОБСЛУЖИВАНИЕ, РЕМОНТ И </w:t>
      </w:r>
      <w:r w:rsidR="00A358D5" w:rsidRPr="00415E9E">
        <w:rPr>
          <w:rFonts w:ascii="Times New Roman" w:hAnsi="Times New Roman"/>
          <w:b/>
          <w:sz w:val="24"/>
          <w:szCs w:val="24"/>
          <w:lang w:eastAsia="en-US"/>
        </w:rPr>
        <w:t>ИСПЫТАНИЕ МЕХАТРОННЫХ</w:t>
      </w:r>
      <w:r w:rsidRPr="00415E9E">
        <w:rPr>
          <w:rFonts w:ascii="Times New Roman" w:hAnsi="Times New Roman"/>
          <w:b/>
          <w:sz w:val="24"/>
          <w:szCs w:val="24"/>
          <w:lang w:eastAsia="en-US"/>
        </w:rPr>
        <w:t xml:space="preserve"> СИСТЕМ</w:t>
      </w:r>
    </w:p>
    <w:p w:rsidR="00BC504B" w:rsidRPr="0001647C" w:rsidRDefault="00BC504B" w:rsidP="00BC504B">
      <w:pPr>
        <w:jc w:val="center"/>
        <w:rPr>
          <w:rFonts w:ascii="Times New Roman" w:hAnsi="Times New Roman"/>
          <w:b/>
          <w:sz w:val="28"/>
          <w:szCs w:val="28"/>
        </w:rPr>
      </w:pPr>
    </w:p>
    <w:p w:rsidR="00BC504B" w:rsidRDefault="00BC504B" w:rsidP="00BC504B">
      <w:pPr>
        <w:jc w:val="center"/>
        <w:rPr>
          <w:rFonts w:ascii="Times New Roman" w:hAnsi="Times New Roman"/>
          <w:b/>
          <w:sz w:val="24"/>
        </w:rPr>
      </w:pPr>
    </w:p>
    <w:p w:rsidR="00BC504B" w:rsidRPr="00C15C9E" w:rsidRDefault="00BC504B" w:rsidP="00BC504B">
      <w:pPr>
        <w:rPr>
          <w:rFonts w:ascii="Times New Roman" w:hAnsi="Times New Roman"/>
          <w:b/>
          <w:i/>
        </w:rPr>
      </w:pPr>
    </w:p>
    <w:p w:rsidR="00BC504B" w:rsidRPr="00C15C9E" w:rsidRDefault="00BC504B" w:rsidP="00BC504B">
      <w:pPr>
        <w:rPr>
          <w:rFonts w:ascii="Times New Roman" w:hAnsi="Times New Roman"/>
          <w:b/>
          <w:i/>
        </w:rPr>
      </w:pPr>
    </w:p>
    <w:p w:rsidR="00BC504B" w:rsidRPr="00C15C9E" w:rsidRDefault="00BC504B" w:rsidP="00BC504B">
      <w:pPr>
        <w:rPr>
          <w:rFonts w:ascii="Times New Roman" w:hAnsi="Times New Roman"/>
          <w:b/>
          <w:i/>
        </w:rPr>
      </w:pPr>
    </w:p>
    <w:p w:rsidR="00BC504B" w:rsidRPr="00C15C9E" w:rsidRDefault="00BC504B" w:rsidP="00BC504B">
      <w:pPr>
        <w:rPr>
          <w:rFonts w:ascii="Times New Roman" w:hAnsi="Times New Roman"/>
          <w:b/>
          <w:i/>
        </w:rPr>
      </w:pPr>
    </w:p>
    <w:p w:rsidR="00BC504B" w:rsidRPr="00C15C9E" w:rsidRDefault="00BC504B" w:rsidP="00BC504B">
      <w:pPr>
        <w:rPr>
          <w:rFonts w:ascii="Times New Roman" w:hAnsi="Times New Roman"/>
          <w:b/>
          <w:i/>
        </w:rPr>
      </w:pPr>
    </w:p>
    <w:p w:rsidR="00BC504B" w:rsidRPr="00C15C9E" w:rsidRDefault="00BC504B" w:rsidP="00BC504B">
      <w:pPr>
        <w:rPr>
          <w:rFonts w:ascii="Times New Roman" w:hAnsi="Times New Roman"/>
          <w:b/>
          <w:i/>
        </w:rPr>
      </w:pPr>
    </w:p>
    <w:p w:rsidR="00BC504B" w:rsidRPr="00C15C9E" w:rsidRDefault="00BC504B" w:rsidP="00BC504B">
      <w:pPr>
        <w:rPr>
          <w:rFonts w:ascii="Times New Roman" w:hAnsi="Times New Roman"/>
          <w:b/>
          <w:i/>
        </w:rPr>
      </w:pPr>
    </w:p>
    <w:p w:rsidR="0001647C" w:rsidRDefault="0001647C" w:rsidP="00BC504B">
      <w:pPr>
        <w:jc w:val="center"/>
        <w:rPr>
          <w:rFonts w:ascii="Times New Roman" w:hAnsi="Times New Roman"/>
          <w:bCs/>
          <w:sz w:val="24"/>
          <w:szCs w:val="24"/>
        </w:rPr>
      </w:pPr>
    </w:p>
    <w:p w:rsidR="00BC504B" w:rsidRPr="0001647C" w:rsidRDefault="00BC504B" w:rsidP="00BC504B">
      <w:pPr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01647C">
        <w:rPr>
          <w:rFonts w:ascii="Times New Roman" w:hAnsi="Times New Roman"/>
          <w:bCs/>
          <w:sz w:val="24"/>
          <w:szCs w:val="24"/>
        </w:rPr>
        <w:t>201</w:t>
      </w:r>
      <w:r w:rsidR="00242AB9">
        <w:rPr>
          <w:rFonts w:ascii="Times New Roman" w:hAnsi="Times New Roman"/>
          <w:bCs/>
          <w:sz w:val="24"/>
          <w:szCs w:val="24"/>
        </w:rPr>
        <w:t>8</w:t>
      </w:r>
      <w:r w:rsidRPr="0001647C">
        <w:rPr>
          <w:rFonts w:ascii="Times New Roman" w:hAnsi="Times New Roman"/>
          <w:bCs/>
          <w:sz w:val="24"/>
          <w:szCs w:val="24"/>
        </w:rPr>
        <w:t>г.</w:t>
      </w:r>
      <w:r w:rsidRPr="0001647C">
        <w:rPr>
          <w:rFonts w:ascii="Times New Roman" w:hAnsi="Times New Roman"/>
          <w:bCs/>
          <w:sz w:val="24"/>
          <w:szCs w:val="24"/>
        </w:rPr>
        <w:br w:type="page"/>
      </w:r>
    </w:p>
    <w:p w:rsidR="0001647C" w:rsidRDefault="00740A34" w:rsidP="0001647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Программа профессионального модуля</w:t>
      </w:r>
      <w:r w:rsidR="0001647C" w:rsidRPr="0001647C">
        <w:rPr>
          <w:rFonts w:ascii="Times New Roman" w:hAnsi="Times New Roman"/>
          <w:sz w:val="28"/>
          <w:szCs w:val="28"/>
        </w:rPr>
        <w:t xml:space="preserve"> разработана на основе </w:t>
      </w:r>
      <w:r w:rsidR="00A358D5" w:rsidRPr="0001647C">
        <w:rPr>
          <w:rFonts w:ascii="Times New Roman" w:hAnsi="Times New Roman"/>
          <w:sz w:val="28"/>
          <w:szCs w:val="28"/>
        </w:rPr>
        <w:t>Федерального государственного</w:t>
      </w:r>
      <w:r w:rsidR="0001647C" w:rsidRPr="0001647C">
        <w:rPr>
          <w:rFonts w:ascii="Times New Roman" w:hAnsi="Times New Roman"/>
          <w:sz w:val="28"/>
          <w:szCs w:val="28"/>
        </w:rPr>
        <w:t xml:space="preserve"> образовательного стандарта среднего профессионального образования по специальности 15.02.10 </w:t>
      </w:r>
      <w:proofErr w:type="spellStart"/>
      <w:r w:rsidR="0001647C" w:rsidRPr="0001647C">
        <w:rPr>
          <w:rFonts w:ascii="Times New Roman" w:hAnsi="Times New Roman"/>
          <w:sz w:val="28"/>
          <w:szCs w:val="28"/>
        </w:rPr>
        <w:t>Мехатроника</w:t>
      </w:r>
      <w:proofErr w:type="spellEnd"/>
      <w:r w:rsidR="0001647C" w:rsidRPr="0001647C">
        <w:rPr>
          <w:rFonts w:ascii="Times New Roman" w:hAnsi="Times New Roman"/>
          <w:sz w:val="28"/>
          <w:szCs w:val="28"/>
        </w:rPr>
        <w:t xml:space="preserve"> и мобильная робототехника (по отраслям)</w:t>
      </w:r>
    </w:p>
    <w:p w:rsidR="0001647C" w:rsidRDefault="0001647C" w:rsidP="0001647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1647C" w:rsidRDefault="0001647C" w:rsidP="0001647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1647C" w:rsidRDefault="0001647C" w:rsidP="0001647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1647C" w:rsidRDefault="0001647C" w:rsidP="0001647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Организация-разработчик: государственное бюджетное учреждение Калининградской области профессиональная образовательная организация «Колледж мехатроники и пищевой индустрии»</w:t>
      </w:r>
    </w:p>
    <w:p w:rsidR="0001647C" w:rsidRDefault="0001647C" w:rsidP="0001647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1647C" w:rsidRDefault="0001647C" w:rsidP="0001647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1647C" w:rsidRDefault="0001647C" w:rsidP="0001647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Разработчики:</w:t>
      </w:r>
    </w:p>
    <w:p w:rsidR="0001647C" w:rsidRDefault="0001647C" w:rsidP="0001647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15E9E" w:rsidRDefault="00415E9E" w:rsidP="0001647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Черепкова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Юлия Александровна</w:t>
      </w:r>
      <w:r w:rsidR="0001647C">
        <w:rPr>
          <w:rFonts w:ascii="Times New Roman" w:hAnsi="Times New Roman"/>
          <w:sz w:val="28"/>
          <w:szCs w:val="28"/>
        </w:rPr>
        <w:t xml:space="preserve">, </w:t>
      </w:r>
      <w:r w:rsidR="00A358D5">
        <w:rPr>
          <w:rFonts w:ascii="Times New Roman" w:hAnsi="Times New Roman"/>
          <w:sz w:val="28"/>
          <w:szCs w:val="28"/>
        </w:rPr>
        <w:t xml:space="preserve">преподаватель </w:t>
      </w:r>
    </w:p>
    <w:p w:rsidR="005B17A6" w:rsidRDefault="0001647C" w:rsidP="0001647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5B17A6" w:rsidRDefault="003B7965" w:rsidP="00BC504B">
      <w:pPr>
        <w:jc w:val="center"/>
        <w:rPr>
          <w:rFonts w:ascii="Times New Roman" w:hAnsi="Times New Roman"/>
          <w:b/>
          <w:i/>
        </w:rPr>
      </w:pPr>
      <w:r>
        <w:rPr>
          <w:noProof/>
        </w:rPr>
        <w:drawing>
          <wp:inline distT="0" distB="0" distL="0" distR="0" wp14:anchorId="778218EA" wp14:editId="64DC17A3">
            <wp:extent cx="5940425" cy="1161231"/>
            <wp:effectExtent l="0" t="0" r="3175" b="1270"/>
            <wp:docPr id="1" name="Рисунок 1" descr="C:\С рабочего стола\ПНН\МР 2018-2019\Программы 2018\рекомендация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С рабочего стола\ПНН\МР 2018-2019\Программы 2018\рекомендация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1" t="13015" r="4652" b="25642"/>
                    <a:stretch/>
                  </pic:blipFill>
                  <pic:spPr bwMode="auto">
                    <a:xfrm>
                      <a:off x="0" y="0"/>
                      <a:ext cx="5940425" cy="116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17A6" w:rsidRDefault="005B17A6" w:rsidP="00BC504B">
      <w:pPr>
        <w:jc w:val="center"/>
        <w:rPr>
          <w:rFonts w:ascii="Times New Roman" w:hAnsi="Times New Roman"/>
          <w:b/>
          <w:i/>
        </w:rPr>
      </w:pPr>
    </w:p>
    <w:p w:rsidR="005B17A6" w:rsidRDefault="005B17A6" w:rsidP="00BC504B">
      <w:pPr>
        <w:jc w:val="center"/>
        <w:rPr>
          <w:rFonts w:ascii="Times New Roman" w:hAnsi="Times New Roman"/>
          <w:b/>
          <w:i/>
        </w:rPr>
      </w:pPr>
    </w:p>
    <w:p w:rsidR="005B17A6" w:rsidRDefault="005B17A6" w:rsidP="00BC504B">
      <w:pPr>
        <w:jc w:val="center"/>
        <w:rPr>
          <w:rFonts w:ascii="Times New Roman" w:hAnsi="Times New Roman"/>
          <w:b/>
          <w:i/>
        </w:rPr>
      </w:pPr>
    </w:p>
    <w:p w:rsidR="005B17A6" w:rsidRDefault="005B17A6" w:rsidP="00BC504B">
      <w:pPr>
        <w:jc w:val="center"/>
        <w:rPr>
          <w:rFonts w:ascii="Times New Roman" w:hAnsi="Times New Roman"/>
          <w:b/>
          <w:i/>
        </w:rPr>
      </w:pPr>
    </w:p>
    <w:p w:rsidR="005B17A6" w:rsidRDefault="005B17A6" w:rsidP="00BC504B">
      <w:pPr>
        <w:jc w:val="center"/>
        <w:rPr>
          <w:rFonts w:ascii="Times New Roman" w:hAnsi="Times New Roman"/>
          <w:b/>
          <w:i/>
        </w:rPr>
      </w:pPr>
    </w:p>
    <w:p w:rsidR="005B17A6" w:rsidRDefault="005B17A6" w:rsidP="00BC504B">
      <w:pPr>
        <w:jc w:val="center"/>
        <w:rPr>
          <w:rFonts w:ascii="Times New Roman" w:hAnsi="Times New Roman"/>
          <w:b/>
          <w:i/>
        </w:rPr>
      </w:pPr>
    </w:p>
    <w:p w:rsidR="005B17A6" w:rsidRDefault="005B17A6" w:rsidP="00BC504B">
      <w:pPr>
        <w:jc w:val="center"/>
        <w:rPr>
          <w:rFonts w:ascii="Times New Roman" w:hAnsi="Times New Roman"/>
          <w:b/>
          <w:i/>
        </w:rPr>
      </w:pPr>
    </w:p>
    <w:p w:rsidR="00F409F8" w:rsidRDefault="00F409F8" w:rsidP="00BC504B">
      <w:pPr>
        <w:jc w:val="center"/>
        <w:rPr>
          <w:rFonts w:ascii="Times New Roman" w:hAnsi="Times New Roman"/>
          <w:b/>
          <w:i/>
        </w:rPr>
      </w:pPr>
    </w:p>
    <w:p w:rsidR="007B6023" w:rsidRDefault="007B6023" w:rsidP="00BC504B">
      <w:pPr>
        <w:jc w:val="center"/>
        <w:rPr>
          <w:rFonts w:ascii="Times New Roman" w:hAnsi="Times New Roman"/>
          <w:b/>
          <w:i/>
        </w:rPr>
      </w:pPr>
    </w:p>
    <w:p w:rsidR="00BC504B" w:rsidRPr="009F4C30" w:rsidRDefault="00BC504B" w:rsidP="00BC504B">
      <w:pPr>
        <w:jc w:val="center"/>
        <w:rPr>
          <w:rFonts w:ascii="Times New Roman" w:hAnsi="Times New Roman"/>
          <w:b/>
        </w:rPr>
      </w:pPr>
      <w:r w:rsidRPr="009F4C30">
        <w:rPr>
          <w:rFonts w:ascii="Times New Roman" w:hAnsi="Times New Roman"/>
          <w:b/>
        </w:rPr>
        <w:lastRenderedPageBreak/>
        <w:t>СОДЕРЖАНИЕ</w:t>
      </w:r>
    </w:p>
    <w:p w:rsidR="00BC504B" w:rsidRPr="00C15C9E" w:rsidRDefault="00BC504B" w:rsidP="00BC504B">
      <w:pPr>
        <w:rPr>
          <w:rFonts w:ascii="Times New Roman" w:hAnsi="Times New Roman"/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437"/>
        <w:gridCol w:w="1837"/>
      </w:tblGrid>
      <w:tr w:rsidR="00BC504B" w:rsidRPr="00C15C9E" w:rsidTr="00E92138">
        <w:trPr>
          <w:trHeight w:val="998"/>
        </w:trPr>
        <w:tc>
          <w:tcPr>
            <w:tcW w:w="7437" w:type="dxa"/>
            <w:hideMark/>
          </w:tcPr>
          <w:p w:rsidR="00BC504B" w:rsidRPr="00C15C9E" w:rsidRDefault="00BC504B" w:rsidP="006F28B4">
            <w:pPr>
              <w:numPr>
                <w:ilvl w:val="0"/>
                <w:numId w:val="2"/>
              </w:numPr>
              <w:suppressAutoHyphens/>
              <w:jc w:val="both"/>
              <w:rPr>
                <w:rFonts w:ascii="Times New Roman" w:hAnsi="Times New Roman"/>
                <w:b/>
                <w:sz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sz w:val="24"/>
                <w:lang w:eastAsia="en-US"/>
              </w:rPr>
              <w:t xml:space="preserve">ОБЩАЯ ХАРАКТЕРИСТИКА ПРОГРАММЫ </w:t>
            </w:r>
            <w:r w:rsidR="006F28B4">
              <w:rPr>
                <w:rFonts w:ascii="Times New Roman" w:hAnsi="Times New Roman"/>
                <w:b/>
                <w:sz w:val="24"/>
                <w:lang w:eastAsia="en-US"/>
              </w:rPr>
              <w:t>ПРОФЕССИОНАЛЬНОГО МОДУЛЯ</w:t>
            </w:r>
          </w:p>
        </w:tc>
        <w:tc>
          <w:tcPr>
            <w:tcW w:w="1837" w:type="dxa"/>
          </w:tcPr>
          <w:p w:rsidR="00BC504B" w:rsidRPr="00C15C9E" w:rsidRDefault="006D330C" w:rsidP="006D330C">
            <w:pPr>
              <w:jc w:val="right"/>
              <w:rPr>
                <w:rFonts w:ascii="Times New Roman" w:hAnsi="Times New Roman"/>
                <w:b/>
                <w:sz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lang w:eastAsia="en-US"/>
              </w:rPr>
              <w:t>4</w:t>
            </w:r>
          </w:p>
        </w:tc>
      </w:tr>
      <w:tr w:rsidR="00BC504B" w:rsidRPr="00C15C9E" w:rsidTr="00E92138">
        <w:trPr>
          <w:trHeight w:val="849"/>
        </w:trPr>
        <w:tc>
          <w:tcPr>
            <w:tcW w:w="7437" w:type="dxa"/>
            <w:hideMark/>
          </w:tcPr>
          <w:p w:rsidR="00BC504B" w:rsidRPr="00C15C9E" w:rsidRDefault="00BC504B" w:rsidP="00BC504B">
            <w:pPr>
              <w:numPr>
                <w:ilvl w:val="0"/>
                <w:numId w:val="2"/>
              </w:numPr>
              <w:tabs>
                <w:tab w:val="num" w:pos="284"/>
              </w:tabs>
              <w:suppressAutoHyphens/>
              <w:jc w:val="both"/>
              <w:rPr>
                <w:rFonts w:ascii="Times New Roman" w:hAnsi="Times New Roman"/>
                <w:b/>
                <w:sz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sz w:val="24"/>
                <w:lang w:eastAsia="en-US"/>
              </w:rPr>
              <w:t xml:space="preserve">СТРУКТУРА И СОДЕРЖАНИЕ </w:t>
            </w:r>
            <w:r w:rsidR="006F28B4" w:rsidRPr="00C15C9E">
              <w:rPr>
                <w:rFonts w:ascii="Times New Roman" w:hAnsi="Times New Roman"/>
                <w:b/>
                <w:sz w:val="24"/>
                <w:lang w:eastAsia="en-US"/>
              </w:rPr>
              <w:t xml:space="preserve">ПРОГРАММЫ </w:t>
            </w:r>
            <w:r w:rsidR="006F28B4">
              <w:rPr>
                <w:rFonts w:ascii="Times New Roman" w:hAnsi="Times New Roman"/>
                <w:b/>
                <w:sz w:val="24"/>
                <w:lang w:eastAsia="en-US"/>
              </w:rPr>
              <w:t>ПРОФЕССИОНАЛЬНОГО МОДУЛЯ</w:t>
            </w:r>
          </w:p>
        </w:tc>
        <w:tc>
          <w:tcPr>
            <w:tcW w:w="1837" w:type="dxa"/>
          </w:tcPr>
          <w:p w:rsidR="00BC504B" w:rsidRPr="00C15C9E" w:rsidRDefault="00A358D5" w:rsidP="006D330C">
            <w:pPr>
              <w:ind w:left="644"/>
              <w:jc w:val="right"/>
              <w:rPr>
                <w:rFonts w:ascii="Times New Roman" w:hAnsi="Times New Roman"/>
                <w:b/>
                <w:sz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lang w:eastAsia="en-US"/>
              </w:rPr>
              <w:t>9</w:t>
            </w:r>
          </w:p>
        </w:tc>
      </w:tr>
      <w:tr w:rsidR="00BC504B" w:rsidRPr="00C15C9E" w:rsidTr="00E92138">
        <w:trPr>
          <w:trHeight w:val="852"/>
        </w:trPr>
        <w:tc>
          <w:tcPr>
            <w:tcW w:w="7437" w:type="dxa"/>
          </w:tcPr>
          <w:p w:rsidR="00BC504B" w:rsidRPr="00C15C9E" w:rsidRDefault="00BC504B" w:rsidP="00BC504B">
            <w:pPr>
              <w:numPr>
                <w:ilvl w:val="0"/>
                <w:numId w:val="2"/>
              </w:numPr>
              <w:tabs>
                <w:tab w:val="num" w:pos="284"/>
              </w:tabs>
              <w:suppressAutoHyphens/>
              <w:jc w:val="both"/>
              <w:rPr>
                <w:rFonts w:ascii="Times New Roman" w:hAnsi="Times New Roman"/>
                <w:b/>
                <w:sz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sz w:val="24"/>
                <w:lang w:eastAsia="en-US"/>
              </w:rPr>
              <w:t xml:space="preserve">УСЛОВИЯ РЕАЛИЗАЦИИ </w:t>
            </w:r>
            <w:r w:rsidR="006F28B4" w:rsidRPr="00C15C9E">
              <w:rPr>
                <w:rFonts w:ascii="Times New Roman" w:hAnsi="Times New Roman"/>
                <w:b/>
                <w:sz w:val="24"/>
                <w:lang w:eastAsia="en-US"/>
              </w:rPr>
              <w:t xml:space="preserve">ПРОГРАММЫ </w:t>
            </w:r>
            <w:r w:rsidR="006F28B4">
              <w:rPr>
                <w:rFonts w:ascii="Times New Roman" w:hAnsi="Times New Roman"/>
                <w:b/>
                <w:sz w:val="24"/>
                <w:lang w:eastAsia="en-US"/>
              </w:rPr>
              <w:t>ПРОФЕССИОНАЛЬНОГО МОДУЛЯ</w:t>
            </w:r>
          </w:p>
        </w:tc>
        <w:tc>
          <w:tcPr>
            <w:tcW w:w="1837" w:type="dxa"/>
          </w:tcPr>
          <w:p w:rsidR="00BC504B" w:rsidRPr="00C15C9E" w:rsidRDefault="00B8238A" w:rsidP="00A358D5">
            <w:pPr>
              <w:ind w:left="644"/>
              <w:jc w:val="right"/>
              <w:rPr>
                <w:rFonts w:ascii="Times New Roman" w:hAnsi="Times New Roman"/>
                <w:b/>
                <w:sz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lang w:eastAsia="en-US"/>
              </w:rPr>
              <w:t>18</w:t>
            </w:r>
          </w:p>
        </w:tc>
      </w:tr>
      <w:tr w:rsidR="00BC504B" w:rsidRPr="00C15C9E" w:rsidTr="00E92138">
        <w:trPr>
          <w:trHeight w:val="1139"/>
        </w:trPr>
        <w:tc>
          <w:tcPr>
            <w:tcW w:w="7437" w:type="dxa"/>
          </w:tcPr>
          <w:p w:rsidR="00BC504B" w:rsidRPr="00C15C9E" w:rsidRDefault="00BC504B" w:rsidP="00BC504B">
            <w:pPr>
              <w:numPr>
                <w:ilvl w:val="0"/>
                <w:numId w:val="2"/>
              </w:numPr>
              <w:suppressAutoHyphens/>
              <w:jc w:val="both"/>
              <w:rPr>
                <w:rFonts w:ascii="Times New Roman" w:hAnsi="Times New Roman"/>
                <w:b/>
                <w:sz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sz w:val="24"/>
                <w:lang w:eastAsia="en-US"/>
              </w:rPr>
              <w:t xml:space="preserve">КОНТРОЛЬ И ОЦЕНКА РЕЗУЛЬТАТОВ ОСВОЕНИЯ </w:t>
            </w:r>
            <w:r w:rsidR="006F28B4" w:rsidRPr="00C15C9E">
              <w:rPr>
                <w:rFonts w:ascii="Times New Roman" w:hAnsi="Times New Roman"/>
                <w:b/>
                <w:sz w:val="24"/>
                <w:lang w:eastAsia="en-US"/>
              </w:rPr>
              <w:t xml:space="preserve">ПРОГРАММЫ </w:t>
            </w:r>
            <w:r w:rsidR="006F28B4">
              <w:rPr>
                <w:rFonts w:ascii="Times New Roman" w:hAnsi="Times New Roman"/>
                <w:b/>
                <w:sz w:val="24"/>
                <w:lang w:eastAsia="en-US"/>
              </w:rPr>
              <w:t>ПРОФЕССИОНАЛЬНОГО МОДУЛЯ</w:t>
            </w:r>
          </w:p>
        </w:tc>
        <w:tc>
          <w:tcPr>
            <w:tcW w:w="1837" w:type="dxa"/>
          </w:tcPr>
          <w:p w:rsidR="00BC504B" w:rsidRPr="00C15C9E" w:rsidRDefault="00B8238A" w:rsidP="00B8238A">
            <w:pPr>
              <w:jc w:val="right"/>
              <w:rPr>
                <w:rFonts w:ascii="Times New Roman" w:hAnsi="Times New Roman"/>
                <w:b/>
                <w:sz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lang w:eastAsia="en-US"/>
              </w:rPr>
              <w:t>20</w:t>
            </w:r>
          </w:p>
        </w:tc>
      </w:tr>
    </w:tbl>
    <w:p w:rsidR="00BC504B" w:rsidRPr="006D330C" w:rsidRDefault="00BC504B" w:rsidP="006D330C">
      <w:pPr>
        <w:suppressAutoHyphens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15C9E">
        <w:rPr>
          <w:rFonts w:ascii="Times New Roman" w:hAnsi="Times New Roman"/>
          <w:b/>
          <w:i/>
          <w:u w:val="single"/>
        </w:rPr>
        <w:br w:type="page"/>
      </w:r>
      <w:r w:rsidRPr="006D330C">
        <w:rPr>
          <w:rFonts w:ascii="Times New Roman" w:hAnsi="Times New Roman"/>
          <w:b/>
          <w:sz w:val="28"/>
          <w:szCs w:val="28"/>
        </w:rPr>
        <w:lastRenderedPageBreak/>
        <w:t xml:space="preserve">1. ОБЩАЯ ХАРАКТЕРИСТИКА ПРОГРАММЫ </w:t>
      </w:r>
      <w:r w:rsidR="00740A34">
        <w:rPr>
          <w:rFonts w:ascii="Times New Roman" w:hAnsi="Times New Roman"/>
          <w:b/>
          <w:sz w:val="28"/>
          <w:szCs w:val="28"/>
        </w:rPr>
        <w:t>ПРОФЕССИОНАЛЬНОГО МОДУЛЯ</w:t>
      </w:r>
    </w:p>
    <w:p w:rsidR="00415E9E" w:rsidRPr="00415E9E" w:rsidRDefault="00415E9E" w:rsidP="00415E9E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lang w:eastAsia="en-US"/>
        </w:rPr>
      </w:pPr>
      <w:r w:rsidRPr="00415E9E">
        <w:rPr>
          <w:rFonts w:ascii="Times New Roman" w:hAnsi="Times New Roman"/>
          <w:b/>
          <w:bCs/>
          <w:sz w:val="28"/>
          <w:szCs w:val="28"/>
          <w:lang w:eastAsia="en-US"/>
        </w:rPr>
        <w:t xml:space="preserve">ПМ.02. </w:t>
      </w:r>
      <w:r w:rsidRPr="00415E9E">
        <w:rPr>
          <w:rFonts w:ascii="Times New Roman" w:hAnsi="Times New Roman"/>
          <w:b/>
          <w:sz w:val="28"/>
          <w:szCs w:val="28"/>
          <w:lang w:eastAsia="en-US"/>
        </w:rPr>
        <w:t xml:space="preserve">Техническое обслуживание, ремонт и испытание </w:t>
      </w:r>
      <w:proofErr w:type="spellStart"/>
      <w:r w:rsidRPr="00415E9E">
        <w:rPr>
          <w:rFonts w:ascii="Times New Roman" w:hAnsi="Times New Roman"/>
          <w:b/>
          <w:sz w:val="28"/>
          <w:szCs w:val="28"/>
          <w:lang w:eastAsia="en-US"/>
        </w:rPr>
        <w:t>мехатронных</w:t>
      </w:r>
      <w:proofErr w:type="spellEnd"/>
      <w:r w:rsidRPr="00415E9E">
        <w:rPr>
          <w:rFonts w:ascii="Times New Roman" w:hAnsi="Times New Roman"/>
          <w:b/>
          <w:sz w:val="28"/>
          <w:szCs w:val="28"/>
          <w:lang w:eastAsia="en-US"/>
        </w:rPr>
        <w:t xml:space="preserve"> систем</w:t>
      </w:r>
    </w:p>
    <w:p w:rsidR="00BC504B" w:rsidRPr="006D330C" w:rsidRDefault="00BC504B" w:rsidP="00C3197D">
      <w:pPr>
        <w:suppressAutoHyphens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D330C">
        <w:rPr>
          <w:rFonts w:ascii="Times New Roman" w:hAnsi="Times New Roman"/>
          <w:b/>
          <w:sz w:val="28"/>
          <w:szCs w:val="28"/>
        </w:rPr>
        <w:t xml:space="preserve">1.1. Место дисциплины в структуре основной профессиональной образовательной программы: </w:t>
      </w:r>
    </w:p>
    <w:p w:rsidR="00A711D4" w:rsidRPr="006D330C" w:rsidRDefault="00415E9E" w:rsidP="006D3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Рабочая п</w:t>
      </w:r>
      <w:r w:rsidR="00A711D4" w:rsidRPr="006D330C">
        <w:rPr>
          <w:rFonts w:ascii="Times New Roman" w:hAnsi="Times New Roman"/>
          <w:color w:val="000000"/>
          <w:sz w:val="28"/>
          <w:szCs w:val="28"/>
        </w:rPr>
        <w:t xml:space="preserve">рограмма </w:t>
      </w:r>
      <w:r>
        <w:rPr>
          <w:rFonts w:ascii="Times New Roman" w:hAnsi="Times New Roman"/>
          <w:color w:val="000000"/>
          <w:sz w:val="28"/>
          <w:szCs w:val="28"/>
        </w:rPr>
        <w:t xml:space="preserve">профессионального модуля </w:t>
      </w:r>
      <w:r w:rsidR="00A711D4" w:rsidRPr="006D330C">
        <w:rPr>
          <w:rFonts w:ascii="Times New Roman" w:hAnsi="Times New Roman"/>
          <w:color w:val="000000"/>
          <w:sz w:val="28"/>
          <w:szCs w:val="28"/>
        </w:rPr>
        <w:t xml:space="preserve"> является частью </w:t>
      </w:r>
      <w:r>
        <w:rPr>
          <w:rFonts w:ascii="Times New Roman" w:hAnsi="Times New Roman"/>
          <w:color w:val="000000"/>
          <w:sz w:val="28"/>
          <w:szCs w:val="28"/>
        </w:rPr>
        <w:t xml:space="preserve">основной образовательной </w:t>
      </w:r>
      <w:r w:rsidR="00A711D4" w:rsidRPr="006D330C">
        <w:rPr>
          <w:rFonts w:ascii="Times New Roman" w:hAnsi="Times New Roman"/>
          <w:color w:val="000000"/>
          <w:sz w:val="28"/>
          <w:szCs w:val="28"/>
        </w:rPr>
        <w:t>программы в соответствии с ФГОС СПО по</w:t>
      </w:r>
      <w:r w:rsidR="00C3197D">
        <w:rPr>
          <w:rFonts w:ascii="Times New Roman" w:hAnsi="Times New Roman"/>
          <w:color w:val="000000"/>
          <w:sz w:val="28"/>
          <w:szCs w:val="28"/>
        </w:rPr>
        <w:t xml:space="preserve"> специальности </w:t>
      </w:r>
      <w:r w:rsidR="00A711D4" w:rsidRPr="006D330C">
        <w:rPr>
          <w:rFonts w:ascii="Times New Roman" w:hAnsi="Times New Roman"/>
          <w:color w:val="000000"/>
          <w:sz w:val="28"/>
          <w:szCs w:val="28"/>
        </w:rPr>
        <w:t xml:space="preserve">15.02.10 </w:t>
      </w:r>
      <w:proofErr w:type="spellStart"/>
      <w:r w:rsidR="00A711D4" w:rsidRPr="006D330C">
        <w:rPr>
          <w:rFonts w:ascii="Times New Roman" w:hAnsi="Times New Roman"/>
          <w:color w:val="000000"/>
          <w:sz w:val="28"/>
          <w:szCs w:val="28"/>
        </w:rPr>
        <w:t>Мехатроника</w:t>
      </w:r>
      <w:proofErr w:type="spellEnd"/>
      <w:r w:rsidR="00A711D4" w:rsidRPr="006D330C">
        <w:rPr>
          <w:rFonts w:ascii="Times New Roman" w:hAnsi="Times New Roman"/>
          <w:color w:val="000000"/>
          <w:sz w:val="28"/>
          <w:szCs w:val="28"/>
        </w:rPr>
        <w:t xml:space="preserve"> и мобильная робототехника (по отраслям)</w:t>
      </w:r>
      <w:r w:rsidR="00A711D4" w:rsidRPr="006D330C">
        <w:rPr>
          <w:rFonts w:ascii="Times New Roman" w:hAnsi="Times New Roman"/>
          <w:i/>
          <w:color w:val="000000"/>
          <w:sz w:val="28"/>
          <w:szCs w:val="28"/>
        </w:rPr>
        <w:t>.</w:t>
      </w:r>
    </w:p>
    <w:p w:rsidR="00A711D4" w:rsidRPr="00415E9E" w:rsidRDefault="00A711D4" w:rsidP="006D3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15E9E">
        <w:rPr>
          <w:rFonts w:ascii="Times New Roman" w:hAnsi="Times New Roman"/>
          <w:sz w:val="28"/>
          <w:szCs w:val="28"/>
        </w:rPr>
        <w:t xml:space="preserve"> </w:t>
      </w:r>
    </w:p>
    <w:p w:rsidR="00BC504B" w:rsidRDefault="00BC504B" w:rsidP="00BC504B">
      <w:pPr>
        <w:suppressAutoHyphens/>
        <w:rPr>
          <w:rFonts w:ascii="Times New Roman" w:hAnsi="Times New Roman"/>
          <w:b/>
          <w:sz w:val="28"/>
          <w:szCs w:val="28"/>
        </w:rPr>
      </w:pPr>
      <w:r w:rsidRPr="006D330C">
        <w:rPr>
          <w:rFonts w:ascii="Times New Roman" w:hAnsi="Times New Roman"/>
          <w:b/>
          <w:sz w:val="28"/>
          <w:szCs w:val="28"/>
        </w:rPr>
        <w:t>1.2. Цель и планируемые результаты освоения дисциплины:</w:t>
      </w:r>
    </w:p>
    <w:p w:rsidR="00740A34" w:rsidRPr="006D330C" w:rsidRDefault="00740A34" w:rsidP="00740A34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740A34">
        <w:rPr>
          <w:rFonts w:ascii="Times New Roman" w:hAnsi="Times New Roman"/>
          <w:sz w:val="28"/>
          <w:szCs w:val="28"/>
        </w:rPr>
        <w:t xml:space="preserve">В результате изучения профессионального модуля студент должен освоить основной вид деятельности </w:t>
      </w:r>
      <w:r w:rsidRPr="00740A34">
        <w:rPr>
          <w:rFonts w:ascii="Times New Roman" w:hAnsi="Times New Roman"/>
          <w:b/>
          <w:sz w:val="28"/>
          <w:szCs w:val="28"/>
          <w:lang w:eastAsia="en-US"/>
        </w:rPr>
        <w:t xml:space="preserve">Техническое обслуживание, ремонт и испытание </w:t>
      </w:r>
      <w:proofErr w:type="spellStart"/>
      <w:r w:rsidRPr="00740A34">
        <w:rPr>
          <w:rFonts w:ascii="Times New Roman" w:hAnsi="Times New Roman"/>
          <w:b/>
          <w:sz w:val="28"/>
          <w:szCs w:val="28"/>
          <w:lang w:eastAsia="en-US"/>
        </w:rPr>
        <w:t>мехатронных</w:t>
      </w:r>
      <w:proofErr w:type="spellEnd"/>
      <w:r w:rsidRPr="00740A34">
        <w:rPr>
          <w:rFonts w:ascii="Times New Roman" w:hAnsi="Times New Roman"/>
          <w:b/>
          <w:sz w:val="28"/>
          <w:szCs w:val="28"/>
          <w:lang w:eastAsia="en-US"/>
        </w:rPr>
        <w:t xml:space="preserve"> систем </w:t>
      </w:r>
      <w:r w:rsidRPr="00740A34">
        <w:rPr>
          <w:rFonts w:ascii="Times New Roman" w:hAnsi="Times New Roman"/>
          <w:sz w:val="28"/>
          <w:szCs w:val="28"/>
        </w:rPr>
        <w:t>и соответствующие ему общие компетенции и профессиональные компетенции:</w:t>
      </w:r>
    </w:p>
    <w:p w:rsidR="00415E9E" w:rsidRPr="00415E9E" w:rsidRDefault="00415E9E" w:rsidP="00415E9E">
      <w:pPr>
        <w:rPr>
          <w:rFonts w:ascii="Times New Roman" w:hAnsi="Times New Roman"/>
          <w:i/>
          <w:sz w:val="28"/>
          <w:szCs w:val="28"/>
          <w:lang w:eastAsia="en-US"/>
        </w:rPr>
      </w:pPr>
      <w:r w:rsidRPr="00415E9E">
        <w:rPr>
          <w:rFonts w:ascii="Times New Roman" w:hAnsi="Times New Roman"/>
          <w:sz w:val="28"/>
          <w:szCs w:val="28"/>
        </w:rPr>
        <w:t>1.2.1. Перечень общих компетенций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8342"/>
      </w:tblGrid>
      <w:tr w:rsidR="00415E9E" w:rsidRPr="00415E9E" w:rsidTr="00E92138">
        <w:tc>
          <w:tcPr>
            <w:tcW w:w="1252" w:type="dxa"/>
            <w:hideMark/>
          </w:tcPr>
          <w:p w:rsidR="00415E9E" w:rsidRPr="00415E9E" w:rsidRDefault="00415E9E" w:rsidP="00E92138">
            <w:pPr>
              <w:spacing w:after="0"/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  <w:t>Код</w:t>
            </w:r>
          </w:p>
        </w:tc>
        <w:tc>
          <w:tcPr>
            <w:tcW w:w="8602" w:type="dxa"/>
            <w:hideMark/>
          </w:tcPr>
          <w:p w:rsidR="00415E9E" w:rsidRPr="00415E9E" w:rsidRDefault="00415E9E" w:rsidP="00E92138">
            <w:pPr>
              <w:spacing w:after="0"/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  <w:t>Наименование общих компетенций</w:t>
            </w:r>
          </w:p>
        </w:tc>
      </w:tr>
      <w:tr w:rsidR="00415E9E" w:rsidRPr="00415E9E" w:rsidTr="00E92138">
        <w:trPr>
          <w:trHeight w:val="327"/>
        </w:trPr>
        <w:tc>
          <w:tcPr>
            <w:tcW w:w="1252" w:type="dxa"/>
            <w:hideMark/>
          </w:tcPr>
          <w:p w:rsidR="00415E9E" w:rsidRPr="00415E9E" w:rsidRDefault="00415E9E" w:rsidP="00E92138">
            <w:pPr>
              <w:spacing w:after="0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proofErr w:type="gramStart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ОК</w:t>
            </w:r>
            <w:proofErr w:type="gramEnd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01.</w:t>
            </w:r>
          </w:p>
        </w:tc>
        <w:tc>
          <w:tcPr>
            <w:tcW w:w="8602" w:type="dxa"/>
            <w:hideMark/>
          </w:tcPr>
          <w:p w:rsidR="00415E9E" w:rsidRPr="00415E9E" w:rsidRDefault="00415E9E" w:rsidP="00E92138">
            <w:pPr>
              <w:spacing w:after="0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</w:tr>
      <w:tr w:rsidR="00415E9E" w:rsidRPr="00415E9E" w:rsidTr="00E92138">
        <w:tc>
          <w:tcPr>
            <w:tcW w:w="1252" w:type="dxa"/>
            <w:hideMark/>
          </w:tcPr>
          <w:p w:rsidR="00415E9E" w:rsidRPr="00415E9E" w:rsidRDefault="00415E9E" w:rsidP="00E92138">
            <w:pPr>
              <w:spacing w:after="0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proofErr w:type="gramStart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ОК</w:t>
            </w:r>
            <w:proofErr w:type="gramEnd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02.</w:t>
            </w:r>
          </w:p>
        </w:tc>
        <w:tc>
          <w:tcPr>
            <w:tcW w:w="8602" w:type="dxa"/>
            <w:hideMark/>
          </w:tcPr>
          <w:p w:rsidR="00415E9E" w:rsidRPr="00415E9E" w:rsidRDefault="00415E9E" w:rsidP="00E92138">
            <w:pPr>
              <w:spacing w:after="0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415E9E" w:rsidRPr="00415E9E" w:rsidTr="00E92138">
        <w:tc>
          <w:tcPr>
            <w:tcW w:w="1252" w:type="dxa"/>
            <w:hideMark/>
          </w:tcPr>
          <w:p w:rsidR="00415E9E" w:rsidRPr="00415E9E" w:rsidRDefault="00415E9E" w:rsidP="00E92138">
            <w:pPr>
              <w:spacing w:after="0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proofErr w:type="gramStart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ОК</w:t>
            </w:r>
            <w:proofErr w:type="gramEnd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03.</w:t>
            </w:r>
          </w:p>
        </w:tc>
        <w:tc>
          <w:tcPr>
            <w:tcW w:w="8602" w:type="dxa"/>
            <w:hideMark/>
          </w:tcPr>
          <w:p w:rsidR="00415E9E" w:rsidRPr="00415E9E" w:rsidRDefault="00415E9E" w:rsidP="00E92138">
            <w:pPr>
              <w:spacing w:after="0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415E9E" w:rsidRPr="00415E9E" w:rsidTr="00E92138">
        <w:tc>
          <w:tcPr>
            <w:tcW w:w="1252" w:type="dxa"/>
            <w:hideMark/>
          </w:tcPr>
          <w:p w:rsidR="00415E9E" w:rsidRPr="00415E9E" w:rsidRDefault="00415E9E" w:rsidP="00E92138">
            <w:pPr>
              <w:spacing w:after="0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proofErr w:type="gramStart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ОК</w:t>
            </w:r>
            <w:proofErr w:type="gramEnd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04.</w:t>
            </w:r>
          </w:p>
        </w:tc>
        <w:tc>
          <w:tcPr>
            <w:tcW w:w="8602" w:type="dxa"/>
            <w:hideMark/>
          </w:tcPr>
          <w:p w:rsidR="00415E9E" w:rsidRPr="00415E9E" w:rsidRDefault="00415E9E" w:rsidP="00E92138">
            <w:pPr>
              <w:spacing w:after="0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415E9E" w:rsidRPr="00415E9E" w:rsidTr="00E92138">
        <w:tc>
          <w:tcPr>
            <w:tcW w:w="1252" w:type="dxa"/>
            <w:hideMark/>
          </w:tcPr>
          <w:p w:rsidR="00415E9E" w:rsidRPr="00415E9E" w:rsidRDefault="00415E9E" w:rsidP="00E92138">
            <w:pPr>
              <w:spacing w:after="0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proofErr w:type="gramStart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ОК</w:t>
            </w:r>
            <w:proofErr w:type="gramEnd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05.</w:t>
            </w:r>
          </w:p>
        </w:tc>
        <w:tc>
          <w:tcPr>
            <w:tcW w:w="8602" w:type="dxa"/>
            <w:hideMark/>
          </w:tcPr>
          <w:p w:rsidR="00415E9E" w:rsidRPr="00415E9E" w:rsidRDefault="00415E9E" w:rsidP="00E92138">
            <w:pPr>
              <w:spacing w:after="0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415E9E" w:rsidRPr="00415E9E" w:rsidTr="00E92138">
        <w:tc>
          <w:tcPr>
            <w:tcW w:w="1252" w:type="dxa"/>
            <w:hideMark/>
          </w:tcPr>
          <w:p w:rsidR="00415E9E" w:rsidRPr="00415E9E" w:rsidRDefault="00415E9E" w:rsidP="00E92138">
            <w:pPr>
              <w:spacing w:after="0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proofErr w:type="gramStart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ОК</w:t>
            </w:r>
            <w:proofErr w:type="gramEnd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10.</w:t>
            </w:r>
          </w:p>
        </w:tc>
        <w:tc>
          <w:tcPr>
            <w:tcW w:w="8602" w:type="dxa"/>
            <w:hideMark/>
          </w:tcPr>
          <w:p w:rsidR="00415E9E" w:rsidRPr="00415E9E" w:rsidRDefault="00415E9E" w:rsidP="00E92138">
            <w:pPr>
              <w:spacing w:after="0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Пользоваться профессиональной документацией на государственном и иностранном языке.</w:t>
            </w:r>
          </w:p>
        </w:tc>
      </w:tr>
    </w:tbl>
    <w:p w:rsidR="00BC504B" w:rsidRPr="00C15C9E" w:rsidRDefault="00BC504B" w:rsidP="00BC504B">
      <w:pPr>
        <w:suppressAutoHyphens/>
        <w:spacing w:after="0" w:line="240" w:lineRule="auto"/>
        <w:rPr>
          <w:rFonts w:ascii="Times New Roman" w:hAnsi="Times New Roman"/>
        </w:rPr>
      </w:pPr>
    </w:p>
    <w:p w:rsidR="00415E9E" w:rsidRPr="00415E9E" w:rsidRDefault="00415E9E" w:rsidP="00415E9E">
      <w:pPr>
        <w:jc w:val="both"/>
        <w:rPr>
          <w:rFonts w:ascii="Times New Roman" w:hAnsi="Times New Roman"/>
          <w:sz w:val="28"/>
          <w:szCs w:val="28"/>
          <w:lang w:eastAsia="en-US"/>
        </w:rPr>
      </w:pPr>
      <w:r w:rsidRPr="00415E9E">
        <w:rPr>
          <w:rFonts w:ascii="Times New Roman" w:hAnsi="Times New Roman"/>
          <w:sz w:val="28"/>
          <w:szCs w:val="28"/>
          <w:lang w:eastAsia="en-US"/>
        </w:rPr>
        <w:t>1.2.2. Перечень профессиональных компетенций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8162"/>
      </w:tblGrid>
      <w:tr w:rsidR="00415E9E" w:rsidRPr="00415E9E" w:rsidTr="00415E9E">
        <w:tc>
          <w:tcPr>
            <w:tcW w:w="1183" w:type="dxa"/>
            <w:hideMark/>
          </w:tcPr>
          <w:p w:rsidR="00415E9E" w:rsidRPr="00415E9E" w:rsidRDefault="00415E9E" w:rsidP="00E92138">
            <w:pPr>
              <w:spacing w:after="0"/>
              <w:jc w:val="both"/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  <w:t>Код</w:t>
            </w:r>
          </w:p>
        </w:tc>
        <w:tc>
          <w:tcPr>
            <w:tcW w:w="8162" w:type="dxa"/>
            <w:hideMark/>
          </w:tcPr>
          <w:p w:rsidR="00415E9E" w:rsidRPr="00415E9E" w:rsidRDefault="00415E9E" w:rsidP="00E92138">
            <w:pPr>
              <w:spacing w:after="0"/>
              <w:jc w:val="both"/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  <w:t>Наименование видов деятельности и профессиональных компетенций</w:t>
            </w:r>
          </w:p>
        </w:tc>
      </w:tr>
      <w:tr w:rsidR="00415E9E" w:rsidRPr="00415E9E" w:rsidTr="00415E9E">
        <w:tc>
          <w:tcPr>
            <w:tcW w:w="1183" w:type="dxa"/>
            <w:hideMark/>
          </w:tcPr>
          <w:p w:rsidR="00415E9E" w:rsidRPr="00415E9E" w:rsidRDefault="00415E9E" w:rsidP="00E92138">
            <w:pPr>
              <w:spacing w:after="0"/>
              <w:jc w:val="both"/>
              <w:rPr>
                <w:rFonts w:ascii="Times New Roman" w:hAnsi="Times New Roman"/>
                <w:bCs/>
                <w:i/>
                <w:i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ВД 2</w:t>
            </w:r>
          </w:p>
        </w:tc>
        <w:tc>
          <w:tcPr>
            <w:tcW w:w="8162" w:type="dxa"/>
            <w:hideMark/>
          </w:tcPr>
          <w:p w:rsidR="00415E9E" w:rsidRPr="00415E9E" w:rsidRDefault="00415E9E" w:rsidP="00E92138">
            <w:pPr>
              <w:spacing w:after="0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Техническое обслуживание, ремонт и испытание </w:t>
            </w:r>
            <w:proofErr w:type="spellStart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</w:t>
            </w:r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lastRenderedPageBreak/>
              <w:t>систем и мобильных робототехнических комплексов:</w:t>
            </w:r>
          </w:p>
        </w:tc>
      </w:tr>
      <w:tr w:rsidR="00415E9E" w:rsidRPr="00415E9E" w:rsidTr="00415E9E">
        <w:tc>
          <w:tcPr>
            <w:tcW w:w="1183" w:type="dxa"/>
            <w:hideMark/>
          </w:tcPr>
          <w:p w:rsidR="00415E9E" w:rsidRPr="00415E9E" w:rsidRDefault="00415E9E" w:rsidP="00E92138">
            <w:pPr>
              <w:spacing w:after="0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lastRenderedPageBreak/>
              <w:t>ПК 2.1.</w:t>
            </w:r>
          </w:p>
        </w:tc>
        <w:tc>
          <w:tcPr>
            <w:tcW w:w="8162" w:type="dxa"/>
            <w:hideMark/>
          </w:tcPr>
          <w:p w:rsidR="00415E9E" w:rsidRPr="00415E9E" w:rsidRDefault="00415E9E" w:rsidP="00E92138">
            <w:pPr>
              <w:spacing w:after="0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Осуществлять техническое обслуживание компонентов и модулей </w:t>
            </w:r>
            <w:proofErr w:type="spellStart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систем и мобильных робототехнических комплексов в соответствии с технической документацией.</w:t>
            </w:r>
          </w:p>
        </w:tc>
      </w:tr>
      <w:tr w:rsidR="00415E9E" w:rsidRPr="00415E9E" w:rsidTr="00415E9E">
        <w:tc>
          <w:tcPr>
            <w:tcW w:w="1183" w:type="dxa"/>
            <w:hideMark/>
          </w:tcPr>
          <w:p w:rsidR="00415E9E" w:rsidRPr="00415E9E" w:rsidRDefault="00415E9E" w:rsidP="00E92138">
            <w:pPr>
              <w:spacing w:after="0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ПК 2.2.</w:t>
            </w:r>
          </w:p>
        </w:tc>
        <w:tc>
          <w:tcPr>
            <w:tcW w:w="8162" w:type="dxa"/>
            <w:hideMark/>
          </w:tcPr>
          <w:p w:rsidR="00415E9E" w:rsidRPr="00415E9E" w:rsidRDefault="00415E9E" w:rsidP="00E92138">
            <w:pPr>
              <w:spacing w:after="0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Диагностировать неисправности </w:t>
            </w:r>
            <w:proofErr w:type="spellStart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систем и мобильных робототехнических комплексов с использованием алгоритмов поиска и устранения неисправностей.</w:t>
            </w:r>
          </w:p>
        </w:tc>
      </w:tr>
      <w:tr w:rsidR="00415E9E" w:rsidRPr="00415E9E" w:rsidTr="00415E9E">
        <w:tc>
          <w:tcPr>
            <w:tcW w:w="1183" w:type="dxa"/>
            <w:hideMark/>
          </w:tcPr>
          <w:p w:rsidR="00415E9E" w:rsidRPr="00415E9E" w:rsidRDefault="00415E9E" w:rsidP="00E92138">
            <w:pPr>
              <w:spacing w:after="0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ПК 2.3.</w:t>
            </w:r>
          </w:p>
        </w:tc>
        <w:tc>
          <w:tcPr>
            <w:tcW w:w="8162" w:type="dxa"/>
            <w:hideMark/>
          </w:tcPr>
          <w:p w:rsidR="00415E9E" w:rsidRPr="00415E9E" w:rsidRDefault="00415E9E" w:rsidP="00E92138">
            <w:pPr>
              <w:spacing w:after="0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Производить замену и ремонт компонентов и модулей </w:t>
            </w:r>
            <w:proofErr w:type="spellStart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систем и мобильных робототехнических комплексов в соответствии с технической документацией.</w:t>
            </w:r>
          </w:p>
        </w:tc>
      </w:tr>
    </w:tbl>
    <w:p w:rsidR="00415E9E" w:rsidRDefault="00415E9E" w:rsidP="00415E9E">
      <w:pPr>
        <w:jc w:val="both"/>
        <w:rPr>
          <w:rFonts w:ascii="Times New Roman" w:hAnsi="Times New Roman"/>
          <w:bCs/>
          <w:sz w:val="24"/>
          <w:szCs w:val="24"/>
          <w:lang w:eastAsia="en-US"/>
        </w:rPr>
      </w:pPr>
    </w:p>
    <w:p w:rsidR="00415E9E" w:rsidRPr="00415E9E" w:rsidRDefault="00415E9E" w:rsidP="00415E9E">
      <w:pPr>
        <w:jc w:val="both"/>
        <w:rPr>
          <w:rFonts w:ascii="Times New Roman" w:hAnsi="Times New Roman"/>
          <w:bCs/>
          <w:sz w:val="28"/>
          <w:szCs w:val="28"/>
          <w:lang w:eastAsia="en-US"/>
        </w:rPr>
      </w:pPr>
      <w:r w:rsidRPr="00415E9E">
        <w:rPr>
          <w:rFonts w:ascii="Times New Roman" w:hAnsi="Times New Roman"/>
          <w:bCs/>
          <w:sz w:val="28"/>
          <w:szCs w:val="28"/>
          <w:lang w:eastAsia="en-US"/>
        </w:rPr>
        <w:t>В результате освоения профессионального модуля студент должен: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7707"/>
      </w:tblGrid>
      <w:tr w:rsidR="00415E9E" w:rsidRPr="00415E9E" w:rsidTr="00E92138">
        <w:tc>
          <w:tcPr>
            <w:tcW w:w="1668" w:type="dxa"/>
            <w:hideMark/>
          </w:tcPr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Иметь практический опыт</w:t>
            </w:r>
          </w:p>
        </w:tc>
        <w:tc>
          <w:tcPr>
            <w:tcW w:w="7938" w:type="dxa"/>
            <w:hideMark/>
          </w:tcPr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выполнять работы по техническому обслуживанию и ремонту гидравлических и пневматических устройств и систем,  электрического и электромеханического оборудования;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обнаруживать неисправную  работу оборудования и принимать меры для устранения и предупреждения отказов и аварий </w:t>
            </w:r>
            <w:proofErr w:type="spellStart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 систем;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выполнять работы  по устранению недостатков, выявленных в процессе эксплуатации оборудования;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распознавание сложных проблемных ситуаций в различных контекстах;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проведение анализа сложных ситуаций при решении задач профессиональной деятельности;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определение этапов решения задачи;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определение потребности в информации;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осуществление эффективного поиска;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выделение всех возможных источников нужных ресурсов, в том числе неочевидных;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разработка детального плана действий;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оценка рисков на каждом шагу;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оценка плюсов и минусов полученного результата, своего плана и его реализации, предложение критериев оценки и рекомендации по улучшению плана;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планирование информационного поиска из широкого набора источников, необходимого для выполнения профессиональных задач;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проведение анализа полученной информации, выделение в ней главных аспектов;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структурирование отобранной информации в соответствии с параметрами поиска;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lastRenderedPageBreak/>
              <w:t>интерпретация полученной информации в контексте профессиональной деятельности;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использование актуальной нормативно-правовой документации по профессии (специальности);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применение современной научной профессиональной терминологии;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определение траектории профессионального  развития и самообразования;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участие в  деловом общении для эффективного решения деловых задач;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планирование профессиональной деятельности;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sz w:val="28"/>
                <w:szCs w:val="28"/>
                <w:lang w:eastAsia="en-US"/>
              </w:rPr>
              <w:t>грамотно устно и письменно излагать свои мысли по профессиональной тематике на государственном языке;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sz w:val="28"/>
                <w:szCs w:val="28"/>
                <w:lang w:eastAsia="en-US"/>
              </w:rPr>
              <w:t>проявление толерантность в рабочем коллективе;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sz w:val="28"/>
                <w:szCs w:val="28"/>
                <w:lang w:eastAsia="en-US"/>
              </w:rPr>
              <w:t>применение в профессиональной деятельности инструкций на государственном и иностранном языке;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sz w:val="28"/>
                <w:szCs w:val="28"/>
                <w:lang w:eastAsia="en-US"/>
              </w:rPr>
              <w:t>ведение общения на профессиональные темы.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</w:p>
        </w:tc>
      </w:tr>
      <w:tr w:rsidR="00415E9E" w:rsidRPr="00415E9E" w:rsidTr="00E92138">
        <w:tc>
          <w:tcPr>
            <w:tcW w:w="1668" w:type="dxa"/>
            <w:hideMark/>
          </w:tcPr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lastRenderedPageBreak/>
              <w:t>уметь</w:t>
            </w:r>
          </w:p>
        </w:tc>
        <w:tc>
          <w:tcPr>
            <w:tcW w:w="7938" w:type="dxa"/>
            <w:hideMark/>
          </w:tcPr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обеспечивать безопасность работ при ремонте, техническом обслуживании, контроле и испытаниях оборудования </w:t>
            </w:r>
            <w:proofErr w:type="spellStart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 систем;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применять технологии бережливого производства при организации и выполнении работ по ремонту, техническому обслуживанию, контролю и испытаниям </w:t>
            </w:r>
            <w:proofErr w:type="spellStart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 систем;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осуществлять выбор эксплуатационно-смазочных материалов при обслуживании оборудования;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осуществлять технический контроль качества технического обслуживания;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заполнять маршрутно-технологическую документацию на обслуживание отраслевого оборудования </w:t>
            </w:r>
            <w:proofErr w:type="spellStart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 систем;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разрабатывать мероприятия по устранению причин отказов и обнаружению дефектов оборудования </w:t>
            </w:r>
            <w:proofErr w:type="spellStart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 систем;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применять соответствующие методики контроля, испытаний и диагностики оборудования </w:t>
            </w:r>
            <w:proofErr w:type="spellStart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 систем;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обнаруживать неисправности </w:t>
            </w:r>
            <w:proofErr w:type="spellStart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 систем;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производить диагностику оборудования </w:t>
            </w:r>
            <w:proofErr w:type="spellStart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 систем и определение его ресурсов;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оформлять документацию по результатам диагностики и ремонта </w:t>
            </w:r>
            <w:proofErr w:type="spellStart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 систем;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применять технологические процессы восстановления деталей;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производить разборку и сборку гидравлических, </w:t>
            </w: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lastRenderedPageBreak/>
              <w:t xml:space="preserve">пневматических, электромеханических устройств </w:t>
            </w:r>
            <w:proofErr w:type="spellStart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 систем;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распознавать задачу и/или проблему в профессиональном и/или социальном контексте;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анализировать задачу и/или проблему и выделять её составные части;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правильно выявлять и эффективно искать информацию, необходимую для решения задачи и/или проблемы;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составлять план действия;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определять необходимые ресурсы;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proofErr w:type="gramStart"/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владеть актуальными методами работы в профессиональной и смежных сферах;</w:t>
            </w:r>
            <w:proofErr w:type="gramEnd"/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реализовать составленный план;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оценивать результат и последствия своих действий (самостоятельно или с помощью наставника);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определять задачи поиска информации;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определять необходимые источники информации;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планировать процесс поиска;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структурировать получаемую информацию;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 xml:space="preserve">выделять наиболее </w:t>
            </w:r>
            <w:proofErr w:type="gramStart"/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значимое</w:t>
            </w:r>
            <w:proofErr w:type="gramEnd"/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 xml:space="preserve"> в перечне информации;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оценивать практическую значимость результатов поиска;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оформлять результаты поиска;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определять актуальность нормативно-правовой документации в профессиональной деятельности;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выстраивать траектории профессионального и личностного развития;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организовывать работу коллектива и команды;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взаимодействовать с коллегами, руководством, клиентами;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излагать свои мысли на государственном языке;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оформлять документы;</w:t>
            </w:r>
          </w:p>
          <w:p w:rsidR="00415E9E" w:rsidRPr="00415E9E" w:rsidRDefault="00415E9E" w:rsidP="00E9213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sz w:val="28"/>
                <w:szCs w:val="28"/>
                <w:lang w:eastAsia="en-US"/>
              </w:rPr>
              <w:t>понимать общий смысл четко произнесенных высказываний на известные темы (профессиональные и бытовые);</w:t>
            </w:r>
          </w:p>
          <w:p w:rsidR="00415E9E" w:rsidRPr="00415E9E" w:rsidRDefault="00415E9E" w:rsidP="00E9213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sz w:val="28"/>
                <w:szCs w:val="28"/>
                <w:lang w:eastAsia="en-US"/>
              </w:rPr>
              <w:t>понимать тексты на базовые профессиональные темы;</w:t>
            </w:r>
          </w:p>
          <w:p w:rsidR="00415E9E" w:rsidRPr="00415E9E" w:rsidRDefault="00415E9E" w:rsidP="00E9213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sz w:val="28"/>
                <w:szCs w:val="28"/>
                <w:lang w:eastAsia="en-US"/>
              </w:rPr>
              <w:t>участвовать в диалогах на знакомые общие и профессиональные темы;</w:t>
            </w:r>
          </w:p>
          <w:p w:rsidR="00415E9E" w:rsidRPr="00415E9E" w:rsidRDefault="00415E9E" w:rsidP="00E9213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sz w:val="28"/>
                <w:szCs w:val="28"/>
                <w:lang w:eastAsia="en-US"/>
              </w:rPr>
              <w:t>строить простые высказывания о себе и о своей профессиональной деятельности;</w:t>
            </w:r>
          </w:p>
          <w:p w:rsidR="00415E9E" w:rsidRPr="00415E9E" w:rsidRDefault="00415E9E" w:rsidP="00E9213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sz w:val="28"/>
                <w:szCs w:val="28"/>
                <w:lang w:eastAsia="en-US"/>
              </w:rPr>
              <w:t>кратко обосновывать и объяснить свои действия (текущие и планируемые);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sz w:val="28"/>
                <w:szCs w:val="28"/>
                <w:lang w:eastAsia="en-US"/>
              </w:rPr>
              <w:t>писать простые связные сообщения на знакомые или интересующие профессиональные темы.</w:t>
            </w:r>
          </w:p>
        </w:tc>
      </w:tr>
      <w:tr w:rsidR="00415E9E" w:rsidRPr="00415E9E" w:rsidTr="00E92138">
        <w:tc>
          <w:tcPr>
            <w:tcW w:w="1668" w:type="dxa"/>
            <w:hideMark/>
          </w:tcPr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lastRenderedPageBreak/>
              <w:t>знать</w:t>
            </w:r>
          </w:p>
        </w:tc>
        <w:tc>
          <w:tcPr>
            <w:tcW w:w="7938" w:type="dxa"/>
            <w:hideMark/>
          </w:tcPr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правила техники безопасности при проведении работ по ремонту, техническому обслуживанию, контролю и испытаниям </w:t>
            </w:r>
            <w:proofErr w:type="spellStart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 систем;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lastRenderedPageBreak/>
              <w:t>концепцию бережливого производства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классификацию и виды отказов оборудования; 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алгоритмы поиска неисправностей;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понятие, цель и виды технического обслуживания;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технологическую последовательность разборки, ремонта и сборки узлов и механизмов </w:t>
            </w:r>
            <w:proofErr w:type="spellStart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 систем;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классификацию и виды отказов оборудования; 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алгоритмы поиска неисправностей;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виды и методы контроля и испытаний, методику их проведения и сопроводительную документацию;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стандарты, положения, методические и другие нормативные материалы по аттестации, испытаниям, эксплуатации и ремонту оборудования </w:t>
            </w:r>
            <w:proofErr w:type="spellStart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 систем;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понятие, цель и функции технической диагностики;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методы диагностирования, неразрушающие методы контроля;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понятие, цель и виды технического обслуживания; 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физические принципы работы, конструкцию, технические характеристики, области применения, правила эксплуатации оборудования </w:t>
            </w:r>
            <w:proofErr w:type="spellStart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 систем;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порядок проведения стандартных и сертифицированных испытаний;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методы повышения долговечности оборудования;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технологические процессы ремонта и восстановления деталей и оборудования </w:t>
            </w:r>
            <w:proofErr w:type="spellStart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 систем;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технологическую последовательность разборки, ремонта и сборки узлов и механизмов </w:t>
            </w:r>
            <w:proofErr w:type="spellStart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415E9E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 систем;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актуальный профессиональный и социальный контекст, в котором приходится работать и жить;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основные источники информации и ресурсы для решения задач и проблем в профессиональном и/или социальном контексте;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 xml:space="preserve">алгоритмы выполнения работ в </w:t>
            </w:r>
            <w:proofErr w:type="gramStart"/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профессиональной</w:t>
            </w:r>
            <w:proofErr w:type="gramEnd"/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 xml:space="preserve"> и смежных областях;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proofErr w:type="gramStart"/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методы работы в профессиональной и смежных сферах;</w:t>
            </w:r>
            <w:proofErr w:type="gramEnd"/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структура плана для решения задач;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 xml:space="preserve">порядок </w:t>
            </w:r>
            <w:proofErr w:type="gramStart"/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оценки результатов решения задач профессиональной деятельности</w:t>
            </w:r>
            <w:proofErr w:type="gramEnd"/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номенклатура информационных источников, применяемых в профессиональной деятельности;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приемы структурирования информации;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формат оформления результатов поиска информации;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содержание актуальной нормативно-правовой документации;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современная научная и профессиональная терминология;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 xml:space="preserve">возможные траектории профессионального развития  и </w:t>
            </w: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lastRenderedPageBreak/>
              <w:t>самообразования;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психология коллектива;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психология личности;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основы проектной деятельности;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особенности социального и культурного контекста;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правила оформления документов;</w:t>
            </w:r>
          </w:p>
          <w:p w:rsidR="00415E9E" w:rsidRPr="00415E9E" w:rsidRDefault="00415E9E" w:rsidP="00E9213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sz w:val="28"/>
                <w:szCs w:val="28"/>
                <w:lang w:eastAsia="en-US"/>
              </w:rPr>
              <w:t>правила построения простых и сложных предложений на профессиональные темы;</w:t>
            </w:r>
          </w:p>
          <w:p w:rsidR="00415E9E" w:rsidRPr="00415E9E" w:rsidRDefault="00415E9E" w:rsidP="00E9213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sz w:val="28"/>
                <w:szCs w:val="28"/>
                <w:lang w:eastAsia="en-US"/>
              </w:rPr>
              <w:t>основные общеупотребительные глаголы (бытовая и профессиональная лексика);</w:t>
            </w:r>
          </w:p>
          <w:p w:rsidR="00415E9E" w:rsidRPr="00415E9E" w:rsidRDefault="00415E9E" w:rsidP="00E9213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sz w:val="28"/>
                <w:szCs w:val="28"/>
                <w:lang w:eastAsia="en-US"/>
              </w:rPr>
              <w:t>лексический минимум, относящийся к описанию предметов, средств и процессов профессиональной деятельности;</w:t>
            </w:r>
          </w:p>
          <w:p w:rsidR="00415E9E" w:rsidRPr="00415E9E" w:rsidRDefault="00415E9E" w:rsidP="00E9213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sz w:val="28"/>
                <w:szCs w:val="28"/>
                <w:lang w:eastAsia="en-US"/>
              </w:rPr>
              <w:t>особенности произношения;</w:t>
            </w:r>
          </w:p>
          <w:p w:rsidR="00415E9E" w:rsidRPr="00415E9E" w:rsidRDefault="00415E9E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415E9E">
              <w:rPr>
                <w:rFonts w:ascii="Times New Roman" w:hAnsi="Times New Roman"/>
                <w:sz w:val="28"/>
                <w:szCs w:val="28"/>
                <w:lang w:eastAsia="en-US"/>
              </w:rPr>
              <w:t>правила чтения текстов профессиональной направленности.</w:t>
            </w:r>
          </w:p>
        </w:tc>
      </w:tr>
    </w:tbl>
    <w:p w:rsidR="006D330C" w:rsidRDefault="006D330C" w:rsidP="00BC504B">
      <w:pPr>
        <w:suppressAutoHyphens/>
        <w:spacing w:after="0"/>
        <w:rPr>
          <w:rFonts w:ascii="Times New Roman" w:hAnsi="Times New Roman"/>
          <w:b/>
          <w:sz w:val="28"/>
          <w:szCs w:val="28"/>
        </w:rPr>
      </w:pPr>
    </w:p>
    <w:p w:rsidR="007B6023" w:rsidRDefault="007B6023" w:rsidP="007B6023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7B6023" w:rsidRPr="00777D05" w:rsidRDefault="007B6023" w:rsidP="007B6023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777D05">
        <w:rPr>
          <w:rFonts w:ascii="Times New Roman" w:hAnsi="Times New Roman"/>
          <w:b/>
          <w:bCs/>
          <w:sz w:val="28"/>
          <w:szCs w:val="28"/>
        </w:rPr>
        <w:t>1.3. Количество часов, отводимое на освоение профессионального модуля</w:t>
      </w:r>
    </w:p>
    <w:p w:rsidR="007B6023" w:rsidRPr="00534D1D" w:rsidRDefault="007B6023" w:rsidP="007B602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77D05">
        <w:rPr>
          <w:rFonts w:ascii="Times New Roman" w:hAnsi="Times New Roman"/>
          <w:sz w:val="28"/>
          <w:szCs w:val="28"/>
        </w:rPr>
        <w:t xml:space="preserve">Всего часов – </w:t>
      </w:r>
      <w:r>
        <w:rPr>
          <w:rFonts w:ascii="Times New Roman" w:hAnsi="Times New Roman"/>
          <w:sz w:val="28"/>
          <w:szCs w:val="28"/>
        </w:rPr>
        <w:t>404</w:t>
      </w:r>
    </w:p>
    <w:p w:rsidR="007B6023" w:rsidRPr="007B6023" w:rsidRDefault="007B6023" w:rsidP="007B602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77D05">
        <w:rPr>
          <w:rFonts w:ascii="Times New Roman" w:hAnsi="Times New Roman"/>
          <w:sz w:val="28"/>
          <w:szCs w:val="28"/>
        </w:rPr>
        <w:t xml:space="preserve">Из них   на освоение МДК - </w:t>
      </w:r>
      <w:r>
        <w:rPr>
          <w:rFonts w:ascii="Times New Roman" w:hAnsi="Times New Roman"/>
          <w:sz w:val="28"/>
          <w:szCs w:val="28"/>
        </w:rPr>
        <w:t>116</w:t>
      </w:r>
      <w:r w:rsidRPr="00777D05">
        <w:rPr>
          <w:rFonts w:ascii="Times New Roman" w:hAnsi="Times New Roman"/>
          <w:sz w:val="28"/>
          <w:szCs w:val="28"/>
        </w:rPr>
        <w:t xml:space="preserve"> час</w:t>
      </w:r>
      <w:r>
        <w:rPr>
          <w:rFonts w:ascii="Times New Roman" w:hAnsi="Times New Roman"/>
          <w:sz w:val="28"/>
          <w:szCs w:val="28"/>
        </w:rPr>
        <w:t>ов</w:t>
      </w:r>
      <w:r w:rsidRPr="00777D05">
        <w:rPr>
          <w:rFonts w:ascii="Times New Roman" w:hAnsi="Times New Roman"/>
          <w:sz w:val="28"/>
          <w:szCs w:val="28"/>
        </w:rPr>
        <w:t xml:space="preserve">, </w:t>
      </w:r>
    </w:p>
    <w:p w:rsidR="007B6023" w:rsidRDefault="007B6023" w:rsidP="007B602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77D05">
        <w:rPr>
          <w:rFonts w:ascii="Times New Roman" w:hAnsi="Times New Roman"/>
          <w:sz w:val="28"/>
          <w:szCs w:val="28"/>
        </w:rPr>
        <w:t xml:space="preserve">на практики, в том числе </w:t>
      </w:r>
      <w:proofErr w:type="gramStart"/>
      <w:r w:rsidRPr="00777D05">
        <w:rPr>
          <w:rFonts w:ascii="Times New Roman" w:hAnsi="Times New Roman"/>
          <w:sz w:val="28"/>
          <w:szCs w:val="28"/>
        </w:rPr>
        <w:t>учебную</w:t>
      </w:r>
      <w:proofErr w:type="gramEnd"/>
      <w:r w:rsidRPr="00777D05">
        <w:rPr>
          <w:rFonts w:ascii="Times New Roman" w:hAnsi="Times New Roman"/>
          <w:sz w:val="28"/>
          <w:szCs w:val="28"/>
        </w:rPr>
        <w:t xml:space="preserve"> - 108 часов и </w:t>
      </w:r>
    </w:p>
    <w:p w:rsidR="007B6023" w:rsidRPr="00777D05" w:rsidRDefault="007B6023" w:rsidP="007B6023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777D05">
        <w:rPr>
          <w:rFonts w:ascii="Times New Roman" w:hAnsi="Times New Roman"/>
          <w:sz w:val="28"/>
          <w:szCs w:val="28"/>
        </w:rPr>
        <w:t>производственную</w:t>
      </w:r>
      <w:proofErr w:type="gramEnd"/>
      <w:r w:rsidRPr="00777D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777D05">
        <w:rPr>
          <w:rFonts w:ascii="Times New Roman" w:hAnsi="Times New Roman"/>
          <w:sz w:val="28"/>
          <w:szCs w:val="28"/>
        </w:rPr>
        <w:t xml:space="preserve"> 1</w:t>
      </w:r>
      <w:r w:rsidRPr="006A6012">
        <w:rPr>
          <w:rFonts w:ascii="Times New Roman" w:hAnsi="Times New Roman"/>
          <w:sz w:val="28"/>
          <w:szCs w:val="28"/>
        </w:rPr>
        <w:t>80</w:t>
      </w:r>
      <w:r>
        <w:rPr>
          <w:rFonts w:ascii="Times New Roman" w:hAnsi="Times New Roman"/>
          <w:sz w:val="28"/>
          <w:szCs w:val="28"/>
        </w:rPr>
        <w:t xml:space="preserve"> </w:t>
      </w:r>
      <w:r w:rsidRPr="00777D05">
        <w:rPr>
          <w:rFonts w:ascii="Times New Roman" w:hAnsi="Times New Roman"/>
          <w:sz w:val="28"/>
          <w:szCs w:val="28"/>
        </w:rPr>
        <w:t>часов.</w:t>
      </w:r>
    </w:p>
    <w:p w:rsidR="00BC504B" w:rsidRPr="00C15C9E" w:rsidRDefault="00BC504B" w:rsidP="00BC504B">
      <w:pPr>
        <w:spacing w:after="0"/>
        <w:rPr>
          <w:rFonts w:ascii="Times New Roman" w:hAnsi="Times New Roman"/>
          <w:b/>
          <w:i/>
        </w:rPr>
        <w:sectPr w:rsidR="00BC504B" w:rsidRPr="00C15C9E">
          <w:footerReference w:type="default" r:id="rId10"/>
          <w:pgSz w:w="11906" w:h="16838"/>
          <w:pgMar w:top="1134" w:right="850" w:bottom="284" w:left="1701" w:header="708" w:footer="708" w:gutter="0"/>
          <w:cols w:space="720"/>
        </w:sectPr>
      </w:pPr>
    </w:p>
    <w:p w:rsidR="00740A34" w:rsidRPr="00C15C9E" w:rsidRDefault="00740A34" w:rsidP="00740A34">
      <w:pPr>
        <w:rPr>
          <w:rFonts w:ascii="Times New Roman" w:hAnsi="Times New Roman"/>
          <w:b/>
          <w:i/>
          <w:sz w:val="24"/>
          <w:szCs w:val="24"/>
          <w:lang w:eastAsia="en-US"/>
        </w:rPr>
      </w:pPr>
      <w:r w:rsidRPr="00C15C9E">
        <w:rPr>
          <w:rFonts w:ascii="Times New Roman" w:hAnsi="Times New Roman"/>
          <w:b/>
          <w:i/>
          <w:sz w:val="24"/>
          <w:szCs w:val="24"/>
          <w:lang w:eastAsia="en-US"/>
        </w:rPr>
        <w:lastRenderedPageBreak/>
        <w:t xml:space="preserve">2.1. Структура профессионального модуля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1"/>
        <w:gridCol w:w="2433"/>
        <w:gridCol w:w="1312"/>
        <w:gridCol w:w="1451"/>
        <w:gridCol w:w="79"/>
        <w:gridCol w:w="1381"/>
        <w:gridCol w:w="54"/>
        <w:gridCol w:w="1045"/>
        <w:gridCol w:w="26"/>
        <w:gridCol w:w="1005"/>
        <w:gridCol w:w="498"/>
        <w:gridCol w:w="12"/>
        <w:gridCol w:w="1801"/>
        <w:gridCol w:w="1688"/>
      </w:tblGrid>
      <w:tr w:rsidR="00740A34" w:rsidRPr="00C15C9E" w:rsidTr="00E92138">
        <w:tc>
          <w:tcPr>
            <w:tcW w:w="708" w:type="pct"/>
            <w:vMerge w:val="restart"/>
            <w:vAlign w:val="center"/>
            <w:hideMark/>
          </w:tcPr>
          <w:p w:rsidR="00740A34" w:rsidRPr="00C15C9E" w:rsidRDefault="00740A34" w:rsidP="00E92138">
            <w:pPr>
              <w:suppressAutoHyphens/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sz w:val="20"/>
                <w:szCs w:val="20"/>
                <w:lang w:eastAsia="en-US"/>
              </w:rPr>
              <w:t>Коды профессиональных общих компетенций</w:t>
            </w:r>
          </w:p>
        </w:tc>
        <w:tc>
          <w:tcPr>
            <w:tcW w:w="705" w:type="pct"/>
            <w:vMerge w:val="restart"/>
            <w:vAlign w:val="center"/>
            <w:hideMark/>
          </w:tcPr>
          <w:p w:rsidR="00740A34" w:rsidRPr="00C15C9E" w:rsidRDefault="00740A34" w:rsidP="00E92138">
            <w:pPr>
              <w:suppressAutoHyphens/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sz w:val="20"/>
                <w:szCs w:val="20"/>
                <w:lang w:eastAsia="en-US"/>
              </w:rPr>
              <w:t>Наименования разделов профессионального модуля</w:t>
            </w:r>
            <w:r w:rsidRPr="00C15C9E">
              <w:rPr>
                <w:rFonts w:ascii="Times New Roman" w:hAnsi="Times New Roman"/>
                <w:sz w:val="20"/>
                <w:szCs w:val="20"/>
                <w:vertAlign w:val="superscript"/>
                <w:lang w:eastAsia="en-US"/>
              </w:rPr>
              <w:footnoteReference w:customMarkFollows="1" w:id="1"/>
              <w:t>**</w:t>
            </w:r>
          </w:p>
        </w:tc>
        <w:tc>
          <w:tcPr>
            <w:tcW w:w="475" w:type="pct"/>
            <w:vMerge w:val="restart"/>
            <w:vAlign w:val="center"/>
            <w:hideMark/>
          </w:tcPr>
          <w:p w:rsidR="00740A34" w:rsidRPr="00C15C9E" w:rsidRDefault="00740A34" w:rsidP="00E92138">
            <w:pPr>
              <w:suppressAutoHyphens/>
              <w:spacing w:after="0"/>
              <w:jc w:val="center"/>
              <w:rPr>
                <w:rFonts w:ascii="Times New Roman" w:hAnsi="Times New Roman"/>
                <w:iCs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iCs/>
                <w:sz w:val="20"/>
                <w:szCs w:val="20"/>
                <w:lang w:eastAsia="en-US"/>
              </w:rPr>
              <w:t>Суммарный объем нагрузки, час.</w:t>
            </w:r>
          </w:p>
        </w:tc>
        <w:tc>
          <w:tcPr>
            <w:tcW w:w="2705" w:type="pct"/>
            <w:gridSpan w:val="10"/>
            <w:vAlign w:val="center"/>
            <w:hideMark/>
          </w:tcPr>
          <w:p w:rsidR="00740A34" w:rsidRPr="00C15C9E" w:rsidRDefault="00740A34" w:rsidP="00E92138">
            <w:pPr>
              <w:suppressAutoHyphens/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sz w:val="20"/>
                <w:szCs w:val="20"/>
                <w:lang w:eastAsia="en-US"/>
              </w:rPr>
              <w:t>Занятия во взаимодействии с преподавателем, час</w:t>
            </w:r>
          </w:p>
        </w:tc>
        <w:tc>
          <w:tcPr>
            <w:tcW w:w="407" w:type="pct"/>
            <w:vMerge w:val="restart"/>
            <w:vAlign w:val="center"/>
            <w:hideMark/>
          </w:tcPr>
          <w:p w:rsidR="00740A34" w:rsidRPr="00C15C9E" w:rsidRDefault="00740A34" w:rsidP="00E92138">
            <w:pPr>
              <w:suppressAutoHyphens/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sz w:val="20"/>
                <w:szCs w:val="20"/>
                <w:lang w:eastAsia="en-US"/>
              </w:rPr>
              <w:t>Самостоятельная работа</w:t>
            </w:r>
          </w:p>
        </w:tc>
      </w:tr>
      <w:tr w:rsidR="00740A34" w:rsidRPr="00C15C9E" w:rsidTr="00E92138">
        <w:tc>
          <w:tcPr>
            <w:tcW w:w="0" w:type="auto"/>
            <w:vMerge/>
            <w:vAlign w:val="center"/>
            <w:hideMark/>
          </w:tcPr>
          <w:p w:rsidR="00740A34" w:rsidRPr="00C15C9E" w:rsidRDefault="00740A34" w:rsidP="00E9213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40A34" w:rsidRPr="00C15C9E" w:rsidRDefault="00740A34" w:rsidP="00E9213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40A34" w:rsidRPr="00C15C9E" w:rsidRDefault="00740A34" w:rsidP="00E92138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424" w:type="pct"/>
            <w:gridSpan w:val="6"/>
            <w:vAlign w:val="center"/>
            <w:hideMark/>
          </w:tcPr>
          <w:p w:rsidR="00740A34" w:rsidRPr="00C15C9E" w:rsidRDefault="00740A34" w:rsidP="00E9213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  <w:lang w:eastAsia="en-US"/>
              </w:rPr>
              <w:t>Обучение по МДК</w:t>
            </w:r>
          </w:p>
        </w:tc>
        <w:tc>
          <w:tcPr>
            <w:tcW w:w="1281" w:type="pct"/>
            <w:gridSpan w:val="4"/>
            <w:vAlign w:val="center"/>
            <w:hideMark/>
          </w:tcPr>
          <w:p w:rsidR="00740A34" w:rsidRPr="00C15C9E" w:rsidRDefault="00740A34" w:rsidP="00E9213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  <w:lang w:eastAsia="en-US"/>
              </w:rPr>
              <w:t>Практики</w:t>
            </w:r>
          </w:p>
        </w:tc>
        <w:tc>
          <w:tcPr>
            <w:tcW w:w="0" w:type="auto"/>
            <w:vMerge/>
            <w:vAlign w:val="center"/>
            <w:hideMark/>
          </w:tcPr>
          <w:p w:rsidR="00740A34" w:rsidRPr="00C15C9E" w:rsidRDefault="00740A34" w:rsidP="00E9213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</w:tr>
      <w:tr w:rsidR="00740A34" w:rsidRPr="00C15C9E" w:rsidTr="00E92138">
        <w:tc>
          <w:tcPr>
            <w:tcW w:w="0" w:type="auto"/>
            <w:vMerge/>
            <w:vAlign w:val="center"/>
            <w:hideMark/>
          </w:tcPr>
          <w:p w:rsidR="00740A34" w:rsidRPr="00C15C9E" w:rsidRDefault="00740A34" w:rsidP="00E9213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40A34" w:rsidRPr="00C15C9E" w:rsidRDefault="00740A34" w:rsidP="00E9213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40A34" w:rsidRPr="00C15C9E" w:rsidRDefault="00740A34" w:rsidP="00E92138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522" w:type="pct"/>
            <w:vAlign w:val="center"/>
          </w:tcPr>
          <w:p w:rsidR="00740A34" w:rsidRPr="00C15C9E" w:rsidRDefault="00740A34" w:rsidP="00E92138">
            <w:pPr>
              <w:suppressAutoHyphens/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sz w:val="20"/>
                <w:szCs w:val="20"/>
                <w:lang w:eastAsia="en-US"/>
              </w:rPr>
              <w:t>Всего</w:t>
            </w:r>
          </w:p>
          <w:p w:rsidR="00740A34" w:rsidRPr="00C15C9E" w:rsidRDefault="00740A34" w:rsidP="00E92138">
            <w:pPr>
              <w:suppressAutoHyphens/>
              <w:spacing w:after="0"/>
              <w:jc w:val="center"/>
              <w:rPr>
                <w:rFonts w:ascii="Times New Roman" w:hAnsi="Times New Roman"/>
                <w:i/>
                <w:sz w:val="20"/>
                <w:szCs w:val="20"/>
                <w:lang w:eastAsia="en-US"/>
              </w:rPr>
            </w:pPr>
          </w:p>
        </w:tc>
        <w:tc>
          <w:tcPr>
            <w:tcW w:w="522" w:type="pct"/>
            <w:gridSpan w:val="2"/>
            <w:vAlign w:val="center"/>
            <w:hideMark/>
          </w:tcPr>
          <w:p w:rsidR="00740A34" w:rsidRPr="00C15C9E" w:rsidRDefault="00E92138" w:rsidP="00E9213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/>
              </w:rPr>
              <w:t xml:space="preserve">Из них: </w:t>
            </w:r>
            <w:r w:rsidR="00740A34" w:rsidRPr="00C15C9E">
              <w:rPr>
                <w:rFonts w:ascii="Times New Roman" w:hAnsi="Times New Roman"/>
                <w:color w:val="000000"/>
                <w:sz w:val="20"/>
                <w:szCs w:val="20"/>
                <w:lang w:eastAsia="en-US"/>
              </w:rPr>
              <w:t>Лабораторных и практических занятий</w:t>
            </w:r>
          </w:p>
        </w:tc>
        <w:tc>
          <w:tcPr>
            <w:tcW w:w="380" w:type="pct"/>
            <w:gridSpan w:val="3"/>
            <w:vAlign w:val="center"/>
            <w:hideMark/>
          </w:tcPr>
          <w:p w:rsidR="00740A34" w:rsidRPr="00C15C9E" w:rsidRDefault="007B6023" w:rsidP="00E9213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/>
              </w:rPr>
              <w:t>Курсовых работ (проектов)</w:t>
            </w:r>
          </w:p>
        </w:tc>
        <w:tc>
          <w:tcPr>
            <w:tcW w:w="637" w:type="pct"/>
            <w:gridSpan w:val="2"/>
            <w:vAlign w:val="center"/>
          </w:tcPr>
          <w:p w:rsidR="00740A34" w:rsidRPr="00C15C9E" w:rsidRDefault="00740A34" w:rsidP="00E9213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sz w:val="20"/>
                <w:szCs w:val="20"/>
                <w:lang w:eastAsia="en-US"/>
              </w:rPr>
              <w:t>Учебная</w:t>
            </w:r>
          </w:p>
          <w:p w:rsidR="00740A34" w:rsidRPr="00C15C9E" w:rsidRDefault="00740A34" w:rsidP="00E9213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en-US"/>
              </w:rPr>
            </w:pPr>
          </w:p>
        </w:tc>
        <w:tc>
          <w:tcPr>
            <w:tcW w:w="644" w:type="pct"/>
            <w:gridSpan w:val="2"/>
            <w:vAlign w:val="center"/>
            <w:hideMark/>
          </w:tcPr>
          <w:p w:rsidR="00740A34" w:rsidRPr="00C15C9E" w:rsidRDefault="00740A34" w:rsidP="00E9213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sz w:val="20"/>
                <w:szCs w:val="20"/>
                <w:lang w:eastAsia="en-US"/>
              </w:rPr>
              <w:t>Производственная</w:t>
            </w:r>
          </w:p>
          <w:p w:rsidR="00740A34" w:rsidRPr="00C15C9E" w:rsidRDefault="00740A34" w:rsidP="00E9213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>(если предусмотрена рассредоточенная практика)</w:t>
            </w:r>
          </w:p>
        </w:tc>
        <w:tc>
          <w:tcPr>
            <w:tcW w:w="0" w:type="auto"/>
            <w:vMerge/>
            <w:vAlign w:val="center"/>
            <w:hideMark/>
          </w:tcPr>
          <w:p w:rsidR="00740A34" w:rsidRPr="00C15C9E" w:rsidRDefault="00740A34" w:rsidP="00E9213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</w:tr>
      <w:tr w:rsidR="00740A34" w:rsidRPr="00C15C9E" w:rsidTr="00E92138">
        <w:tc>
          <w:tcPr>
            <w:tcW w:w="708" w:type="pct"/>
            <w:vAlign w:val="center"/>
            <w:hideMark/>
          </w:tcPr>
          <w:p w:rsidR="00740A34" w:rsidRPr="00C15C9E" w:rsidRDefault="00740A34" w:rsidP="00E92138">
            <w:pPr>
              <w:spacing w:after="0"/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5" w:type="pct"/>
            <w:vAlign w:val="center"/>
            <w:hideMark/>
          </w:tcPr>
          <w:p w:rsidR="00740A34" w:rsidRPr="00C15C9E" w:rsidRDefault="00740A34" w:rsidP="00E92138">
            <w:pPr>
              <w:spacing w:after="0"/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475" w:type="pct"/>
            <w:vAlign w:val="center"/>
            <w:hideMark/>
          </w:tcPr>
          <w:p w:rsidR="00740A34" w:rsidRPr="00C15C9E" w:rsidRDefault="00740A34" w:rsidP="00E92138">
            <w:pPr>
              <w:spacing w:after="0"/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522" w:type="pct"/>
            <w:vAlign w:val="center"/>
            <w:hideMark/>
          </w:tcPr>
          <w:p w:rsidR="00740A34" w:rsidRPr="00C15C9E" w:rsidRDefault="00740A34" w:rsidP="00E92138">
            <w:pPr>
              <w:spacing w:after="0"/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522" w:type="pct"/>
            <w:gridSpan w:val="2"/>
            <w:vAlign w:val="center"/>
            <w:hideMark/>
          </w:tcPr>
          <w:p w:rsidR="00740A34" w:rsidRPr="00C15C9E" w:rsidRDefault="00740A34" w:rsidP="00E92138">
            <w:pPr>
              <w:spacing w:after="0"/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380" w:type="pct"/>
            <w:gridSpan w:val="3"/>
            <w:vAlign w:val="center"/>
            <w:hideMark/>
          </w:tcPr>
          <w:p w:rsidR="00740A34" w:rsidRPr="00C15C9E" w:rsidRDefault="00740A34" w:rsidP="00E92138">
            <w:pPr>
              <w:spacing w:after="0"/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637" w:type="pct"/>
            <w:gridSpan w:val="2"/>
            <w:vAlign w:val="center"/>
            <w:hideMark/>
          </w:tcPr>
          <w:p w:rsidR="00740A34" w:rsidRPr="00C15C9E" w:rsidRDefault="00740A34" w:rsidP="00E92138">
            <w:pPr>
              <w:spacing w:after="0"/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644" w:type="pct"/>
            <w:gridSpan w:val="2"/>
            <w:vAlign w:val="center"/>
            <w:hideMark/>
          </w:tcPr>
          <w:p w:rsidR="00740A34" w:rsidRPr="00C15C9E" w:rsidRDefault="00740A34" w:rsidP="00E92138">
            <w:pPr>
              <w:spacing w:after="0"/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407" w:type="pct"/>
            <w:vAlign w:val="center"/>
            <w:hideMark/>
          </w:tcPr>
          <w:p w:rsidR="00740A34" w:rsidRPr="00C15C9E" w:rsidRDefault="00740A34" w:rsidP="00E92138">
            <w:pPr>
              <w:spacing w:after="0"/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9</w:t>
            </w:r>
          </w:p>
        </w:tc>
      </w:tr>
      <w:tr w:rsidR="00740A34" w:rsidRPr="00C15C9E" w:rsidTr="00E92138">
        <w:tc>
          <w:tcPr>
            <w:tcW w:w="708" w:type="pct"/>
          </w:tcPr>
          <w:p w:rsidR="00740A34" w:rsidRPr="00C15C9E" w:rsidRDefault="00740A34" w:rsidP="00E92138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ПК 2.1.-2.3.</w:t>
            </w:r>
          </w:p>
          <w:p w:rsidR="00740A34" w:rsidRPr="00C15C9E" w:rsidRDefault="00740A34" w:rsidP="00E92138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705" w:type="pct"/>
            <w:hideMark/>
          </w:tcPr>
          <w:p w:rsidR="00740A34" w:rsidRPr="00C15C9E" w:rsidRDefault="00740A34" w:rsidP="00E92138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 xml:space="preserve">Раздел 1. </w:t>
            </w:r>
            <w:r w:rsidRPr="00C15C9E">
              <w:rPr>
                <w:rFonts w:ascii="Times New Roman" w:hAnsi="Times New Roman"/>
                <w:b/>
                <w:bCs/>
                <w:color w:val="000000"/>
                <w:w w:val="95"/>
                <w:sz w:val="24"/>
                <w:szCs w:val="24"/>
                <w:lang w:eastAsia="en-US"/>
              </w:rPr>
              <w:t xml:space="preserve">Обслуживание </w:t>
            </w:r>
            <w:r w:rsidRPr="00C15C9E">
              <w:rPr>
                <w:rFonts w:ascii="Times New Roman" w:hAnsi="Times New Roman"/>
                <w:color w:val="000000"/>
                <w:spacing w:val="-1"/>
                <w:w w:val="95"/>
                <w:sz w:val="24"/>
                <w:szCs w:val="24"/>
                <w:lang w:eastAsia="en-US"/>
              </w:rPr>
              <w:t>а</w:t>
            </w:r>
            <w:r w:rsidRPr="00C15C9E">
              <w:rPr>
                <w:rFonts w:ascii="Times New Roman" w:hAnsi="Times New Roman"/>
                <w:b/>
                <w:bCs/>
                <w:color w:val="000000"/>
                <w:w w:val="95"/>
                <w:sz w:val="24"/>
                <w:szCs w:val="24"/>
                <w:lang w:eastAsia="en-US"/>
              </w:rPr>
              <w:t xml:space="preserve">втоматизированных и </w:t>
            </w:r>
            <w:proofErr w:type="spellStart"/>
            <w:r w:rsidRPr="00C15C9E">
              <w:rPr>
                <w:rFonts w:ascii="Times New Roman" w:hAnsi="Times New Roman"/>
                <w:b/>
                <w:bCs/>
                <w:color w:val="000000"/>
                <w:w w:val="95"/>
                <w:sz w:val="24"/>
                <w:szCs w:val="24"/>
                <w:lang w:eastAsia="en-US"/>
              </w:rPr>
              <w:t>мехатронных</w:t>
            </w:r>
            <w:proofErr w:type="spellEnd"/>
            <w:r w:rsidRPr="00C15C9E">
              <w:rPr>
                <w:rFonts w:ascii="Times New Roman" w:hAnsi="Times New Roman"/>
                <w:b/>
                <w:bCs/>
                <w:color w:val="000000"/>
                <w:w w:val="95"/>
                <w:sz w:val="24"/>
                <w:szCs w:val="24"/>
                <w:lang w:eastAsia="en-US"/>
              </w:rPr>
              <w:t xml:space="preserve"> систем (по отраслям)</w:t>
            </w:r>
          </w:p>
        </w:tc>
        <w:tc>
          <w:tcPr>
            <w:tcW w:w="475" w:type="pct"/>
            <w:vAlign w:val="center"/>
          </w:tcPr>
          <w:p w:rsidR="00740A34" w:rsidRPr="00E92138" w:rsidRDefault="007B6023" w:rsidP="00E92138">
            <w:pPr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224</w:t>
            </w:r>
          </w:p>
        </w:tc>
        <w:tc>
          <w:tcPr>
            <w:tcW w:w="522" w:type="pct"/>
            <w:vAlign w:val="center"/>
          </w:tcPr>
          <w:p w:rsidR="00740A34" w:rsidRPr="00E92138" w:rsidRDefault="00E92138" w:rsidP="00E92138">
            <w:pPr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  <w:r w:rsidRPr="00E92138">
              <w:rPr>
                <w:rFonts w:ascii="Times New Roman" w:hAnsi="Times New Roman"/>
                <w:b/>
                <w:i/>
              </w:rPr>
              <w:t>116</w:t>
            </w:r>
          </w:p>
        </w:tc>
        <w:tc>
          <w:tcPr>
            <w:tcW w:w="522" w:type="pct"/>
            <w:gridSpan w:val="2"/>
            <w:vAlign w:val="center"/>
          </w:tcPr>
          <w:p w:rsidR="00740A34" w:rsidRPr="00C15C9E" w:rsidRDefault="00E92138" w:rsidP="00E92138">
            <w:pPr>
              <w:spacing w:after="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82</w:t>
            </w:r>
          </w:p>
        </w:tc>
        <w:tc>
          <w:tcPr>
            <w:tcW w:w="380" w:type="pct"/>
            <w:gridSpan w:val="3"/>
            <w:vAlign w:val="center"/>
          </w:tcPr>
          <w:p w:rsidR="00740A34" w:rsidRPr="00C15C9E" w:rsidRDefault="00E92138" w:rsidP="00E92138">
            <w:pPr>
              <w:spacing w:after="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-</w:t>
            </w:r>
          </w:p>
        </w:tc>
        <w:tc>
          <w:tcPr>
            <w:tcW w:w="637" w:type="pct"/>
            <w:gridSpan w:val="2"/>
            <w:vAlign w:val="center"/>
          </w:tcPr>
          <w:p w:rsidR="00740A34" w:rsidRPr="00E92138" w:rsidRDefault="00E92138" w:rsidP="00E92138">
            <w:pPr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  <w:r w:rsidRPr="00E92138">
              <w:rPr>
                <w:rFonts w:ascii="Times New Roman" w:hAnsi="Times New Roman"/>
                <w:b/>
                <w:i/>
              </w:rPr>
              <w:t>108</w:t>
            </w:r>
          </w:p>
        </w:tc>
        <w:tc>
          <w:tcPr>
            <w:tcW w:w="644" w:type="pct"/>
            <w:gridSpan w:val="2"/>
            <w:vAlign w:val="center"/>
          </w:tcPr>
          <w:p w:rsidR="00740A34" w:rsidRPr="00E92138" w:rsidRDefault="00740A34" w:rsidP="00E92138">
            <w:pPr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07" w:type="pct"/>
            <w:vAlign w:val="center"/>
          </w:tcPr>
          <w:p w:rsidR="00740A34" w:rsidRPr="00C15C9E" w:rsidRDefault="00E92138" w:rsidP="00E92138">
            <w:pPr>
              <w:spacing w:after="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-</w:t>
            </w:r>
          </w:p>
        </w:tc>
      </w:tr>
      <w:tr w:rsidR="00740A34" w:rsidRPr="00C15C9E" w:rsidTr="00E92138">
        <w:tc>
          <w:tcPr>
            <w:tcW w:w="708" w:type="pct"/>
          </w:tcPr>
          <w:p w:rsidR="00740A34" w:rsidRPr="00C15C9E" w:rsidRDefault="00740A34" w:rsidP="00E92138">
            <w:pPr>
              <w:spacing w:after="0"/>
              <w:rPr>
                <w:rFonts w:ascii="Times New Roman" w:hAnsi="Times New Roman"/>
                <w:i/>
              </w:rPr>
            </w:pPr>
          </w:p>
        </w:tc>
        <w:tc>
          <w:tcPr>
            <w:tcW w:w="705" w:type="pct"/>
            <w:hideMark/>
          </w:tcPr>
          <w:p w:rsidR="00740A34" w:rsidRPr="00C15C9E" w:rsidRDefault="00740A34" w:rsidP="00E92138">
            <w:pPr>
              <w:spacing w:after="0"/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Производственная практика (по профилю специальности), часов (если предусмотрена итоговая (концентрированная) практика)</w:t>
            </w:r>
          </w:p>
        </w:tc>
        <w:tc>
          <w:tcPr>
            <w:tcW w:w="475" w:type="pct"/>
          </w:tcPr>
          <w:p w:rsidR="00740A34" w:rsidRDefault="00740A34" w:rsidP="00E92138">
            <w:pPr>
              <w:spacing w:after="0"/>
              <w:jc w:val="center"/>
              <w:rPr>
                <w:rFonts w:ascii="Times New Roman" w:hAnsi="Times New Roman"/>
                <w:i/>
              </w:rPr>
            </w:pPr>
          </w:p>
          <w:p w:rsidR="00E92138" w:rsidRDefault="00E92138" w:rsidP="00E92138">
            <w:pPr>
              <w:spacing w:after="0"/>
              <w:jc w:val="center"/>
              <w:rPr>
                <w:rFonts w:ascii="Times New Roman" w:hAnsi="Times New Roman"/>
                <w:i/>
              </w:rPr>
            </w:pPr>
          </w:p>
          <w:p w:rsidR="00E92138" w:rsidRDefault="00E92138" w:rsidP="00E92138">
            <w:pPr>
              <w:spacing w:after="0"/>
              <w:jc w:val="center"/>
              <w:rPr>
                <w:rFonts w:ascii="Times New Roman" w:hAnsi="Times New Roman"/>
                <w:i/>
              </w:rPr>
            </w:pPr>
          </w:p>
          <w:p w:rsidR="00E92138" w:rsidRPr="00E92138" w:rsidRDefault="00E92138" w:rsidP="00E92138">
            <w:pPr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  <w:r w:rsidRPr="00E92138">
              <w:rPr>
                <w:rFonts w:ascii="Times New Roman" w:hAnsi="Times New Roman"/>
                <w:b/>
                <w:i/>
              </w:rPr>
              <w:t>180</w:t>
            </w:r>
          </w:p>
        </w:tc>
        <w:tc>
          <w:tcPr>
            <w:tcW w:w="2065" w:type="pct"/>
            <w:gridSpan w:val="9"/>
            <w:shd w:val="clear" w:color="auto" w:fill="C0C0C0"/>
          </w:tcPr>
          <w:p w:rsidR="00740A34" w:rsidRPr="00C15C9E" w:rsidRDefault="00740A34" w:rsidP="00E92138">
            <w:pPr>
              <w:spacing w:after="0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640" w:type="pct"/>
          </w:tcPr>
          <w:p w:rsidR="00740A34" w:rsidRDefault="00740A34" w:rsidP="00E92138">
            <w:pPr>
              <w:spacing w:after="0"/>
              <w:jc w:val="center"/>
              <w:rPr>
                <w:rFonts w:ascii="Times New Roman" w:hAnsi="Times New Roman"/>
                <w:i/>
              </w:rPr>
            </w:pPr>
          </w:p>
          <w:p w:rsidR="00E92138" w:rsidRDefault="00E92138" w:rsidP="00E92138">
            <w:pPr>
              <w:spacing w:after="0"/>
              <w:jc w:val="center"/>
              <w:rPr>
                <w:rFonts w:ascii="Times New Roman" w:hAnsi="Times New Roman"/>
                <w:i/>
              </w:rPr>
            </w:pPr>
          </w:p>
          <w:p w:rsidR="00E92138" w:rsidRDefault="00E92138" w:rsidP="00E92138">
            <w:pPr>
              <w:spacing w:after="0"/>
              <w:jc w:val="center"/>
              <w:rPr>
                <w:rFonts w:ascii="Times New Roman" w:hAnsi="Times New Roman"/>
                <w:i/>
              </w:rPr>
            </w:pPr>
          </w:p>
          <w:p w:rsidR="00E92138" w:rsidRPr="00C15C9E" w:rsidRDefault="00E92138" w:rsidP="00E92138">
            <w:pPr>
              <w:spacing w:after="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180</w:t>
            </w:r>
          </w:p>
        </w:tc>
        <w:tc>
          <w:tcPr>
            <w:tcW w:w="407" w:type="pct"/>
          </w:tcPr>
          <w:p w:rsidR="00740A34" w:rsidRPr="00C15C9E" w:rsidRDefault="00740A34" w:rsidP="00E92138">
            <w:pPr>
              <w:spacing w:after="0"/>
              <w:rPr>
                <w:rFonts w:ascii="Times New Roman" w:hAnsi="Times New Roman"/>
                <w:i/>
              </w:rPr>
            </w:pPr>
          </w:p>
        </w:tc>
      </w:tr>
      <w:tr w:rsidR="00740A34" w:rsidRPr="00C15C9E" w:rsidTr="00E92138">
        <w:tc>
          <w:tcPr>
            <w:tcW w:w="708" w:type="pct"/>
          </w:tcPr>
          <w:p w:rsidR="00740A34" w:rsidRPr="00C15C9E" w:rsidRDefault="00740A34" w:rsidP="00E92138">
            <w:pPr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705" w:type="pct"/>
            <w:hideMark/>
          </w:tcPr>
          <w:p w:rsidR="00740A34" w:rsidRPr="00C15C9E" w:rsidRDefault="00740A34" w:rsidP="00E92138">
            <w:pPr>
              <w:rPr>
                <w:rFonts w:ascii="Times New Roman" w:hAnsi="Times New Roman"/>
                <w:b/>
                <w:i/>
              </w:rPr>
            </w:pPr>
            <w:r w:rsidRPr="00C15C9E">
              <w:rPr>
                <w:rFonts w:ascii="Times New Roman" w:hAnsi="Times New Roman"/>
                <w:b/>
                <w:i/>
              </w:rPr>
              <w:t>Всего:</w:t>
            </w:r>
          </w:p>
        </w:tc>
        <w:tc>
          <w:tcPr>
            <w:tcW w:w="475" w:type="pct"/>
          </w:tcPr>
          <w:p w:rsidR="00740A34" w:rsidRPr="00C15C9E" w:rsidRDefault="00E92138" w:rsidP="00E92138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404</w:t>
            </w:r>
          </w:p>
        </w:tc>
        <w:tc>
          <w:tcPr>
            <w:tcW w:w="550" w:type="pct"/>
            <w:gridSpan w:val="2"/>
          </w:tcPr>
          <w:p w:rsidR="00740A34" w:rsidRPr="00C15C9E" w:rsidRDefault="00E92138" w:rsidP="00E92138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116</w:t>
            </w:r>
          </w:p>
        </w:tc>
        <w:tc>
          <w:tcPr>
            <w:tcW w:w="512" w:type="pct"/>
            <w:gridSpan w:val="2"/>
          </w:tcPr>
          <w:p w:rsidR="00740A34" w:rsidRPr="00C15C9E" w:rsidRDefault="00E92138" w:rsidP="00E92138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82</w:t>
            </w:r>
          </w:p>
        </w:tc>
        <w:tc>
          <w:tcPr>
            <w:tcW w:w="353" w:type="pct"/>
          </w:tcPr>
          <w:p w:rsidR="00740A34" w:rsidRPr="00C15C9E" w:rsidRDefault="00740A34" w:rsidP="00E92138">
            <w:pPr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46" w:type="pct"/>
            <w:gridSpan w:val="2"/>
          </w:tcPr>
          <w:p w:rsidR="00740A34" w:rsidRPr="00C15C9E" w:rsidRDefault="00E92138" w:rsidP="00E92138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108</w:t>
            </w:r>
          </w:p>
        </w:tc>
        <w:tc>
          <w:tcPr>
            <w:tcW w:w="200" w:type="pct"/>
          </w:tcPr>
          <w:p w:rsidR="00740A34" w:rsidRPr="00C15C9E" w:rsidRDefault="00740A34" w:rsidP="00E92138">
            <w:pPr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644" w:type="pct"/>
            <w:gridSpan w:val="2"/>
          </w:tcPr>
          <w:p w:rsidR="00740A34" w:rsidRPr="00C15C9E" w:rsidRDefault="00E92138" w:rsidP="00E92138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180</w:t>
            </w:r>
          </w:p>
        </w:tc>
        <w:tc>
          <w:tcPr>
            <w:tcW w:w="407" w:type="pct"/>
          </w:tcPr>
          <w:p w:rsidR="00740A34" w:rsidRPr="00C15C9E" w:rsidRDefault="00740A34" w:rsidP="00E92138">
            <w:pPr>
              <w:jc w:val="center"/>
              <w:rPr>
                <w:rFonts w:ascii="Times New Roman" w:hAnsi="Times New Roman"/>
                <w:b/>
                <w:i/>
              </w:rPr>
            </w:pPr>
          </w:p>
        </w:tc>
      </w:tr>
    </w:tbl>
    <w:p w:rsidR="00740A34" w:rsidRPr="00C15C9E" w:rsidRDefault="00740A34" w:rsidP="00740A34">
      <w:pPr>
        <w:rPr>
          <w:rFonts w:ascii="Times New Roman" w:hAnsi="Times New Roman"/>
          <w:b/>
          <w:i/>
          <w:sz w:val="24"/>
          <w:szCs w:val="24"/>
          <w:lang w:eastAsia="en-US"/>
        </w:rPr>
      </w:pPr>
    </w:p>
    <w:p w:rsidR="00740A34" w:rsidRPr="00C15C9E" w:rsidRDefault="00740A34" w:rsidP="00740A34">
      <w:pPr>
        <w:rPr>
          <w:rFonts w:ascii="Times New Roman" w:hAnsi="Times New Roman"/>
          <w:b/>
          <w:i/>
          <w:sz w:val="24"/>
          <w:szCs w:val="24"/>
          <w:lang w:eastAsia="en-US"/>
        </w:rPr>
      </w:pPr>
      <w:r w:rsidRPr="00C15C9E">
        <w:rPr>
          <w:rFonts w:ascii="Times New Roman" w:hAnsi="Times New Roman"/>
          <w:b/>
          <w:i/>
          <w:sz w:val="24"/>
          <w:szCs w:val="24"/>
          <w:lang w:eastAsia="en-US"/>
        </w:rPr>
        <w:br w:type="page"/>
      </w:r>
    </w:p>
    <w:p w:rsidR="00740A34" w:rsidRPr="00740A34" w:rsidRDefault="00740A34" w:rsidP="00740A34">
      <w:pPr>
        <w:rPr>
          <w:b/>
          <w:bCs/>
          <w:sz w:val="28"/>
          <w:szCs w:val="28"/>
        </w:rPr>
      </w:pPr>
    </w:p>
    <w:p w:rsidR="00BC504B" w:rsidRPr="006D330C" w:rsidRDefault="006D330C" w:rsidP="006D330C">
      <w:pPr>
        <w:pStyle w:val="a7"/>
        <w:numPr>
          <w:ilvl w:val="1"/>
          <w:numId w:val="4"/>
        </w:numPr>
        <w:rPr>
          <w:b/>
          <w:bCs/>
          <w:sz w:val="28"/>
          <w:szCs w:val="28"/>
        </w:rPr>
      </w:pPr>
      <w:r w:rsidRPr="006D330C">
        <w:rPr>
          <w:b/>
          <w:sz w:val="28"/>
          <w:szCs w:val="28"/>
        </w:rPr>
        <w:t xml:space="preserve"> </w:t>
      </w:r>
      <w:r w:rsidR="00BC504B" w:rsidRPr="006D330C">
        <w:rPr>
          <w:b/>
          <w:sz w:val="28"/>
          <w:szCs w:val="28"/>
        </w:rPr>
        <w:t xml:space="preserve">Тематический план и содержание </w:t>
      </w:r>
      <w:r w:rsidR="006F28B4">
        <w:rPr>
          <w:b/>
          <w:sz w:val="28"/>
          <w:szCs w:val="28"/>
        </w:rPr>
        <w:t>программы профессионального модуля</w:t>
      </w:r>
      <w:r w:rsidR="00BC504B" w:rsidRPr="006D330C">
        <w:rPr>
          <w:b/>
          <w:sz w:val="28"/>
          <w:szCs w:val="28"/>
        </w:rPr>
        <w:t xml:space="preserve"> </w:t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7"/>
        <w:gridCol w:w="10174"/>
        <w:gridCol w:w="969"/>
        <w:gridCol w:w="2127"/>
      </w:tblGrid>
      <w:tr w:rsidR="007B6023" w:rsidRPr="00C15C9E" w:rsidTr="007B6023">
        <w:tc>
          <w:tcPr>
            <w:tcW w:w="657" w:type="pct"/>
            <w:hideMark/>
          </w:tcPr>
          <w:p w:rsidR="007B6023" w:rsidRPr="00C15C9E" w:rsidRDefault="007B6023" w:rsidP="00E92138">
            <w:pPr>
              <w:ind w:right="170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 xml:space="preserve">Наименование разделов и тем профессионального модуля (ПМ), междисциплинарных курсов (МДК) </w:t>
            </w: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ind w:right="3001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>Содержание учебного материала, лабораторные работы и практические занятия, внеаудиторная (самостоятельная) учебная работа обучающихся, курсовая работа (проект) (если предусмотрены)</w:t>
            </w:r>
          </w:p>
        </w:tc>
        <w:tc>
          <w:tcPr>
            <w:tcW w:w="317" w:type="pct"/>
            <w:vAlign w:val="center"/>
            <w:hideMark/>
          </w:tcPr>
          <w:p w:rsidR="007B6023" w:rsidRPr="00C15C9E" w:rsidRDefault="007B6023" w:rsidP="00E92138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>Объем часов</w:t>
            </w:r>
          </w:p>
        </w:tc>
        <w:tc>
          <w:tcPr>
            <w:tcW w:w="696" w:type="pct"/>
          </w:tcPr>
          <w:p w:rsidR="007B6023" w:rsidRPr="005D2AB1" w:rsidRDefault="007B6023" w:rsidP="007B60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D2AB1">
              <w:rPr>
                <w:rFonts w:ascii="Times New Roman" w:hAnsi="Times New Roman"/>
                <w:b/>
                <w:bCs/>
                <w:sz w:val="24"/>
                <w:szCs w:val="24"/>
              </w:rPr>
              <w:t>Осваиваемые элементы</w:t>
            </w:r>
          </w:p>
          <w:p w:rsidR="007B6023" w:rsidRPr="00C15C9E" w:rsidRDefault="007B6023" w:rsidP="007B6023">
            <w:pPr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5D2AB1">
              <w:rPr>
                <w:rFonts w:ascii="Times New Roman" w:hAnsi="Times New Roman"/>
                <w:b/>
                <w:bCs/>
                <w:sz w:val="24"/>
                <w:szCs w:val="24"/>
              </w:rPr>
              <w:t>компетенций</w:t>
            </w:r>
          </w:p>
        </w:tc>
      </w:tr>
      <w:tr w:rsidR="007B6023" w:rsidRPr="00C15C9E" w:rsidTr="007B6023">
        <w:tc>
          <w:tcPr>
            <w:tcW w:w="657" w:type="pct"/>
            <w:hideMark/>
          </w:tcPr>
          <w:p w:rsidR="007B6023" w:rsidRPr="00C15C9E" w:rsidRDefault="007B6023" w:rsidP="00E92138">
            <w:pPr>
              <w:ind w:right="3001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ind w:right="3001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17" w:type="pct"/>
            <w:vAlign w:val="center"/>
            <w:hideMark/>
          </w:tcPr>
          <w:p w:rsidR="007B6023" w:rsidRPr="00C15C9E" w:rsidRDefault="007B6023" w:rsidP="00E92138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696" w:type="pct"/>
          </w:tcPr>
          <w:p w:rsidR="007B6023" w:rsidRPr="00C15C9E" w:rsidRDefault="007B6023" w:rsidP="00E92138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c>
          <w:tcPr>
            <w:tcW w:w="3987" w:type="pct"/>
            <w:gridSpan w:val="2"/>
            <w:hideMark/>
          </w:tcPr>
          <w:p w:rsidR="007B6023" w:rsidRPr="00C15C9E" w:rsidRDefault="007B6023" w:rsidP="00E92138">
            <w:pPr>
              <w:ind w:right="3001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 xml:space="preserve">Раздел 1. </w:t>
            </w:r>
            <w:r w:rsidRPr="00C15C9E">
              <w:rPr>
                <w:rFonts w:ascii="Times New Roman" w:hAnsi="Times New Roman"/>
                <w:b/>
                <w:bCs/>
                <w:color w:val="000000"/>
                <w:w w:val="95"/>
                <w:sz w:val="24"/>
                <w:szCs w:val="24"/>
                <w:lang w:eastAsia="en-US"/>
              </w:rPr>
              <w:t xml:space="preserve">Обслуживание </w:t>
            </w:r>
            <w:r w:rsidRPr="00C15C9E">
              <w:rPr>
                <w:rFonts w:ascii="Times New Roman" w:hAnsi="Times New Roman"/>
                <w:color w:val="000000"/>
                <w:spacing w:val="-1"/>
                <w:w w:val="95"/>
                <w:sz w:val="24"/>
                <w:szCs w:val="24"/>
                <w:lang w:eastAsia="en-US"/>
              </w:rPr>
              <w:t>а</w:t>
            </w:r>
            <w:r w:rsidRPr="00C15C9E">
              <w:rPr>
                <w:rFonts w:ascii="Times New Roman" w:hAnsi="Times New Roman"/>
                <w:b/>
                <w:bCs/>
                <w:color w:val="000000"/>
                <w:w w:val="95"/>
                <w:sz w:val="24"/>
                <w:szCs w:val="24"/>
                <w:lang w:eastAsia="en-US"/>
              </w:rPr>
              <w:t xml:space="preserve">втоматизированных и </w:t>
            </w:r>
            <w:proofErr w:type="spellStart"/>
            <w:r w:rsidRPr="00C15C9E">
              <w:rPr>
                <w:rFonts w:ascii="Times New Roman" w:hAnsi="Times New Roman"/>
                <w:b/>
                <w:bCs/>
                <w:color w:val="000000"/>
                <w:w w:val="95"/>
                <w:sz w:val="24"/>
                <w:szCs w:val="24"/>
                <w:lang w:eastAsia="en-US"/>
              </w:rPr>
              <w:t>мехатронных</w:t>
            </w:r>
            <w:proofErr w:type="spellEnd"/>
            <w:r w:rsidRPr="00C15C9E">
              <w:rPr>
                <w:rFonts w:ascii="Times New Roman" w:hAnsi="Times New Roman"/>
                <w:b/>
                <w:bCs/>
                <w:color w:val="000000"/>
                <w:w w:val="95"/>
                <w:sz w:val="24"/>
                <w:szCs w:val="24"/>
                <w:lang w:eastAsia="en-US"/>
              </w:rPr>
              <w:t xml:space="preserve"> систем(по отраслям)</w:t>
            </w:r>
          </w:p>
        </w:tc>
        <w:tc>
          <w:tcPr>
            <w:tcW w:w="317" w:type="pct"/>
            <w:vAlign w:val="center"/>
            <w:hideMark/>
          </w:tcPr>
          <w:p w:rsidR="007B6023" w:rsidRPr="00C15C9E" w:rsidRDefault="007B6023" w:rsidP="00E92138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116</w:t>
            </w:r>
          </w:p>
        </w:tc>
        <w:tc>
          <w:tcPr>
            <w:tcW w:w="696" w:type="pct"/>
          </w:tcPr>
          <w:p w:rsidR="007B6023" w:rsidRDefault="007B6023" w:rsidP="00E92138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c>
          <w:tcPr>
            <w:tcW w:w="3987" w:type="pct"/>
            <w:gridSpan w:val="2"/>
            <w:hideMark/>
          </w:tcPr>
          <w:p w:rsidR="007B6023" w:rsidRPr="00C15C9E" w:rsidRDefault="007B6023" w:rsidP="00E92138">
            <w:pPr>
              <w:widowControl w:val="0"/>
              <w:autoSpaceDE w:val="0"/>
              <w:autoSpaceDN w:val="0"/>
              <w:adjustRightInd w:val="0"/>
              <w:spacing w:after="0"/>
              <w:ind w:right="3001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 xml:space="preserve">МДК. </w:t>
            </w:r>
            <w:r w:rsidRPr="00C15C9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Техническое обслуживания, ремонта и испытаний </w:t>
            </w:r>
            <w:proofErr w:type="spellStart"/>
            <w:r w:rsidRPr="00C15C9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мехатронных</w:t>
            </w:r>
            <w:proofErr w:type="spellEnd"/>
            <w:r w:rsidRPr="00C15C9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систем</w:t>
            </w:r>
          </w:p>
        </w:tc>
        <w:tc>
          <w:tcPr>
            <w:tcW w:w="317" w:type="pct"/>
            <w:vAlign w:val="center"/>
          </w:tcPr>
          <w:p w:rsidR="007B6023" w:rsidRPr="00C15C9E" w:rsidRDefault="007B6023" w:rsidP="00E92138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Pr="00C15C9E" w:rsidRDefault="007B6023" w:rsidP="00E92138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c>
          <w:tcPr>
            <w:tcW w:w="657" w:type="pct"/>
            <w:vMerge w:val="restart"/>
            <w:hideMark/>
          </w:tcPr>
          <w:p w:rsidR="007B6023" w:rsidRPr="00C15C9E" w:rsidRDefault="007B6023" w:rsidP="00E92138">
            <w:pPr>
              <w:ind w:right="454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lang w:eastAsia="en-US"/>
              </w:rPr>
              <w:t>Введение</w:t>
            </w: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>Содержание (указывается перечень дидактических единиц темы каждая из которых отражена в перечне осваиваемых знаний)</w:t>
            </w:r>
          </w:p>
        </w:tc>
        <w:tc>
          <w:tcPr>
            <w:tcW w:w="317" w:type="pct"/>
            <w:vMerge w:val="restart"/>
            <w:vAlign w:val="center"/>
            <w:hideMark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96" w:type="pct"/>
          </w:tcPr>
          <w:p w:rsidR="007B6023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ОК 105, 10, ПК 2.1-2.3</w:t>
            </w:r>
          </w:p>
        </w:tc>
      </w:tr>
      <w:tr w:rsidR="007B6023" w:rsidRPr="00C15C9E" w:rsidTr="007B6023">
        <w:trPr>
          <w:trHeight w:val="798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lang w:eastAsia="en-US"/>
              </w:rPr>
              <w:t>Цели и задачи профессионального модуля. Структура профессионального модуля. Последовательность освоения профессиональных компетенций по модулю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c>
          <w:tcPr>
            <w:tcW w:w="657" w:type="pct"/>
            <w:vMerge w:val="restart"/>
          </w:tcPr>
          <w:p w:rsidR="007B6023" w:rsidRPr="00C15C9E" w:rsidRDefault="007B6023" w:rsidP="00E92138">
            <w:pPr>
              <w:widowControl w:val="0"/>
              <w:spacing w:before="93" w:after="0" w:line="249" w:lineRule="auto"/>
              <w:ind w:right="454"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 xml:space="preserve">Тема 1.1.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Технологическое оборудование и оснастка автоматизир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lastRenderedPageBreak/>
              <w:t>ованных</w:t>
            </w:r>
          </w:p>
          <w:p w:rsidR="007B6023" w:rsidRPr="00C15C9E" w:rsidRDefault="007B6023" w:rsidP="00E92138">
            <w:pPr>
              <w:ind w:right="454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и </w:t>
            </w:r>
            <w:proofErr w:type="spellStart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мехатронных</w:t>
            </w:r>
            <w:proofErr w:type="spellEnd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систем</w:t>
            </w:r>
          </w:p>
          <w:p w:rsidR="007B6023" w:rsidRPr="00C15C9E" w:rsidRDefault="007B6023" w:rsidP="00E92138">
            <w:pPr>
              <w:ind w:right="454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lastRenderedPageBreak/>
              <w:t xml:space="preserve">Содержание </w:t>
            </w:r>
          </w:p>
        </w:tc>
        <w:tc>
          <w:tcPr>
            <w:tcW w:w="317" w:type="pct"/>
            <w:vMerge w:val="restart"/>
            <w:vAlign w:val="center"/>
            <w:hideMark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696" w:type="pct"/>
          </w:tcPr>
          <w:p w:rsidR="007B6023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166" w:right="177"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  <w:lang w:eastAsia="en-US"/>
              </w:rPr>
              <w:t>1. Механизация и автоматизация производственных процессов. Основные понятия. Этапы развития механизации и автоматизации различных видов технологического оборудования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Default="007B6023" w:rsidP="00DD7FF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ОК 105, 10, ПК 2.1-2.3</w:t>
            </w:r>
          </w:p>
        </w:tc>
      </w:tr>
      <w:tr w:rsidR="007B6023" w:rsidRPr="00C15C9E" w:rsidTr="007B6023"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166" w:right="177"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  <w:lang w:eastAsia="en-US"/>
              </w:rPr>
              <w:t xml:space="preserve">2. Общие сведения о технологическом оборудовании и технологических процессах отрасли. Классификация технологического оборудования, назначение и область применения. Режимы  работы  </w:t>
            </w:r>
            <w:r w:rsidRPr="00C15C9E">
              <w:rPr>
                <w:rFonts w:ascii="Times New Roman" w:hAnsi="Times New Roman"/>
                <w:lang w:eastAsia="en-US"/>
              </w:rPr>
              <w:lastRenderedPageBreak/>
              <w:t>технологического оборудования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166" w:right="177"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  <w:lang w:eastAsia="en-US"/>
              </w:rPr>
              <w:t>3. Типовые механизмы технологического оборудования Базовые детали и узлы оборудования, виды передач. Классификация, назначение, область применения типовых механизмов технологического оборудования.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Default="007B6023" w:rsidP="00DD7FF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ОК 105, 10, ПК 2.1-2.3</w:t>
            </w:r>
          </w:p>
        </w:tc>
      </w:tr>
      <w:tr w:rsidR="007B6023" w:rsidRPr="00C15C9E" w:rsidTr="007B6023"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166" w:right="177"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  <w:lang w:eastAsia="en-US"/>
              </w:rPr>
              <w:t>4. Конструктивные особенности автоматизированного оборудования (по отраслям).</w:t>
            </w:r>
          </w:p>
          <w:p w:rsidR="007B6023" w:rsidRPr="00C15C9E" w:rsidRDefault="007B6023" w:rsidP="00E92138">
            <w:pPr>
              <w:widowControl w:val="0"/>
              <w:spacing w:after="0"/>
              <w:ind w:left="166" w:right="177"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  <w:lang w:eastAsia="en-US"/>
              </w:rPr>
              <w:t>Общие сведения о размерных связях составных частей изделия. Понятие базирования деталей в изделии. Кинематические, гидравлические и пневматические схемы.</w:t>
            </w:r>
          </w:p>
          <w:p w:rsidR="007B6023" w:rsidRPr="00C15C9E" w:rsidRDefault="007B6023" w:rsidP="00E92138">
            <w:pPr>
              <w:widowControl w:val="0"/>
              <w:spacing w:after="0"/>
              <w:ind w:left="166" w:right="177"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  <w:lang w:eastAsia="en-US"/>
              </w:rPr>
              <w:t xml:space="preserve">Управляемые движения исполнительных органов. </w:t>
            </w:r>
          </w:p>
          <w:p w:rsidR="007B6023" w:rsidRPr="00C15C9E" w:rsidRDefault="007B6023" w:rsidP="00E92138">
            <w:pPr>
              <w:widowControl w:val="0"/>
              <w:spacing w:after="0"/>
              <w:ind w:left="166" w:right="177"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  <w:lang w:eastAsia="en-US"/>
              </w:rPr>
              <w:t>Привод подачи. Системы измерения перемещений исполнительных органов оборудования. Привод главного движения. Меры безопасности при работе на автоматизированном оборудовании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Default="007B6023" w:rsidP="00DD7FF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ОК 105, 10, ПК 2.1-2.3</w:t>
            </w:r>
          </w:p>
        </w:tc>
      </w:tr>
      <w:tr w:rsidR="007B6023" w:rsidRPr="00C15C9E" w:rsidTr="007B6023"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166" w:right="177"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  <w:lang w:eastAsia="en-US"/>
              </w:rPr>
              <w:t>5. Особенности эксплуатации автоматизированного технологического оборудования (по отраслям).</w:t>
            </w:r>
          </w:p>
          <w:p w:rsidR="007B6023" w:rsidRPr="00C15C9E" w:rsidRDefault="007B6023" w:rsidP="00E92138">
            <w:pPr>
              <w:widowControl w:val="0"/>
              <w:spacing w:after="0"/>
              <w:ind w:left="166" w:right="177"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  <w:lang w:eastAsia="en-US"/>
              </w:rPr>
              <w:t>Типовые механизмы, узлы и их назначение.</w:t>
            </w:r>
          </w:p>
          <w:p w:rsidR="007B6023" w:rsidRPr="00C15C9E" w:rsidRDefault="007B6023" w:rsidP="00E92138">
            <w:pPr>
              <w:widowControl w:val="0"/>
              <w:spacing w:after="0"/>
              <w:ind w:left="166" w:right="177"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  <w:lang w:eastAsia="en-US"/>
              </w:rPr>
              <w:t>Принципы работы. Основные типы оборудования отрасли. Технологические основы работы на автоматизированном оборудовании. Параметры режимов работы для выполнения различных технологических процессов.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Default="007B6023" w:rsidP="00DD7FF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ОК 105, 10, ПК 2.1-2.3</w:t>
            </w:r>
          </w:p>
        </w:tc>
      </w:tr>
      <w:tr w:rsidR="007B6023" w:rsidRPr="00C15C9E" w:rsidTr="007B6023"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166" w:right="177"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  <w:lang w:eastAsia="en-US"/>
              </w:rPr>
              <w:t xml:space="preserve">6. Нормативные требования по эксплуатации </w:t>
            </w:r>
            <w:proofErr w:type="spellStart"/>
            <w:r w:rsidRPr="00C15C9E">
              <w:rPr>
                <w:rFonts w:ascii="Times New Roman" w:hAnsi="Times New Roman"/>
                <w:lang w:eastAsia="en-US"/>
              </w:rPr>
              <w:t>мехатронных</w:t>
            </w:r>
            <w:proofErr w:type="spellEnd"/>
            <w:r w:rsidRPr="00C15C9E">
              <w:rPr>
                <w:rFonts w:ascii="Times New Roman" w:hAnsi="Times New Roman"/>
                <w:lang w:eastAsia="en-US"/>
              </w:rPr>
              <w:t xml:space="preserve"> устройств, средств измерений и автоматизации.</w:t>
            </w:r>
          </w:p>
          <w:p w:rsidR="007B6023" w:rsidRPr="00C15C9E" w:rsidRDefault="007B6023" w:rsidP="00E92138">
            <w:pPr>
              <w:ind w:left="166"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lang w:eastAsia="en-US"/>
              </w:rPr>
              <w:t>Нормативная документация по порядку эксплуатации автоматизированного оборудования. Правила технической эксплуатации (ПТЭ), Правила промышленной (производственной) безопасности (ППБ), ГОСТ и СНиП.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Default="007B6023" w:rsidP="00DD7FF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ОК 105, 10, ПК 2.1-2.3</w:t>
            </w:r>
          </w:p>
        </w:tc>
      </w:tr>
      <w:tr w:rsidR="007B6023" w:rsidRPr="00C15C9E" w:rsidTr="007B6023"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>Практические занятия:</w:t>
            </w:r>
          </w:p>
        </w:tc>
        <w:tc>
          <w:tcPr>
            <w:tcW w:w="317" w:type="pct"/>
            <w:vAlign w:val="center"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rPr>
          <w:trHeight w:val="843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166" w:right="177"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b/>
                <w:color w:val="000000"/>
                <w:lang w:eastAsia="en-US"/>
              </w:rPr>
              <w:t>Практическое занятие № 1</w:t>
            </w:r>
          </w:p>
          <w:p w:rsidR="007B6023" w:rsidRPr="00C15C9E" w:rsidRDefault="007B6023" w:rsidP="00E92138">
            <w:pPr>
              <w:tabs>
                <w:tab w:val="left" w:pos="488"/>
              </w:tabs>
              <w:spacing w:line="249" w:lineRule="auto"/>
              <w:ind w:left="166"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Составление 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кинематической схемы механизмов и узлов</w:t>
            </w:r>
            <w:r w:rsidRPr="00C15C9E">
              <w:rPr>
                <w:rFonts w:ascii="Times New Roman" w:hAnsi="Times New Roman"/>
                <w:w w:val="103"/>
                <w:lang w:eastAsia="en-US"/>
              </w:rPr>
              <w:t xml:space="preserve"> автоматизированного оборудования. </w:t>
            </w:r>
          </w:p>
        </w:tc>
        <w:tc>
          <w:tcPr>
            <w:tcW w:w="317" w:type="pct"/>
            <w:vMerge w:val="restart"/>
            <w:vAlign w:val="center"/>
            <w:hideMark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cap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22</w:t>
            </w:r>
          </w:p>
        </w:tc>
        <w:tc>
          <w:tcPr>
            <w:tcW w:w="696" w:type="pct"/>
          </w:tcPr>
          <w:p w:rsidR="007B6023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rPr>
          <w:trHeight w:val="921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166" w:right="177"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  <w:b/>
                <w:lang w:eastAsia="en-US"/>
              </w:rPr>
              <w:t>Практическое занятие № 2</w:t>
            </w:r>
          </w:p>
          <w:p w:rsidR="007B6023" w:rsidRPr="00C15C9E" w:rsidRDefault="007B6023" w:rsidP="00E92138">
            <w:pPr>
              <w:tabs>
                <w:tab w:val="left" w:pos="488"/>
              </w:tabs>
              <w:spacing w:line="249" w:lineRule="auto"/>
              <w:ind w:left="166" w:right="177"/>
              <w:rPr>
                <w:rFonts w:ascii="Times New Roman" w:hAnsi="Times New Roman"/>
                <w:b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w w:val="105"/>
                <w:lang w:eastAsia="en-US"/>
              </w:rPr>
              <w:t>Разработка спецификации автоматизированного оборудования для выполнения определенных технологических процессов.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rPr>
          <w:trHeight w:val="921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166" w:right="177"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b/>
                <w:color w:val="000000"/>
                <w:lang w:eastAsia="en-US"/>
              </w:rPr>
              <w:t>Практическое занятие № 3</w:t>
            </w:r>
          </w:p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Составлениекартызначенийрежимовработытехнологическогооборудования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tabs>
                <w:tab w:val="left" w:pos="440"/>
              </w:tabs>
              <w:spacing w:after="0"/>
              <w:ind w:left="166" w:right="177"/>
              <w:rPr>
                <w:rFonts w:ascii="Times New Roman" w:hAnsi="Times New Roman"/>
                <w:b/>
                <w:lang w:eastAsia="en-US"/>
              </w:rPr>
            </w:pPr>
            <w:proofErr w:type="spellStart"/>
            <w:r w:rsidRPr="00C15C9E">
              <w:rPr>
                <w:rFonts w:ascii="Times New Roman" w:hAnsi="Times New Roman"/>
                <w:b/>
                <w:lang w:val="en-US" w:eastAsia="en-US"/>
              </w:rPr>
              <w:t>Самостоятельная</w:t>
            </w:r>
            <w:proofErr w:type="spellEnd"/>
            <w:r w:rsidRPr="00C15C9E">
              <w:rPr>
                <w:rFonts w:ascii="Times New Roman" w:hAnsi="Times New Roman"/>
                <w:b/>
                <w:lang w:eastAsia="en-US"/>
              </w:rPr>
              <w:t xml:space="preserve"> </w:t>
            </w:r>
            <w:proofErr w:type="spellStart"/>
            <w:r w:rsidRPr="00C15C9E">
              <w:rPr>
                <w:rFonts w:ascii="Times New Roman" w:hAnsi="Times New Roman"/>
                <w:b/>
                <w:lang w:val="en-US" w:eastAsia="en-US"/>
              </w:rPr>
              <w:t>работа</w:t>
            </w:r>
            <w:proofErr w:type="spellEnd"/>
            <w:r w:rsidRPr="00C15C9E">
              <w:rPr>
                <w:rFonts w:ascii="Times New Roman" w:hAnsi="Times New Roman"/>
                <w:b/>
                <w:lang w:eastAsia="en-US"/>
              </w:rPr>
              <w:t xml:space="preserve"> </w:t>
            </w:r>
            <w:proofErr w:type="spellStart"/>
            <w:r w:rsidRPr="00C15C9E">
              <w:rPr>
                <w:rFonts w:ascii="Times New Roman" w:hAnsi="Times New Roman"/>
                <w:b/>
                <w:lang w:val="en-US" w:eastAsia="en-US"/>
              </w:rPr>
              <w:t>обучающегося</w:t>
            </w:r>
            <w:proofErr w:type="spellEnd"/>
          </w:p>
          <w:p w:rsidR="007B6023" w:rsidRPr="00C15C9E" w:rsidRDefault="007B6023" w:rsidP="005C72C0">
            <w:pPr>
              <w:widowControl w:val="0"/>
              <w:numPr>
                <w:ilvl w:val="0"/>
                <w:numId w:val="6"/>
              </w:numPr>
              <w:tabs>
                <w:tab w:val="left" w:pos="440"/>
                <w:tab w:val="left" w:pos="488"/>
              </w:tabs>
              <w:spacing w:before="93" w:after="0" w:line="249" w:lineRule="auto"/>
              <w:ind w:left="166" w:right="177" w:firstLine="0"/>
              <w:contextualSpacing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Работасконспектамизанятий,учебнойиспециальнойтехническойлитературой.</w:t>
            </w:r>
          </w:p>
          <w:p w:rsidR="007B6023" w:rsidRPr="00C15C9E" w:rsidRDefault="007B6023" w:rsidP="005C72C0">
            <w:pPr>
              <w:widowControl w:val="0"/>
              <w:numPr>
                <w:ilvl w:val="0"/>
                <w:numId w:val="6"/>
              </w:numPr>
              <w:tabs>
                <w:tab w:val="left" w:pos="440"/>
                <w:tab w:val="left" w:pos="488"/>
              </w:tabs>
              <w:spacing w:after="0" w:line="249" w:lineRule="auto"/>
              <w:ind w:left="166" w:right="177" w:firstLine="0"/>
              <w:contextualSpacing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Подготовка к практическим занятиям с использованием методических рекомендаций</w:t>
            </w:r>
          </w:p>
          <w:p w:rsidR="007B6023" w:rsidRPr="00C15C9E" w:rsidRDefault="007B6023" w:rsidP="005C72C0">
            <w:pPr>
              <w:widowControl w:val="0"/>
              <w:numPr>
                <w:ilvl w:val="0"/>
                <w:numId w:val="6"/>
              </w:numPr>
              <w:tabs>
                <w:tab w:val="left" w:pos="440"/>
                <w:tab w:val="left" w:pos="488"/>
              </w:tabs>
              <w:spacing w:after="0" w:line="249" w:lineRule="auto"/>
              <w:ind w:left="166" w:right="177" w:firstLine="0"/>
              <w:contextualSpacing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Подготовка тематических рефератов 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 xml:space="preserve">по </w:t>
            </w:r>
            <w:proofErr w:type="spellStart"/>
            <w:r w:rsidRPr="00C15C9E">
              <w:rPr>
                <w:rFonts w:ascii="Times New Roman" w:hAnsi="Times New Roman"/>
                <w:w w:val="105"/>
                <w:lang w:eastAsia="en-US"/>
              </w:rPr>
              <w:t>темам:«Конструктивные</w:t>
            </w:r>
            <w:proofErr w:type="spellEnd"/>
            <w:r w:rsidRPr="00C15C9E">
              <w:rPr>
                <w:rFonts w:ascii="Times New Roman" w:hAnsi="Times New Roman"/>
                <w:w w:val="105"/>
                <w:lang w:eastAsia="en-US"/>
              </w:rPr>
              <w:t xml:space="preserve"> особенности приводов станков с ЧПУ», «Технологические приспособления, применяемые на станках с ЧПУ» и сообщений по  темам:  «Обличия приводов универсальных станков и станков с ЧПУ», «Современные многоцелевые </w:t>
            </w:r>
            <w:proofErr w:type="spellStart"/>
            <w:r w:rsidRPr="00C15C9E">
              <w:rPr>
                <w:rFonts w:ascii="Times New Roman" w:hAnsi="Times New Roman"/>
                <w:w w:val="105"/>
                <w:lang w:eastAsia="en-US"/>
              </w:rPr>
              <w:t>мехатронные</w:t>
            </w:r>
            <w:proofErr w:type="spellEnd"/>
            <w:r w:rsidRPr="00C15C9E">
              <w:rPr>
                <w:rFonts w:ascii="Times New Roman" w:hAnsi="Times New Roman"/>
                <w:w w:val="105"/>
                <w:lang w:eastAsia="en-US"/>
              </w:rPr>
              <w:t xml:space="preserve"> станки».</w:t>
            </w:r>
          </w:p>
          <w:p w:rsidR="007B6023" w:rsidRPr="00C15C9E" w:rsidRDefault="007B6023" w:rsidP="005C72C0">
            <w:pPr>
              <w:widowControl w:val="0"/>
              <w:numPr>
                <w:ilvl w:val="0"/>
                <w:numId w:val="6"/>
              </w:numPr>
              <w:tabs>
                <w:tab w:val="left" w:pos="440"/>
                <w:tab w:val="left" w:pos="488"/>
              </w:tabs>
              <w:spacing w:after="0" w:line="249" w:lineRule="auto"/>
              <w:ind w:left="166" w:right="177" w:firstLine="0"/>
              <w:contextualSpacing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  <w:w w:val="105"/>
                <w:lang w:eastAsia="en-US"/>
              </w:rPr>
              <w:t>Подготовка коллективных комплексных заданий по</w:t>
            </w:r>
          </w:p>
          <w:p w:rsidR="007B6023" w:rsidRPr="00C15C9E" w:rsidRDefault="007B6023" w:rsidP="00E92138">
            <w:pPr>
              <w:ind w:left="166"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w w:val="105"/>
                <w:lang w:eastAsia="en-US"/>
              </w:rPr>
              <w:t>разделам курса преподавателя: «</w:t>
            </w:r>
            <w:r w:rsidRPr="00C15C9E">
              <w:rPr>
                <w:rFonts w:ascii="Times New Roman" w:hAnsi="Times New Roman"/>
                <w:spacing w:val="-1"/>
                <w:w w:val="105"/>
                <w:lang w:eastAsia="en-US"/>
              </w:rPr>
              <w:t>Понятие базирования деталей в изделии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»,</w:t>
            </w:r>
            <w:r>
              <w:rPr>
                <w:rFonts w:ascii="Times New Roman" w:hAnsi="Times New Roman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оформление</w:t>
            </w:r>
            <w:r>
              <w:rPr>
                <w:rFonts w:ascii="Times New Roman" w:hAnsi="Times New Roman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результатов</w:t>
            </w:r>
            <w:r>
              <w:rPr>
                <w:rFonts w:ascii="Times New Roman" w:hAnsi="Times New Roman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практических</w:t>
            </w:r>
            <w:r>
              <w:rPr>
                <w:rFonts w:ascii="Times New Roman" w:hAnsi="Times New Roman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занятий,</w:t>
            </w:r>
            <w:r>
              <w:rPr>
                <w:rFonts w:ascii="Times New Roman" w:hAnsi="Times New Roman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отчётов</w:t>
            </w:r>
            <w:r>
              <w:rPr>
                <w:rFonts w:ascii="Times New Roman" w:hAnsi="Times New Roman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и</w:t>
            </w:r>
            <w:r>
              <w:rPr>
                <w:rFonts w:ascii="Times New Roman" w:hAnsi="Times New Roman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подготовка</w:t>
            </w:r>
            <w:r>
              <w:rPr>
                <w:rFonts w:ascii="Times New Roman" w:hAnsi="Times New Roman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к</w:t>
            </w:r>
            <w:r>
              <w:rPr>
                <w:rFonts w:ascii="Times New Roman" w:hAnsi="Times New Roman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их</w:t>
            </w:r>
            <w:r>
              <w:rPr>
                <w:rFonts w:ascii="Times New Roman" w:hAnsi="Times New Roman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защите- по разделам: Кинематические, гидравлические и пневматические схемы.</w:t>
            </w:r>
          </w:p>
        </w:tc>
        <w:tc>
          <w:tcPr>
            <w:tcW w:w="317" w:type="pct"/>
            <w:vAlign w:val="center"/>
            <w:hideMark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c>
          <w:tcPr>
            <w:tcW w:w="657" w:type="pct"/>
            <w:vMerge w:val="restart"/>
          </w:tcPr>
          <w:p w:rsidR="007B6023" w:rsidRPr="00C15C9E" w:rsidRDefault="007B6023" w:rsidP="00E92138">
            <w:pPr>
              <w:ind w:right="454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 xml:space="preserve">Тема 1.2.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Эксплуатация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proofErr w:type="spellStart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мехатронных</w:t>
            </w:r>
            <w:proofErr w:type="spellEnd"/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систем</w:t>
            </w:r>
          </w:p>
          <w:p w:rsidR="007B6023" w:rsidRPr="00C15C9E" w:rsidRDefault="007B6023" w:rsidP="00E92138">
            <w:pPr>
              <w:ind w:right="454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 xml:space="preserve">Содержание </w:t>
            </w:r>
          </w:p>
        </w:tc>
        <w:tc>
          <w:tcPr>
            <w:tcW w:w="317" w:type="pct"/>
            <w:vMerge w:val="restart"/>
            <w:vAlign w:val="center"/>
            <w:hideMark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696" w:type="pct"/>
          </w:tcPr>
          <w:p w:rsidR="007B6023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rPr>
          <w:trHeight w:val="229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96" w:right="177"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1.Мехатронныесистемы(МС).КонцепцияпостроенияМС.ПредпосылкиразвитияиобластипримененияМС.Структура </w:t>
            </w:r>
            <w:r w:rsidRPr="00C15C9E">
              <w:rPr>
                <w:rFonts w:ascii="Times New Roman" w:hAnsi="Times New Roman"/>
                <w:color w:val="000000"/>
                <w:w w:val="110"/>
                <w:lang w:eastAsia="en-US"/>
              </w:rPr>
              <w:t>и принципы интеграции МС.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Default="007B6023" w:rsidP="00DD7FF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ОК 105, 10, ПК 2.1-2.3</w:t>
            </w:r>
          </w:p>
        </w:tc>
      </w:tr>
      <w:tr w:rsidR="007B6023" w:rsidRPr="00C15C9E" w:rsidTr="007B6023">
        <w:trPr>
          <w:trHeight w:val="275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96" w:right="177"/>
              <w:jc w:val="both"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2.Мехатронныемодулидвижения.</w:t>
            </w:r>
          </w:p>
          <w:p w:rsidR="007B6023" w:rsidRPr="00C15C9E" w:rsidRDefault="007B6023" w:rsidP="00E92138">
            <w:pPr>
              <w:widowControl w:val="0"/>
              <w:spacing w:after="0"/>
              <w:ind w:left="96" w:right="177"/>
              <w:jc w:val="both"/>
              <w:rPr>
                <w:rFonts w:ascii="Times New Roman" w:hAnsi="Times New Roman"/>
                <w:color w:val="000000"/>
                <w:lang w:eastAsia="en-US"/>
              </w:rPr>
            </w:pPr>
            <w:r>
              <w:rPr>
                <w:rFonts w:ascii="Times New Roman" w:hAnsi="Times New Roman"/>
                <w:color w:val="000000"/>
                <w:w w:val="110"/>
                <w:lang w:eastAsia="en-US"/>
              </w:rPr>
              <w:t>Моторы</w:t>
            </w:r>
            <w:r w:rsidRPr="00C15C9E">
              <w:rPr>
                <w:rFonts w:ascii="Times New Roman" w:hAnsi="Times New Roman"/>
                <w:color w:val="000000"/>
                <w:w w:val="110"/>
                <w:lang w:eastAsia="en-US"/>
              </w:rPr>
              <w:t>редукторы.Мехатронныемодуливращательногои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линейногодвижения.Мехатронныемодулитипа«двигательрабочийорган</w:t>
            </w:r>
            <w:r w:rsidRPr="00C15C9E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»</w:t>
            </w:r>
            <w:r w:rsidRPr="00C15C9E">
              <w:rPr>
                <w:rFonts w:ascii="Times New Roman" w:hAnsi="Times New Roman"/>
                <w:b/>
                <w:bCs/>
                <w:color w:val="000000"/>
                <w:w w:val="105"/>
                <w:lang w:eastAsia="en-US"/>
              </w:rPr>
              <w:t>.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Интеллектуальныемехатронныемодули.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Default="007B6023" w:rsidP="00DD7FF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ОК 105, 10, ПК 2.1-2.3</w:t>
            </w:r>
          </w:p>
        </w:tc>
      </w:tr>
      <w:tr w:rsidR="007B6023" w:rsidRPr="00C15C9E" w:rsidTr="007B6023">
        <w:trPr>
          <w:trHeight w:val="338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96" w:right="177"/>
              <w:jc w:val="both"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3.Современныемехатронныемодули.</w:t>
            </w:r>
          </w:p>
          <w:p w:rsidR="007B6023" w:rsidRPr="00C15C9E" w:rsidRDefault="007B6023" w:rsidP="00E92138">
            <w:pPr>
              <w:widowControl w:val="0"/>
              <w:spacing w:after="0"/>
              <w:ind w:left="96" w:right="177"/>
              <w:jc w:val="both"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Мобильные роботы. Промышленные роботы и робототехн</w:t>
            </w:r>
            <w:r w:rsidRPr="00C15C9E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и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ческие комплексы. </w:t>
            </w:r>
            <w:proofErr w:type="spellStart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Мехатронные</w:t>
            </w:r>
            <w:proofErr w:type="spellEnd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станки. Транспортные </w:t>
            </w:r>
            <w:proofErr w:type="spellStart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мехатронные</w:t>
            </w:r>
            <w:proofErr w:type="spellEnd"/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средства. 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Default="007B6023" w:rsidP="00DD7FF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ОК 105, 10, ПК 2.1-2.3</w:t>
            </w:r>
          </w:p>
        </w:tc>
      </w:tr>
      <w:tr w:rsidR="007B6023" w:rsidRPr="00C15C9E" w:rsidTr="007B6023">
        <w:trPr>
          <w:trHeight w:val="584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96" w:right="177"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b/>
                <w:color w:val="000000"/>
                <w:lang w:eastAsia="en-US"/>
              </w:rPr>
              <w:t>Практическое занятие № 4</w:t>
            </w:r>
          </w:p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Составление структурной схемы и циклограммы работы обрабатывающей </w:t>
            </w:r>
            <w:proofErr w:type="spellStart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мехатронной</w:t>
            </w:r>
            <w:proofErr w:type="spellEnd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системы.</w:t>
            </w:r>
          </w:p>
        </w:tc>
        <w:tc>
          <w:tcPr>
            <w:tcW w:w="317" w:type="pct"/>
            <w:vAlign w:val="center"/>
            <w:hideMark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696" w:type="pct"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rPr>
          <w:trHeight w:val="2626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96" w:right="177"/>
              <w:rPr>
                <w:rFonts w:ascii="Times New Roman" w:hAnsi="Times New Roman"/>
                <w:b/>
                <w:lang w:eastAsia="en-US"/>
              </w:rPr>
            </w:pPr>
            <w:r w:rsidRPr="00C15C9E">
              <w:rPr>
                <w:rFonts w:ascii="Times New Roman" w:hAnsi="Times New Roman"/>
                <w:b/>
                <w:lang w:eastAsia="en-US"/>
              </w:rPr>
              <w:t>Самостоятельная работа обучающегося</w:t>
            </w:r>
          </w:p>
          <w:p w:rsidR="007B6023" w:rsidRPr="00C15C9E" w:rsidRDefault="007B6023" w:rsidP="005C72C0">
            <w:pPr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165" w:right="177" w:firstLine="0"/>
              <w:contextualSpacing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Работасконспектамизанятий,учебнойиспециальнойтехническойлитературой.</w:t>
            </w:r>
          </w:p>
          <w:p w:rsidR="007B6023" w:rsidRPr="00C15C9E" w:rsidRDefault="007B6023" w:rsidP="005C72C0">
            <w:pPr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165" w:right="177" w:firstLine="0"/>
              <w:contextualSpacing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Подготовка </w:t>
            </w:r>
            <w:proofErr w:type="spellStart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кпрактическим</w:t>
            </w:r>
            <w:proofErr w:type="spellEnd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занятиям с использованием методич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еских рекомендаций</w:t>
            </w:r>
          </w:p>
          <w:p w:rsidR="007B6023" w:rsidRPr="00C15C9E" w:rsidRDefault="007B6023" w:rsidP="005C72C0">
            <w:pPr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165" w:right="177" w:firstLine="0"/>
              <w:contextualSpacing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  <w:w w:val="105"/>
                <w:lang w:eastAsia="en-US"/>
              </w:rPr>
              <w:t>Подготовка тематических рефератов по темам: «</w:t>
            </w:r>
            <w:proofErr w:type="spellStart"/>
            <w:r w:rsidRPr="00C15C9E">
              <w:rPr>
                <w:rFonts w:ascii="Times New Roman" w:hAnsi="Times New Roman"/>
                <w:w w:val="105"/>
                <w:lang w:eastAsia="en-US"/>
              </w:rPr>
              <w:t>Мехатронные</w:t>
            </w:r>
            <w:proofErr w:type="spellEnd"/>
            <w:r w:rsidRPr="00C15C9E">
              <w:rPr>
                <w:rFonts w:ascii="Times New Roman" w:hAnsi="Times New Roman"/>
                <w:w w:val="105"/>
                <w:lang w:eastAsia="en-US"/>
              </w:rPr>
              <w:t xml:space="preserve"> системы в </w:t>
            </w:r>
            <w:proofErr w:type="spellStart"/>
            <w:r w:rsidRPr="00C15C9E">
              <w:rPr>
                <w:rFonts w:ascii="Times New Roman" w:hAnsi="Times New Roman"/>
                <w:w w:val="105"/>
                <w:lang w:eastAsia="en-US"/>
              </w:rPr>
              <w:t>металорежущем</w:t>
            </w:r>
            <w:proofErr w:type="spellEnd"/>
            <w:r w:rsidRPr="00C15C9E">
              <w:rPr>
                <w:rFonts w:ascii="Times New Roman" w:hAnsi="Times New Roman"/>
                <w:w w:val="105"/>
                <w:lang w:eastAsia="en-US"/>
              </w:rPr>
              <w:t xml:space="preserve"> производстве», «</w:t>
            </w:r>
            <w:proofErr w:type="spellStart"/>
            <w:r w:rsidRPr="00C15C9E">
              <w:rPr>
                <w:rFonts w:ascii="Times New Roman" w:hAnsi="Times New Roman"/>
                <w:w w:val="105"/>
                <w:lang w:eastAsia="en-US"/>
              </w:rPr>
              <w:t>Мехатронные</w:t>
            </w:r>
            <w:proofErr w:type="spellEnd"/>
            <w:r w:rsidRPr="00C15C9E">
              <w:rPr>
                <w:rFonts w:ascii="Times New Roman" w:hAnsi="Times New Roman"/>
                <w:w w:val="105"/>
                <w:lang w:eastAsia="en-US"/>
              </w:rPr>
              <w:t xml:space="preserve"> системы в сборочном производстве» и сообщений по  темам :  «Область применения и конструктивные исполнения мотор шпинделей», «Область применения и конструктивные исполнения транспортных </w:t>
            </w:r>
            <w:proofErr w:type="spellStart"/>
            <w:r w:rsidRPr="00C15C9E">
              <w:rPr>
                <w:rFonts w:ascii="Times New Roman" w:hAnsi="Times New Roman"/>
                <w:w w:val="105"/>
                <w:lang w:eastAsia="en-US"/>
              </w:rPr>
              <w:t>мехатронных</w:t>
            </w:r>
            <w:proofErr w:type="spellEnd"/>
            <w:r w:rsidRPr="00C15C9E">
              <w:rPr>
                <w:rFonts w:ascii="Times New Roman" w:hAnsi="Times New Roman"/>
                <w:w w:val="105"/>
                <w:lang w:eastAsia="en-US"/>
              </w:rPr>
              <w:t xml:space="preserve"> средств».</w:t>
            </w:r>
          </w:p>
          <w:p w:rsidR="007B6023" w:rsidRPr="00C15C9E" w:rsidRDefault="007B6023" w:rsidP="005C72C0">
            <w:pPr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165" w:right="177" w:firstLine="0"/>
              <w:contextualSpacing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w w:val="105"/>
                <w:lang w:eastAsia="en-US"/>
              </w:rPr>
              <w:t>Подготовка коллективных комплексных заданий по разделам курса преподавателя,оформлениерезультатовпопрактическимзанятиям,отчётовиподготовкакихзащите- по разделу «</w:t>
            </w:r>
            <w:r w:rsidRPr="00C15C9E">
              <w:rPr>
                <w:rFonts w:ascii="Times New Roman" w:hAnsi="Times New Roman"/>
                <w:spacing w:val="12"/>
                <w:w w:val="105"/>
                <w:lang w:eastAsia="en-US"/>
              </w:rPr>
              <w:t>Планировка участков ГПС и циклограмма их работы».</w:t>
            </w:r>
          </w:p>
        </w:tc>
        <w:tc>
          <w:tcPr>
            <w:tcW w:w="317" w:type="pct"/>
            <w:vAlign w:val="center"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rPr>
          <w:trHeight w:val="225"/>
        </w:trPr>
        <w:tc>
          <w:tcPr>
            <w:tcW w:w="657" w:type="pct"/>
            <w:vMerge w:val="restart"/>
          </w:tcPr>
          <w:p w:rsidR="007B6023" w:rsidRPr="00C15C9E" w:rsidRDefault="007B6023" w:rsidP="00E92138">
            <w:pPr>
              <w:ind w:right="454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 xml:space="preserve">Тема 1.3. </w:t>
            </w:r>
            <w:r w:rsidRPr="00C15C9E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Систем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ы </w:t>
            </w:r>
            <w:r w:rsidRPr="00C15C9E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у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п</w:t>
            </w:r>
            <w:r w:rsidRPr="00C15C9E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равле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ния </w:t>
            </w:r>
            <w:proofErr w:type="spellStart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мехатронными</w:t>
            </w:r>
            <w:proofErr w:type="spellEnd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системами</w:t>
            </w:r>
          </w:p>
          <w:p w:rsidR="007B6023" w:rsidRPr="00C15C9E" w:rsidRDefault="007B6023" w:rsidP="00E92138">
            <w:pPr>
              <w:ind w:right="454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 xml:space="preserve">Содержание </w:t>
            </w:r>
          </w:p>
        </w:tc>
        <w:tc>
          <w:tcPr>
            <w:tcW w:w="317" w:type="pct"/>
            <w:vMerge w:val="restart"/>
            <w:vAlign w:val="center"/>
            <w:hideMark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696" w:type="pct"/>
          </w:tcPr>
          <w:p w:rsidR="007B6023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rPr>
          <w:trHeight w:val="128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spacing w:after="0" w:line="240" w:lineRule="auto"/>
              <w:ind w:right="177"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  <w:w w:val="105"/>
                <w:lang w:eastAsia="en-US"/>
              </w:rPr>
              <w:t>1.Системыавтоматическогоуправлениятехнологическим оборудованием.</w:t>
            </w:r>
          </w:p>
          <w:p w:rsidR="007B6023" w:rsidRPr="00C15C9E" w:rsidRDefault="007B6023" w:rsidP="00E92138">
            <w:pPr>
              <w:spacing w:after="0" w:line="240" w:lineRule="auto"/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spacing w:val="-5"/>
                <w:w w:val="105"/>
                <w:lang w:eastAsia="en-US"/>
              </w:rPr>
              <w:t>Общи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е</w:t>
            </w:r>
            <w:r w:rsidRPr="00C15C9E">
              <w:rPr>
                <w:rFonts w:ascii="Times New Roman" w:hAnsi="Times New Roman"/>
                <w:spacing w:val="-5"/>
                <w:w w:val="105"/>
                <w:lang w:eastAsia="en-US"/>
              </w:rPr>
              <w:t>сведения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.</w:t>
            </w:r>
            <w:r w:rsidRPr="00C15C9E">
              <w:rPr>
                <w:rFonts w:ascii="Times New Roman" w:hAnsi="Times New Roman"/>
                <w:spacing w:val="-6"/>
                <w:w w:val="105"/>
                <w:lang w:eastAsia="en-US"/>
              </w:rPr>
              <w:t>Вид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ы</w:t>
            </w:r>
            <w:r w:rsidRPr="00C15C9E">
              <w:rPr>
                <w:rFonts w:ascii="Times New Roman" w:hAnsi="Times New Roman"/>
                <w:spacing w:val="-5"/>
                <w:w w:val="105"/>
                <w:lang w:eastAsia="en-US"/>
              </w:rPr>
              <w:t>у</w:t>
            </w:r>
            <w:r w:rsidRPr="00C15C9E">
              <w:rPr>
                <w:rFonts w:ascii="Times New Roman" w:hAnsi="Times New Roman"/>
                <w:spacing w:val="-4"/>
                <w:w w:val="105"/>
                <w:lang w:eastAsia="en-US"/>
              </w:rPr>
              <w:t>п</w:t>
            </w:r>
            <w:r w:rsidRPr="00C15C9E">
              <w:rPr>
                <w:rFonts w:ascii="Times New Roman" w:hAnsi="Times New Roman"/>
                <w:spacing w:val="-5"/>
                <w:w w:val="105"/>
                <w:lang w:eastAsia="en-US"/>
              </w:rPr>
              <w:t>равле</w:t>
            </w:r>
            <w:r w:rsidRPr="00C15C9E">
              <w:rPr>
                <w:rFonts w:ascii="Times New Roman" w:hAnsi="Times New Roman"/>
                <w:spacing w:val="-4"/>
                <w:w w:val="105"/>
                <w:lang w:eastAsia="en-US"/>
              </w:rPr>
              <w:t>н</w:t>
            </w:r>
            <w:r w:rsidRPr="00C15C9E">
              <w:rPr>
                <w:rFonts w:ascii="Times New Roman" w:hAnsi="Times New Roman"/>
                <w:spacing w:val="-5"/>
                <w:w w:val="105"/>
                <w:lang w:eastAsia="en-US"/>
              </w:rPr>
              <w:t>и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я</w:t>
            </w:r>
            <w:r w:rsidRPr="00C15C9E">
              <w:rPr>
                <w:rFonts w:ascii="Times New Roman" w:hAnsi="Times New Roman"/>
                <w:spacing w:val="-5"/>
                <w:w w:val="105"/>
                <w:lang w:eastAsia="en-US"/>
              </w:rPr>
              <w:t>автоматизированны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м</w:t>
            </w:r>
            <w:r w:rsidRPr="00C15C9E">
              <w:rPr>
                <w:rFonts w:ascii="Times New Roman" w:hAnsi="Times New Roman"/>
                <w:spacing w:val="-5"/>
                <w:w w:val="105"/>
                <w:lang w:eastAsia="en-US"/>
              </w:rPr>
              <w:t>оборудованием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.</w:t>
            </w:r>
            <w:r w:rsidRPr="00C15C9E">
              <w:rPr>
                <w:rFonts w:ascii="Times New Roman" w:hAnsi="Times New Roman"/>
                <w:spacing w:val="-5"/>
                <w:w w:val="105"/>
                <w:lang w:eastAsia="en-US"/>
              </w:rPr>
              <w:t>Программно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е</w:t>
            </w:r>
            <w:r w:rsidRPr="00C15C9E">
              <w:rPr>
                <w:rFonts w:ascii="Times New Roman" w:hAnsi="Times New Roman"/>
                <w:spacing w:val="-6"/>
                <w:w w:val="105"/>
                <w:lang w:eastAsia="en-US"/>
              </w:rPr>
              <w:t>у</w:t>
            </w:r>
            <w:r w:rsidRPr="00C15C9E">
              <w:rPr>
                <w:rFonts w:ascii="Times New Roman" w:hAnsi="Times New Roman"/>
                <w:spacing w:val="-5"/>
                <w:w w:val="105"/>
                <w:lang w:eastAsia="en-US"/>
              </w:rPr>
              <w:t>п</w:t>
            </w:r>
            <w:r w:rsidRPr="00C15C9E">
              <w:rPr>
                <w:rFonts w:ascii="Times New Roman" w:hAnsi="Times New Roman"/>
                <w:spacing w:val="-6"/>
                <w:w w:val="105"/>
                <w:lang w:eastAsia="en-US"/>
              </w:rPr>
              <w:t>равл</w:t>
            </w:r>
            <w:r w:rsidRPr="00C15C9E">
              <w:rPr>
                <w:rFonts w:ascii="Times New Roman" w:hAnsi="Times New Roman"/>
                <w:spacing w:val="-5"/>
                <w:w w:val="105"/>
                <w:lang w:eastAsia="en-US"/>
              </w:rPr>
              <w:t>ение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.</w:t>
            </w:r>
            <w:r w:rsidRPr="00C15C9E">
              <w:rPr>
                <w:rFonts w:ascii="Times New Roman" w:hAnsi="Times New Roman"/>
                <w:spacing w:val="-5"/>
                <w:w w:val="105"/>
                <w:lang w:eastAsia="en-US"/>
              </w:rPr>
              <w:t>.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Default="007B6023" w:rsidP="00DD7FF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ОК 105, 10, ПК 2.1-2.3</w:t>
            </w:r>
          </w:p>
        </w:tc>
      </w:tr>
      <w:tr w:rsidR="007B6023" w:rsidRPr="00C15C9E" w:rsidTr="007B6023">
        <w:trPr>
          <w:trHeight w:val="153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right="177"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2.Сравнительныйанализуниверсальногоавтоматизированногооборудования</w:t>
            </w:r>
          </w:p>
          <w:p w:rsidR="007B6023" w:rsidRPr="00C15C9E" w:rsidRDefault="007B6023" w:rsidP="00E92138">
            <w:pPr>
              <w:widowControl w:val="0"/>
              <w:spacing w:after="0"/>
              <w:ind w:right="177"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Конструктивныеособенности.Алгоритмработы.Эффективностьприменения.Конструкцияикомпонентысистемпрограммногоуправления.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Default="007B6023" w:rsidP="00DD7FF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ОК 105, 10, ПК 2.1-2.3</w:t>
            </w:r>
          </w:p>
        </w:tc>
      </w:tr>
      <w:tr w:rsidR="007B6023" w:rsidRPr="00C15C9E" w:rsidTr="007B6023">
        <w:trPr>
          <w:trHeight w:val="351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right="177"/>
              <w:rPr>
                <w:rFonts w:ascii="Times New Roman" w:hAnsi="Times New Roman"/>
                <w:color w:val="000000"/>
                <w:w w:val="105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3. Числовоепрограммноеуправлениеавтоматизированнымиимехатроннымисистемами.</w:t>
            </w:r>
          </w:p>
          <w:p w:rsidR="007B6023" w:rsidRPr="00C15C9E" w:rsidRDefault="007B6023" w:rsidP="00E92138">
            <w:pPr>
              <w:widowControl w:val="0"/>
              <w:spacing w:after="0"/>
              <w:ind w:right="177"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Движениеикоррекцияисполнительныхоргановиузловавт</w:t>
            </w:r>
            <w:r w:rsidRPr="00C15C9E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о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матизированногооборудования.ФункцииустройствЧПУ.Специализированные программные продукты для комплексной автоматизации подготовки производства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Default="007B6023" w:rsidP="00DD7FF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ОК 105, 10, ПК 2.1-2.3</w:t>
            </w:r>
          </w:p>
        </w:tc>
      </w:tr>
      <w:tr w:rsidR="007B6023" w:rsidRPr="00C15C9E" w:rsidTr="007B6023">
        <w:trPr>
          <w:trHeight w:val="351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right="177"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4. Программирование систему правления автоматизирова</w:t>
            </w:r>
            <w:r w:rsidRPr="00C15C9E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н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ным оборудованием.</w:t>
            </w:r>
          </w:p>
          <w:p w:rsidR="007B6023" w:rsidRPr="00C15C9E" w:rsidRDefault="007B6023" w:rsidP="00E92138">
            <w:pPr>
              <w:widowControl w:val="0"/>
              <w:spacing w:after="0"/>
              <w:ind w:right="177"/>
              <w:rPr>
                <w:rFonts w:ascii="Times New Roman" w:hAnsi="Times New Roman"/>
                <w:color w:val="000000"/>
                <w:w w:val="105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Виды программирования. Организация работы при ручном вводеграмм.Способыитехническиесредстваподготовкиуправляющихпрограмм.Процедурысоставленияуправля</w:t>
            </w:r>
            <w:r w:rsidRPr="00C15C9E">
              <w:rPr>
                <w:rFonts w:ascii="Times New Roman" w:hAnsi="Times New Roman"/>
                <w:color w:val="000000"/>
                <w:spacing w:val="-2"/>
                <w:w w:val="105"/>
                <w:lang w:eastAsia="en-US"/>
              </w:rPr>
              <w:t>ю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щихпрограмм.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Default="007B6023" w:rsidP="00DD7FF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ОК 105, 10, ПК 2.1-2.3</w:t>
            </w:r>
          </w:p>
        </w:tc>
      </w:tr>
      <w:tr w:rsidR="007B6023" w:rsidRPr="00C15C9E" w:rsidTr="007B6023">
        <w:trPr>
          <w:trHeight w:val="100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right="177"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5. Использование систем</w:t>
            </w:r>
            <w:r w:rsidRPr="00C15C9E">
              <w:rPr>
                <w:rFonts w:ascii="Times New Roman" w:hAnsi="Times New Roman"/>
                <w:color w:val="000000"/>
                <w:w w:val="105"/>
                <w:lang w:val="en-US" w:eastAsia="en-US"/>
              </w:rPr>
              <w:t>CAD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/</w:t>
            </w:r>
            <w:r w:rsidRPr="00C15C9E">
              <w:rPr>
                <w:rFonts w:ascii="Times New Roman" w:hAnsi="Times New Roman"/>
                <w:color w:val="000000"/>
                <w:w w:val="105"/>
                <w:lang w:val="en-US" w:eastAsia="en-US"/>
              </w:rPr>
              <w:t>CAM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для получения управл</w:t>
            </w:r>
            <w:r w:rsidRPr="00C15C9E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я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ющих программ в автоматическом режиме.</w:t>
            </w:r>
          </w:p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Созданиегеометрическихитехнологическихмоделейдляв</w:t>
            </w:r>
            <w:r w:rsidRPr="00C15C9E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ы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полненияразличныхпроцессов.Использованиепостпроцессоровавтоматизированногооборудования.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Default="007B6023" w:rsidP="00DD7FF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ОК 105, 10, ПК 2.1-2.3</w:t>
            </w:r>
          </w:p>
        </w:tc>
      </w:tr>
      <w:tr w:rsidR="007B6023" w:rsidRPr="00C15C9E" w:rsidTr="007B6023">
        <w:trPr>
          <w:trHeight w:val="191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94" w:right="177"/>
              <w:rPr>
                <w:rFonts w:ascii="Times New Roman" w:hAnsi="Times New Roman"/>
                <w:b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b/>
                <w:color w:val="000000"/>
                <w:lang w:eastAsia="en-US"/>
              </w:rPr>
              <w:t>Практическое занятие № 5</w:t>
            </w:r>
          </w:p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lang w:eastAsia="en-US"/>
              </w:rPr>
              <w:t xml:space="preserve">Составление алгоритма выполнения технологического процесса на автоматизированном </w:t>
            </w:r>
            <w:r w:rsidRPr="00C15C9E">
              <w:rPr>
                <w:rFonts w:ascii="Times New Roman" w:hAnsi="Times New Roman"/>
                <w:color w:val="000000"/>
                <w:lang w:eastAsia="en-US"/>
              </w:rPr>
              <w:lastRenderedPageBreak/>
              <w:t>оборудовании.</w:t>
            </w:r>
          </w:p>
        </w:tc>
        <w:tc>
          <w:tcPr>
            <w:tcW w:w="317" w:type="pct"/>
            <w:vAlign w:val="center"/>
            <w:hideMark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lastRenderedPageBreak/>
              <w:t>6</w:t>
            </w:r>
          </w:p>
        </w:tc>
        <w:tc>
          <w:tcPr>
            <w:tcW w:w="696" w:type="pct"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rPr>
          <w:trHeight w:val="451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94" w:right="177"/>
              <w:rPr>
                <w:rFonts w:ascii="Times New Roman" w:hAnsi="Times New Roman"/>
                <w:b/>
                <w:lang w:eastAsia="en-US"/>
              </w:rPr>
            </w:pPr>
            <w:proofErr w:type="spellStart"/>
            <w:r w:rsidRPr="00C15C9E">
              <w:rPr>
                <w:rFonts w:ascii="Times New Roman" w:hAnsi="Times New Roman"/>
                <w:b/>
                <w:lang w:val="en-US" w:eastAsia="en-US"/>
              </w:rPr>
              <w:t>Самостоятельная</w:t>
            </w:r>
            <w:proofErr w:type="spellEnd"/>
            <w:r w:rsidRPr="00C15C9E">
              <w:rPr>
                <w:rFonts w:ascii="Times New Roman" w:hAnsi="Times New Roman"/>
                <w:b/>
                <w:lang w:eastAsia="en-US"/>
              </w:rPr>
              <w:t xml:space="preserve"> </w:t>
            </w:r>
            <w:proofErr w:type="spellStart"/>
            <w:r w:rsidRPr="00C15C9E">
              <w:rPr>
                <w:rFonts w:ascii="Times New Roman" w:hAnsi="Times New Roman"/>
                <w:b/>
                <w:lang w:val="en-US" w:eastAsia="en-US"/>
              </w:rPr>
              <w:t>работа</w:t>
            </w:r>
            <w:proofErr w:type="spellEnd"/>
            <w:r w:rsidRPr="00C15C9E">
              <w:rPr>
                <w:rFonts w:ascii="Times New Roman" w:hAnsi="Times New Roman"/>
                <w:b/>
                <w:lang w:eastAsia="en-US"/>
              </w:rPr>
              <w:t xml:space="preserve"> </w:t>
            </w:r>
            <w:proofErr w:type="spellStart"/>
            <w:r w:rsidRPr="00C15C9E">
              <w:rPr>
                <w:rFonts w:ascii="Times New Roman" w:hAnsi="Times New Roman"/>
                <w:b/>
                <w:lang w:val="en-US" w:eastAsia="en-US"/>
              </w:rPr>
              <w:t>обучающегося</w:t>
            </w:r>
            <w:proofErr w:type="spellEnd"/>
          </w:p>
          <w:p w:rsidR="007B6023" w:rsidRPr="00C15C9E" w:rsidRDefault="007B6023" w:rsidP="005C72C0">
            <w:pPr>
              <w:widowControl w:val="0"/>
              <w:numPr>
                <w:ilvl w:val="0"/>
                <w:numId w:val="8"/>
              </w:numPr>
              <w:tabs>
                <w:tab w:val="left" w:pos="165"/>
              </w:tabs>
              <w:spacing w:after="0" w:line="240" w:lineRule="auto"/>
              <w:ind w:left="165" w:right="177" w:firstLine="0"/>
              <w:contextualSpacing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Работа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с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proofErr w:type="spellStart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конспектамизанятий</w:t>
            </w:r>
            <w:proofErr w:type="spellEnd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,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учебной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и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специальной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технической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литературой.</w:t>
            </w:r>
          </w:p>
          <w:p w:rsidR="007B6023" w:rsidRPr="00C15C9E" w:rsidRDefault="007B6023" w:rsidP="005C72C0">
            <w:pPr>
              <w:widowControl w:val="0"/>
              <w:numPr>
                <w:ilvl w:val="0"/>
                <w:numId w:val="8"/>
              </w:numPr>
              <w:tabs>
                <w:tab w:val="left" w:pos="165"/>
              </w:tabs>
              <w:spacing w:after="0" w:line="240" w:lineRule="auto"/>
              <w:ind w:left="165" w:right="177" w:firstLine="0"/>
              <w:contextualSpacing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Подготовка к практическим занятиям с использованием методических рекомендаций</w:t>
            </w:r>
          </w:p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Подготовка тематических рефератов 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по темам:  «Сравнительныйанализуниверсальногоавтоматизированногооборудования», «Конструкция и компоненты систем программного управления» и сообщений по темам:  «Движениеикоррекцияисполнительныхоргановиузловавт</w:t>
            </w:r>
            <w:r w:rsidRPr="00C15C9E">
              <w:rPr>
                <w:rFonts w:ascii="Times New Roman" w:hAnsi="Times New Roman"/>
                <w:spacing w:val="-1"/>
                <w:w w:val="105"/>
                <w:lang w:eastAsia="en-US"/>
              </w:rPr>
              <w:t>о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матизированногооборудования»</w:t>
            </w:r>
          </w:p>
        </w:tc>
        <w:tc>
          <w:tcPr>
            <w:tcW w:w="317" w:type="pct"/>
            <w:vAlign w:val="center"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rPr>
          <w:trHeight w:val="229"/>
        </w:trPr>
        <w:tc>
          <w:tcPr>
            <w:tcW w:w="657" w:type="pct"/>
            <w:vMerge w:val="restart"/>
            <w:hideMark/>
          </w:tcPr>
          <w:p w:rsidR="007B6023" w:rsidRPr="00C15C9E" w:rsidRDefault="007B6023" w:rsidP="00E92138">
            <w:pPr>
              <w:ind w:right="454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 xml:space="preserve">Тема 1.4.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Настройка и </w:t>
            </w:r>
            <w:proofErr w:type="spellStart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поднастройка</w:t>
            </w:r>
            <w:proofErr w:type="spellEnd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proofErr w:type="spellStart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сборочого</w:t>
            </w:r>
            <w:proofErr w:type="spellEnd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технологического оборудования</w:t>
            </w: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 xml:space="preserve">Содержание </w:t>
            </w:r>
          </w:p>
        </w:tc>
        <w:tc>
          <w:tcPr>
            <w:tcW w:w="317" w:type="pct"/>
            <w:vMerge w:val="restart"/>
            <w:vAlign w:val="center"/>
            <w:hideMark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696" w:type="pct"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rPr>
          <w:trHeight w:val="241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5C72C0">
            <w:pPr>
              <w:numPr>
                <w:ilvl w:val="0"/>
                <w:numId w:val="9"/>
              </w:numPr>
              <w:tabs>
                <w:tab w:val="left" w:pos="406"/>
              </w:tabs>
              <w:ind w:left="166" w:right="177" w:firstLine="0"/>
              <w:contextualSpacing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Порядок подготовки сборочного технологического оборудования для сборки партии изделий согласно производственного задания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Default="007B6023" w:rsidP="00DD7FF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ОК 105, 10, ПК 2.1-2.3</w:t>
            </w:r>
          </w:p>
        </w:tc>
      </w:tr>
      <w:tr w:rsidR="007B6023" w:rsidRPr="00C15C9E" w:rsidTr="007B6023">
        <w:trPr>
          <w:trHeight w:val="263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5C72C0">
            <w:pPr>
              <w:numPr>
                <w:ilvl w:val="0"/>
                <w:numId w:val="9"/>
              </w:numPr>
              <w:tabs>
                <w:tab w:val="left" w:pos="406"/>
              </w:tabs>
              <w:ind w:left="166" w:right="177" w:firstLine="0"/>
              <w:contextualSpacing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Порядок настройки и </w:t>
            </w:r>
            <w:proofErr w:type="spellStart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поднастройки</w:t>
            </w:r>
            <w:proofErr w:type="spellEnd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сборочного технологического оборудования для сборки партии изделий согласно производственного задания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rPr>
          <w:trHeight w:val="246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99" w:right="177"/>
              <w:rPr>
                <w:rFonts w:ascii="Times New Roman" w:hAnsi="Times New Roman"/>
                <w:b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b/>
                <w:color w:val="000000"/>
                <w:lang w:eastAsia="en-US"/>
              </w:rPr>
              <w:t>Практическое занятие № 6</w:t>
            </w:r>
          </w:p>
          <w:p w:rsidR="007B6023" w:rsidRPr="00C15C9E" w:rsidRDefault="007B6023" w:rsidP="00E92138">
            <w:pPr>
              <w:widowControl w:val="0"/>
              <w:spacing w:after="0"/>
              <w:ind w:left="99"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lang w:eastAsia="en-US"/>
              </w:rPr>
              <w:t xml:space="preserve">Разработка последовательности настройки и </w:t>
            </w:r>
            <w:proofErr w:type="spellStart"/>
            <w:r w:rsidRPr="00C15C9E">
              <w:rPr>
                <w:rFonts w:ascii="Times New Roman" w:hAnsi="Times New Roman"/>
                <w:color w:val="000000"/>
                <w:lang w:eastAsia="en-US"/>
              </w:rPr>
              <w:t>поднастройки</w:t>
            </w:r>
            <w:proofErr w:type="spellEnd"/>
            <w:r w:rsidRPr="00C15C9E">
              <w:rPr>
                <w:rFonts w:ascii="Times New Roman" w:hAnsi="Times New Roman"/>
                <w:color w:val="000000"/>
                <w:lang w:eastAsia="en-US"/>
              </w:rPr>
              <w:t xml:space="preserve">  манипулятора для установки детали типа вал в базовое отверстие корпуса.</w:t>
            </w:r>
          </w:p>
        </w:tc>
        <w:tc>
          <w:tcPr>
            <w:tcW w:w="317" w:type="pct"/>
            <w:vMerge w:val="restart"/>
            <w:vAlign w:val="center"/>
            <w:hideMark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34</w:t>
            </w:r>
          </w:p>
        </w:tc>
        <w:tc>
          <w:tcPr>
            <w:tcW w:w="696" w:type="pct"/>
          </w:tcPr>
          <w:p w:rsidR="007B6023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rPr>
          <w:trHeight w:val="788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99" w:right="177"/>
              <w:rPr>
                <w:rFonts w:ascii="Times New Roman" w:hAnsi="Times New Roman"/>
                <w:b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b/>
                <w:color w:val="000000"/>
                <w:lang w:eastAsia="en-US"/>
              </w:rPr>
              <w:t>Практическое занятие № 7</w:t>
            </w:r>
          </w:p>
          <w:p w:rsidR="007B6023" w:rsidRPr="00C15C9E" w:rsidRDefault="007B6023" w:rsidP="00E92138">
            <w:pPr>
              <w:widowControl w:val="0"/>
              <w:spacing w:after="0"/>
              <w:ind w:left="99" w:right="177"/>
              <w:rPr>
                <w:rFonts w:ascii="Times New Roman" w:hAnsi="Times New Roman"/>
                <w:b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lang w:eastAsia="en-US"/>
              </w:rPr>
              <w:t xml:space="preserve">Разработка последовательности настройки и </w:t>
            </w:r>
            <w:proofErr w:type="spellStart"/>
            <w:r w:rsidRPr="00C15C9E">
              <w:rPr>
                <w:rFonts w:ascii="Times New Roman" w:hAnsi="Times New Roman"/>
                <w:color w:val="000000"/>
                <w:lang w:eastAsia="en-US"/>
              </w:rPr>
              <w:t>поднастройки</w:t>
            </w:r>
            <w:proofErr w:type="spellEnd"/>
            <w:r w:rsidRPr="00C15C9E">
              <w:rPr>
                <w:rFonts w:ascii="Times New Roman" w:hAnsi="Times New Roman"/>
                <w:color w:val="000000"/>
                <w:lang w:eastAsia="en-US"/>
              </w:rPr>
              <w:t xml:space="preserve"> промышленного робота для установки детали типа вал в базовое отверстие корпуса.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rPr>
          <w:trHeight w:val="792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99" w:right="177"/>
              <w:rPr>
                <w:rFonts w:ascii="Times New Roman" w:hAnsi="Times New Roman"/>
                <w:b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b/>
                <w:color w:val="000000"/>
                <w:lang w:eastAsia="en-US"/>
              </w:rPr>
              <w:t>Практическое занятие № 8</w:t>
            </w:r>
          </w:p>
          <w:p w:rsidR="007B6023" w:rsidRPr="00C15C9E" w:rsidRDefault="007B6023" w:rsidP="00E92138">
            <w:pPr>
              <w:widowControl w:val="0"/>
              <w:spacing w:after="0"/>
              <w:ind w:left="99" w:right="177"/>
              <w:rPr>
                <w:rFonts w:ascii="Times New Roman" w:hAnsi="Times New Roman"/>
                <w:b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lang w:eastAsia="en-US"/>
              </w:rPr>
              <w:t xml:space="preserve">Разработка последовательности настройки и </w:t>
            </w:r>
            <w:proofErr w:type="spellStart"/>
            <w:r w:rsidRPr="00C15C9E">
              <w:rPr>
                <w:rFonts w:ascii="Times New Roman" w:hAnsi="Times New Roman"/>
                <w:color w:val="000000"/>
                <w:lang w:eastAsia="en-US"/>
              </w:rPr>
              <w:t>поднастройки</w:t>
            </w:r>
            <w:proofErr w:type="spellEnd"/>
            <w:r w:rsidRPr="00C15C9E">
              <w:rPr>
                <w:rFonts w:ascii="Times New Roman" w:hAnsi="Times New Roman"/>
                <w:color w:val="000000"/>
                <w:lang w:eastAsia="en-US"/>
              </w:rPr>
              <w:t xml:space="preserve">  манипулятора для установки детали типа втулка в базовое отверстие корпуса.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rPr>
          <w:trHeight w:val="830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99" w:right="177"/>
              <w:rPr>
                <w:rFonts w:ascii="Times New Roman" w:hAnsi="Times New Roman"/>
                <w:b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b/>
                <w:color w:val="000000"/>
                <w:lang w:eastAsia="en-US"/>
              </w:rPr>
              <w:t>Практическое занятие № 9</w:t>
            </w:r>
          </w:p>
          <w:p w:rsidR="007B6023" w:rsidRPr="00C15C9E" w:rsidRDefault="007B6023" w:rsidP="00E92138">
            <w:pPr>
              <w:widowControl w:val="0"/>
              <w:spacing w:after="0"/>
              <w:ind w:left="99" w:right="177"/>
              <w:rPr>
                <w:rFonts w:ascii="Times New Roman" w:hAnsi="Times New Roman"/>
                <w:b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lang w:eastAsia="en-US"/>
              </w:rPr>
              <w:t xml:space="preserve">Разработка последовательности настройки и </w:t>
            </w:r>
            <w:proofErr w:type="spellStart"/>
            <w:r w:rsidRPr="00C15C9E">
              <w:rPr>
                <w:rFonts w:ascii="Times New Roman" w:hAnsi="Times New Roman"/>
                <w:color w:val="000000"/>
                <w:lang w:eastAsia="en-US"/>
              </w:rPr>
              <w:t>поднастройки</w:t>
            </w:r>
            <w:proofErr w:type="spellEnd"/>
            <w:r w:rsidRPr="00C15C9E">
              <w:rPr>
                <w:rFonts w:ascii="Times New Roman" w:hAnsi="Times New Roman"/>
                <w:color w:val="000000"/>
                <w:lang w:eastAsia="en-US"/>
              </w:rPr>
              <w:t xml:space="preserve">  промышленного робота для установки детали типа втулка в базовое отверстие корпуса.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rPr>
          <w:trHeight w:val="642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spacing w:after="0"/>
              <w:ind w:right="177"/>
              <w:rPr>
                <w:rFonts w:ascii="Times New Roman" w:hAnsi="Times New Roman"/>
                <w:b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b/>
                <w:color w:val="000000"/>
                <w:lang w:eastAsia="en-US"/>
              </w:rPr>
              <w:t>Практическое занятие № 10</w:t>
            </w:r>
          </w:p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lang w:eastAsia="en-US"/>
              </w:rPr>
              <w:t xml:space="preserve">Разработка последовательности настройки и </w:t>
            </w:r>
            <w:proofErr w:type="spellStart"/>
            <w:r w:rsidRPr="00C15C9E">
              <w:rPr>
                <w:rFonts w:ascii="Times New Roman" w:hAnsi="Times New Roman"/>
                <w:color w:val="000000"/>
                <w:lang w:eastAsia="en-US"/>
              </w:rPr>
              <w:t>поднастройки</w:t>
            </w:r>
            <w:proofErr w:type="spellEnd"/>
            <w:r w:rsidRPr="00C15C9E">
              <w:rPr>
                <w:rFonts w:ascii="Times New Roman" w:hAnsi="Times New Roman"/>
                <w:color w:val="000000"/>
                <w:lang w:eastAsia="en-US"/>
              </w:rPr>
              <w:t xml:space="preserve">  промышленного робота для режима </w:t>
            </w:r>
            <w:r w:rsidRPr="00C15C9E">
              <w:rPr>
                <w:rFonts w:ascii="Times New Roman" w:hAnsi="Times New Roman"/>
                <w:color w:val="000000"/>
                <w:lang w:eastAsia="en-US"/>
              </w:rPr>
              <w:lastRenderedPageBreak/>
              <w:t>автоматической замены исполнительного органа (</w:t>
            </w:r>
            <w:proofErr w:type="spellStart"/>
            <w:r w:rsidRPr="00C15C9E">
              <w:rPr>
                <w:rFonts w:ascii="Times New Roman" w:hAnsi="Times New Roman"/>
                <w:color w:val="000000"/>
                <w:lang w:eastAsia="en-US"/>
              </w:rPr>
              <w:t>схвата</w:t>
            </w:r>
            <w:proofErr w:type="spellEnd"/>
            <w:r w:rsidRPr="00C15C9E">
              <w:rPr>
                <w:rFonts w:ascii="Times New Roman" w:hAnsi="Times New Roman"/>
                <w:color w:val="000000"/>
                <w:lang w:eastAsia="en-US"/>
              </w:rPr>
              <w:t>).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rPr>
          <w:trHeight w:val="162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99" w:right="177"/>
              <w:rPr>
                <w:rFonts w:ascii="Times New Roman" w:hAnsi="Times New Roman"/>
                <w:b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b/>
                <w:color w:val="000000"/>
                <w:lang w:eastAsia="en-US"/>
              </w:rPr>
              <w:t>Самостоятельная работа обучающегося</w:t>
            </w:r>
          </w:p>
          <w:p w:rsidR="007B6023" w:rsidRPr="00C15C9E" w:rsidRDefault="007B6023" w:rsidP="005C72C0">
            <w:pPr>
              <w:widowControl w:val="0"/>
              <w:numPr>
                <w:ilvl w:val="0"/>
                <w:numId w:val="5"/>
              </w:numPr>
              <w:tabs>
                <w:tab w:val="left" w:pos="488"/>
              </w:tabs>
              <w:spacing w:after="0" w:line="240" w:lineRule="auto"/>
              <w:ind w:left="99" w:right="177" w:firstLine="0"/>
              <w:contextualSpacing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Работа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с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конспектами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занятий,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учебной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и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специальной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технической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литературой.</w:t>
            </w:r>
          </w:p>
          <w:p w:rsidR="007B6023" w:rsidRPr="00C15C9E" w:rsidRDefault="007B6023" w:rsidP="005C72C0">
            <w:pPr>
              <w:widowControl w:val="0"/>
              <w:numPr>
                <w:ilvl w:val="0"/>
                <w:numId w:val="5"/>
              </w:numPr>
              <w:tabs>
                <w:tab w:val="left" w:pos="488"/>
              </w:tabs>
              <w:spacing w:after="0" w:line="240" w:lineRule="auto"/>
              <w:ind w:left="99" w:right="177" w:firstLine="0"/>
              <w:contextualSpacing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Подготовка к практическим занятиям с использованием методических рекомендаций</w:t>
            </w:r>
          </w:p>
          <w:p w:rsidR="007B6023" w:rsidRPr="00C15C9E" w:rsidRDefault="007B6023" w:rsidP="005C72C0">
            <w:pPr>
              <w:widowControl w:val="0"/>
              <w:numPr>
                <w:ilvl w:val="0"/>
                <w:numId w:val="5"/>
              </w:numPr>
              <w:tabs>
                <w:tab w:val="left" w:pos="488"/>
              </w:tabs>
              <w:spacing w:after="0" w:line="240" w:lineRule="auto"/>
              <w:ind w:left="99" w:right="177" w:firstLine="0"/>
              <w:contextualSpacing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Подготовка тематических рефератов </w:t>
            </w:r>
            <w:r w:rsidRPr="00C15C9E">
              <w:rPr>
                <w:rFonts w:ascii="Times New Roman" w:hAnsi="Times New Roman"/>
                <w:w w:val="105"/>
                <w:lang w:eastAsia="en-US"/>
              </w:rPr>
              <w:t>по темам :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«Сборочное оборудование для сборки элементов </w:t>
            </w:r>
            <w:proofErr w:type="spellStart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датчиковой</w:t>
            </w:r>
            <w:proofErr w:type="spellEnd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аппаратуры методом запрессовки», «Размерная настройка </w:t>
            </w:r>
            <w:proofErr w:type="spellStart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техологическиих</w:t>
            </w:r>
            <w:proofErr w:type="spellEnd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приспособлений, применяемых на сборочных операциях станках с ЧПУ» и сообщений по темам :  «Прядок применения направляющей технологической оснастки при сборке элементов </w:t>
            </w:r>
            <w:proofErr w:type="spellStart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датчиковой</w:t>
            </w:r>
            <w:proofErr w:type="spellEnd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аппаратуры Обличия приводов универсальных станков и станков с ЧПУ», «Современные многоцелевые </w:t>
            </w:r>
            <w:proofErr w:type="spellStart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мехатронные</w:t>
            </w:r>
            <w:proofErr w:type="spellEnd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станки».</w:t>
            </w:r>
          </w:p>
          <w:p w:rsidR="007B6023" w:rsidRPr="00C15C9E" w:rsidRDefault="007B6023" w:rsidP="005C72C0">
            <w:pPr>
              <w:widowControl w:val="0"/>
              <w:numPr>
                <w:ilvl w:val="0"/>
                <w:numId w:val="5"/>
              </w:numPr>
              <w:tabs>
                <w:tab w:val="left" w:pos="488"/>
              </w:tabs>
              <w:spacing w:after="0" w:line="240" w:lineRule="auto"/>
              <w:ind w:left="99" w:right="177" w:firstLine="0"/>
              <w:contextualSpacing/>
              <w:rPr>
                <w:rFonts w:ascii="Times New Roman" w:hAnsi="Times New Roman"/>
                <w:b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Подготовка коллективных комплексных заданий по</w:t>
            </w:r>
          </w:p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разделам курса преподавателя: «</w:t>
            </w:r>
            <w:r w:rsidRPr="00C15C9E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Базирования деталей в изделии при сборке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»,оформлениерезультатовпрактическихзанятий,отчётовиподготовкакихзащите- по разделу: Порядок применения сборочного технологического  оборудования</w:t>
            </w:r>
          </w:p>
        </w:tc>
        <w:tc>
          <w:tcPr>
            <w:tcW w:w="317" w:type="pct"/>
            <w:vAlign w:val="center"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rPr>
          <w:trHeight w:val="287"/>
        </w:trPr>
        <w:tc>
          <w:tcPr>
            <w:tcW w:w="657" w:type="pct"/>
            <w:vMerge w:val="restart"/>
            <w:hideMark/>
          </w:tcPr>
          <w:p w:rsidR="007B6023" w:rsidRPr="00C15C9E" w:rsidRDefault="007B6023" w:rsidP="00E92138">
            <w:pPr>
              <w:ind w:right="454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 xml:space="preserve">Тема 1.5. </w:t>
            </w:r>
            <w:proofErr w:type="spellStart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Аппаратно</w:t>
            </w:r>
            <w:proofErr w:type="spellEnd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– программное обеспечение систем автоматического управления и </w:t>
            </w:r>
            <w:proofErr w:type="spellStart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мехатронных</w:t>
            </w:r>
            <w:proofErr w:type="spellEnd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систем</w:t>
            </w: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 xml:space="preserve">Содержание </w:t>
            </w:r>
          </w:p>
        </w:tc>
        <w:tc>
          <w:tcPr>
            <w:tcW w:w="317" w:type="pct"/>
            <w:vMerge w:val="restart"/>
            <w:vAlign w:val="center"/>
            <w:hideMark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696" w:type="pct"/>
          </w:tcPr>
          <w:p w:rsidR="007B6023" w:rsidRPr="00C15C9E" w:rsidRDefault="007B6023" w:rsidP="00E9213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rPr>
          <w:trHeight w:val="229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5C72C0">
            <w:pPr>
              <w:numPr>
                <w:ilvl w:val="0"/>
                <w:numId w:val="11"/>
              </w:numPr>
              <w:tabs>
                <w:tab w:val="left" w:pos="239"/>
              </w:tabs>
              <w:ind w:left="29" w:right="177" w:hanging="29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lang w:eastAsia="en-US"/>
              </w:rPr>
              <w:t>Понятие программного продукта. Назначение и основные возможности программы. Системные продукты.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Default="007B6023" w:rsidP="00DD7FF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ОК 105, 10, ПК 2.1-2.3</w:t>
            </w:r>
          </w:p>
        </w:tc>
      </w:tr>
      <w:tr w:rsidR="007B6023" w:rsidRPr="00C15C9E" w:rsidTr="007B6023">
        <w:trPr>
          <w:trHeight w:val="275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5C72C0">
            <w:pPr>
              <w:numPr>
                <w:ilvl w:val="0"/>
                <w:numId w:val="11"/>
              </w:numPr>
              <w:tabs>
                <w:tab w:val="left" w:pos="239"/>
              </w:tabs>
              <w:ind w:left="29" w:right="177" w:hanging="29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lang w:eastAsia="en-US"/>
              </w:rPr>
              <w:t>Установка программы, ее интеграция в систему, проверка правильности функционирования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Default="007B6023" w:rsidP="00DD7FF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ОК 105, 10, ПК 2.1-2.3</w:t>
            </w:r>
          </w:p>
        </w:tc>
      </w:tr>
      <w:tr w:rsidR="007B6023" w:rsidRPr="00C15C9E" w:rsidTr="007B6023">
        <w:trPr>
          <w:trHeight w:val="242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5C72C0">
            <w:pPr>
              <w:numPr>
                <w:ilvl w:val="0"/>
                <w:numId w:val="11"/>
              </w:numPr>
              <w:tabs>
                <w:tab w:val="left" w:pos="239"/>
              </w:tabs>
              <w:ind w:left="29" w:right="177" w:hanging="29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lang w:eastAsia="en-US"/>
              </w:rPr>
              <w:t>Техническая документация на программный продукт, эксплуатационная документация, документация пользователя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Default="007B6023" w:rsidP="00DD7FF8">
            <w:pPr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ОК 105, 10, ПК 2.1-2.3</w:t>
            </w:r>
          </w:p>
        </w:tc>
      </w:tr>
      <w:tr w:rsidR="007B6023" w:rsidRPr="00C15C9E" w:rsidTr="007B6023">
        <w:trPr>
          <w:trHeight w:val="545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snapToGrid w:val="0"/>
              <w:spacing w:after="0"/>
              <w:ind w:left="99" w:right="177"/>
              <w:rPr>
                <w:rFonts w:ascii="Times New Roman" w:hAnsi="Times New Roman"/>
                <w:b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b/>
                <w:color w:val="000000"/>
                <w:lang w:eastAsia="en-US"/>
              </w:rPr>
              <w:t>Практическое занятие № 19</w:t>
            </w:r>
          </w:p>
          <w:p w:rsidR="007B6023" w:rsidRPr="00C15C9E" w:rsidRDefault="007B6023" w:rsidP="00E92138">
            <w:pPr>
              <w:spacing w:after="0"/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lang w:eastAsia="en-US"/>
              </w:rPr>
              <w:t>Работа с программами с учетом специфики технологического процесса</w:t>
            </w:r>
          </w:p>
        </w:tc>
        <w:tc>
          <w:tcPr>
            <w:tcW w:w="317" w:type="pct"/>
            <w:vMerge w:val="restart"/>
            <w:vAlign w:val="center"/>
            <w:hideMark/>
          </w:tcPr>
          <w:p w:rsidR="007B6023" w:rsidRPr="00C15C9E" w:rsidRDefault="007B6023" w:rsidP="00E92138">
            <w:pPr>
              <w:spacing w:after="0"/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696" w:type="pct"/>
          </w:tcPr>
          <w:p w:rsidR="007B6023" w:rsidRDefault="007B6023" w:rsidP="00E92138">
            <w:pPr>
              <w:spacing w:after="0"/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rPr>
          <w:trHeight w:val="610"/>
        </w:trPr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snapToGrid w:val="0"/>
              <w:spacing w:after="0"/>
              <w:ind w:left="99" w:right="177"/>
              <w:rPr>
                <w:rFonts w:ascii="Times New Roman" w:hAnsi="Times New Roman"/>
                <w:b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b/>
                <w:color w:val="000000"/>
                <w:lang w:eastAsia="en-US"/>
              </w:rPr>
              <w:t>Практическое занятие № 20</w:t>
            </w:r>
          </w:p>
          <w:p w:rsidR="007B6023" w:rsidRPr="00C15C9E" w:rsidRDefault="007B6023" w:rsidP="00E92138">
            <w:pPr>
              <w:spacing w:after="0"/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lang w:eastAsia="en-US"/>
              </w:rPr>
              <w:t>Работа с технической документацией на программу</w:t>
            </w:r>
          </w:p>
        </w:tc>
        <w:tc>
          <w:tcPr>
            <w:tcW w:w="31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c>
          <w:tcPr>
            <w:tcW w:w="657" w:type="pct"/>
            <w:vMerge/>
            <w:vAlign w:val="center"/>
            <w:hideMark/>
          </w:tcPr>
          <w:p w:rsidR="007B6023" w:rsidRPr="00C15C9E" w:rsidRDefault="007B6023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3330" w:type="pct"/>
            <w:hideMark/>
          </w:tcPr>
          <w:p w:rsidR="007B6023" w:rsidRPr="00C15C9E" w:rsidRDefault="007B6023" w:rsidP="00E92138">
            <w:pPr>
              <w:widowControl w:val="0"/>
              <w:spacing w:after="0"/>
              <w:ind w:left="99" w:right="177"/>
              <w:rPr>
                <w:rFonts w:ascii="Times New Roman" w:hAnsi="Times New Roman"/>
                <w:b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b/>
                <w:color w:val="000000"/>
                <w:lang w:eastAsia="en-US"/>
              </w:rPr>
              <w:t>Самостоятельная работа обучающегося</w:t>
            </w:r>
          </w:p>
          <w:p w:rsidR="007B6023" w:rsidRPr="00C15C9E" w:rsidRDefault="007B6023" w:rsidP="00E92138">
            <w:pPr>
              <w:tabs>
                <w:tab w:val="left" w:pos="488"/>
              </w:tabs>
              <w:ind w:left="99" w:right="177"/>
              <w:contextualSpacing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Работа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с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конспектами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занятий,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учебной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и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специальной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т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ехнической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литературой.</w:t>
            </w:r>
          </w:p>
          <w:p w:rsidR="007B6023" w:rsidRPr="00C15C9E" w:rsidRDefault="007B6023" w:rsidP="00E92138">
            <w:pPr>
              <w:spacing w:after="0"/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lastRenderedPageBreak/>
              <w:t>Подготовка к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практическим</w:t>
            </w:r>
            <w:r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занятиям с использованием методических рекомендаций</w:t>
            </w:r>
          </w:p>
        </w:tc>
        <w:tc>
          <w:tcPr>
            <w:tcW w:w="317" w:type="pct"/>
            <w:vAlign w:val="center"/>
          </w:tcPr>
          <w:p w:rsidR="007B6023" w:rsidRPr="00C15C9E" w:rsidRDefault="007B6023" w:rsidP="00E92138">
            <w:pPr>
              <w:spacing w:after="0"/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696" w:type="pct"/>
          </w:tcPr>
          <w:p w:rsidR="007B6023" w:rsidRPr="00C15C9E" w:rsidRDefault="007B6023" w:rsidP="00E92138">
            <w:pPr>
              <w:spacing w:after="0"/>
              <w:ind w:right="177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c>
          <w:tcPr>
            <w:tcW w:w="3987" w:type="pct"/>
            <w:gridSpan w:val="2"/>
            <w:hideMark/>
          </w:tcPr>
          <w:p w:rsidR="007B6023" w:rsidRPr="00123C4F" w:rsidRDefault="007B6023" w:rsidP="00E92138">
            <w:pPr>
              <w:widowControl w:val="0"/>
              <w:tabs>
                <w:tab w:val="left" w:pos="261"/>
              </w:tabs>
              <w:spacing w:after="0" w:line="251" w:lineRule="exact"/>
              <w:ind w:left="426" w:right="423"/>
              <w:contextualSpacing/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</w:pP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lastRenderedPageBreak/>
              <w:t>Учебная практика раздела 1</w:t>
            </w:r>
          </w:p>
          <w:p w:rsidR="007B6023" w:rsidRPr="00123C4F" w:rsidRDefault="007B6023" w:rsidP="005C72C0">
            <w:pPr>
              <w:widowControl w:val="0"/>
              <w:numPr>
                <w:ilvl w:val="0"/>
                <w:numId w:val="10"/>
              </w:numPr>
              <w:tabs>
                <w:tab w:val="left" w:pos="261"/>
              </w:tabs>
              <w:spacing w:after="0" w:line="251" w:lineRule="exact"/>
              <w:ind w:left="426" w:right="423" w:firstLine="0"/>
              <w:contextualSpacing/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</w:pPr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Виды работ</w:t>
            </w:r>
          </w:p>
          <w:p w:rsidR="007B6023" w:rsidRPr="00123C4F" w:rsidRDefault="007B6023" w:rsidP="005C72C0">
            <w:pPr>
              <w:widowControl w:val="0"/>
              <w:numPr>
                <w:ilvl w:val="0"/>
                <w:numId w:val="10"/>
              </w:numPr>
              <w:tabs>
                <w:tab w:val="left" w:pos="261"/>
              </w:tabs>
              <w:spacing w:after="0" w:line="251" w:lineRule="exact"/>
              <w:ind w:left="426" w:right="423" w:firstLine="0"/>
              <w:contextualSpacing/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</w:pP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Освоение</w:t>
            </w:r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 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методов</w:t>
            </w:r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 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создания</w:t>
            </w:r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 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управляющих</w:t>
            </w:r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 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программ</w:t>
            </w:r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 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для</w:t>
            </w:r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 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а</w:t>
            </w:r>
            <w:r w:rsidRPr="00C15C9E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в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томатических</w:t>
            </w:r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 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и</w:t>
            </w:r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 </w:t>
            </w:r>
            <w:proofErr w:type="spellStart"/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мехатронных</w:t>
            </w:r>
            <w:proofErr w:type="spellEnd"/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 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систем</w:t>
            </w:r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 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с</w:t>
            </w:r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 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использованием</w:t>
            </w:r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 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интегрированных</w:t>
            </w:r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 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технологий</w:t>
            </w:r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 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CAD/CAM;</w:t>
            </w:r>
          </w:p>
          <w:p w:rsidR="007B6023" w:rsidRPr="00123C4F" w:rsidRDefault="007B6023" w:rsidP="005C72C0">
            <w:pPr>
              <w:widowControl w:val="0"/>
              <w:numPr>
                <w:ilvl w:val="0"/>
                <w:numId w:val="10"/>
              </w:numPr>
              <w:tabs>
                <w:tab w:val="left" w:pos="261"/>
              </w:tabs>
              <w:spacing w:after="0" w:line="251" w:lineRule="exact"/>
              <w:ind w:left="426" w:right="423" w:firstLine="0"/>
              <w:contextualSpacing/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</w:pP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эксплуатация учебных автоматизированных и </w:t>
            </w:r>
            <w:proofErr w:type="spellStart"/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мехатронных</w:t>
            </w:r>
            <w:proofErr w:type="spellEnd"/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 систем;</w:t>
            </w:r>
          </w:p>
          <w:p w:rsidR="007B6023" w:rsidRPr="00123C4F" w:rsidRDefault="007B6023" w:rsidP="005C72C0">
            <w:pPr>
              <w:widowControl w:val="0"/>
              <w:numPr>
                <w:ilvl w:val="0"/>
                <w:numId w:val="10"/>
              </w:numPr>
              <w:tabs>
                <w:tab w:val="left" w:pos="261"/>
              </w:tabs>
              <w:spacing w:after="0" w:line="251" w:lineRule="exact"/>
              <w:ind w:left="426" w:right="423" w:firstLine="0"/>
              <w:contextualSpacing/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</w:pP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выполнение работ по программированию учебного технол</w:t>
            </w:r>
            <w:r w:rsidRPr="00C15C9E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о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гического обору</w:t>
            </w:r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дова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ния,</w:t>
            </w:r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 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оснащённого</w:t>
            </w:r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 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интегрированной</w:t>
            </w:r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 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системой</w:t>
            </w:r>
            <w:r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 xml:space="preserve"> </w:t>
            </w:r>
            <w:r w:rsidRPr="00123C4F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CAD/CAM</w:t>
            </w:r>
          </w:p>
        </w:tc>
        <w:tc>
          <w:tcPr>
            <w:tcW w:w="317" w:type="pct"/>
            <w:vAlign w:val="center"/>
            <w:hideMark/>
          </w:tcPr>
          <w:p w:rsidR="007B6023" w:rsidRPr="00C15C9E" w:rsidRDefault="007B6023" w:rsidP="00E92138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108</w:t>
            </w:r>
          </w:p>
        </w:tc>
        <w:tc>
          <w:tcPr>
            <w:tcW w:w="696" w:type="pct"/>
          </w:tcPr>
          <w:p w:rsidR="007B6023" w:rsidRDefault="007B6023" w:rsidP="00E92138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c>
          <w:tcPr>
            <w:tcW w:w="3987" w:type="pct"/>
            <w:gridSpan w:val="2"/>
            <w:hideMark/>
          </w:tcPr>
          <w:p w:rsidR="007B6023" w:rsidRPr="00C15C9E" w:rsidRDefault="007B6023" w:rsidP="00E92138">
            <w:pPr>
              <w:ind w:right="3001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>Производственная практика раздела 1</w:t>
            </w:r>
            <w:r w:rsidRPr="00C15C9E"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 xml:space="preserve"> (если предусмотрено рассредоточенное прохождение практики)</w:t>
            </w:r>
          </w:p>
          <w:p w:rsidR="007B6023" w:rsidRPr="00C15C9E" w:rsidRDefault="007B6023" w:rsidP="00E92138">
            <w:pPr>
              <w:ind w:right="3001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 xml:space="preserve">Виды работ </w:t>
            </w:r>
          </w:p>
          <w:p w:rsidR="007B6023" w:rsidRPr="00C15C9E" w:rsidRDefault="007B6023" w:rsidP="005C72C0">
            <w:pPr>
              <w:widowControl w:val="0"/>
              <w:numPr>
                <w:ilvl w:val="0"/>
                <w:numId w:val="10"/>
              </w:numPr>
              <w:tabs>
                <w:tab w:val="left" w:pos="261"/>
              </w:tabs>
              <w:spacing w:after="0" w:line="249" w:lineRule="auto"/>
              <w:ind w:left="426" w:right="423" w:firstLine="0"/>
              <w:contextualSpacing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pacing w:val="-4"/>
                <w:w w:val="105"/>
                <w:lang w:eastAsia="en-US"/>
              </w:rPr>
              <w:t>участи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е в </w:t>
            </w:r>
            <w:r w:rsidRPr="00C15C9E">
              <w:rPr>
                <w:rFonts w:ascii="Times New Roman" w:hAnsi="Times New Roman"/>
                <w:color w:val="000000"/>
                <w:spacing w:val="-3"/>
                <w:w w:val="105"/>
                <w:lang w:eastAsia="en-US"/>
              </w:rPr>
              <w:t>организаци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и </w:t>
            </w:r>
            <w:r w:rsidRPr="00C15C9E">
              <w:rPr>
                <w:rFonts w:ascii="Times New Roman" w:hAnsi="Times New Roman"/>
                <w:color w:val="000000"/>
                <w:spacing w:val="-3"/>
                <w:w w:val="105"/>
                <w:lang w:eastAsia="en-US"/>
              </w:rPr>
              <w:t>рабо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т </w:t>
            </w:r>
            <w:r w:rsidRPr="00C15C9E">
              <w:rPr>
                <w:rFonts w:ascii="Times New Roman" w:hAnsi="Times New Roman"/>
                <w:color w:val="000000"/>
                <w:spacing w:val="-2"/>
                <w:w w:val="105"/>
                <w:lang w:eastAsia="en-US"/>
              </w:rPr>
              <w:t>п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о </w:t>
            </w:r>
            <w:r w:rsidRPr="00C15C9E">
              <w:rPr>
                <w:rFonts w:ascii="Times New Roman" w:hAnsi="Times New Roman"/>
                <w:color w:val="000000"/>
                <w:spacing w:val="-2"/>
                <w:w w:val="105"/>
                <w:lang w:eastAsia="en-US"/>
              </w:rPr>
              <w:t>п</w:t>
            </w:r>
            <w:r w:rsidRPr="00C15C9E">
              <w:rPr>
                <w:rFonts w:ascii="Times New Roman" w:hAnsi="Times New Roman"/>
                <w:color w:val="000000"/>
                <w:spacing w:val="-3"/>
                <w:w w:val="105"/>
                <w:lang w:eastAsia="en-US"/>
              </w:rPr>
              <w:t>роизводственно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й </w:t>
            </w:r>
            <w:r w:rsidRPr="00C15C9E">
              <w:rPr>
                <w:rFonts w:ascii="Times New Roman" w:hAnsi="Times New Roman"/>
                <w:color w:val="000000"/>
                <w:spacing w:val="-3"/>
                <w:w w:val="105"/>
                <w:lang w:eastAsia="en-US"/>
              </w:rPr>
              <w:t>экс</w:t>
            </w:r>
            <w:r w:rsidRPr="00C15C9E">
              <w:rPr>
                <w:rFonts w:ascii="Times New Roman" w:hAnsi="Times New Roman"/>
                <w:color w:val="000000"/>
                <w:spacing w:val="-2"/>
                <w:w w:val="105"/>
                <w:lang w:eastAsia="en-US"/>
              </w:rPr>
              <w:t>п</w:t>
            </w:r>
            <w:r w:rsidRPr="00C15C9E">
              <w:rPr>
                <w:rFonts w:ascii="Times New Roman" w:hAnsi="Times New Roman"/>
                <w:color w:val="000000"/>
                <w:spacing w:val="-3"/>
                <w:w w:val="105"/>
                <w:lang w:eastAsia="en-US"/>
              </w:rPr>
              <w:t>луат</w:t>
            </w:r>
            <w:r w:rsidRPr="00C15C9E">
              <w:rPr>
                <w:rFonts w:ascii="Times New Roman" w:hAnsi="Times New Roman"/>
                <w:color w:val="000000"/>
                <w:spacing w:val="-5"/>
                <w:w w:val="105"/>
                <w:lang w:eastAsia="en-US"/>
              </w:rPr>
              <w:t>а</w:t>
            </w:r>
            <w:r w:rsidRPr="00C15C9E">
              <w:rPr>
                <w:rFonts w:ascii="Times New Roman" w:hAnsi="Times New Roman"/>
                <w:color w:val="000000"/>
                <w:spacing w:val="-3"/>
                <w:w w:val="105"/>
                <w:lang w:eastAsia="en-US"/>
              </w:rPr>
              <w:t>ци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и и </w:t>
            </w:r>
            <w:r w:rsidRPr="00C15C9E">
              <w:rPr>
                <w:rFonts w:ascii="Times New Roman" w:hAnsi="Times New Roman"/>
                <w:color w:val="000000"/>
                <w:spacing w:val="-2"/>
                <w:w w:val="105"/>
                <w:lang w:eastAsia="en-US"/>
              </w:rPr>
              <w:t>о</w:t>
            </w:r>
            <w:r w:rsidRPr="00C15C9E">
              <w:rPr>
                <w:rFonts w:ascii="Times New Roman" w:hAnsi="Times New Roman"/>
                <w:color w:val="000000"/>
                <w:spacing w:val="-3"/>
                <w:w w:val="105"/>
                <w:lang w:eastAsia="en-US"/>
              </w:rPr>
              <w:t>бслуживани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ю </w:t>
            </w:r>
            <w:r w:rsidRPr="00C15C9E">
              <w:rPr>
                <w:rFonts w:ascii="Times New Roman" w:hAnsi="Times New Roman"/>
                <w:color w:val="000000"/>
                <w:spacing w:val="-3"/>
                <w:w w:val="105"/>
                <w:lang w:eastAsia="en-US"/>
              </w:rPr>
              <w:t>автоматически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х и </w:t>
            </w:r>
            <w:proofErr w:type="spellStart"/>
            <w:r w:rsidRPr="00C15C9E">
              <w:rPr>
                <w:rFonts w:ascii="Times New Roman" w:hAnsi="Times New Roman"/>
                <w:color w:val="000000"/>
                <w:spacing w:val="-3"/>
                <w:w w:val="105"/>
                <w:lang w:eastAsia="en-US"/>
              </w:rPr>
              <w:t>мехатронны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х</w:t>
            </w:r>
            <w:proofErr w:type="spellEnd"/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  <w:spacing w:val="-3"/>
                <w:w w:val="105"/>
                <w:lang w:eastAsia="en-US"/>
              </w:rPr>
              <w:t>систем;</w:t>
            </w:r>
          </w:p>
          <w:p w:rsidR="007B6023" w:rsidRPr="00C15C9E" w:rsidRDefault="007B6023" w:rsidP="005C72C0">
            <w:pPr>
              <w:widowControl w:val="0"/>
              <w:numPr>
                <w:ilvl w:val="0"/>
                <w:numId w:val="10"/>
              </w:numPr>
              <w:tabs>
                <w:tab w:val="left" w:pos="261"/>
              </w:tabs>
              <w:spacing w:after="0" w:line="251" w:lineRule="exact"/>
              <w:ind w:left="426" w:right="423" w:firstLine="0"/>
              <w:contextualSpacing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участи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е в </w:t>
            </w:r>
            <w:r w:rsidRPr="00C15C9E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организаци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и </w:t>
            </w:r>
            <w:r w:rsidRPr="00C15C9E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рабо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т по п</w:t>
            </w:r>
            <w:r w:rsidRPr="00C15C9E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рограммировани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 xml:space="preserve">ю </w:t>
            </w:r>
            <w:r w:rsidRPr="00C15C9E">
              <w:rPr>
                <w:rFonts w:ascii="Times New Roman" w:hAnsi="Times New Roman"/>
                <w:color w:val="000000"/>
                <w:spacing w:val="-1"/>
                <w:w w:val="105"/>
                <w:lang w:eastAsia="en-US"/>
              </w:rPr>
              <w:t>автома</w:t>
            </w: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тизированного оборудования в условиях предприятия;</w:t>
            </w:r>
          </w:p>
          <w:p w:rsidR="007B6023" w:rsidRPr="00C15C9E" w:rsidRDefault="007B6023" w:rsidP="005C72C0">
            <w:pPr>
              <w:widowControl w:val="0"/>
              <w:numPr>
                <w:ilvl w:val="0"/>
                <w:numId w:val="10"/>
              </w:numPr>
              <w:tabs>
                <w:tab w:val="left" w:pos="261"/>
              </w:tabs>
              <w:spacing w:after="0" w:line="249" w:lineRule="auto"/>
              <w:ind w:left="426" w:right="423" w:firstLine="0"/>
              <w:contextualSpacing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оформление технологической документации для различных автоматизированных технологических процессов;</w:t>
            </w:r>
          </w:p>
          <w:p w:rsidR="007B6023" w:rsidRPr="00C15C9E" w:rsidRDefault="007B6023" w:rsidP="005C72C0">
            <w:pPr>
              <w:widowControl w:val="0"/>
              <w:numPr>
                <w:ilvl w:val="0"/>
                <w:numId w:val="10"/>
              </w:numPr>
              <w:tabs>
                <w:tab w:val="left" w:pos="261"/>
              </w:tabs>
              <w:spacing w:after="0" w:line="249" w:lineRule="auto"/>
              <w:ind w:left="426" w:right="423" w:firstLine="0"/>
              <w:contextualSpacing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ознакомление с организацией и деятельностью служб контроля качества на предприятии</w:t>
            </w:r>
            <w:r w:rsidRPr="00C15C9E">
              <w:rPr>
                <w:rFonts w:ascii="Times New Roman" w:hAnsi="Times New Roman"/>
                <w:color w:val="000000"/>
                <w:w w:val="115"/>
                <w:lang w:eastAsia="en-US"/>
              </w:rPr>
              <w:t>;</w:t>
            </w:r>
          </w:p>
          <w:p w:rsidR="007B6023" w:rsidRPr="00C15C9E" w:rsidRDefault="007B6023" w:rsidP="005C72C0">
            <w:pPr>
              <w:widowControl w:val="0"/>
              <w:numPr>
                <w:ilvl w:val="0"/>
                <w:numId w:val="10"/>
              </w:numPr>
              <w:tabs>
                <w:tab w:val="left" w:pos="261"/>
              </w:tabs>
              <w:spacing w:after="0" w:line="249" w:lineRule="auto"/>
              <w:ind w:left="426" w:right="423" w:firstLine="0"/>
              <w:contextualSpacing/>
              <w:rPr>
                <w:rFonts w:ascii="Times New Roman" w:hAnsi="Times New Roman"/>
                <w:color w:val="00000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участие в выборке продукции и оценке её качества;</w:t>
            </w:r>
          </w:p>
          <w:p w:rsidR="007B6023" w:rsidRPr="00C15C9E" w:rsidRDefault="007B6023" w:rsidP="005C72C0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426" w:right="423" w:firstLine="0"/>
              <w:contextualSpacing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w w:val="105"/>
                <w:lang w:eastAsia="en-US"/>
              </w:rPr>
              <w:t>проведение расчётов по режимам работы автоматизированного оборудования.</w:t>
            </w:r>
          </w:p>
        </w:tc>
        <w:tc>
          <w:tcPr>
            <w:tcW w:w="317" w:type="pct"/>
            <w:vAlign w:val="center"/>
            <w:hideMark/>
          </w:tcPr>
          <w:p w:rsidR="007B6023" w:rsidRPr="00C15C9E" w:rsidRDefault="007B6023" w:rsidP="00E92138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180</w:t>
            </w:r>
          </w:p>
        </w:tc>
        <w:tc>
          <w:tcPr>
            <w:tcW w:w="696" w:type="pct"/>
          </w:tcPr>
          <w:p w:rsidR="007B6023" w:rsidRDefault="007B6023" w:rsidP="00E92138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7B6023" w:rsidRPr="00C15C9E" w:rsidTr="007B6023">
        <w:tc>
          <w:tcPr>
            <w:tcW w:w="3987" w:type="pct"/>
            <w:gridSpan w:val="2"/>
            <w:hideMark/>
          </w:tcPr>
          <w:p w:rsidR="007B6023" w:rsidRPr="00C15C9E" w:rsidRDefault="007B6023" w:rsidP="00E92138">
            <w:pPr>
              <w:ind w:right="3001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>Всего:</w:t>
            </w:r>
          </w:p>
        </w:tc>
        <w:tc>
          <w:tcPr>
            <w:tcW w:w="317" w:type="pct"/>
            <w:vAlign w:val="center"/>
            <w:hideMark/>
          </w:tcPr>
          <w:p w:rsidR="007B6023" w:rsidRPr="00C15C9E" w:rsidRDefault="007B6023" w:rsidP="00E92138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404</w:t>
            </w:r>
          </w:p>
        </w:tc>
        <w:tc>
          <w:tcPr>
            <w:tcW w:w="696" w:type="pct"/>
          </w:tcPr>
          <w:p w:rsidR="007B6023" w:rsidRDefault="007B6023" w:rsidP="00E92138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</w:tbl>
    <w:p w:rsidR="00BC504B" w:rsidRPr="00C15C9E" w:rsidRDefault="00BC504B" w:rsidP="00BC504B">
      <w:pPr>
        <w:rPr>
          <w:rFonts w:ascii="Times New Roman" w:hAnsi="Times New Roman"/>
          <w:b/>
          <w:bCs/>
        </w:rPr>
      </w:pPr>
    </w:p>
    <w:p w:rsidR="00BC504B" w:rsidRPr="00C15C9E" w:rsidRDefault="00BC504B" w:rsidP="00BC504B">
      <w:pPr>
        <w:pStyle w:val="a7"/>
        <w:ind w:left="709"/>
        <w:rPr>
          <w:i/>
        </w:rPr>
      </w:pPr>
      <w:r w:rsidRPr="00C15C9E">
        <w:rPr>
          <w:i/>
        </w:rPr>
        <w:t>.</w:t>
      </w:r>
    </w:p>
    <w:p w:rsidR="00112790" w:rsidRDefault="00112790" w:rsidP="006D330C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  <w:sectPr w:rsidR="00112790" w:rsidSect="00112790">
          <w:pgSz w:w="16838" w:h="11906" w:orient="landscape"/>
          <w:pgMar w:top="1418" w:right="1134" w:bottom="851" w:left="1134" w:header="709" w:footer="709" w:gutter="0"/>
          <w:cols w:space="708"/>
          <w:titlePg/>
          <w:docGrid w:linePitch="360"/>
        </w:sectPr>
      </w:pPr>
    </w:p>
    <w:p w:rsidR="00BC504B" w:rsidRPr="006D330C" w:rsidRDefault="00BC504B" w:rsidP="006D330C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6D330C">
        <w:rPr>
          <w:rFonts w:ascii="Times New Roman" w:hAnsi="Times New Roman"/>
          <w:b/>
          <w:bCs/>
          <w:sz w:val="28"/>
          <w:szCs w:val="28"/>
        </w:rPr>
        <w:lastRenderedPageBreak/>
        <w:t xml:space="preserve">3. УСЛОВИЯ РЕАЛИЗАЦИИ ПРОГРАММЫ </w:t>
      </w:r>
      <w:r w:rsidR="00740A34">
        <w:rPr>
          <w:rFonts w:ascii="Times New Roman" w:hAnsi="Times New Roman"/>
          <w:b/>
          <w:bCs/>
          <w:sz w:val="28"/>
          <w:szCs w:val="28"/>
        </w:rPr>
        <w:t>ПРОФЕССНАЛЬНОГО МОДУЛЯ</w:t>
      </w:r>
    </w:p>
    <w:p w:rsidR="00BC504B" w:rsidRPr="006D330C" w:rsidRDefault="00BC504B" w:rsidP="006D330C">
      <w:pPr>
        <w:suppressAutoHyphens/>
        <w:spacing w:after="0"/>
        <w:ind w:firstLine="426"/>
        <w:jc w:val="both"/>
        <w:rPr>
          <w:rFonts w:ascii="Times New Roman" w:hAnsi="Times New Roman"/>
          <w:b/>
          <w:bCs/>
          <w:sz w:val="28"/>
          <w:szCs w:val="28"/>
        </w:rPr>
      </w:pPr>
      <w:r w:rsidRPr="006D330C">
        <w:rPr>
          <w:rFonts w:ascii="Times New Roman" w:hAnsi="Times New Roman"/>
          <w:b/>
          <w:bCs/>
          <w:sz w:val="28"/>
          <w:szCs w:val="28"/>
        </w:rPr>
        <w:t xml:space="preserve">3.1. </w:t>
      </w:r>
      <w:r w:rsidR="00FB40A1">
        <w:rPr>
          <w:rFonts w:ascii="Times New Roman" w:hAnsi="Times New Roman"/>
          <w:b/>
          <w:bCs/>
          <w:sz w:val="28"/>
          <w:szCs w:val="28"/>
        </w:rPr>
        <w:t>Р</w:t>
      </w:r>
      <w:r w:rsidRPr="006D330C">
        <w:rPr>
          <w:rFonts w:ascii="Times New Roman" w:hAnsi="Times New Roman"/>
          <w:b/>
          <w:bCs/>
          <w:sz w:val="28"/>
          <w:szCs w:val="28"/>
        </w:rPr>
        <w:t>еализаци</w:t>
      </w:r>
      <w:r w:rsidR="00FB40A1">
        <w:rPr>
          <w:rFonts w:ascii="Times New Roman" w:hAnsi="Times New Roman"/>
          <w:b/>
          <w:bCs/>
          <w:sz w:val="28"/>
          <w:szCs w:val="28"/>
        </w:rPr>
        <w:t>я</w:t>
      </w:r>
      <w:r w:rsidRPr="006D330C">
        <w:rPr>
          <w:rFonts w:ascii="Times New Roman" w:hAnsi="Times New Roman"/>
          <w:b/>
          <w:bCs/>
          <w:sz w:val="28"/>
          <w:szCs w:val="28"/>
        </w:rPr>
        <w:t xml:space="preserve"> программы </w:t>
      </w:r>
      <w:r w:rsidR="00740A34">
        <w:rPr>
          <w:rFonts w:ascii="Times New Roman" w:hAnsi="Times New Roman"/>
          <w:b/>
          <w:bCs/>
          <w:sz w:val="28"/>
          <w:szCs w:val="28"/>
        </w:rPr>
        <w:t>п</w:t>
      </w:r>
      <w:r w:rsidR="00753D93">
        <w:rPr>
          <w:rFonts w:ascii="Times New Roman" w:hAnsi="Times New Roman"/>
          <w:b/>
          <w:bCs/>
          <w:sz w:val="28"/>
          <w:szCs w:val="28"/>
        </w:rPr>
        <w:t>рофессионального модуля пред</w:t>
      </w:r>
      <w:r w:rsidR="00FB40A1" w:rsidRPr="006D330C">
        <w:rPr>
          <w:rFonts w:ascii="Times New Roman" w:hAnsi="Times New Roman"/>
          <w:b/>
          <w:bCs/>
          <w:sz w:val="28"/>
          <w:szCs w:val="28"/>
        </w:rPr>
        <w:t>усматри</w:t>
      </w:r>
      <w:r w:rsidR="00FB40A1">
        <w:rPr>
          <w:rFonts w:ascii="Times New Roman" w:hAnsi="Times New Roman"/>
          <w:b/>
          <w:bCs/>
          <w:sz w:val="28"/>
          <w:szCs w:val="28"/>
        </w:rPr>
        <w:t>вает наличие</w:t>
      </w:r>
      <w:r w:rsidRPr="006D330C">
        <w:rPr>
          <w:rFonts w:ascii="Times New Roman" w:hAnsi="Times New Roman"/>
          <w:b/>
          <w:bCs/>
          <w:sz w:val="28"/>
          <w:szCs w:val="28"/>
        </w:rPr>
        <w:t xml:space="preserve"> следующи</w:t>
      </w:r>
      <w:r w:rsidR="00FB40A1">
        <w:rPr>
          <w:rFonts w:ascii="Times New Roman" w:hAnsi="Times New Roman"/>
          <w:b/>
          <w:bCs/>
          <w:sz w:val="28"/>
          <w:szCs w:val="28"/>
        </w:rPr>
        <w:t>х</w:t>
      </w:r>
      <w:r w:rsidRPr="006D330C">
        <w:rPr>
          <w:rFonts w:ascii="Times New Roman" w:hAnsi="Times New Roman"/>
          <w:b/>
          <w:bCs/>
          <w:sz w:val="28"/>
          <w:szCs w:val="28"/>
        </w:rPr>
        <w:t xml:space="preserve"> специальны</w:t>
      </w:r>
      <w:r w:rsidR="00FB40A1">
        <w:rPr>
          <w:rFonts w:ascii="Times New Roman" w:hAnsi="Times New Roman"/>
          <w:b/>
          <w:bCs/>
          <w:sz w:val="28"/>
          <w:szCs w:val="28"/>
        </w:rPr>
        <w:t>х</w:t>
      </w:r>
      <w:r w:rsidRPr="006D330C">
        <w:rPr>
          <w:rFonts w:ascii="Times New Roman" w:hAnsi="Times New Roman"/>
          <w:b/>
          <w:bCs/>
          <w:sz w:val="28"/>
          <w:szCs w:val="28"/>
        </w:rPr>
        <w:t xml:space="preserve"> помещени</w:t>
      </w:r>
      <w:r w:rsidR="00FB40A1">
        <w:rPr>
          <w:rFonts w:ascii="Times New Roman" w:hAnsi="Times New Roman"/>
          <w:b/>
          <w:bCs/>
          <w:sz w:val="28"/>
          <w:szCs w:val="28"/>
        </w:rPr>
        <w:t>й</w:t>
      </w:r>
      <w:r w:rsidRPr="006D330C">
        <w:rPr>
          <w:rFonts w:ascii="Times New Roman" w:hAnsi="Times New Roman"/>
          <w:b/>
          <w:bCs/>
          <w:sz w:val="28"/>
          <w:szCs w:val="28"/>
        </w:rPr>
        <w:t>:</w:t>
      </w:r>
    </w:p>
    <w:p w:rsidR="00753D93" w:rsidRPr="00753D93" w:rsidRDefault="00753D93" w:rsidP="00753D93">
      <w:pPr>
        <w:tabs>
          <w:tab w:val="left" w:pos="993"/>
        </w:tabs>
        <w:spacing w:after="0" w:line="240" w:lineRule="auto"/>
        <w:ind w:left="349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b/>
          <w:color w:val="000000"/>
          <w:w w:val="105"/>
          <w:sz w:val="28"/>
          <w:szCs w:val="28"/>
          <w:lang w:eastAsia="en-US"/>
        </w:rPr>
        <w:t>Оборудование учебного кабинета «</w:t>
      </w:r>
      <w:proofErr w:type="spellStart"/>
      <w:r w:rsidRPr="00753D93">
        <w:rPr>
          <w:rFonts w:ascii="Times New Roman" w:hAnsi="Times New Roman"/>
          <w:bCs/>
          <w:sz w:val="28"/>
          <w:szCs w:val="28"/>
          <w:lang w:eastAsia="en-US"/>
        </w:rPr>
        <w:t>Мехатронных</w:t>
      </w:r>
      <w:proofErr w:type="spellEnd"/>
      <w:r w:rsidRPr="00753D93">
        <w:rPr>
          <w:rFonts w:ascii="Times New Roman" w:hAnsi="Times New Roman"/>
          <w:bCs/>
          <w:sz w:val="28"/>
          <w:szCs w:val="28"/>
          <w:lang w:eastAsia="en-US"/>
        </w:rPr>
        <w:t xml:space="preserve"> робототехнических комплексов</w:t>
      </w:r>
      <w:r w:rsidR="007B6023">
        <w:rPr>
          <w:rFonts w:ascii="Times New Roman" w:hAnsi="Times New Roman"/>
          <w:bCs/>
          <w:sz w:val="28"/>
          <w:szCs w:val="28"/>
          <w:lang w:eastAsia="en-US"/>
        </w:rPr>
        <w:t>»</w:t>
      </w:r>
    </w:p>
    <w:p w:rsidR="00753D93" w:rsidRPr="00753D93" w:rsidRDefault="00753D93" w:rsidP="00753D93">
      <w:pPr>
        <w:widowControl w:val="0"/>
        <w:numPr>
          <w:ilvl w:val="2"/>
          <w:numId w:val="12"/>
        </w:numPr>
        <w:tabs>
          <w:tab w:val="left" w:pos="669"/>
        </w:tabs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рабочее</w:t>
      </w:r>
      <w:r w:rsidRPr="00753D93">
        <w:rPr>
          <w:rFonts w:ascii="Times New Roman" w:hAnsi="Times New Roman"/>
          <w:color w:val="000000"/>
          <w:spacing w:val="-12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место</w:t>
      </w:r>
      <w:r w:rsidRPr="00753D93">
        <w:rPr>
          <w:rFonts w:ascii="Times New Roman" w:hAnsi="Times New Roman"/>
          <w:color w:val="000000"/>
          <w:spacing w:val="-13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преподавателя;</w:t>
      </w:r>
    </w:p>
    <w:p w:rsidR="00753D93" w:rsidRPr="00753D93" w:rsidRDefault="00753D93" w:rsidP="00753D93">
      <w:pPr>
        <w:widowControl w:val="0"/>
        <w:numPr>
          <w:ilvl w:val="2"/>
          <w:numId w:val="12"/>
        </w:numPr>
        <w:tabs>
          <w:tab w:val="left" w:pos="669"/>
        </w:tabs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рабочие</w:t>
      </w:r>
      <w:r w:rsidRPr="00753D93">
        <w:rPr>
          <w:rFonts w:ascii="Times New Roman" w:hAnsi="Times New Roman"/>
          <w:color w:val="000000"/>
          <w:spacing w:val="-15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места</w:t>
      </w:r>
      <w:r w:rsidRPr="00753D93">
        <w:rPr>
          <w:rFonts w:ascii="Times New Roman" w:hAnsi="Times New Roman"/>
          <w:color w:val="000000"/>
          <w:spacing w:val="-14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по</w:t>
      </w:r>
      <w:r w:rsidRPr="00753D93">
        <w:rPr>
          <w:rFonts w:ascii="Times New Roman" w:hAnsi="Times New Roman"/>
          <w:color w:val="000000"/>
          <w:spacing w:val="-14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количеству</w:t>
      </w:r>
      <w:r w:rsidRPr="00753D93">
        <w:rPr>
          <w:rFonts w:ascii="Times New Roman" w:hAnsi="Times New Roman"/>
          <w:color w:val="000000"/>
          <w:spacing w:val="-14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обучающихся;</w:t>
      </w:r>
    </w:p>
    <w:p w:rsidR="00753D93" w:rsidRPr="00753D93" w:rsidRDefault="00753D93" w:rsidP="00753D93">
      <w:pPr>
        <w:widowControl w:val="0"/>
        <w:numPr>
          <w:ilvl w:val="2"/>
          <w:numId w:val="12"/>
        </w:numPr>
        <w:tabs>
          <w:tab w:val="left" w:pos="669"/>
        </w:tabs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наглядные</w:t>
      </w:r>
      <w:r w:rsidRPr="00753D93">
        <w:rPr>
          <w:rFonts w:ascii="Times New Roman" w:hAnsi="Times New Roman"/>
          <w:color w:val="000000"/>
          <w:spacing w:val="41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пособия</w:t>
      </w:r>
      <w:r w:rsidRPr="00753D93">
        <w:rPr>
          <w:rFonts w:ascii="Times New Roman" w:hAnsi="Times New Roman"/>
          <w:color w:val="000000"/>
          <w:spacing w:val="41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(образцы,</w:t>
      </w:r>
      <w:r w:rsidRPr="00753D93">
        <w:rPr>
          <w:rFonts w:ascii="Times New Roman" w:hAnsi="Times New Roman"/>
          <w:color w:val="000000"/>
          <w:spacing w:val="40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плакаты,</w:t>
      </w:r>
      <w:r w:rsidRPr="00753D93">
        <w:rPr>
          <w:rFonts w:ascii="Times New Roman" w:hAnsi="Times New Roman"/>
          <w:color w:val="000000"/>
          <w:spacing w:val="41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учебные</w:t>
      </w:r>
      <w:r w:rsidRPr="00753D93">
        <w:rPr>
          <w:rFonts w:ascii="Times New Roman" w:hAnsi="Times New Roman"/>
          <w:color w:val="000000"/>
          <w:spacing w:val="40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модели,</w:t>
      </w:r>
      <w:r w:rsidRPr="00753D93">
        <w:rPr>
          <w:rFonts w:ascii="Times New Roman" w:hAnsi="Times New Roman"/>
          <w:color w:val="000000"/>
          <w:spacing w:val="42"/>
          <w:w w:val="105"/>
          <w:sz w:val="28"/>
          <w:szCs w:val="28"/>
          <w:lang w:eastAsia="en-US"/>
        </w:rPr>
        <w:t xml:space="preserve"> </w:t>
      </w:r>
      <w:proofErr w:type="spellStart"/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мехатронные</w:t>
      </w:r>
      <w:proofErr w:type="spellEnd"/>
      <w:r w:rsidRPr="00753D93">
        <w:rPr>
          <w:rFonts w:ascii="Times New Roman" w:hAnsi="Times New Roman"/>
          <w:color w:val="000000"/>
          <w:spacing w:val="40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модули</w:t>
      </w:r>
      <w:r w:rsidRPr="00753D93">
        <w:rPr>
          <w:rFonts w:ascii="Times New Roman" w:hAnsi="Times New Roman"/>
          <w:color w:val="000000"/>
          <w:spacing w:val="42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и</w:t>
      </w:r>
      <w:r w:rsidRPr="00753D93">
        <w:rPr>
          <w:rFonts w:ascii="Times New Roman" w:hAnsi="Times New Roman"/>
          <w:color w:val="000000"/>
          <w:spacing w:val="41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узлы, учебные</w:t>
      </w:r>
      <w:r w:rsidRPr="00753D93">
        <w:rPr>
          <w:rFonts w:ascii="Times New Roman" w:hAnsi="Times New Roman"/>
          <w:color w:val="000000"/>
          <w:spacing w:val="-8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стенды);</w:t>
      </w:r>
    </w:p>
    <w:p w:rsidR="00753D93" w:rsidRPr="00753D93" w:rsidRDefault="00753D93" w:rsidP="00753D93">
      <w:pPr>
        <w:widowControl w:val="0"/>
        <w:numPr>
          <w:ilvl w:val="2"/>
          <w:numId w:val="12"/>
        </w:numPr>
        <w:tabs>
          <w:tab w:val="left" w:pos="669"/>
        </w:tabs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комплект</w:t>
      </w:r>
      <w:r w:rsidRPr="00753D93">
        <w:rPr>
          <w:rFonts w:ascii="Times New Roman" w:hAnsi="Times New Roman"/>
          <w:color w:val="000000"/>
          <w:spacing w:val="42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деталей,</w:t>
      </w:r>
      <w:r w:rsidRPr="00753D93">
        <w:rPr>
          <w:rFonts w:ascii="Times New Roman" w:hAnsi="Times New Roman"/>
          <w:color w:val="000000"/>
          <w:spacing w:val="15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инструментов, приспособлений</w:t>
      </w:r>
      <w:r w:rsidRPr="00753D93">
        <w:rPr>
          <w:rFonts w:ascii="Times New Roman" w:hAnsi="Times New Roman"/>
          <w:color w:val="000000"/>
          <w:spacing w:val="43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и</w:t>
      </w:r>
      <w:r w:rsidRPr="00753D93">
        <w:rPr>
          <w:rFonts w:ascii="Times New Roman" w:hAnsi="Times New Roman"/>
          <w:color w:val="000000"/>
          <w:spacing w:val="43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узлов</w:t>
      </w:r>
      <w:r w:rsidRPr="00753D93">
        <w:rPr>
          <w:rFonts w:ascii="Times New Roman" w:hAnsi="Times New Roman"/>
          <w:color w:val="000000"/>
          <w:spacing w:val="42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автоматизации,</w:t>
      </w:r>
      <w:r w:rsidRPr="00753D93">
        <w:rPr>
          <w:rFonts w:ascii="Times New Roman" w:hAnsi="Times New Roman"/>
          <w:color w:val="000000"/>
          <w:spacing w:val="44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приборов</w:t>
      </w:r>
      <w:r w:rsidRPr="00753D93">
        <w:rPr>
          <w:rFonts w:ascii="Times New Roman" w:hAnsi="Times New Roman"/>
          <w:color w:val="000000"/>
          <w:spacing w:val="42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и</w:t>
      </w:r>
      <w:r w:rsidRPr="00753D93">
        <w:rPr>
          <w:rFonts w:ascii="Times New Roman" w:hAnsi="Times New Roman"/>
          <w:color w:val="000000"/>
          <w:spacing w:val="42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устройств,</w:t>
      </w:r>
      <w:r w:rsidRPr="00753D93">
        <w:rPr>
          <w:rFonts w:ascii="Times New Roman" w:hAnsi="Times New Roman"/>
          <w:color w:val="000000"/>
          <w:spacing w:val="45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контрольно- измерительной</w:t>
      </w:r>
      <w:r w:rsidRPr="00753D93">
        <w:rPr>
          <w:rFonts w:ascii="Times New Roman" w:hAnsi="Times New Roman"/>
          <w:color w:val="000000"/>
          <w:spacing w:val="18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аппаратуры,</w:t>
      </w:r>
      <w:r w:rsidRPr="00753D93">
        <w:rPr>
          <w:rFonts w:ascii="Times New Roman" w:hAnsi="Times New Roman"/>
          <w:color w:val="000000"/>
          <w:spacing w:val="18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инструментов,</w:t>
      </w:r>
      <w:r w:rsidRPr="00753D93">
        <w:rPr>
          <w:rFonts w:ascii="Times New Roman" w:hAnsi="Times New Roman"/>
          <w:color w:val="000000"/>
          <w:spacing w:val="18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приспособлений;</w:t>
      </w:r>
    </w:p>
    <w:p w:rsidR="00753D93" w:rsidRPr="00753D93" w:rsidRDefault="00753D93" w:rsidP="00753D93">
      <w:pPr>
        <w:widowControl w:val="0"/>
        <w:numPr>
          <w:ilvl w:val="2"/>
          <w:numId w:val="12"/>
        </w:numPr>
        <w:tabs>
          <w:tab w:val="left" w:pos="669"/>
        </w:tabs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комплект</w:t>
      </w:r>
      <w:r w:rsidRPr="00753D93">
        <w:rPr>
          <w:rFonts w:ascii="Times New Roman" w:hAnsi="Times New Roman"/>
          <w:color w:val="000000"/>
          <w:spacing w:val="9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бланков</w:t>
      </w:r>
      <w:r w:rsidRPr="00753D93">
        <w:rPr>
          <w:rFonts w:ascii="Times New Roman" w:hAnsi="Times New Roman"/>
          <w:color w:val="000000"/>
          <w:spacing w:val="9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технологической</w:t>
      </w:r>
      <w:r w:rsidRPr="00753D93">
        <w:rPr>
          <w:rFonts w:ascii="Times New Roman" w:hAnsi="Times New Roman"/>
          <w:color w:val="000000"/>
          <w:spacing w:val="9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документации.</w:t>
      </w:r>
    </w:p>
    <w:p w:rsidR="00753D93" w:rsidRPr="00753D93" w:rsidRDefault="00753D93" w:rsidP="00753D93">
      <w:pPr>
        <w:widowControl w:val="0"/>
        <w:numPr>
          <w:ilvl w:val="2"/>
          <w:numId w:val="12"/>
        </w:numPr>
        <w:tabs>
          <w:tab w:val="left" w:pos="669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комплект</w:t>
      </w:r>
      <w:r w:rsidRPr="00753D93">
        <w:rPr>
          <w:rFonts w:ascii="Times New Roman" w:hAnsi="Times New Roman"/>
          <w:spacing w:val="42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приспособлений</w:t>
      </w:r>
      <w:r w:rsidRPr="00753D93">
        <w:rPr>
          <w:rFonts w:ascii="Times New Roman" w:hAnsi="Times New Roman"/>
          <w:spacing w:val="43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и</w:t>
      </w:r>
      <w:r w:rsidRPr="00753D93">
        <w:rPr>
          <w:rFonts w:ascii="Times New Roman" w:hAnsi="Times New Roman"/>
          <w:spacing w:val="43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узлов</w:t>
      </w:r>
      <w:r w:rsidRPr="00753D93">
        <w:rPr>
          <w:rFonts w:ascii="Times New Roman" w:hAnsi="Times New Roman"/>
          <w:spacing w:val="42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автоматизации,</w:t>
      </w:r>
      <w:r w:rsidRPr="00753D93">
        <w:rPr>
          <w:rFonts w:ascii="Times New Roman" w:hAnsi="Times New Roman"/>
          <w:spacing w:val="44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приборов</w:t>
      </w:r>
      <w:r w:rsidRPr="00753D93">
        <w:rPr>
          <w:rFonts w:ascii="Times New Roman" w:hAnsi="Times New Roman"/>
          <w:spacing w:val="42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и</w:t>
      </w:r>
      <w:r w:rsidRPr="00753D93">
        <w:rPr>
          <w:rFonts w:ascii="Times New Roman" w:hAnsi="Times New Roman"/>
          <w:spacing w:val="42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устройств,</w:t>
      </w:r>
      <w:r w:rsidRPr="00753D93">
        <w:rPr>
          <w:rFonts w:ascii="Times New Roman" w:hAnsi="Times New Roman"/>
          <w:spacing w:val="45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контрольно-</w:t>
      </w:r>
      <w:r w:rsidRPr="00753D93">
        <w:rPr>
          <w:rFonts w:ascii="Times New Roman" w:hAnsi="Times New Roman"/>
          <w:w w:val="108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измерительной</w:t>
      </w:r>
      <w:r w:rsidRPr="00753D93">
        <w:rPr>
          <w:rFonts w:ascii="Times New Roman" w:hAnsi="Times New Roman"/>
          <w:spacing w:val="18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аппаратуры,</w:t>
      </w:r>
      <w:r w:rsidRPr="00753D93">
        <w:rPr>
          <w:rFonts w:ascii="Times New Roman" w:hAnsi="Times New Roman"/>
          <w:spacing w:val="18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инструментов,</w:t>
      </w:r>
      <w:r w:rsidRPr="00753D93">
        <w:rPr>
          <w:rFonts w:ascii="Times New Roman" w:hAnsi="Times New Roman"/>
          <w:spacing w:val="18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приспособлений.</w:t>
      </w:r>
    </w:p>
    <w:p w:rsidR="00753D93" w:rsidRPr="00753D93" w:rsidRDefault="00753D93" w:rsidP="00753D93">
      <w:pPr>
        <w:widowControl w:val="0"/>
        <w:tabs>
          <w:tab w:val="left" w:pos="669"/>
        </w:tabs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753D93" w:rsidRPr="00753D93" w:rsidRDefault="00753D93" w:rsidP="00753D93">
      <w:pPr>
        <w:ind w:firstLine="567"/>
        <w:jc w:val="both"/>
        <w:rPr>
          <w:rFonts w:ascii="Times New Roman" w:hAnsi="Times New Roman"/>
          <w:b/>
          <w:sz w:val="28"/>
          <w:szCs w:val="28"/>
          <w:lang w:eastAsia="en-US"/>
        </w:rPr>
      </w:pPr>
      <w:r w:rsidRPr="00753D93">
        <w:rPr>
          <w:rFonts w:ascii="Times New Roman" w:hAnsi="Times New Roman"/>
          <w:b/>
          <w:sz w:val="28"/>
          <w:szCs w:val="28"/>
          <w:lang w:eastAsia="en-US"/>
        </w:rPr>
        <w:t>Технические</w:t>
      </w:r>
      <w:r w:rsidRPr="00753D93">
        <w:rPr>
          <w:rFonts w:ascii="Times New Roman" w:hAnsi="Times New Roman"/>
          <w:b/>
          <w:spacing w:val="-18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b/>
          <w:sz w:val="28"/>
          <w:szCs w:val="28"/>
          <w:lang w:eastAsia="en-US"/>
        </w:rPr>
        <w:t>средства</w:t>
      </w:r>
      <w:r w:rsidRPr="00753D93">
        <w:rPr>
          <w:rFonts w:ascii="Times New Roman" w:hAnsi="Times New Roman"/>
          <w:b/>
          <w:spacing w:val="-17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b/>
          <w:sz w:val="28"/>
          <w:szCs w:val="28"/>
          <w:lang w:eastAsia="en-US"/>
        </w:rPr>
        <w:t>обучения:</w:t>
      </w:r>
    </w:p>
    <w:p w:rsidR="00753D93" w:rsidRPr="00753D93" w:rsidRDefault="00753D93" w:rsidP="00753D93">
      <w:pPr>
        <w:widowControl w:val="0"/>
        <w:numPr>
          <w:ilvl w:val="2"/>
          <w:numId w:val="12"/>
        </w:numPr>
        <w:tabs>
          <w:tab w:val="left" w:pos="669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компьютеры</w:t>
      </w:r>
      <w:r w:rsidRPr="00753D93">
        <w:rPr>
          <w:rFonts w:ascii="Times New Roman" w:hAnsi="Times New Roman"/>
          <w:spacing w:val="14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с</w:t>
      </w:r>
      <w:r w:rsidRPr="00753D93">
        <w:rPr>
          <w:rFonts w:ascii="Times New Roman" w:hAnsi="Times New Roman"/>
          <w:spacing w:val="14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лицензионным</w:t>
      </w:r>
      <w:r w:rsidRPr="00753D93">
        <w:rPr>
          <w:rFonts w:ascii="Times New Roman" w:hAnsi="Times New Roman"/>
          <w:spacing w:val="14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программным</w:t>
      </w:r>
      <w:r w:rsidRPr="00753D93">
        <w:rPr>
          <w:rFonts w:ascii="Times New Roman" w:hAnsi="Times New Roman"/>
          <w:spacing w:val="14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обеспечением;</w:t>
      </w:r>
    </w:p>
    <w:p w:rsidR="00753D93" w:rsidRPr="00753D93" w:rsidRDefault="00753D93" w:rsidP="00753D93">
      <w:pPr>
        <w:widowControl w:val="0"/>
        <w:numPr>
          <w:ilvl w:val="2"/>
          <w:numId w:val="12"/>
        </w:numPr>
        <w:tabs>
          <w:tab w:val="left" w:pos="669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электронные</w:t>
      </w:r>
      <w:r w:rsidRPr="00753D93">
        <w:rPr>
          <w:rFonts w:ascii="Times New Roman" w:hAnsi="Times New Roman"/>
          <w:spacing w:val="31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лаборатории;</w:t>
      </w:r>
    </w:p>
    <w:p w:rsidR="00753D93" w:rsidRPr="00753D93" w:rsidRDefault="00753D93" w:rsidP="00753D93">
      <w:pPr>
        <w:widowControl w:val="0"/>
        <w:numPr>
          <w:ilvl w:val="2"/>
          <w:numId w:val="12"/>
        </w:numPr>
        <w:tabs>
          <w:tab w:val="left" w:pos="669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proofErr w:type="spellStart"/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мультимедиапроектор</w:t>
      </w:r>
      <w:proofErr w:type="spellEnd"/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;</w:t>
      </w:r>
    </w:p>
    <w:p w:rsidR="00753D93" w:rsidRPr="00753D93" w:rsidRDefault="00753D93" w:rsidP="00753D93">
      <w:pPr>
        <w:widowControl w:val="0"/>
        <w:numPr>
          <w:ilvl w:val="2"/>
          <w:numId w:val="12"/>
        </w:numPr>
        <w:tabs>
          <w:tab w:val="left" w:pos="669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интерактивная</w:t>
      </w:r>
      <w:r w:rsidRPr="00753D93">
        <w:rPr>
          <w:rFonts w:ascii="Times New Roman" w:hAnsi="Times New Roman"/>
          <w:spacing w:val="28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доска;</w:t>
      </w:r>
    </w:p>
    <w:p w:rsidR="00753D93" w:rsidRPr="00753D93" w:rsidRDefault="00753D93" w:rsidP="00753D93">
      <w:pPr>
        <w:widowControl w:val="0"/>
        <w:numPr>
          <w:ilvl w:val="2"/>
          <w:numId w:val="12"/>
        </w:numPr>
        <w:tabs>
          <w:tab w:val="left" w:pos="669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наглядные</w:t>
      </w:r>
      <w:r w:rsidRPr="00753D93">
        <w:rPr>
          <w:rFonts w:ascii="Times New Roman" w:hAnsi="Times New Roman"/>
          <w:spacing w:val="30"/>
          <w:w w:val="105"/>
          <w:sz w:val="28"/>
          <w:szCs w:val="28"/>
          <w:lang w:eastAsia="en-US"/>
        </w:rPr>
        <w:t xml:space="preserve"> </w:t>
      </w:r>
      <w:r w:rsidRPr="00753D93">
        <w:rPr>
          <w:rFonts w:ascii="Times New Roman" w:hAnsi="Times New Roman"/>
          <w:w w:val="105"/>
          <w:sz w:val="28"/>
          <w:szCs w:val="28"/>
          <w:lang w:eastAsia="en-US"/>
        </w:rPr>
        <w:t>пособия</w:t>
      </w:r>
      <w:r w:rsidRPr="00753D93">
        <w:rPr>
          <w:rFonts w:ascii="Times New Roman" w:hAnsi="Times New Roman"/>
          <w:spacing w:val="31"/>
          <w:w w:val="105"/>
          <w:sz w:val="28"/>
          <w:szCs w:val="28"/>
          <w:lang w:eastAsia="en-US"/>
        </w:rPr>
        <w:t xml:space="preserve"> </w:t>
      </w:r>
    </w:p>
    <w:p w:rsidR="00753D93" w:rsidRPr="00753D93" w:rsidRDefault="00753D93" w:rsidP="00753D93">
      <w:pPr>
        <w:widowControl w:val="0"/>
        <w:numPr>
          <w:ilvl w:val="2"/>
          <w:numId w:val="12"/>
        </w:numPr>
        <w:tabs>
          <w:tab w:val="left" w:pos="669"/>
          <w:tab w:val="left" w:pos="709"/>
        </w:tabs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лицензионное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ab/>
        <w:t>программное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ab/>
        <w:t>обеспечение:</w:t>
      </w:r>
    </w:p>
    <w:p w:rsidR="00753D93" w:rsidRPr="00753D93" w:rsidRDefault="00753D93" w:rsidP="00753D93">
      <w:pPr>
        <w:widowControl w:val="0"/>
        <w:numPr>
          <w:ilvl w:val="2"/>
          <w:numId w:val="12"/>
        </w:numPr>
        <w:tabs>
          <w:tab w:val="left" w:pos="669"/>
          <w:tab w:val="left" w:pos="709"/>
        </w:tabs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 w:eastAsia="en-US"/>
        </w:rPr>
      </w:pPr>
      <w:proofErr w:type="spellStart"/>
      <w:r w:rsidRPr="00753D93">
        <w:rPr>
          <w:rFonts w:ascii="Times New Roman" w:hAnsi="Times New Roman"/>
          <w:color w:val="000000"/>
          <w:w w:val="105"/>
          <w:sz w:val="28"/>
          <w:szCs w:val="28"/>
          <w:lang w:val="en-US" w:eastAsia="en-US"/>
        </w:rPr>
        <w:t>Autodes</w:t>
      </w:r>
      <w:proofErr w:type="spellEnd"/>
      <w:r w:rsidRPr="00753D93">
        <w:rPr>
          <w:rFonts w:ascii="Times New Roman" w:hAnsi="Times New Roman"/>
          <w:color w:val="000000"/>
          <w:w w:val="105"/>
          <w:sz w:val="28"/>
          <w:szCs w:val="28"/>
          <w:lang w:val="en-US" w:eastAsia="en-US"/>
        </w:rPr>
        <w:t xml:space="preserve"> AutoCAD, Autodesk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val="en-US" w:eastAsia="en-US"/>
        </w:rPr>
        <w:tab/>
        <w:t>Inventor,</w:t>
      </w:r>
      <w:r w:rsidRPr="00753D93">
        <w:rPr>
          <w:rFonts w:ascii="Times New Roman" w:hAnsi="Times New Roman"/>
          <w:color w:val="000000"/>
          <w:w w:val="108"/>
          <w:sz w:val="28"/>
          <w:szCs w:val="28"/>
          <w:lang w:val="en-US"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val="en-US" w:eastAsia="en-US"/>
        </w:rPr>
        <w:t>CAD/CAM</w:t>
      </w:r>
      <w:r w:rsidRPr="00753D93">
        <w:rPr>
          <w:rFonts w:ascii="Times New Roman" w:hAnsi="Times New Roman"/>
          <w:color w:val="000000"/>
          <w:spacing w:val="12"/>
          <w:w w:val="105"/>
          <w:sz w:val="28"/>
          <w:szCs w:val="28"/>
          <w:lang w:val="en-US"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система</w:t>
      </w:r>
      <w:r w:rsidRPr="00753D93">
        <w:rPr>
          <w:rFonts w:ascii="Times New Roman" w:hAnsi="Times New Roman"/>
          <w:color w:val="000000"/>
          <w:spacing w:val="12"/>
          <w:w w:val="105"/>
          <w:sz w:val="28"/>
          <w:szCs w:val="28"/>
          <w:lang w:val="en-US"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val="en-US" w:eastAsia="en-US"/>
        </w:rPr>
        <w:t>ADEM,</w:t>
      </w:r>
      <w:r w:rsidRPr="00753D93">
        <w:rPr>
          <w:rFonts w:ascii="Times New Roman" w:hAnsi="Times New Roman"/>
          <w:color w:val="000000"/>
          <w:spacing w:val="12"/>
          <w:w w:val="105"/>
          <w:sz w:val="28"/>
          <w:szCs w:val="28"/>
          <w:lang w:val="en-US"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val="en-US" w:eastAsia="en-US"/>
        </w:rPr>
        <w:t>KELLER,</w:t>
      </w:r>
      <w:r w:rsidRPr="00753D93">
        <w:rPr>
          <w:rFonts w:ascii="Times New Roman" w:hAnsi="Times New Roman"/>
          <w:color w:val="000000"/>
          <w:spacing w:val="12"/>
          <w:w w:val="105"/>
          <w:sz w:val="28"/>
          <w:szCs w:val="28"/>
          <w:lang w:val="en-US"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val="en-US" w:eastAsia="en-US"/>
        </w:rPr>
        <w:t>SL,</w:t>
      </w:r>
      <w:r w:rsidRPr="00753D93">
        <w:rPr>
          <w:rFonts w:ascii="Times New Roman" w:hAnsi="Times New Roman"/>
          <w:color w:val="000000"/>
          <w:spacing w:val="12"/>
          <w:w w:val="105"/>
          <w:sz w:val="28"/>
          <w:szCs w:val="28"/>
          <w:lang w:val="en-US" w:eastAsia="en-US"/>
        </w:rPr>
        <w:t xml:space="preserve"> </w:t>
      </w:r>
      <w:r w:rsidRPr="00753D93">
        <w:rPr>
          <w:rFonts w:ascii="Times New Roman" w:hAnsi="Times New Roman"/>
          <w:color w:val="000000"/>
          <w:w w:val="105"/>
          <w:sz w:val="28"/>
          <w:szCs w:val="28"/>
          <w:lang w:val="en-US" w:eastAsia="en-US"/>
        </w:rPr>
        <w:t>MTS;</w:t>
      </w:r>
    </w:p>
    <w:p w:rsidR="00753D93" w:rsidRPr="00753D93" w:rsidRDefault="00753D93" w:rsidP="00753D93">
      <w:pPr>
        <w:widowControl w:val="0"/>
        <w:numPr>
          <w:ilvl w:val="2"/>
          <w:numId w:val="12"/>
        </w:numPr>
        <w:tabs>
          <w:tab w:val="left" w:pos="669"/>
        </w:tabs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753D93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DVD-фильмы.</w:t>
      </w:r>
    </w:p>
    <w:p w:rsidR="00753D93" w:rsidRPr="00753D93" w:rsidRDefault="00753D93" w:rsidP="00753D93">
      <w:pPr>
        <w:rPr>
          <w:rFonts w:ascii="Times New Roman" w:hAnsi="Times New Roman"/>
          <w:i/>
          <w:sz w:val="28"/>
          <w:szCs w:val="28"/>
          <w:lang w:eastAsia="en-US"/>
        </w:rPr>
      </w:pPr>
    </w:p>
    <w:p w:rsidR="00753D93" w:rsidRPr="00753D93" w:rsidRDefault="00753D93" w:rsidP="00753D93">
      <w:pPr>
        <w:spacing w:before="120" w:after="120" w:line="240" w:lineRule="auto"/>
        <w:jc w:val="both"/>
        <w:rPr>
          <w:rFonts w:ascii="Times New Roman" w:hAnsi="Times New Roman"/>
          <w:b/>
          <w:i/>
          <w:color w:val="000000"/>
          <w:sz w:val="28"/>
          <w:szCs w:val="28"/>
          <w:lang w:eastAsia="en-US"/>
        </w:rPr>
      </w:pPr>
      <w:r w:rsidRPr="00753D93">
        <w:rPr>
          <w:rFonts w:ascii="Times New Roman" w:hAnsi="Times New Roman"/>
          <w:b/>
          <w:i/>
          <w:color w:val="000000"/>
          <w:sz w:val="28"/>
          <w:szCs w:val="28"/>
          <w:lang w:eastAsia="en-US"/>
        </w:rPr>
        <w:t>Лаборатория мехатроники (автоматизации производства):</w:t>
      </w:r>
    </w:p>
    <w:p w:rsidR="00753D93" w:rsidRPr="00753D93" w:rsidRDefault="00753D93" w:rsidP="00753D93">
      <w:pPr>
        <w:spacing w:after="0" w:line="240" w:lineRule="auto"/>
        <w:ind w:firstLine="567"/>
        <w:jc w:val="both"/>
        <w:rPr>
          <w:rFonts w:ascii="Times New Roman" w:hAnsi="Times New Roman"/>
          <w:i/>
          <w:color w:val="000000"/>
          <w:sz w:val="28"/>
          <w:szCs w:val="28"/>
          <w:lang w:eastAsia="en-US"/>
        </w:rPr>
      </w:pPr>
      <w:r w:rsidRPr="00753D93">
        <w:rPr>
          <w:rFonts w:ascii="Times New Roman" w:hAnsi="Times New Roman"/>
          <w:color w:val="000000"/>
          <w:sz w:val="28"/>
          <w:szCs w:val="28"/>
          <w:lang w:eastAsia="en-US"/>
        </w:rPr>
        <w:t>Лабораторные стенды для изучения основ автоматизации производства на базе электрических, пневматических и гидравлических приводов (не менее, чем на 12 обучающихся) включающие:</w:t>
      </w:r>
    </w:p>
    <w:p w:rsidR="00753D93" w:rsidRPr="00753D93" w:rsidRDefault="00753D93" w:rsidP="00753D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sz w:val="28"/>
          <w:szCs w:val="28"/>
          <w:lang w:eastAsia="en-US"/>
        </w:rPr>
        <w:t xml:space="preserve">- учебные </w:t>
      </w:r>
      <w:proofErr w:type="spellStart"/>
      <w:r w:rsidRPr="00753D93">
        <w:rPr>
          <w:rFonts w:ascii="Times New Roman" w:hAnsi="Times New Roman"/>
          <w:sz w:val="28"/>
          <w:szCs w:val="28"/>
          <w:lang w:eastAsia="en-US"/>
        </w:rPr>
        <w:t>мехатронные</w:t>
      </w:r>
      <w:proofErr w:type="spellEnd"/>
      <w:r w:rsidRPr="00753D93">
        <w:rPr>
          <w:rFonts w:ascii="Times New Roman" w:hAnsi="Times New Roman"/>
          <w:sz w:val="28"/>
          <w:szCs w:val="28"/>
          <w:lang w:eastAsia="en-US"/>
        </w:rPr>
        <w:t xml:space="preserve"> станции, в собранном виде;</w:t>
      </w:r>
    </w:p>
    <w:p w:rsidR="00753D93" w:rsidRPr="00753D93" w:rsidRDefault="00753D93" w:rsidP="00753D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sz w:val="28"/>
          <w:szCs w:val="28"/>
          <w:lang w:eastAsia="en-US"/>
        </w:rPr>
        <w:t xml:space="preserve">   не менее 8  типов, с возможностью объединения в линию;</w:t>
      </w:r>
    </w:p>
    <w:p w:rsidR="00753D93" w:rsidRPr="00753D93" w:rsidRDefault="00753D93" w:rsidP="00753D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sz w:val="28"/>
          <w:szCs w:val="28"/>
          <w:lang w:eastAsia="en-US"/>
        </w:rPr>
        <w:t xml:space="preserve">- мобильные основания для </w:t>
      </w:r>
      <w:proofErr w:type="spellStart"/>
      <w:r w:rsidRPr="00753D93">
        <w:rPr>
          <w:rFonts w:ascii="Times New Roman" w:hAnsi="Times New Roman"/>
          <w:sz w:val="28"/>
          <w:szCs w:val="28"/>
          <w:lang w:eastAsia="en-US"/>
        </w:rPr>
        <w:t>мехатронных</w:t>
      </w:r>
      <w:proofErr w:type="spellEnd"/>
      <w:r w:rsidRPr="00753D93">
        <w:rPr>
          <w:rFonts w:ascii="Times New Roman" w:hAnsi="Times New Roman"/>
          <w:sz w:val="28"/>
          <w:szCs w:val="28"/>
          <w:lang w:eastAsia="en-US"/>
        </w:rPr>
        <w:t xml:space="preserve"> станций;</w:t>
      </w:r>
    </w:p>
    <w:p w:rsidR="00753D93" w:rsidRPr="00753D93" w:rsidRDefault="00753D93" w:rsidP="00753D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sz w:val="28"/>
          <w:szCs w:val="28"/>
          <w:lang w:eastAsia="en-US"/>
        </w:rPr>
        <w:t xml:space="preserve">- соединители для </w:t>
      </w:r>
      <w:proofErr w:type="spellStart"/>
      <w:r w:rsidRPr="00753D93">
        <w:rPr>
          <w:rFonts w:ascii="Times New Roman" w:hAnsi="Times New Roman"/>
          <w:sz w:val="28"/>
          <w:szCs w:val="28"/>
          <w:lang w:eastAsia="en-US"/>
        </w:rPr>
        <w:t>мехатронных</w:t>
      </w:r>
      <w:proofErr w:type="spellEnd"/>
      <w:r w:rsidRPr="00753D93">
        <w:rPr>
          <w:rFonts w:ascii="Times New Roman" w:hAnsi="Times New Roman"/>
          <w:sz w:val="28"/>
          <w:szCs w:val="28"/>
          <w:lang w:eastAsia="en-US"/>
        </w:rPr>
        <w:t xml:space="preserve"> станций;</w:t>
      </w:r>
    </w:p>
    <w:p w:rsidR="00753D93" w:rsidRPr="00753D93" w:rsidRDefault="00753D93" w:rsidP="00753D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sz w:val="28"/>
          <w:szCs w:val="28"/>
          <w:lang w:eastAsia="en-US"/>
        </w:rPr>
        <w:t>- распределенная система управления станциями на основе ПЛК промышленного образца в учебном исполнении;</w:t>
      </w:r>
    </w:p>
    <w:p w:rsidR="00753D93" w:rsidRPr="00753D93" w:rsidRDefault="00753D93" w:rsidP="00753D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sz w:val="28"/>
          <w:szCs w:val="28"/>
          <w:lang w:eastAsia="en-US"/>
        </w:rPr>
        <w:t>- малошумный лабораторный компрессор;</w:t>
      </w:r>
    </w:p>
    <w:p w:rsidR="00753D93" w:rsidRPr="00753D93" w:rsidRDefault="00753D93" w:rsidP="00753D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sz w:val="28"/>
          <w:szCs w:val="28"/>
          <w:lang w:eastAsia="en-US"/>
        </w:rPr>
        <w:t>- система сбора данных с интерфейсом подключения к ПК;</w:t>
      </w:r>
    </w:p>
    <w:p w:rsidR="00753D93" w:rsidRPr="00753D93" w:rsidRDefault="00753D93" w:rsidP="00753D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sz w:val="28"/>
          <w:szCs w:val="28"/>
          <w:lang w:eastAsia="en-US"/>
        </w:rPr>
        <w:lastRenderedPageBreak/>
        <w:t>- программное обеспечение для программирования ПЛК и HMI панелей оператора.</w:t>
      </w:r>
    </w:p>
    <w:p w:rsidR="00753D93" w:rsidRPr="00753D93" w:rsidRDefault="00753D93" w:rsidP="00753D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sz w:val="28"/>
          <w:szCs w:val="28"/>
          <w:lang w:eastAsia="en-US"/>
        </w:rPr>
        <w:t xml:space="preserve">Учебное программное обеспечение для 3D моделирования и симуляции работы </w:t>
      </w:r>
      <w:proofErr w:type="spellStart"/>
      <w:r w:rsidRPr="00753D93">
        <w:rPr>
          <w:rFonts w:ascii="Times New Roman" w:hAnsi="Times New Roman"/>
          <w:sz w:val="28"/>
          <w:szCs w:val="28"/>
          <w:lang w:eastAsia="en-US"/>
        </w:rPr>
        <w:t>мехатронных</w:t>
      </w:r>
      <w:proofErr w:type="spellEnd"/>
      <w:r w:rsidRPr="00753D93">
        <w:rPr>
          <w:rFonts w:ascii="Times New Roman" w:hAnsi="Times New Roman"/>
          <w:sz w:val="28"/>
          <w:szCs w:val="28"/>
          <w:lang w:eastAsia="en-US"/>
        </w:rPr>
        <w:t xml:space="preserve"> станций.</w:t>
      </w:r>
    </w:p>
    <w:p w:rsidR="00753D93" w:rsidRPr="00753D93" w:rsidRDefault="00753D93" w:rsidP="00753D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sz w:val="28"/>
          <w:szCs w:val="28"/>
          <w:lang w:eastAsia="en-US"/>
        </w:rPr>
        <w:t>Интерактивные электронные средства обучения.</w:t>
      </w:r>
    </w:p>
    <w:p w:rsidR="00753D93" w:rsidRPr="00753D93" w:rsidRDefault="00753D93" w:rsidP="00753D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sz w:val="28"/>
          <w:szCs w:val="28"/>
          <w:lang w:eastAsia="en-US"/>
        </w:rPr>
        <w:t>Персональный компьютер или ноутбук.</w:t>
      </w:r>
    </w:p>
    <w:p w:rsidR="00753D93" w:rsidRPr="00753D93" w:rsidRDefault="00753D93" w:rsidP="00753D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sz w:val="28"/>
          <w:szCs w:val="28"/>
          <w:lang w:eastAsia="en-US"/>
        </w:rPr>
        <w:t xml:space="preserve">Набор инструмента (отвертки, шестигранные ключи, </w:t>
      </w:r>
      <w:proofErr w:type="spellStart"/>
      <w:r w:rsidRPr="00753D93">
        <w:rPr>
          <w:rFonts w:ascii="Times New Roman" w:hAnsi="Times New Roman"/>
          <w:sz w:val="28"/>
          <w:szCs w:val="28"/>
          <w:lang w:eastAsia="en-US"/>
        </w:rPr>
        <w:t>мультиметр</w:t>
      </w:r>
      <w:proofErr w:type="spellEnd"/>
      <w:r w:rsidRPr="00753D93">
        <w:rPr>
          <w:rFonts w:ascii="Times New Roman" w:hAnsi="Times New Roman"/>
          <w:sz w:val="28"/>
          <w:szCs w:val="28"/>
          <w:lang w:eastAsia="en-US"/>
        </w:rPr>
        <w:t>, резак для пневматических шлангов).</w:t>
      </w:r>
    </w:p>
    <w:p w:rsidR="00753D93" w:rsidRPr="00753D93" w:rsidRDefault="00753D93" w:rsidP="00753D93">
      <w:pPr>
        <w:spacing w:after="0" w:line="240" w:lineRule="auto"/>
        <w:rPr>
          <w:rFonts w:ascii="Times New Roman" w:hAnsi="Times New Roman"/>
          <w:bCs/>
          <w:sz w:val="28"/>
          <w:szCs w:val="28"/>
          <w:lang w:eastAsia="en-US"/>
        </w:rPr>
      </w:pPr>
    </w:p>
    <w:p w:rsidR="00753D93" w:rsidRPr="00753D93" w:rsidRDefault="00753D93" w:rsidP="00753D93">
      <w:pPr>
        <w:spacing w:after="0" w:line="240" w:lineRule="auto"/>
        <w:rPr>
          <w:rFonts w:ascii="Times New Roman" w:hAnsi="Times New Roman"/>
          <w:bCs/>
          <w:sz w:val="28"/>
          <w:szCs w:val="28"/>
          <w:lang w:eastAsia="en-US"/>
        </w:rPr>
      </w:pPr>
      <w:r w:rsidRPr="00753D93">
        <w:rPr>
          <w:rFonts w:ascii="Times New Roman" w:hAnsi="Times New Roman"/>
          <w:bCs/>
          <w:sz w:val="28"/>
          <w:szCs w:val="28"/>
          <w:lang w:eastAsia="en-US"/>
        </w:rPr>
        <w:t>Требования к оснащению баз практик</w:t>
      </w:r>
    </w:p>
    <w:p w:rsidR="00753D93" w:rsidRPr="00753D93" w:rsidRDefault="00753D93" w:rsidP="00753D93">
      <w:pPr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sz w:val="28"/>
          <w:szCs w:val="28"/>
          <w:lang w:eastAsia="en-US"/>
        </w:rPr>
        <w:t>1.Пневматические или гидравлические, или электрические приводы.</w:t>
      </w:r>
    </w:p>
    <w:p w:rsidR="00753D93" w:rsidRPr="00753D93" w:rsidRDefault="00753D93" w:rsidP="00753D93">
      <w:pPr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sz w:val="28"/>
          <w:szCs w:val="28"/>
          <w:lang w:eastAsia="en-US"/>
        </w:rPr>
        <w:t>2. Программируемые логические контроллеры (ПЛК)</w:t>
      </w:r>
    </w:p>
    <w:p w:rsidR="00753D93" w:rsidRPr="00753D93" w:rsidRDefault="00753D93" w:rsidP="00753D93">
      <w:pPr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sz w:val="28"/>
          <w:szCs w:val="28"/>
          <w:lang w:eastAsia="en-US"/>
        </w:rPr>
        <w:t xml:space="preserve">3.Конвейерные линии  </w:t>
      </w:r>
    </w:p>
    <w:p w:rsidR="00753D93" w:rsidRPr="002F55A5" w:rsidRDefault="00753D93" w:rsidP="00753D93">
      <w:pPr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 w:rsidRPr="00753D93">
        <w:rPr>
          <w:rFonts w:ascii="Times New Roman" w:hAnsi="Times New Roman"/>
          <w:sz w:val="28"/>
          <w:szCs w:val="28"/>
          <w:lang w:eastAsia="en-US"/>
        </w:rPr>
        <w:t xml:space="preserve">4.Промышленные роботы (манипуляторы) </w:t>
      </w:r>
    </w:p>
    <w:p w:rsidR="00753D93" w:rsidRPr="002F55A5" w:rsidRDefault="00753D93" w:rsidP="00753D93">
      <w:pPr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 w:rsidRPr="002F55A5">
        <w:rPr>
          <w:rFonts w:ascii="Times New Roman" w:hAnsi="Times New Roman"/>
          <w:sz w:val="28"/>
          <w:szCs w:val="28"/>
          <w:lang w:eastAsia="en-US"/>
        </w:rPr>
        <w:t xml:space="preserve">5.Контрольно-измерительные приборы </w:t>
      </w:r>
    </w:p>
    <w:p w:rsidR="00753D93" w:rsidRPr="002F55A5" w:rsidRDefault="00753D93" w:rsidP="00753D93">
      <w:pPr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 w:rsidRPr="002F55A5">
        <w:rPr>
          <w:rFonts w:ascii="Times New Roman" w:hAnsi="Times New Roman"/>
          <w:sz w:val="28"/>
          <w:szCs w:val="28"/>
          <w:lang w:eastAsia="en-US"/>
        </w:rPr>
        <w:t>6.</w:t>
      </w:r>
      <w:r w:rsidRPr="002F55A5">
        <w:rPr>
          <w:rFonts w:ascii="Times New Roman" w:hAnsi="Times New Roman"/>
          <w:sz w:val="28"/>
          <w:szCs w:val="28"/>
          <w:lang w:val="en-US" w:eastAsia="en-US"/>
        </w:rPr>
        <w:t>HMI</w:t>
      </w:r>
      <w:r w:rsidRPr="002F55A5">
        <w:rPr>
          <w:rFonts w:ascii="Times New Roman" w:hAnsi="Times New Roman"/>
          <w:sz w:val="28"/>
          <w:szCs w:val="28"/>
          <w:lang w:eastAsia="en-US"/>
        </w:rPr>
        <w:t xml:space="preserve"> панели(панели оператора)</w:t>
      </w:r>
    </w:p>
    <w:p w:rsidR="007A38BF" w:rsidRPr="002F55A5" w:rsidRDefault="007A38BF" w:rsidP="006D330C">
      <w:pPr>
        <w:suppressAutoHyphens/>
        <w:spacing w:after="0"/>
        <w:ind w:firstLine="426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BC504B" w:rsidRPr="002F55A5" w:rsidRDefault="00BC504B" w:rsidP="006D330C">
      <w:pPr>
        <w:suppressAutoHyphens/>
        <w:spacing w:after="0"/>
        <w:ind w:firstLine="426"/>
        <w:jc w:val="both"/>
        <w:rPr>
          <w:rFonts w:ascii="Times New Roman" w:hAnsi="Times New Roman"/>
          <w:b/>
          <w:bCs/>
          <w:sz w:val="28"/>
          <w:szCs w:val="28"/>
        </w:rPr>
      </w:pPr>
      <w:r w:rsidRPr="002F55A5">
        <w:rPr>
          <w:rFonts w:ascii="Times New Roman" w:hAnsi="Times New Roman"/>
          <w:b/>
          <w:bCs/>
          <w:sz w:val="28"/>
          <w:szCs w:val="28"/>
        </w:rPr>
        <w:t>3.2. Информационное обеспечение реализации программы</w:t>
      </w:r>
    </w:p>
    <w:p w:rsidR="00BC504B" w:rsidRPr="002F55A5" w:rsidRDefault="00BC504B" w:rsidP="006D330C">
      <w:pPr>
        <w:suppressAutoHyphens/>
        <w:spacing w:after="0"/>
        <w:ind w:firstLine="426"/>
        <w:jc w:val="both"/>
        <w:rPr>
          <w:rFonts w:ascii="Times New Roman" w:hAnsi="Times New Roman"/>
          <w:sz w:val="28"/>
          <w:szCs w:val="28"/>
        </w:rPr>
      </w:pPr>
      <w:r w:rsidRPr="002F55A5">
        <w:rPr>
          <w:rFonts w:ascii="Times New Roman" w:hAnsi="Times New Roman"/>
          <w:bCs/>
          <w:sz w:val="28"/>
          <w:szCs w:val="28"/>
        </w:rPr>
        <w:t xml:space="preserve">Для реализации программы библиотечный фонд образовательной организации </w:t>
      </w:r>
      <w:r w:rsidR="00FB40A1" w:rsidRPr="002F55A5">
        <w:rPr>
          <w:rFonts w:ascii="Times New Roman" w:hAnsi="Times New Roman"/>
          <w:bCs/>
          <w:sz w:val="28"/>
          <w:szCs w:val="28"/>
        </w:rPr>
        <w:t>предусматривает</w:t>
      </w:r>
      <w:r w:rsidRPr="002F55A5">
        <w:rPr>
          <w:rFonts w:ascii="Times New Roman" w:hAnsi="Times New Roman"/>
          <w:bCs/>
          <w:sz w:val="28"/>
          <w:szCs w:val="28"/>
        </w:rPr>
        <w:t xml:space="preserve">  п</w:t>
      </w:r>
      <w:r w:rsidRPr="002F55A5">
        <w:rPr>
          <w:rFonts w:ascii="Times New Roman" w:hAnsi="Times New Roman"/>
          <w:sz w:val="28"/>
          <w:szCs w:val="28"/>
        </w:rPr>
        <w:t>ечатные и/или электронные образовательные и информационные ресурсы, рекомендуемы</w:t>
      </w:r>
      <w:r w:rsidR="006D330C" w:rsidRPr="002F55A5">
        <w:rPr>
          <w:rFonts w:ascii="Times New Roman" w:hAnsi="Times New Roman"/>
          <w:sz w:val="28"/>
          <w:szCs w:val="28"/>
        </w:rPr>
        <w:t>е</w:t>
      </w:r>
      <w:r w:rsidRPr="002F55A5">
        <w:rPr>
          <w:rFonts w:ascii="Times New Roman" w:hAnsi="Times New Roman"/>
          <w:sz w:val="28"/>
          <w:szCs w:val="28"/>
        </w:rPr>
        <w:t xml:space="preserve"> для использования в образовательном процессе</w:t>
      </w:r>
      <w:r w:rsidR="007A38BF" w:rsidRPr="002F55A5">
        <w:rPr>
          <w:rFonts w:ascii="Times New Roman" w:hAnsi="Times New Roman"/>
          <w:sz w:val="28"/>
          <w:szCs w:val="28"/>
        </w:rPr>
        <w:t>.</w:t>
      </w:r>
      <w:r w:rsidRPr="002F55A5">
        <w:rPr>
          <w:rFonts w:ascii="Times New Roman" w:hAnsi="Times New Roman"/>
          <w:sz w:val="28"/>
          <w:szCs w:val="28"/>
        </w:rPr>
        <w:t xml:space="preserve"> </w:t>
      </w:r>
    </w:p>
    <w:p w:rsidR="00BC504B" w:rsidRPr="002F55A5" w:rsidRDefault="00BC504B" w:rsidP="006D330C">
      <w:pPr>
        <w:spacing w:after="0"/>
        <w:ind w:left="360"/>
        <w:contextualSpacing/>
        <w:rPr>
          <w:rFonts w:ascii="Times New Roman" w:hAnsi="Times New Roman"/>
          <w:sz w:val="28"/>
          <w:szCs w:val="28"/>
        </w:rPr>
      </w:pPr>
    </w:p>
    <w:p w:rsidR="00BC504B" w:rsidRPr="002F55A5" w:rsidRDefault="00BC504B" w:rsidP="006D330C">
      <w:pPr>
        <w:spacing w:after="0"/>
        <w:ind w:left="360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F55A5">
        <w:rPr>
          <w:rFonts w:ascii="Times New Roman" w:hAnsi="Times New Roman"/>
          <w:b/>
          <w:sz w:val="28"/>
          <w:szCs w:val="28"/>
        </w:rPr>
        <w:t>3.2.1. Печатные издания</w:t>
      </w:r>
    </w:p>
    <w:p w:rsidR="002F55A5" w:rsidRPr="002F55A5" w:rsidRDefault="00BC504B" w:rsidP="002F55A5">
      <w:pPr>
        <w:widowControl w:val="0"/>
        <w:numPr>
          <w:ilvl w:val="0"/>
          <w:numId w:val="13"/>
        </w:numPr>
        <w:tabs>
          <w:tab w:val="left" w:pos="426"/>
        </w:tabs>
        <w:spacing w:after="0" w:line="240" w:lineRule="auto"/>
        <w:ind w:firstLine="0"/>
        <w:rPr>
          <w:rFonts w:ascii="Times New Roman" w:hAnsi="Times New Roman"/>
          <w:bCs/>
          <w:color w:val="000000"/>
          <w:w w:val="90"/>
          <w:sz w:val="28"/>
          <w:szCs w:val="28"/>
          <w:lang w:eastAsia="en-US"/>
        </w:rPr>
      </w:pPr>
      <w:r w:rsidRPr="002F55A5">
        <w:rPr>
          <w:rFonts w:ascii="Times New Roman" w:hAnsi="Times New Roman"/>
          <w:b/>
          <w:sz w:val="28"/>
          <w:szCs w:val="28"/>
        </w:rPr>
        <w:t>1.</w:t>
      </w:r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 xml:space="preserve"> </w:t>
      </w:r>
      <w:r w:rsidR="002F55A5" w:rsidRPr="002F55A5">
        <w:rPr>
          <w:rFonts w:ascii="Times New Roman" w:hAnsi="Times New Roman"/>
          <w:bCs/>
          <w:sz w:val="28"/>
          <w:szCs w:val="28"/>
          <w:lang w:eastAsia="en-US"/>
        </w:rPr>
        <w:t xml:space="preserve">Акимова Н.А., </w:t>
      </w:r>
      <w:proofErr w:type="spellStart"/>
      <w:r w:rsidR="002F55A5" w:rsidRPr="002F55A5">
        <w:rPr>
          <w:rFonts w:ascii="Times New Roman" w:hAnsi="Times New Roman"/>
          <w:bCs/>
          <w:sz w:val="28"/>
          <w:szCs w:val="28"/>
          <w:lang w:eastAsia="en-US"/>
        </w:rPr>
        <w:t>Котеленец</w:t>
      </w:r>
      <w:proofErr w:type="spellEnd"/>
      <w:r w:rsidR="002F55A5" w:rsidRPr="002F55A5">
        <w:rPr>
          <w:rFonts w:ascii="Times New Roman" w:hAnsi="Times New Roman"/>
          <w:bCs/>
          <w:sz w:val="28"/>
          <w:szCs w:val="28"/>
          <w:lang w:eastAsia="en-US"/>
        </w:rPr>
        <w:t xml:space="preserve"> Н.Ф., Сентюрихин Н.И. Монтаж, техническая эксплуатация и ремонт электрического и электромеханического оборудования: учебник – М.: ОИЦ «Академия», 2013г.</w:t>
      </w:r>
    </w:p>
    <w:p w:rsidR="002F55A5" w:rsidRPr="002F55A5" w:rsidRDefault="002F55A5" w:rsidP="002F55A5">
      <w:pPr>
        <w:widowControl w:val="0"/>
        <w:numPr>
          <w:ilvl w:val="0"/>
          <w:numId w:val="13"/>
        </w:numPr>
        <w:tabs>
          <w:tab w:val="left" w:pos="426"/>
        </w:tabs>
        <w:spacing w:after="0" w:line="240" w:lineRule="auto"/>
        <w:ind w:firstLine="0"/>
        <w:rPr>
          <w:rFonts w:ascii="Times New Roman" w:hAnsi="Times New Roman"/>
          <w:bCs/>
          <w:sz w:val="28"/>
          <w:szCs w:val="28"/>
          <w:lang w:eastAsia="en-US"/>
        </w:rPr>
      </w:pPr>
      <w:r w:rsidRPr="002F55A5">
        <w:rPr>
          <w:rFonts w:ascii="Times New Roman" w:hAnsi="Times New Roman"/>
          <w:bCs/>
          <w:sz w:val="28"/>
          <w:szCs w:val="28"/>
          <w:lang w:eastAsia="en-US"/>
        </w:rPr>
        <w:t xml:space="preserve">Быков А.В., Гаврилов В.Н., Рыжкова Л.М., Фадеев В.Я., </w:t>
      </w:r>
      <w:proofErr w:type="spellStart"/>
      <w:r w:rsidRPr="002F55A5">
        <w:rPr>
          <w:rFonts w:ascii="Times New Roman" w:hAnsi="Times New Roman"/>
          <w:bCs/>
          <w:sz w:val="28"/>
          <w:szCs w:val="28"/>
          <w:lang w:eastAsia="en-US"/>
        </w:rPr>
        <w:t>Чемпинский</w:t>
      </w:r>
      <w:proofErr w:type="spellEnd"/>
      <w:r w:rsidRPr="002F55A5">
        <w:rPr>
          <w:rFonts w:ascii="Times New Roman" w:hAnsi="Times New Roman"/>
          <w:bCs/>
          <w:sz w:val="28"/>
          <w:szCs w:val="28"/>
          <w:lang w:eastAsia="en-US"/>
        </w:rPr>
        <w:t xml:space="preserve"> Л.А. Компьютерные чертежно-графические системы для разработки конструкторской и технологической документации в машиностроении: Учебное пособие для нач. проф. образования/Под общей редакцией </w:t>
      </w:r>
      <w:proofErr w:type="spellStart"/>
      <w:r w:rsidRPr="002F55A5">
        <w:rPr>
          <w:rFonts w:ascii="Times New Roman" w:hAnsi="Times New Roman"/>
          <w:bCs/>
          <w:sz w:val="28"/>
          <w:szCs w:val="28"/>
          <w:lang w:eastAsia="en-US"/>
        </w:rPr>
        <w:t>Чемпинского</w:t>
      </w:r>
      <w:proofErr w:type="spellEnd"/>
      <w:r w:rsidRPr="002F55A5">
        <w:rPr>
          <w:rFonts w:ascii="Times New Roman" w:hAnsi="Times New Roman"/>
          <w:bCs/>
          <w:sz w:val="28"/>
          <w:szCs w:val="28"/>
          <w:lang w:eastAsia="en-US"/>
        </w:rPr>
        <w:t xml:space="preserve"> Л.А. - М.: Издательский центр "Академия", 2012г.</w:t>
      </w:r>
    </w:p>
    <w:p w:rsidR="002F55A5" w:rsidRPr="002F55A5" w:rsidRDefault="002F55A5" w:rsidP="002F55A5">
      <w:pPr>
        <w:widowControl w:val="0"/>
        <w:numPr>
          <w:ilvl w:val="0"/>
          <w:numId w:val="13"/>
        </w:numPr>
        <w:tabs>
          <w:tab w:val="left" w:pos="426"/>
        </w:tabs>
        <w:spacing w:after="0" w:line="240" w:lineRule="auto"/>
        <w:ind w:firstLine="0"/>
        <w:rPr>
          <w:rFonts w:ascii="Times New Roman" w:hAnsi="Times New Roman"/>
          <w:bCs/>
          <w:sz w:val="28"/>
          <w:szCs w:val="28"/>
          <w:lang w:eastAsia="en-US"/>
        </w:rPr>
      </w:pPr>
      <w:r w:rsidRPr="002F55A5">
        <w:rPr>
          <w:rFonts w:ascii="Times New Roman" w:hAnsi="Times New Roman"/>
          <w:bCs/>
          <w:sz w:val="28"/>
          <w:szCs w:val="28"/>
          <w:lang w:eastAsia="en-US"/>
        </w:rPr>
        <w:t xml:space="preserve">Технология машиностроения. Основы проектирования на ЭВМ : учеб. пособие / О. В. </w:t>
      </w:r>
      <w:proofErr w:type="spellStart"/>
      <w:r w:rsidRPr="002F55A5">
        <w:rPr>
          <w:rFonts w:ascii="Times New Roman" w:hAnsi="Times New Roman"/>
          <w:bCs/>
          <w:sz w:val="28"/>
          <w:szCs w:val="28"/>
          <w:lang w:eastAsia="en-US"/>
        </w:rPr>
        <w:t>Таратынов</w:t>
      </w:r>
      <w:proofErr w:type="spellEnd"/>
      <w:r w:rsidRPr="002F55A5">
        <w:rPr>
          <w:rFonts w:ascii="Times New Roman" w:hAnsi="Times New Roman"/>
          <w:bCs/>
          <w:sz w:val="28"/>
          <w:szCs w:val="28"/>
          <w:lang w:eastAsia="en-US"/>
        </w:rPr>
        <w:t xml:space="preserve">, В. В. Клепиков, Б. М. </w:t>
      </w:r>
      <w:proofErr w:type="spellStart"/>
      <w:r w:rsidRPr="002F55A5">
        <w:rPr>
          <w:rFonts w:ascii="Times New Roman" w:hAnsi="Times New Roman"/>
          <w:bCs/>
          <w:sz w:val="28"/>
          <w:szCs w:val="28"/>
          <w:lang w:eastAsia="en-US"/>
        </w:rPr>
        <w:t>Базров</w:t>
      </w:r>
      <w:proofErr w:type="spellEnd"/>
      <w:r w:rsidRPr="002F55A5">
        <w:rPr>
          <w:rFonts w:ascii="Times New Roman" w:hAnsi="Times New Roman"/>
          <w:bCs/>
          <w:sz w:val="28"/>
          <w:szCs w:val="28"/>
          <w:lang w:eastAsia="en-US"/>
        </w:rPr>
        <w:t>. — М. : ФОРУМ, 2017. — 608 с.</w:t>
      </w:r>
    </w:p>
    <w:p w:rsidR="002F55A5" w:rsidRPr="002F55A5" w:rsidRDefault="002F55A5" w:rsidP="002F55A5">
      <w:pPr>
        <w:widowControl w:val="0"/>
        <w:numPr>
          <w:ilvl w:val="0"/>
          <w:numId w:val="13"/>
        </w:numPr>
        <w:tabs>
          <w:tab w:val="left" w:pos="426"/>
        </w:tabs>
        <w:spacing w:after="0" w:line="240" w:lineRule="auto"/>
        <w:ind w:firstLine="0"/>
        <w:rPr>
          <w:rFonts w:ascii="Times New Roman" w:hAnsi="Times New Roman"/>
          <w:bCs/>
          <w:color w:val="000000"/>
          <w:w w:val="90"/>
          <w:sz w:val="28"/>
          <w:szCs w:val="28"/>
          <w:lang w:eastAsia="en-US"/>
        </w:rPr>
      </w:pPr>
      <w:r w:rsidRPr="002F55A5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КарташовГ.Б.,ДмитриевА.В.ОсновыработынастанкахсЧПУ.</w:t>
      </w:r>
      <w:r w:rsidRPr="002F55A5">
        <w:rPr>
          <w:rFonts w:ascii="Times New Roman" w:hAnsi="Times New Roman"/>
          <w:color w:val="000000"/>
          <w:w w:val="115"/>
          <w:sz w:val="28"/>
          <w:szCs w:val="28"/>
          <w:lang w:eastAsia="en-US"/>
        </w:rPr>
        <w:t>–</w:t>
      </w:r>
      <w:r w:rsidRPr="002F55A5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>М.:Дидактическиесистемы,2012.</w:t>
      </w:r>
    </w:p>
    <w:p w:rsidR="002F55A5" w:rsidRPr="002F55A5" w:rsidRDefault="002F55A5" w:rsidP="002F55A5">
      <w:pPr>
        <w:widowControl w:val="0"/>
        <w:numPr>
          <w:ilvl w:val="0"/>
          <w:numId w:val="13"/>
        </w:numPr>
        <w:tabs>
          <w:tab w:val="left" w:pos="426"/>
        </w:tabs>
        <w:spacing w:after="0" w:line="240" w:lineRule="auto"/>
        <w:ind w:firstLine="0"/>
        <w:rPr>
          <w:rFonts w:ascii="Times New Roman" w:hAnsi="Times New Roman"/>
          <w:bCs/>
          <w:color w:val="000000"/>
          <w:w w:val="90"/>
          <w:sz w:val="28"/>
          <w:szCs w:val="28"/>
          <w:lang w:eastAsia="en-US"/>
        </w:rPr>
      </w:pPr>
      <w:r w:rsidRPr="002F55A5">
        <w:rPr>
          <w:rFonts w:ascii="Times New Roman" w:hAnsi="Times New Roman"/>
          <w:bCs/>
          <w:sz w:val="28"/>
          <w:szCs w:val="28"/>
          <w:lang w:eastAsia="en-US"/>
        </w:rPr>
        <w:t xml:space="preserve">Клюев А.С. Монтаж средств измерений и автоматизации: справочник – М: </w:t>
      </w:r>
      <w:proofErr w:type="spellStart"/>
      <w:r w:rsidRPr="002F55A5">
        <w:rPr>
          <w:rFonts w:ascii="Times New Roman" w:hAnsi="Times New Roman"/>
          <w:bCs/>
          <w:sz w:val="28"/>
          <w:szCs w:val="28"/>
          <w:lang w:eastAsia="en-US"/>
        </w:rPr>
        <w:t>Энергоатомиздат</w:t>
      </w:r>
      <w:proofErr w:type="spellEnd"/>
      <w:r w:rsidRPr="002F55A5">
        <w:rPr>
          <w:rFonts w:ascii="Times New Roman" w:hAnsi="Times New Roman"/>
          <w:bCs/>
          <w:sz w:val="28"/>
          <w:szCs w:val="28"/>
          <w:lang w:eastAsia="en-US"/>
        </w:rPr>
        <w:t>, 2012г.</w:t>
      </w:r>
    </w:p>
    <w:p w:rsidR="002F55A5" w:rsidRPr="002F55A5" w:rsidRDefault="002F55A5" w:rsidP="002F55A5">
      <w:pPr>
        <w:widowControl w:val="0"/>
        <w:numPr>
          <w:ilvl w:val="0"/>
          <w:numId w:val="13"/>
        </w:numPr>
        <w:tabs>
          <w:tab w:val="left" w:pos="449"/>
        </w:tabs>
        <w:spacing w:after="0" w:line="240" w:lineRule="auto"/>
        <w:ind w:firstLine="0"/>
        <w:rPr>
          <w:rFonts w:ascii="Times New Roman" w:hAnsi="Times New Roman"/>
          <w:color w:val="000000"/>
          <w:sz w:val="28"/>
          <w:szCs w:val="28"/>
          <w:lang w:eastAsia="en-US"/>
        </w:rPr>
      </w:pPr>
      <w:proofErr w:type="spellStart"/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>Шишмарёв</w:t>
      </w:r>
      <w:proofErr w:type="spellEnd"/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 xml:space="preserve"> В.Ю. Автоматика. Учебник для среднего профессионального образования. – </w:t>
      </w:r>
      <w:proofErr w:type="spellStart"/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>М.:Издательский</w:t>
      </w:r>
      <w:proofErr w:type="spellEnd"/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 xml:space="preserve"> центр «Академия», 2016. -288 с.</w:t>
      </w:r>
    </w:p>
    <w:p w:rsidR="002F55A5" w:rsidRPr="002F55A5" w:rsidRDefault="002F55A5" w:rsidP="002F55A5">
      <w:pPr>
        <w:widowControl w:val="0"/>
        <w:numPr>
          <w:ilvl w:val="0"/>
          <w:numId w:val="13"/>
        </w:numPr>
        <w:tabs>
          <w:tab w:val="left" w:pos="449"/>
        </w:tabs>
        <w:spacing w:after="0" w:line="240" w:lineRule="auto"/>
        <w:ind w:firstLine="0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>Технология машиностроения. Высокоэнергетические и комбинированные методы обработки: Учебное пособие / Аверьянова И.О., Клепиков В.В. -</w:t>
      </w:r>
      <w:proofErr w:type="spellStart"/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lastRenderedPageBreak/>
        <w:t>М.:Форум</w:t>
      </w:r>
      <w:proofErr w:type="spellEnd"/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>, НИЦ ИНФРА-М, 2016. - 304 с.</w:t>
      </w:r>
    </w:p>
    <w:p w:rsidR="002F55A5" w:rsidRPr="002F55A5" w:rsidRDefault="002F55A5" w:rsidP="002F55A5">
      <w:pPr>
        <w:widowControl w:val="0"/>
        <w:numPr>
          <w:ilvl w:val="0"/>
          <w:numId w:val="13"/>
        </w:numPr>
        <w:tabs>
          <w:tab w:val="left" w:pos="449"/>
        </w:tabs>
        <w:spacing w:after="0" w:line="240" w:lineRule="auto"/>
        <w:ind w:firstLine="0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 xml:space="preserve">Технология машиностроения: Учебник / Клепиков В.В., Бодров А.Н., - 2-е изд. - </w:t>
      </w:r>
      <w:proofErr w:type="spellStart"/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>М.:Форум</w:t>
      </w:r>
      <w:proofErr w:type="spellEnd"/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>, ИНФРА-М Издательский Дом, 2016. - 864 с.</w:t>
      </w:r>
    </w:p>
    <w:p w:rsidR="002F55A5" w:rsidRPr="002F55A5" w:rsidRDefault="002F55A5" w:rsidP="002F55A5">
      <w:pPr>
        <w:widowControl w:val="0"/>
        <w:numPr>
          <w:ilvl w:val="0"/>
          <w:numId w:val="13"/>
        </w:numPr>
        <w:tabs>
          <w:tab w:val="left" w:pos="449"/>
        </w:tabs>
        <w:spacing w:after="0" w:line="240" w:lineRule="auto"/>
        <w:ind w:firstLine="0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>Курсовое проектирование деталей машин: Учебное пособие/</w:t>
      </w:r>
      <w:proofErr w:type="spellStart"/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>Чернавский</w:t>
      </w:r>
      <w:proofErr w:type="spellEnd"/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 xml:space="preserve"> С. А., Боков К. Н., </w:t>
      </w:r>
      <w:proofErr w:type="spellStart"/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>Чернин</w:t>
      </w:r>
      <w:proofErr w:type="spellEnd"/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 xml:space="preserve"> И. М., 3-е изд., </w:t>
      </w:r>
      <w:proofErr w:type="spellStart"/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>перераб</w:t>
      </w:r>
      <w:proofErr w:type="spellEnd"/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>. и доп. - М.: НИЦ ИНФРА-М, 2016. - 414 с.</w:t>
      </w:r>
    </w:p>
    <w:p w:rsidR="002F55A5" w:rsidRPr="002F55A5" w:rsidRDefault="002F55A5" w:rsidP="002F55A5">
      <w:pPr>
        <w:widowControl w:val="0"/>
        <w:numPr>
          <w:ilvl w:val="0"/>
          <w:numId w:val="13"/>
        </w:numPr>
        <w:tabs>
          <w:tab w:val="left" w:pos="449"/>
        </w:tabs>
        <w:spacing w:after="0" w:line="240" w:lineRule="auto"/>
        <w:ind w:firstLine="0"/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 xml:space="preserve">Автоматизация производственных процессов в машиностроении : учеб. пособие / Е.Э. </w:t>
      </w:r>
      <w:proofErr w:type="spellStart"/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>Фельдштейн</w:t>
      </w:r>
      <w:proofErr w:type="spellEnd"/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 xml:space="preserve">, М.А. </w:t>
      </w:r>
      <w:proofErr w:type="spellStart"/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>Корниевич</w:t>
      </w:r>
      <w:proofErr w:type="spellEnd"/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>. — Минск : Новое знание ; М. : ИНФРА-М, 2017. — 264 с.</w:t>
      </w:r>
    </w:p>
    <w:p w:rsidR="002F55A5" w:rsidRPr="002F55A5" w:rsidRDefault="002F55A5" w:rsidP="002F55A5">
      <w:pPr>
        <w:widowControl w:val="0"/>
        <w:tabs>
          <w:tab w:val="left" w:pos="449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en-US"/>
        </w:rPr>
      </w:pPr>
    </w:p>
    <w:p w:rsidR="002F55A5" w:rsidRPr="002F55A5" w:rsidRDefault="002F55A5" w:rsidP="002F55A5">
      <w:pPr>
        <w:tabs>
          <w:tab w:val="left" w:pos="1139"/>
        </w:tabs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2F55A5">
        <w:rPr>
          <w:rFonts w:ascii="Times New Roman" w:hAnsi="Times New Roman"/>
          <w:color w:val="000000"/>
          <w:sz w:val="28"/>
          <w:szCs w:val="28"/>
          <w:lang w:eastAsia="en-US"/>
        </w:rPr>
        <w:tab/>
      </w:r>
    </w:p>
    <w:p w:rsidR="002F55A5" w:rsidRPr="002F55A5" w:rsidRDefault="002F55A5" w:rsidP="002F55A5">
      <w:pPr>
        <w:rPr>
          <w:rFonts w:ascii="Times New Roman" w:hAnsi="Times New Roman"/>
          <w:b/>
          <w:sz w:val="28"/>
          <w:szCs w:val="28"/>
          <w:lang w:eastAsia="en-US"/>
        </w:rPr>
      </w:pPr>
      <w:r w:rsidRPr="002F55A5">
        <w:rPr>
          <w:rFonts w:ascii="Times New Roman" w:hAnsi="Times New Roman"/>
          <w:b/>
          <w:sz w:val="28"/>
          <w:szCs w:val="28"/>
          <w:lang w:eastAsia="en-US"/>
        </w:rPr>
        <w:t>3.2.2. Электронные издания (электронные ресурсы)</w:t>
      </w:r>
    </w:p>
    <w:p w:rsidR="002F55A5" w:rsidRPr="002F55A5" w:rsidRDefault="002F55A5" w:rsidP="002F55A5">
      <w:pPr>
        <w:rPr>
          <w:rFonts w:ascii="Times New Roman" w:hAnsi="Times New Roman"/>
          <w:color w:val="000000"/>
          <w:sz w:val="28"/>
          <w:szCs w:val="28"/>
          <w:lang w:eastAsia="en-US"/>
        </w:rPr>
      </w:pPr>
      <w:r w:rsidRPr="002F55A5">
        <w:rPr>
          <w:rFonts w:ascii="Times New Roman" w:hAnsi="Times New Roman"/>
          <w:color w:val="000000"/>
          <w:w w:val="110"/>
          <w:sz w:val="28"/>
          <w:szCs w:val="28"/>
          <w:lang w:eastAsia="en-US"/>
        </w:rPr>
        <w:t>1.Надёжностьсистемавтоматизации:конспектлекций[Электронныйресурс].–Режимдо</w:t>
      </w:r>
      <w:r w:rsidRPr="002F55A5">
        <w:rPr>
          <w:rFonts w:ascii="Times New Roman" w:hAnsi="Times New Roman"/>
          <w:color w:val="000000"/>
          <w:spacing w:val="-4"/>
          <w:w w:val="105"/>
          <w:sz w:val="28"/>
          <w:szCs w:val="28"/>
          <w:lang w:eastAsia="en-US"/>
        </w:rPr>
        <w:t>сту</w:t>
      </w:r>
      <w:r w:rsidRPr="002F55A5">
        <w:rPr>
          <w:rFonts w:ascii="Times New Roman" w:hAnsi="Times New Roman"/>
          <w:color w:val="000000"/>
          <w:spacing w:val="-3"/>
          <w:w w:val="105"/>
          <w:sz w:val="28"/>
          <w:szCs w:val="28"/>
          <w:lang w:eastAsia="en-US"/>
        </w:rPr>
        <w:t>п</w:t>
      </w:r>
      <w:r w:rsidRPr="002F55A5">
        <w:rPr>
          <w:rFonts w:ascii="Times New Roman" w:hAnsi="Times New Roman"/>
          <w:color w:val="000000"/>
          <w:spacing w:val="-4"/>
          <w:w w:val="105"/>
          <w:sz w:val="28"/>
          <w:szCs w:val="28"/>
          <w:lang w:eastAsia="en-US"/>
        </w:rPr>
        <w:t>а</w:t>
      </w:r>
      <w:r w:rsidRPr="002F55A5">
        <w:rPr>
          <w:rFonts w:ascii="Times New Roman" w:hAnsi="Times New Roman"/>
          <w:color w:val="000000"/>
          <w:w w:val="105"/>
          <w:sz w:val="28"/>
          <w:szCs w:val="28"/>
          <w:lang w:eastAsia="en-US"/>
        </w:rPr>
        <w:t xml:space="preserve">: </w:t>
      </w:r>
      <w:hyperlink r:id="rId11" w:history="1">
        <w:r w:rsidRPr="002F55A5">
          <w:rPr>
            <w:rFonts w:ascii="Times New Roman" w:hAnsi="Times New Roman"/>
            <w:color w:val="000000"/>
            <w:spacing w:val="-3"/>
            <w:w w:val="105"/>
            <w:sz w:val="28"/>
            <w:szCs w:val="28"/>
            <w:lang w:eastAsia="en-US"/>
          </w:rPr>
          <w:t>http://gendocs.ru/v37929/лекции_автом</w:t>
        </w:r>
        <w:r w:rsidRPr="002F55A5">
          <w:rPr>
            <w:rFonts w:ascii="Times New Roman" w:hAnsi="Times New Roman"/>
            <w:color w:val="000000"/>
            <w:spacing w:val="-2"/>
            <w:w w:val="105"/>
            <w:sz w:val="28"/>
            <w:szCs w:val="28"/>
            <w:lang w:eastAsia="en-US"/>
          </w:rPr>
          <w:t>а</w:t>
        </w:r>
        <w:r w:rsidRPr="002F55A5">
          <w:rPr>
            <w:rFonts w:ascii="Times New Roman" w:hAnsi="Times New Roman"/>
            <w:color w:val="000000"/>
            <w:spacing w:val="-3"/>
            <w:w w:val="105"/>
            <w:sz w:val="28"/>
            <w:szCs w:val="28"/>
            <w:lang w:eastAsia="en-US"/>
          </w:rPr>
          <w:t>тизация_технологических_</w:t>
        </w:r>
        <w:r w:rsidRPr="002F55A5">
          <w:rPr>
            <w:rFonts w:ascii="Times New Roman" w:hAnsi="Times New Roman"/>
            <w:color w:val="000000"/>
            <w:spacing w:val="-2"/>
            <w:w w:val="105"/>
            <w:sz w:val="28"/>
            <w:szCs w:val="28"/>
            <w:lang w:eastAsia="en-US"/>
          </w:rPr>
          <w:t>п</w:t>
        </w:r>
        <w:r w:rsidRPr="002F55A5">
          <w:rPr>
            <w:rFonts w:ascii="Times New Roman" w:hAnsi="Times New Roman"/>
            <w:color w:val="000000"/>
            <w:spacing w:val="-3"/>
            <w:w w:val="105"/>
            <w:sz w:val="28"/>
            <w:szCs w:val="28"/>
            <w:lang w:eastAsia="en-US"/>
          </w:rPr>
          <w:t>роцессов_и</w:t>
        </w:r>
        <w:r w:rsidRPr="002F55A5">
          <w:rPr>
            <w:rFonts w:ascii="Times New Roman" w:hAnsi="Times New Roman"/>
            <w:color w:val="000000"/>
            <w:w w:val="105"/>
            <w:sz w:val="28"/>
            <w:szCs w:val="28"/>
            <w:lang w:eastAsia="en-US"/>
          </w:rPr>
          <w:t xml:space="preserve">_ </w:t>
        </w:r>
      </w:hyperlink>
      <w:r w:rsidRPr="002F55A5">
        <w:rPr>
          <w:rFonts w:ascii="Times New Roman" w:hAnsi="Times New Roman"/>
          <w:color w:val="000000"/>
          <w:spacing w:val="-2"/>
          <w:w w:val="105"/>
          <w:sz w:val="28"/>
          <w:szCs w:val="28"/>
          <w:lang w:eastAsia="en-US"/>
        </w:rPr>
        <w:t>п</w:t>
      </w:r>
      <w:r w:rsidRPr="002F55A5">
        <w:rPr>
          <w:rFonts w:ascii="Times New Roman" w:hAnsi="Times New Roman"/>
          <w:color w:val="000000"/>
          <w:spacing w:val="-3"/>
          <w:w w:val="105"/>
          <w:sz w:val="28"/>
          <w:szCs w:val="28"/>
          <w:lang w:eastAsia="en-US"/>
        </w:rPr>
        <w:t>ро-</w:t>
      </w:r>
      <w:proofErr w:type="spellStart"/>
      <w:r w:rsidRPr="002F55A5">
        <w:rPr>
          <w:rFonts w:ascii="Times New Roman" w:hAnsi="Times New Roman"/>
          <w:color w:val="000000"/>
          <w:w w:val="110"/>
          <w:sz w:val="28"/>
          <w:szCs w:val="28"/>
          <w:lang w:eastAsia="en-US"/>
        </w:rPr>
        <w:t>изводств</w:t>
      </w:r>
      <w:proofErr w:type="spellEnd"/>
    </w:p>
    <w:p w:rsidR="002F55A5" w:rsidRPr="002F55A5" w:rsidRDefault="002F55A5" w:rsidP="002F55A5">
      <w:pPr>
        <w:spacing w:after="0"/>
        <w:ind w:left="360"/>
        <w:contextualSpacing/>
        <w:jc w:val="both"/>
        <w:rPr>
          <w:rFonts w:ascii="Times New Roman" w:hAnsi="Times New Roman"/>
          <w:sz w:val="28"/>
          <w:szCs w:val="28"/>
          <w:lang w:eastAsia="en-US"/>
        </w:rPr>
      </w:pPr>
      <w:r w:rsidRPr="002F55A5">
        <w:rPr>
          <w:rFonts w:ascii="Times New Roman" w:hAnsi="Times New Roman"/>
          <w:sz w:val="28"/>
          <w:szCs w:val="28"/>
          <w:lang w:eastAsia="en-US"/>
        </w:rPr>
        <w:t>2. Проектирование систем автоматизации технологических процессов: Справочное пособие/</w:t>
      </w:r>
      <w:proofErr w:type="spellStart"/>
      <w:r w:rsidRPr="002F55A5">
        <w:rPr>
          <w:rFonts w:ascii="Times New Roman" w:hAnsi="Times New Roman"/>
          <w:sz w:val="28"/>
          <w:szCs w:val="28"/>
          <w:lang w:eastAsia="en-US"/>
        </w:rPr>
        <w:t>А.С.Клюев</w:t>
      </w:r>
      <w:proofErr w:type="spellEnd"/>
      <w:r w:rsidRPr="002F55A5">
        <w:rPr>
          <w:rFonts w:ascii="Times New Roman" w:hAnsi="Times New Roman"/>
          <w:sz w:val="28"/>
          <w:szCs w:val="28"/>
          <w:lang w:eastAsia="en-US"/>
        </w:rPr>
        <w:t xml:space="preserve">, </w:t>
      </w:r>
      <w:proofErr w:type="spellStart"/>
      <w:r w:rsidRPr="002F55A5">
        <w:rPr>
          <w:rFonts w:ascii="Times New Roman" w:hAnsi="Times New Roman"/>
          <w:sz w:val="28"/>
          <w:szCs w:val="28"/>
          <w:lang w:eastAsia="en-US"/>
        </w:rPr>
        <w:t>Б.В.Глазов</w:t>
      </w:r>
      <w:proofErr w:type="spellEnd"/>
      <w:r w:rsidRPr="002F55A5">
        <w:rPr>
          <w:rFonts w:ascii="Times New Roman" w:hAnsi="Times New Roman"/>
          <w:sz w:val="28"/>
          <w:szCs w:val="28"/>
          <w:lang w:eastAsia="en-US"/>
        </w:rPr>
        <w:t xml:space="preserve">, </w:t>
      </w:r>
      <w:proofErr w:type="spellStart"/>
      <w:r w:rsidRPr="002F55A5">
        <w:rPr>
          <w:rFonts w:ascii="Times New Roman" w:hAnsi="Times New Roman"/>
          <w:sz w:val="28"/>
          <w:szCs w:val="28"/>
          <w:lang w:eastAsia="en-US"/>
        </w:rPr>
        <w:t>А.Х.Дубровский</w:t>
      </w:r>
      <w:proofErr w:type="spellEnd"/>
      <w:r w:rsidRPr="002F55A5">
        <w:rPr>
          <w:rFonts w:ascii="Times New Roman" w:hAnsi="Times New Roman"/>
          <w:sz w:val="28"/>
          <w:szCs w:val="28"/>
          <w:lang w:eastAsia="en-US"/>
        </w:rPr>
        <w:t xml:space="preserve">, </w:t>
      </w:r>
      <w:proofErr w:type="spellStart"/>
      <w:r w:rsidRPr="002F55A5">
        <w:rPr>
          <w:rFonts w:ascii="Times New Roman" w:hAnsi="Times New Roman"/>
          <w:sz w:val="28"/>
          <w:szCs w:val="28"/>
          <w:lang w:eastAsia="en-US"/>
        </w:rPr>
        <w:t>А.А.Клюев</w:t>
      </w:r>
      <w:proofErr w:type="spellEnd"/>
      <w:r w:rsidRPr="002F55A5">
        <w:rPr>
          <w:rFonts w:ascii="Times New Roman" w:hAnsi="Times New Roman"/>
          <w:sz w:val="28"/>
          <w:szCs w:val="28"/>
          <w:lang w:eastAsia="en-US"/>
        </w:rPr>
        <w:t xml:space="preserve">: </w:t>
      </w:r>
      <w:proofErr w:type="spellStart"/>
      <w:r w:rsidRPr="002F55A5">
        <w:rPr>
          <w:rFonts w:ascii="Times New Roman" w:hAnsi="Times New Roman"/>
          <w:sz w:val="28"/>
          <w:szCs w:val="28"/>
          <w:lang w:eastAsia="en-US"/>
        </w:rPr>
        <w:t>Энергоатомиздат</w:t>
      </w:r>
      <w:proofErr w:type="spellEnd"/>
      <w:r w:rsidRPr="002F55A5">
        <w:rPr>
          <w:rFonts w:ascii="Times New Roman" w:hAnsi="Times New Roman"/>
          <w:sz w:val="28"/>
          <w:szCs w:val="28"/>
          <w:lang w:eastAsia="en-US"/>
        </w:rPr>
        <w:t xml:space="preserve">, 2013. </w:t>
      </w:r>
    </w:p>
    <w:p w:rsidR="002F55A5" w:rsidRDefault="002F55A5" w:rsidP="002F55A5">
      <w:pPr>
        <w:spacing w:after="0"/>
        <w:ind w:left="360"/>
        <w:contextualSpacing/>
        <w:jc w:val="both"/>
        <w:rPr>
          <w:rFonts w:ascii="Times New Roman" w:hAnsi="Times New Roman"/>
          <w:sz w:val="24"/>
          <w:szCs w:val="24"/>
          <w:lang w:eastAsia="en-US"/>
        </w:rPr>
      </w:pPr>
    </w:p>
    <w:p w:rsidR="002F55A5" w:rsidRPr="002F55A5" w:rsidRDefault="00BC504B" w:rsidP="002F55A5">
      <w:pPr>
        <w:pStyle w:val="a7"/>
        <w:numPr>
          <w:ilvl w:val="0"/>
          <w:numId w:val="11"/>
        </w:numPr>
        <w:spacing w:after="0"/>
        <w:contextualSpacing/>
        <w:jc w:val="center"/>
        <w:rPr>
          <w:sz w:val="28"/>
          <w:szCs w:val="28"/>
        </w:rPr>
      </w:pPr>
      <w:r w:rsidRPr="002F55A5">
        <w:rPr>
          <w:b/>
          <w:sz w:val="28"/>
          <w:szCs w:val="28"/>
        </w:rPr>
        <w:t xml:space="preserve">КОНТРОЛЬ И ОЦЕНКА РЕЗУЛЬТАТОВ </w:t>
      </w:r>
      <w:r w:rsidR="002F55A5" w:rsidRPr="002F55A5">
        <w:rPr>
          <w:b/>
          <w:sz w:val="28"/>
          <w:szCs w:val="28"/>
        </w:rPr>
        <w:t xml:space="preserve">ОСВОЕНИЯ </w:t>
      </w:r>
      <w:r w:rsidR="006F28B4">
        <w:rPr>
          <w:b/>
          <w:sz w:val="28"/>
          <w:szCs w:val="28"/>
        </w:rPr>
        <w:t xml:space="preserve">ПРОГРАММЫ </w:t>
      </w:r>
      <w:r w:rsidR="002F55A5" w:rsidRPr="002F55A5">
        <w:rPr>
          <w:b/>
          <w:sz w:val="28"/>
          <w:szCs w:val="28"/>
        </w:rPr>
        <w:t>ПРОФЕССИОНАЛЬНОГО</w:t>
      </w:r>
      <w:r w:rsidR="002F55A5" w:rsidRPr="002F55A5">
        <w:rPr>
          <w:b/>
          <w:sz w:val="28"/>
          <w:szCs w:val="28"/>
          <w:lang w:eastAsia="en-US"/>
        </w:rPr>
        <w:t xml:space="preserve"> МОДУЛЯ</w:t>
      </w:r>
    </w:p>
    <w:p w:rsidR="002F55A5" w:rsidRDefault="002F55A5" w:rsidP="002F55A5">
      <w:pPr>
        <w:spacing w:after="0"/>
        <w:contextualSpacing/>
        <w:jc w:val="both"/>
        <w:rPr>
          <w:sz w:val="28"/>
          <w:szCs w:val="28"/>
        </w:rPr>
      </w:pPr>
    </w:p>
    <w:p w:rsidR="00931D45" w:rsidRPr="002F55A5" w:rsidRDefault="00931D45" w:rsidP="002F55A5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2F55A5">
        <w:rPr>
          <w:rFonts w:ascii="Times New Roman" w:hAnsi="Times New Roman"/>
          <w:sz w:val="28"/>
          <w:szCs w:val="28"/>
        </w:rPr>
        <w:t>Контроль и оценка результатов освоения дисциплины осуществляется преподавателем в процессе проведения практических занятий, тестирования, а также выполнения обучающимися индивидуальных</w:t>
      </w:r>
      <w:r w:rsidR="002F55A5" w:rsidRPr="002F55A5">
        <w:rPr>
          <w:rFonts w:ascii="Times New Roman" w:hAnsi="Times New Roman"/>
          <w:sz w:val="28"/>
          <w:szCs w:val="28"/>
        </w:rPr>
        <w:t xml:space="preserve"> заданий, проектов</w:t>
      </w:r>
      <w:r w:rsidRPr="002F55A5">
        <w:rPr>
          <w:rFonts w:ascii="Times New Roman" w:hAnsi="Times New Roman"/>
          <w:sz w:val="28"/>
          <w:szCs w:val="28"/>
        </w:rPr>
        <w:t>.</w:t>
      </w:r>
    </w:p>
    <w:p w:rsidR="00BC504B" w:rsidRDefault="00BC504B" w:rsidP="007E6260">
      <w:pPr>
        <w:contextualSpacing/>
        <w:rPr>
          <w:b/>
          <w:i/>
        </w:rPr>
      </w:pPr>
    </w:p>
    <w:tbl>
      <w:tblPr>
        <w:tblW w:w="0" w:type="auto"/>
        <w:tblInd w:w="-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28"/>
        <w:gridCol w:w="5481"/>
        <w:gridCol w:w="2009"/>
        <w:gridCol w:w="26"/>
      </w:tblGrid>
      <w:tr w:rsidR="007E6260" w:rsidRPr="007E6260" w:rsidTr="00E92138">
        <w:tc>
          <w:tcPr>
            <w:tcW w:w="2428" w:type="dxa"/>
            <w:hideMark/>
          </w:tcPr>
          <w:p w:rsidR="007E6260" w:rsidRPr="007E6260" w:rsidRDefault="007E6260" w:rsidP="00E9213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5481" w:type="dxa"/>
          </w:tcPr>
          <w:p w:rsidR="007E6260" w:rsidRPr="007E6260" w:rsidRDefault="007E6260" w:rsidP="00E9213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  <w:p w:rsidR="007E6260" w:rsidRPr="007E6260" w:rsidRDefault="007E6260" w:rsidP="00E9213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Критерии оценки</w:t>
            </w:r>
          </w:p>
        </w:tc>
        <w:tc>
          <w:tcPr>
            <w:tcW w:w="2035" w:type="dxa"/>
            <w:gridSpan w:val="2"/>
          </w:tcPr>
          <w:p w:rsidR="007E6260" w:rsidRPr="007E6260" w:rsidRDefault="007E6260" w:rsidP="00E9213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  <w:p w:rsidR="007E6260" w:rsidRPr="007E6260" w:rsidRDefault="007E6260" w:rsidP="00E9213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Методы оценки</w:t>
            </w:r>
          </w:p>
        </w:tc>
      </w:tr>
      <w:tr w:rsidR="007E6260" w:rsidRPr="007E6260" w:rsidTr="00E92138">
        <w:tc>
          <w:tcPr>
            <w:tcW w:w="2428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 xml:space="preserve">ПК 2.1 </w:t>
            </w: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Осуществлять техническое обслуживание компонентов и модулей </w:t>
            </w:r>
            <w:proofErr w:type="spellStart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lastRenderedPageBreak/>
              <w:t>мехатронных</w:t>
            </w:r>
            <w:proofErr w:type="spellEnd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систем в соответствии с технической документацией</w:t>
            </w:r>
          </w:p>
        </w:tc>
        <w:tc>
          <w:tcPr>
            <w:tcW w:w="5481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lastRenderedPageBreak/>
              <w:t>Практический опыт: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выполнять работы по техническому обслуживанию и ремонту гидравлических и пневматических устройств и систем,  электрического и электромеханического оборудования.</w:t>
            </w:r>
          </w:p>
        </w:tc>
        <w:tc>
          <w:tcPr>
            <w:tcW w:w="2035" w:type="dxa"/>
            <w:gridSpan w:val="2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Практическая работа</w:t>
            </w:r>
          </w:p>
        </w:tc>
      </w:tr>
      <w:tr w:rsidR="007E6260" w:rsidRPr="007E6260" w:rsidTr="00E92138">
        <w:tc>
          <w:tcPr>
            <w:tcW w:w="2428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</w:p>
        </w:tc>
        <w:tc>
          <w:tcPr>
            <w:tcW w:w="5481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Умения:</w:t>
            </w: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обеспечивать безопасность работ при ремонте, техническом обслуживании, контроле и испытаниях оборудования </w:t>
            </w:r>
            <w:proofErr w:type="spellStart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систем;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применять технологии бережливого производства при организации и выполнении работ по ремонту, техническому обслуживанию, контролю и испытаниям </w:t>
            </w:r>
            <w:proofErr w:type="spellStart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систем;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осуществлять выбор эксплуатационно-смазочных материалов при обслуживании оборудования;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осуществлять технический контроль качества технического обслуживания;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заполнять маршрутно-технологическую документацию на обслуживание отраслевого оборудования </w:t>
            </w:r>
            <w:proofErr w:type="spellStart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систем.</w:t>
            </w:r>
          </w:p>
        </w:tc>
        <w:tc>
          <w:tcPr>
            <w:tcW w:w="2035" w:type="dxa"/>
            <w:gridSpan w:val="2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7E6260" w:rsidRPr="007E6260" w:rsidTr="00E92138">
        <w:tc>
          <w:tcPr>
            <w:tcW w:w="2428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</w:p>
        </w:tc>
        <w:tc>
          <w:tcPr>
            <w:tcW w:w="5481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Знания:</w:t>
            </w: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правила техники безопасности при проведении работ по ремонту, техническому обслуживанию, контролю и испытаниям </w:t>
            </w:r>
            <w:proofErr w:type="spellStart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систем;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концепцию бережливого производства;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классификацию и виды отказов оборудования; 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алгоритмы поиска неисправностей;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понятие, цель и виды технического обслуживания; 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технологическую последовательность разборки, ремонта и сборки узлов и механизмов</w:t>
            </w: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 xml:space="preserve"> систем.</w:t>
            </w:r>
          </w:p>
        </w:tc>
        <w:tc>
          <w:tcPr>
            <w:tcW w:w="2035" w:type="dxa"/>
            <w:gridSpan w:val="2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Тестирование</w:t>
            </w:r>
          </w:p>
        </w:tc>
      </w:tr>
      <w:tr w:rsidR="007E6260" w:rsidRPr="007E6260" w:rsidTr="00E92138">
        <w:trPr>
          <w:trHeight w:val="172"/>
        </w:trPr>
        <w:tc>
          <w:tcPr>
            <w:tcW w:w="2428" w:type="dxa"/>
            <w:vMerge w:val="restart"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ПК 2.2. Диагностировать неисправности </w:t>
            </w:r>
            <w:proofErr w:type="spellStart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систем с использованием алгоритмов поиска и устранения неисправностей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</w:p>
        </w:tc>
        <w:tc>
          <w:tcPr>
            <w:tcW w:w="5481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US"/>
              </w:rPr>
              <w:t>Практический опыт: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обнаруживать неисправную  работу оборудования и принимать меры для устранения и предупреждения отказов и аварий </w:t>
            </w:r>
            <w:proofErr w:type="spellStart"/>
            <w:r w:rsidRPr="007E6260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7E6260"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 xml:space="preserve"> систем</w:t>
            </w:r>
          </w:p>
        </w:tc>
        <w:tc>
          <w:tcPr>
            <w:tcW w:w="2035" w:type="dxa"/>
            <w:gridSpan w:val="2"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 xml:space="preserve">Практическая работа 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</w:p>
        </w:tc>
      </w:tr>
      <w:tr w:rsidR="007E6260" w:rsidRPr="007E6260" w:rsidTr="00E92138">
        <w:trPr>
          <w:trHeight w:val="330"/>
        </w:trPr>
        <w:tc>
          <w:tcPr>
            <w:tcW w:w="2428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</w:p>
        </w:tc>
        <w:tc>
          <w:tcPr>
            <w:tcW w:w="5481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i/>
                <w:sz w:val="28"/>
                <w:szCs w:val="28"/>
                <w:lang w:eastAsia="en-US"/>
              </w:rPr>
              <w:t>Умения: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разрабатывать мероприятия по устранению причин отказов и обнаружению дефектов оборудования </w:t>
            </w:r>
            <w:proofErr w:type="spellStart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систем;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применять соответствующие методики контроля, испытаний и диагностики </w:t>
            </w: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lastRenderedPageBreak/>
              <w:t xml:space="preserve">оборудования </w:t>
            </w:r>
            <w:proofErr w:type="spellStart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систем;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обнаруживать неисправности </w:t>
            </w:r>
            <w:proofErr w:type="spellStart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систем;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производить диагностику оборудования </w:t>
            </w:r>
            <w:proofErr w:type="spellStart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систем и определение его ресурсов;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оформлять документацию по результатам диагностики и ремонта </w:t>
            </w:r>
            <w:proofErr w:type="spellStart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систем.</w:t>
            </w:r>
          </w:p>
        </w:tc>
        <w:tc>
          <w:tcPr>
            <w:tcW w:w="2035" w:type="dxa"/>
            <w:gridSpan w:val="2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lastRenderedPageBreak/>
              <w:t>Лабораторная работа</w:t>
            </w:r>
          </w:p>
        </w:tc>
      </w:tr>
      <w:tr w:rsidR="007E6260" w:rsidRPr="007E6260" w:rsidTr="00E92138">
        <w:trPr>
          <w:trHeight w:val="273"/>
        </w:trPr>
        <w:tc>
          <w:tcPr>
            <w:tcW w:w="2428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</w:p>
        </w:tc>
        <w:tc>
          <w:tcPr>
            <w:tcW w:w="5481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i/>
                <w:sz w:val="28"/>
                <w:szCs w:val="28"/>
                <w:lang w:eastAsia="en-US"/>
              </w:rPr>
              <w:t>Знания: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классификацию и виды отказов оборудования; 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алгоритмы поиска неисправностей;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виды и методы контроля и испытаний, методику их проведения и сопроводительную документацию;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стандарты, положения, методические и другие нормативные материалы по аттестации, испытаниям, эксплуатации и ремонту оборудования </w:t>
            </w:r>
            <w:proofErr w:type="spellStart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систем;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понятие, цель и функции технической диагностики;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методы диагностирования, неразрушающие методы контроля;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понятие, цель и виды технического обслуживания; 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физические принципы работы, конструкцию, технические характеристики, области применения, правила эксплуатации оборудования </w:t>
            </w:r>
            <w:proofErr w:type="spellStart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систем;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порядок проведения стандартных и сертифицированных испытаний;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методы повышения долговечности</w:t>
            </w: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 xml:space="preserve"> оборудования.</w:t>
            </w:r>
          </w:p>
        </w:tc>
        <w:tc>
          <w:tcPr>
            <w:tcW w:w="2035" w:type="dxa"/>
            <w:gridSpan w:val="2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Тестирование</w:t>
            </w:r>
          </w:p>
        </w:tc>
      </w:tr>
      <w:tr w:rsidR="007E6260" w:rsidRPr="007E6260" w:rsidTr="00E92138">
        <w:trPr>
          <w:trHeight w:val="202"/>
        </w:trPr>
        <w:tc>
          <w:tcPr>
            <w:tcW w:w="2428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ПК 2.3. Производить замену и ремонт компонентов и модулей </w:t>
            </w:r>
            <w:proofErr w:type="spellStart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систем в соответствии с технической </w:t>
            </w: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lastRenderedPageBreak/>
              <w:t>документацией</w:t>
            </w:r>
          </w:p>
        </w:tc>
        <w:tc>
          <w:tcPr>
            <w:tcW w:w="5481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lastRenderedPageBreak/>
              <w:t>Практический опыт: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выполнять работы  по устранению недостатков, выявленных в процессе эксплуатации оборудования.</w:t>
            </w:r>
          </w:p>
        </w:tc>
        <w:tc>
          <w:tcPr>
            <w:tcW w:w="2035" w:type="dxa"/>
            <w:gridSpan w:val="2"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 xml:space="preserve">Практическая работа 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</w:p>
        </w:tc>
      </w:tr>
      <w:tr w:rsidR="007E6260" w:rsidRPr="007E6260" w:rsidTr="00E92138">
        <w:trPr>
          <w:trHeight w:val="300"/>
        </w:trPr>
        <w:tc>
          <w:tcPr>
            <w:tcW w:w="2428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</w:p>
        </w:tc>
        <w:tc>
          <w:tcPr>
            <w:tcW w:w="5481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Умения: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применять технологические процессы восстановления деталей;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производить разборку и сборку гидравлических, пневматических, </w:t>
            </w: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lastRenderedPageBreak/>
              <w:t xml:space="preserve">электромеханических устройств </w:t>
            </w:r>
            <w:proofErr w:type="spellStart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систем.</w:t>
            </w:r>
          </w:p>
        </w:tc>
        <w:tc>
          <w:tcPr>
            <w:tcW w:w="2035" w:type="dxa"/>
            <w:gridSpan w:val="2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lastRenderedPageBreak/>
              <w:t>Лабораторная работа</w:t>
            </w:r>
          </w:p>
        </w:tc>
      </w:tr>
      <w:tr w:rsidR="007E6260" w:rsidRPr="007E6260" w:rsidTr="00E92138">
        <w:trPr>
          <w:trHeight w:val="330"/>
        </w:trPr>
        <w:tc>
          <w:tcPr>
            <w:tcW w:w="2428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</w:p>
        </w:tc>
        <w:tc>
          <w:tcPr>
            <w:tcW w:w="5481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Знания: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технологические процессы ремонта и восстановления деталей и оборудования </w:t>
            </w:r>
            <w:proofErr w:type="spellStart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систем;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технологическую последовательность разборки, ремонта и сборки узлов и механизмов </w:t>
            </w:r>
            <w:proofErr w:type="spellStart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мехатронных</w:t>
            </w:r>
            <w:proofErr w:type="spellEnd"/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систем.</w:t>
            </w:r>
          </w:p>
        </w:tc>
        <w:tc>
          <w:tcPr>
            <w:tcW w:w="2035" w:type="dxa"/>
            <w:gridSpan w:val="2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Тестирование</w:t>
            </w:r>
          </w:p>
        </w:tc>
      </w:tr>
      <w:tr w:rsidR="007E6260" w:rsidRPr="007E6260" w:rsidTr="00E92138">
        <w:trPr>
          <w:gridAfter w:val="1"/>
          <w:wAfter w:w="26" w:type="dxa"/>
          <w:trHeight w:val="517"/>
        </w:trPr>
        <w:tc>
          <w:tcPr>
            <w:tcW w:w="2428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ОК 01.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5481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iCs/>
                <w:sz w:val="28"/>
                <w:szCs w:val="28"/>
                <w:lang w:eastAsia="en-US"/>
              </w:rPr>
              <w:t>Умения: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распознавать задачу и/или проблему в профессиональном и/или социальном контексте;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анализировать задачу и/или проблему и выделять её составные части; определять этапы решения задачи;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выявлять и эффективно искать информацию, необходимую для решения задачи и/или проблемы;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составить план действия; определить необходимые ресурсы;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владеть актуальными методами работы в профессиональной и смежных сферах;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реализовать составленный план;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оценивать результат и последствия своих действий (самостоятельно или с помощью наставника).</w:t>
            </w:r>
          </w:p>
        </w:tc>
        <w:tc>
          <w:tcPr>
            <w:tcW w:w="2009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Практические занятия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Ситуационные задания</w:t>
            </w:r>
          </w:p>
        </w:tc>
      </w:tr>
      <w:tr w:rsidR="007E6260" w:rsidRPr="007E6260" w:rsidTr="00E92138">
        <w:trPr>
          <w:gridAfter w:val="1"/>
          <w:wAfter w:w="26" w:type="dxa"/>
          <w:trHeight w:val="517"/>
        </w:trPr>
        <w:tc>
          <w:tcPr>
            <w:tcW w:w="2428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481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</w:p>
        </w:tc>
        <w:tc>
          <w:tcPr>
            <w:tcW w:w="2009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</w:p>
        </w:tc>
      </w:tr>
      <w:tr w:rsidR="007E6260" w:rsidRPr="007E6260" w:rsidTr="00E92138">
        <w:trPr>
          <w:gridAfter w:val="1"/>
          <w:wAfter w:w="26" w:type="dxa"/>
        </w:trPr>
        <w:tc>
          <w:tcPr>
            <w:tcW w:w="2428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481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i/>
                <w:iCs/>
                <w:sz w:val="28"/>
                <w:szCs w:val="28"/>
                <w:lang w:eastAsia="en-US"/>
              </w:rPr>
              <w:t>Знания</w:t>
            </w:r>
            <w:r w:rsidRPr="007E6260">
              <w:rPr>
                <w:rFonts w:ascii="Times New Roman" w:hAnsi="Times New Roman"/>
                <w:b/>
                <w:iCs/>
                <w:sz w:val="28"/>
                <w:szCs w:val="28"/>
                <w:lang w:eastAsia="en-US"/>
              </w:rPr>
              <w:t>: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а</w:t>
            </w:r>
            <w:r w:rsidRPr="007E6260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ктуальный профессиональный и социальный контекст, в котором приходится работать и жить;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основные источники информации и ресурсы для решения задач и проблем в профессиональном и/или социальном контексте;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алгоритмы выполнения работ в профессиональной и смежных областях; методы работы в профессиональной и смежных сферах;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структуру плана для решения задач; порядок оценки результатов решения задач профессиональной деятельности</w:t>
            </w:r>
          </w:p>
        </w:tc>
        <w:tc>
          <w:tcPr>
            <w:tcW w:w="2009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Тестирование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Собеседование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Экзамен</w:t>
            </w:r>
          </w:p>
        </w:tc>
      </w:tr>
      <w:tr w:rsidR="007E6260" w:rsidRPr="007E6260" w:rsidTr="00E92138">
        <w:trPr>
          <w:gridAfter w:val="1"/>
          <w:wAfter w:w="26" w:type="dxa"/>
          <w:trHeight w:val="517"/>
        </w:trPr>
        <w:tc>
          <w:tcPr>
            <w:tcW w:w="2428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ОК 02. </w:t>
            </w: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lastRenderedPageBreak/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5481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iCs/>
                <w:sz w:val="28"/>
                <w:szCs w:val="28"/>
                <w:lang w:eastAsia="en-US"/>
              </w:rPr>
              <w:lastRenderedPageBreak/>
              <w:t>Умения: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lastRenderedPageBreak/>
              <w:t>определять задачи поиска информации; определять необходимые источники информации;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планировать процесс поиска;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структурировать получаемую информацию;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выделять наиболее значимое в перечне информации;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оценивать практическую значимость результатов поиска;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оформлять результаты поиска</w:t>
            </w:r>
          </w:p>
        </w:tc>
        <w:tc>
          <w:tcPr>
            <w:tcW w:w="2009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lastRenderedPageBreak/>
              <w:t xml:space="preserve">Практические </w:t>
            </w: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lastRenderedPageBreak/>
              <w:t>занятия</w:t>
            </w:r>
          </w:p>
        </w:tc>
      </w:tr>
      <w:tr w:rsidR="007E6260" w:rsidRPr="007E6260" w:rsidTr="00E92138">
        <w:trPr>
          <w:gridAfter w:val="1"/>
          <w:wAfter w:w="26" w:type="dxa"/>
          <w:trHeight w:val="517"/>
        </w:trPr>
        <w:tc>
          <w:tcPr>
            <w:tcW w:w="2428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481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</w:p>
        </w:tc>
        <w:tc>
          <w:tcPr>
            <w:tcW w:w="2009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</w:p>
        </w:tc>
      </w:tr>
      <w:tr w:rsidR="007E6260" w:rsidRPr="007E6260" w:rsidTr="00E92138">
        <w:trPr>
          <w:gridAfter w:val="1"/>
          <w:wAfter w:w="26" w:type="dxa"/>
        </w:trPr>
        <w:tc>
          <w:tcPr>
            <w:tcW w:w="2428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481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iCs/>
                <w:sz w:val="28"/>
                <w:szCs w:val="28"/>
                <w:lang w:eastAsia="en-US"/>
              </w:rPr>
              <w:t>Знания: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номенклатура информационных источников применяемых в профессиональной деятельности; приемы структурирования информации;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формат оформления результатов поиска информации</w:t>
            </w:r>
          </w:p>
        </w:tc>
        <w:tc>
          <w:tcPr>
            <w:tcW w:w="2009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Тестирование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Собеседование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Экзамен</w:t>
            </w:r>
          </w:p>
        </w:tc>
      </w:tr>
      <w:tr w:rsidR="007E6260" w:rsidRPr="007E6260" w:rsidTr="00E92138">
        <w:trPr>
          <w:gridAfter w:val="1"/>
          <w:wAfter w:w="26" w:type="dxa"/>
          <w:trHeight w:val="517"/>
        </w:trPr>
        <w:tc>
          <w:tcPr>
            <w:tcW w:w="2428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5481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  <w:t xml:space="preserve">Умения: 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определять актуальность нормативно-правовой документации в профессиональной деятельности;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выстраивать траектории профессионального и личностного развития</w:t>
            </w:r>
          </w:p>
        </w:tc>
        <w:tc>
          <w:tcPr>
            <w:tcW w:w="2009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Практические занятия</w:t>
            </w:r>
          </w:p>
        </w:tc>
      </w:tr>
      <w:tr w:rsidR="007E6260" w:rsidRPr="007E6260" w:rsidTr="00E92138">
        <w:trPr>
          <w:gridAfter w:val="1"/>
          <w:wAfter w:w="26" w:type="dxa"/>
          <w:trHeight w:val="517"/>
        </w:trPr>
        <w:tc>
          <w:tcPr>
            <w:tcW w:w="2428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481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009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</w:p>
        </w:tc>
      </w:tr>
      <w:tr w:rsidR="007E6260" w:rsidRPr="007E6260" w:rsidTr="00E92138">
        <w:trPr>
          <w:gridAfter w:val="1"/>
          <w:wAfter w:w="26" w:type="dxa"/>
        </w:trPr>
        <w:tc>
          <w:tcPr>
            <w:tcW w:w="2428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481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  <w:t xml:space="preserve">Знания: 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содержание актуальной нормативно-правовой документации;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современная научная и профессиональная терминология; возможные траектории профессионального развития и самообразования</w:t>
            </w:r>
          </w:p>
        </w:tc>
        <w:tc>
          <w:tcPr>
            <w:tcW w:w="2009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Тестирование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Собеседование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Экзамен</w:t>
            </w:r>
          </w:p>
        </w:tc>
      </w:tr>
      <w:tr w:rsidR="007E6260" w:rsidRPr="007E6260" w:rsidTr="00E92138">
        <w:trPr>
          <w:gridAfter w:val="1"/>
          <w:wAfter w:w="26" w:type="dxa"/>
          <w:trHeight w:val="517"/>
        </w:trPr>
        <w:tc>
          <w:tcPr>
            <w:tcW w:w="2428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5481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en-US"/>
              </w:rPr>
              <w:t>Умения</w:t>
            </w:r>
            <w:r w:rsidRPr="007E6260"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  <w:t>:</w:t>
            </w:r>
            <w:r w:rsidRPr="007E6260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организовывать работу коллектива и команды; </w:t>
            </w:r>
            <w:proofErr w:type="spellStart"/>
            <w:r w:rsidRPr="007E6260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взаимодействоватьс</w:t>
            </w:r>
            <w:proofErr w:type="spellEnd"/>
            <w:r w:rsidRPr="007E6260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коллегами, руководством, клиентами</w:t>
            </w:r>
          </w:p>
        </w:tc>
        <w:tc>
          <w:tcPr>
            <w:tcW w:w="2009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Практические занятия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Деловая игра</w:t>
            </w:r>
          </w:p>
        </w:tc>
      </w:tr>
      <w:tr w:rsidR="007E6260" w:rsidRPr="007E6260" w:rsidTr="00E92138">
        <w:trPr>
          <w:gridAfter w:val="1"/>
          <w:wAfter w:w="26" w:type="dxa"/>
          <w:trHeight w:val="517"/>
        </w:trPr>
        <w:tc>
          <w:tcPr>
            <w:tcW w:w="2428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481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009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</w:p>
        </w:tc>
      </w:tr>
      <w:tr w:rsidR="007E6260" w:rsidRPr="007E6260" w:rsidTr="00E92138">
        <w:trPr>
          <w:gridAfter w:val="1"/>
          <w:wAfter w:w="26" w:type="dxa"/>
        </w:trPr>
        <w:tc>
          <w:tcPr>
            <w:tcW w:w="2428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481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  <w:t>Знания: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психология коллектива; психология личности; основы проектной деятельности</w:t>
            </w:r>
          </w:p>
        </w:tc>
        <w:tc>
          <w:tcPr>
            <w:tcW w:w="2009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Тестирование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Собеседование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Экзамен</w:t>
            </w:r>
          </w:p>
        </w:tc>
      </w:tr>
      <w:tr w:rsidR="007E6260" w:rsidRPr="007E6260" w:rsidTr="00E92138">
        <w:trPr>
          <w:gridAfter w:val="1"/>
          <w:wAfter w:w="26" w:type="dxa"/>
          <w:trHeight w:val="517"/>
        </w:trPr>
        <w:tc>
          <w:tcPr>
            <w:tcW w:w="2428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ОК 05. Осуществлять устную и письменную </w:t>
            </w: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lastRenderedPageBreak/>
              <w:t>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5481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  <w:lastRenderedPageBreak/>
              <w:t xml:space="preserve">Умения: 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излагать свои мысли на государственном языке; оформлять документы.</w:t>
            </w:r>
          </w:p>
        </w:tc>
        <w:tc>
          <w:tcPr>
            <w:tcW w:w="2009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Практические занятия</w:t>
            </w:r>
          </w:p>
        </w:tc>
      </w:tr>
      <w:tr w:rsidR="007E6260" w:rsidRPr="007E6260" w:rsidTr="00E92138">
        <w:trPr>
          <w:gridAfter w:val="1"/>
          <w:wAfter w:w="26" w:type="dxa"/>
          <w:trHeight w:val="517"/>
        </w:trPr>
        <w:tc>
          <w:tcPr>
            <w:tcW w:w="2428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481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009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</w:p>
        </w:tc>
      </w:tr>
      <w:tr w:rsidR="007E6260" w:rsidRPr="007E6260" w:rsidTr="00E92138">
        <w:trPr>
          <w:gridAfter w:val="1"/>
          <w:wAfter w:w="26" w:type="dxa"/>
        </w:trPr>
        <w:tc>
          <w:tcPr>
            <w:tcW w:w="2428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481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  <w:t>Знания: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lastRenderedPageBreak/>
              <w:t>особенности социального и культурного контекста; правила оформления документов.</w:t>
            </w:r>
          </w:p>
        </w:tc>
        <w:tc>
          <w:tcPr>
            <w:tcW w:w="2009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lastRenderedPageBreak/>
              <w:t>Тестирование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lastRenderedPageBreak/>
              <w:t>Собеседование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Экзамен</w:t>
            </w:r>
          </w:p>
        </w:tc>
      </w:tr>
      <w:tr w:rsidR="007E6260" w:rsidRPr="007E6260" w:rsidTr="00E92138">
        <w:trPr>
          <w:gridAfter w:val="1"/>
          <w:wAfter w:w="26" w:type="dxa"/>
          <w:trHeight w:val="517"/>
        </w:trPr>
        <w:tc>
          <w:tcPr>
            <w:tcW w:w="2428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sz w:val="28"/>
                <w:szCs w:val="28"/>
                <w:lang w:eastAsia="en-US"/>
              </w:rPr>
              <w:lastRenderedPageBreak/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5481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en-US"/>
              </w:rPr>
              <w:t>Умения: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понимать общий смысл четко произнесенных высказываний на известные темы (профессиональные и бытовые), понимать тексты на базовые профессиональные темы;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участвовать в диалогах на знакомые общие и профессиональные темы;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строить простые высказывания о себе и о своей профессиональной деятельности; кратко обосновывать и объяснить свои действия (текущие и планируемые);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писать простые связные сообщения на знакомые или интересующие профессиональные темы</w:t>
            </w:r>
          </w:p>
        </w:tc>
        <w:tc>
          <w:tcPr>
            <w:tcW w:w="2009" w:type="dxa"/>
            <w:vMerge w:val="restart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Практические занятия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Деловая игра</w:t>
            </w:r>
          </w:p>
        </w:tc>
      </w:tr>
      <w:tr w:rsidR="007E6260" w:rsidRPr="007E6260" w:rsidTr="00E92138">
        <w:trPr>
          <w:gridAfter w:val="1"/>
          <w:wAfter w:w="26" w:type="dxa"/>
          <w:trHeight w:val="517"/>
        </w:trPr>
        <w:tc>
          <w:tcPr>
            <w:tcW w:w="2428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481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009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</w:p>
        </w:tc>
      </w:tr>
      <w:tr w:rsidR="007E6260" w:rsidRPr="007E6260" w:rsidTr="00E92138">
        <w:trPr>
          <w:gridAfter w:val="1"/>
          <w:wAfter w:w="26" w:type="dxa"/>
        </w:trPr>
        <w:tc>
          <w:tcPr>
            <w:tcW w:w="2428" w:type="dxa"/>
            <w:vMerge/>
            <w:vAlign w:val="center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481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b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b/>
                <w:iCs/>
                <w:sz w:val="28"/>
                <w:szCs w:val="28"/>
                <w:lang w:eastAsia="en-US"/>
              </w:rPr>
              <w:t>Знания: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правила построения простых и сложных предложений на профессиональные темы;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основные общеупотребительные глаголы (бытовая и профессиональная лексика);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лексический минимум, относящийся к описанию предметов, средств и процессов профессиональной деятельности;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Cs/>
                <w:sz w:val="28"/>
                <w:szCs w:val="28"/>
                <w:lang w:eastAsia="en-US"/>
              </w:rPr>
              <w:t>особенности произношения; правила чтения текстов профессиональной направленности</w:t>
            </w:r>
          </w:p>
        </w:tc>
        <w:tc>
          <w:tcPr>
            <w:tcW w:w="2009" w:type="dxa"/>
            <w:hideMark/>
          </w:tcPr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Тестирование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Собеседование</w:t>
            </w:r>
          </w:p>
          <w:p w:rsidR="007E6260" w:rsidRPr="007E6260" w:rsidRDefault="007E6260" w:rsidP="00E9213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7E6260">
              <w:rPr>
                <w:rFonts w:ascii="Times New Roman" w:hAnsi="Times New Roman"/>
                <w:i/>
                <w:sz w:val="28"/>
                <w:szCs w:val="28"/>
                <w:lang w:eastAsia="en-US"/>
              </w:rPr>
              <w:t>Экзамен</w:t>
            </w:r>
          </w:p>
        </w:tc>
      </w:tr>
    </w:tbl>
    <w:p w:rsidR="007E6260" w:rsidRPr="007E6260" w:rsidRDefault="007E6260" w:rsidP="007E6260">
      <w:pPr>
        <w:contextualSpacing/>
        <w:rPr>
          <w:b/>
          <w:i/>
        </w:rPr>
      </w:pPr>
    </w:p>
    <w:p w:rsidR="00BC504B" w:rsidRPr="00C15C9E" w:rsidRDefault="00BC504B" w:rsidP="00BC504B">
      <w:pPr>
        <w:spacing w:after="0"/>
        <w:jc w:val="both"/>
        <w:rPr>
          <w:rFonts w:ascii="Times New Roman" w:hAnsi="Times New Roman"/>
          <w:b/>
          <w:sz w:val="8"/>
          <w:szCs w:val="24"/>
        </w:rPr>
      </w:pPr>
    </w:p>
    <w:p w:rsidR="00BC504B" w:rsidRPr="00C15C9E" w:rsidRDefault="00BC504B" w:rsidP="00BC504B">
      <w:pPr>
        <w:jc w:val="right"/>
        <w:rPr>
          <w:rFonts w:ascii="Times New Roman" w:hAnsi="Times New Roman"/>
          <w:b/>
          <w:i/>
          <w:sz w:val="24"/>
          <w:szCs w:val="24"/>
        </w:rPr>
      </w:pPr>
    </w:p>
    <w:p w:rsidR="00CE7BE0" w:rsidRDefault="00CE7BE0"/>
    <w:sectPr w:rsidR="00CE7BE0" w:rsidSect="00112790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5D0" w:rsidRDefault="003955D0" w:rsidP="00BC504B">
      <w:pPr>
        <w:spacing w:after="0" w:line="240" w:lineRule="auto"/>
      </w:pPr>
      <w:r>
        <w:separator/>
      </w:r>
    </w:p>
  </w:endnote>
  <w:endnote w:type="continuationSeparator" w:id="0">
    <w:p w:rsidR="003955D0" w:rsidRDefault="003955D0" w:rsidP="00BC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4111230"/>
      <w:docPartObj>
        <w:docPartGallery w:val="Page Numbers (Bottom of Page)"/>
        <w:docPartUnique/>
      </w:docPartObj>
    </w:sdtPr>
    <w:sdtEndPr/>
    <w:sdtContent>
      <w:p w:rsidR="00E92138" w:rsidRDefault="00E9213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7965">
          <w:rPr>
            <w:noProof/>
          </w:rPr>
          <w:t>3</w:t>
        </w:r>
        <w:r>
          <w:fldChar w:fldCharType="end"/>
        </w:r>
      </w:p>
    </w:sdtContent>
  </w:sdt>
  <w:p w:rsidR="00E92138" w:rsidRDefault="00E9213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5D0" w:rsidRDefault="003955D0" w:rsidP="00BC504B">
      <w:pPr>
        <w:spacing w:after="0" w:line="240" w:lineRule="auto"/>
      </w:pPr>
      <w:r>
        <w:separator/>
      </w:r>
    </w:p>
  </w:footnote>
  <w:footnote w:type="continuationSeparator" w:id="0">
    <w:p w:rsidR="003955D0" w:rsidRDefault="003955D0" w:rsidP="00BC504B">
      <w:pPr>
        <w:spacing w:after="0" w:line="240" w:lineRule="auto"/>
      </w:pPr>
      <w:r>
        <w:continuationSeparator/>
      </w:r>
    </w:p>
  </w:footnote>
  <w:footnote w:id="1">
    <w:p w:rsidR="00E92138" w:rsidRPr="00740A34" w:rsidRDefault="00E92138" w:rsidP="00740A34">
      <w:pPr>
        <w:pStyle w:val="a3"/>
        <w:spacing w:line="200" w:lineRule="exact"/>
        <w:jc w:val="both"/>
        <w:rPr>
          <w:lang w:val="ru-RU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19C7"/>
    <w:multiLevelType w:val="multilevel"/>
    <w:tmpl w:val="2E98D2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2B403C3"/>
    <w:multiLevelType w:val="multilevel"/>
    <w:tmpl w:val="DDF20D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765" w:hanging="405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 w:val="0"/>
      </w:rPr>
    </w:lvl>
  </w:abstractNum>
  <w:abstractNum w:abstractNumId="2">
    <w:nsid w:val="25C0608D"/>
    <w:multiLevelType w:val="hybridMultilevel"/>
    <w:tmpl w:val="A066E182"/>
    <w:lvl w:ilvl="0" w:tplc="E14A6D76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 w:val="0"/>
        <w:i w:val="0"/>
        <w:color w:val="000000"/>
        <w:w w:val="105"/>
        <w:sz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B7D1825"/>
    <w:multiLevelType w:val="hybridMultilevel"/>
    <w:tmpl w:val="DA9EA22C"/>
    <w:lvl w:ilvl="0" w:tplc="116CC9B6">
      <w:start w:val="1"/>
      <w:numFmt w:val="decimal"/>
      <w:lvlText w:val="%1."/>
      <w:lvlJc w:val="left"/>
      <w:pPr>
        <w:ind w:hanging="341"/>
      </w:pPr>
      <w:rPr>
        <w:rFonts w:ascii="Times New Roman" w:eastAsia="Times New Roman" w:hAnsi="Times New Roman" w:cs="Times New Roman" w:hint="default"/>
        <w:color w:val="231F20"/>
        <w:w w:val="102"/>
        <w:sz w:val="24"/>
        <w:szCs w:val="24"/>
      </w:rPr>
    </w:lvl>
    <w:lvl w:ilvl="1" w:tplc="CFA43F56">
      <w:start w:val="1"/>
      <w:numFmt w:val="bullet"/>
      <w:lvlText w:val="•"/>
      <w:lvlJc w:val="left"/>
    </w:lvl>
    <w:lvl w:ilvl="2" w:tplc="2840A684">
      <w:start w:val="1"/>
      <w:numFmt w:val="bullet"/>
      <w:lvlText w:val="•"/>
      <w:lvlJc w:val="left"/>
    </w:lvl>
    <w:lvl w:ilvl="3" w:tplc="BAC6CADA">
      <w:start w:val="1"/>
      <w:numFmt w:val="bullet"/>
      <w:lvlText w:val="•"/>
      <w:lvlJc w:val="left"/>
    </w:lvl>
    <w:lvl w:ilvl="4" w:tplc="AB2C59A6">
      <w:start w:val="1"/>
      <w:numFmt w:val="bullet"/>
      <w:lvlText w:val="•"/>
      <w:lvlJc w:val="left"/>
    </w:lvl>
    <w:lvl w:ilvl="5" w:tplc="986E3A28">
      <w:start w:val="1"/>
      <w:numFmt w:val="bullet"/>
      <w:lvlText w:val="•"/>
      <w:lvlJc w:val="left"/>
    </w:lvl>
    <w:lvl w:ilvl="6" w:tplc="8BAE0432">
      <w:start w:val="1"/>
      <w:numFmt w:val="bullet"/>
      <w:lvlText w:val="•"/>
      <w:lvlJc w:val="left"/>
    </w:lvl>
    <w:lvl w:ilvl="7" w:tplc="5B985F1A">
      <w:start w:val="1"/>
      <w:numFmt w:val="bullet"/>
      <w:lvlText w:val="•"/>
      <w:lvlJc w:val="left"/>
    </w:lvl>
    <w:lvl w:ilvl="8" w:tplc="C1F0B48C">
      <w:start w:val="1"/>
      <w:numFmt w:val="bullet"/>
      <w:lvlText w:val="•"/>
      <w:lvlJc w:val="left"/>
    </w:lvl>
  </w:abstractNum>
  <w:abstractNum w:abstractNumId="5">
    <w:nsid w:val="46B6763A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6">
    <w:nsid w:val="4DAF065E"/>
    <w:multiLevelType w:val="hybridMultilevel"/>
    <w:tmpl w:val="DEF4BF04"/>
    <w:lvl w:ilvl="0" w:tplc="8BE424BA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abstractNum w:abstractNumId="7">
    <w:nsid w:val="59A1458F"/>
    <w:multiLevelType w:val="hybridMultilevel"/>
    <w:tmpl w:val="0D08303E"/>
    <w:lvl w:ilvl="0" w:tplc="23586698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abstractNum w:abstractNumId="8">
    <w:nsid w:val="66533D9E"/>
    <w:multiLevelType w:val="hybridMultilevel"/>
    <w:tmpl w:val="1E68021E"/>
    <w:lvl w:ilvl="0" w:tplc="0F94FD1E">
      <w:start w:val="1"/>
      <w:numFmt w:val="decimal"/>
      <w:lvlText w:val="%1."/>
      <w:lvlJc w:val="left"/>
      <w:pPr>
        <w:ind w:left="108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66575775"/>
    <w:multiLevelType w:val="hybridMultilevel"/>
    <w:tmpl w:val="6D607FCC"/>
    <w:lvl w:ilvl="0" w:tplc="54C45A6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76DD5328"/>
    <w:multiLevelType w:val="hybridMultilevel"/>
    <w:tmpl w:val="771AA892"/>
    <w:lvl w:ilvl="0" w:tplc="D5BC475E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DD470F8"/>
    <w:multiLevelType w:val="hybridMultilevel"/>
    <w:tmpl w:val="615A2ADE"/>
    <w:lvl w:ilvl="0" w:tplc="F9783640">
      <w:start w:val="4"/>
      <w:numFmt w:val="decimal"/>
      <w:lvlText w:val="%1"/>
      <w:lvlJc w:val="left"/>
      <w:pPr>
        <w:ind w:hanging="513"/>
      </w:pPr>
      <w:rPr>
        <w:rFonts w:cs="Times New Roman"/>
      </w:rPr>
    </w:lvl>
    <w:lvl w:ilvl="1" w:tplc="B4106E4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FB479A0">
      <w:start w:val="1"/>
      <w:numFmt w:val="bullet"/>
      <w:lvlText w:val="•"/>
      <w:lvlJc w:val="left"/>
      <w:pPr>
        <w:ind w:hanging="220"/>
      </w:pPr>
      <w:rPr>
        <w:rFonts w:ascii="Arial" w:eastAsia="Times New Roman" w:hAnsi="Arial" w:hint="default"/>
        <w:color w:val="231F20"/>
        <w:w w:val="131"/>
        <w:sz w:val="24"/>
      </w:rPr>
    </w:lvl>
    <w:lvl w:ilvl="3" w:tplc="4F2E1D1A">
      <w:start w:val="1"/>
      <w:numFmt w:val="bullet"/>
      <w:lvlText w:val="•"/>
      <w:lvlJc w:val="left"/>
    </w:lvl>
    <w:lvl w:ilvl="4" w:tplc="B6849F04">
      <w:start w:val="1"/>
      <w:numFmt w:val="bullet"/>
      <w:lvlText w:val="•"/>
      <w:lvlJc w:val="left"/>
    </w:lvl>
    <w:lvl w:ilvl="5" w:tplc="C2B2ACF6">
      <w:start w:val="1"/>
      <w:numFmt w:val="bullet"/>
      <w:lvlText w:val="•"/>
      <w:lvlJc w:val="left"/>
    </w:lvl>
    <w:lvl w:ilvl="6" w:tplc="C722F130">
      <w:start w:val="1"/>
      <w:numFmt w:val="bullet"/>
      <w:lvlText w:val="•"/>
      <w:lvlJc w:val="left"/>
    </w:lvl>
    <w:lvl w:ilvl="7" w:tplc="4E7E970E">
      <w:start w:val="1"/>
      <w:numFmt w:val="bullet"/>
      <w:lvlText w:val="•"/>
      <w:lvlJc w:val="left"/>
    </w:lvl>
    <w:lvl w:ilvl="8" w:tplc="A32405A0">
      <w:start w:val="1"/>
      <w:numFmt w:val="bullet"/>
      <w:lvlText w:val="•"/>
      <w:lvlJc w:val="left"/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0"/>
  </w:num>
  <w:num w:numId="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2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04B"/>
    <w:rsid w:val="00011F3A"/>
    <w:rsid w:val="0001647C"/>
    <w:rsid w:val="000F54F0"/>
    <w:rsid w:val="00100511"/>
    <w:rsid w:val="00106259"/>
    <w:rsid w:val="00112790"/>
    <w:rsid w:val="00171C1B"/>
    <w:rsid w:val="00191A55"/>
    <w:rsid w:val="001B588B"/>
    <w:rsid w:val="001C7214"/>
    <w:rsid w:val="001E5E35"/>
    <w:rsid w:val="00242AB9"/>
    <w:rsid w:val="002859B7"/>
    <w:rsid w:val="002F55A5"/>
    <w:rsid w:val="00390A13"/>
    <w:rsid w:val="003955D0"/>
    <w:rsid w:val="003A5779"/>
    <w:rsid w:val="003B7965"/>
    <w:rsid w:val="003F07E0"/>
    <w:rsid w:val="00415E9E"/>
    <w:rsid w:val="004F3079"/>
    <w:rsid w:val="005B17A6"/>
    <w:rsid w:val="005C72C0"/>
    <w:rsid w:val="00620560"/>
    <w:rsid w:val="006D330C"/>
    <w:rsid w:val="006F28B4"/>
    <w:rsid w:val="00740A34"/>
    <w:rsid w:val="00753D93"/>
    <w:rsid w:val="007A38BF"/>
    <w:rsid w:val="007B6023"/>
    <w:rsid w:val="007C29DA"/>
    <w:rsid w:val="007E6260"/>
    <w:rsid w:val="007F4C3F"/>
    <w:rsid w:val="00891176"/>
    <w:rsid w:val="00931D45"/>
    <w:rsid w:val="009A33FA"/>
    <w:rsid w:val="009F4C30"/>
    <w:rsid w:val="00A358D5"/>
    <w:rsid w:val="00A711D4"/>
    <w:rsid w:val="00AB33C5"/>
    <w:rsid w:val="00B8238A"/>
    <w:rsid w:val="00B87DCA"/>
    <w:rsid w:val="00BC504B"/>
    <w:rsid w:val="00BF38D9"/>
    <w:rsid w:val="00C3197D"/>
    <w:rsid w:val="00CE7BE0"/>
    <w:rsid w:val="00E23383"/>
    <w:rsid w:val="00E92138"/>
    <w:rsid w:val="00F409F8"/>
    <w:rsid w:val="00F82702"/>
    <w:rsid w:val="00F83460"/>
    <w:rsid w:val="00FB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04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qFormat/>
    <w:rsid w:val="00931D45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qFormat/>
    <w:rsid w:val="00BC504B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character" w:customStyle="1" w:styleId="a4">
    <w:name w:val="Текст сноски Знак"/>
    <w:basedOn w:val="a0"/>
    <w:link w:val="a3"/>
    <w:uiPriority w:val="99"/>
    <w:rsid w:val="00BC504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5">
    <w:name w:val="footnote reference"/>
    <w:basedOn w:val="a0"/>
    <w:uiPriority w:val="99"/>
    <w:rsid w:val="00BC504B"/>
    <w:rPr>
      <w:rFonts w:cs="Times New Roman"/>
      <w:vertAlign w:val="superscript"/>
    </w:rPr>
  </w:style>
  <w:style w:type="character" w:styleId="a6">
    <w:name w:val="Hyperlink"/>
    <w:basedOn w:val="a0"/>
    <w:uiPriority w:val="99"/>
    <w:rsid w:val="00BC504B"/>
    <w:rPr>
      <w:rFonts w:cs="Times New Roman"/>
      <w:color w:val="0000FF"/>
      <w:u w:val="single"/>
    </w:rPr>
  </w:style>
  <w:style w:type="paragraph" w:styleId="a7">
    <w:name w:val="List Paragraph"/>
    <w:aliases w:val="Содержание. 2 уровень"/>
    <w:basedOn w:val="a"/>
    <w:link w:val="a8"/>
    <w:uiPriority w:val="34"/>
    <w:qFormat/>
    <w:rsid w:val="00BC504B"/>
    <w:pPr>
      <w:spacing w:before="120" w:after="120" w:line="240" w:lineRule="auto"/>
      <w:ind w:left="708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rsid w:val="00BC504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8">
    <w:name w:val="Абзац списка Знак"/>
    <w:aliases w:val="Содержание. 2 уровень Знак"/>
    <w:link w:val="a7"/>
    <w:uiPriority w:val="34"/>
    <w:qFormat/>
    <w:locked/>
    <w:rsid w:val="00BC504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A71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6D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D330C"/>
    <w:rPr>
      <w:rFonts w:ascii="Calibri" w:eastAsia="Times New Roman" w:hAnsi="Calibri" w:cs="Times New Roman"/>
      <w:lang w:eastAsia="ru-RU"/>
    </w:rPr>
  </w:style>
  <w:style w:type="paragraph" w:styleId="ac">
    <w:name w:val="footer"/>
    <w:basedOn w:val="a"/>
    <w:link w:val="ad"/>
    <w:uiPriority w:val="99"/>
    <w:unhideWhenUsed/>
    <w:rsid w:val="006D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D330C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rsid w:val="00931D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7B6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B602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04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qFormat/>
    <w:rsid w:val="00931D45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qFormat/>
    <w:rsid w:val="00BC504B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character" w:customStyle="1" w:styleId="a4">
    <w:name w:val="Текст сноски Знак"/>
    <w:basedOn w:val="a0"/>
    <w:link w:val="a3"/>
    <w:uiPriority w:val="99"/>
    <w:rsid w:val="00BC504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5">
    <w:name w:val="footnote reference"/>
    <w:basedOn w:val="a0"/>
    <w:uiPriority w:val="99"/>
    <w:rsid w:val="00BC504B"/>
    <w:rPr>
      <w:rFonts w:cs="Times New Roman"/>
      <w:vertAlign w:val="superscript"/>
    </w:rPr>
  </w:style>
  <w:style w:type="character" w:styleId="a6">
    <w:name w:val="Hyperlink"/>
    <w:basedOn w:val="a0"/>
    <w:uiPriority w:val="99"/>
    <w:rsid w:val="00BC504B"/>
    <w:rPr>
      <w:rFonts w:cs="Times New Roman"/>
      <w:color w:val="0000FF"/>
      <w:u w:val="single"/>
    </w:rPr>
  </w:style>
  <w:style w:type="paragraph" w:styleId="a7">
    <w:name w:val="List Paragraph"/>
    <w:aliases w:val="Содержание. 2 уровень"/>
    <w:basedOn w:val="a"/>
    <w:link w:val="a8"/>
    <w:uiPriority w:val="34"/>
    <w:qFormat/>
    <w:rsid w:val="00BC504B"/>
    <w:pPr>
      <w:spacing w:before="120" w:after="120" w:line="240" w:lineRule="auto"/>
      <w:ind w:left="708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rsid w:val="00BC504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8">
    <w:name w:val="Абзац списка Знак"/>
    <w:aliases w:val="Содержание. 2 уровень Знак"/>
    <w:link w:val="a7"/>
    <w:uiPriority w:val="34"/>
    <w:qFormat/>
    <w:locked/>
    <w:rsid w:val="00BC504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A71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6D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D330C"/>
    <w:rPr>
      <w:rFonts w:ascii="Calibri" w:eastAsia="Times New Roman" w:hAnsi="Calibri" w:cs="Times New Roman"/>
      <w:lang w:eastAsia="ru-RU"/>
    </w:rPr>
  </w:style>
  <w:style w:type="paragraph" w:styleId="ac">
    <w:name w:val="footer"/>
    <w:basedOn w:val="a"/>
    <w:link w:val="ad"/>
    <w:uiPriority w:val="99"/>
    <w:unhideWhenUsed/>
    <w:rsid w:val="006D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D330C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rsid w:val="00931D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7B6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B602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endocs.ru/v37929/%D0%BB%D0%B5%D0%BA%D1%86%D0%B8%D0%B8_%D0%B0%D0%B2%D1%82%D0%BE%D0%BC%D0%B0%D1%82%D0%B8%D0%B7%D0%B0%D1%86%D0%B8%D1%8F_%D1%82%D0%B5%D1%85%D0%BD%D0%BE%D0%BB%D0%BE%D0%B3%D0%B8%D1%87%D0%B5%D1%81%D0%BA%D0%B8%D1%85_%D0%BF%D1%80%D0%BE%D1%86%D0%B5%D1%81%D1%81%D0%BE%D0%B2_%D0%B8_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25</Pages>
  <Words>5246</Words>
  <Characters>29908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PereboevaNN</dc:creator>
  <cp:lastModifiedBy>PereboevaNN</cp:lastModifiedBy>
  <cp:revision>13</cp:revision>
  <dcterms:created xsi:type="dcterms:W3CDTF">2017-11-02T06:35:00Z</dcterms:created>
  <dcterms:modified xsi:type="dcterms:W3CDTF">2018-07-16T15:12:00Z</dcterms:modified>
</cp:coreProperties>
</file>