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355" w:rsidRPr="00871355" w:rsidRDefault="00871355" w:rsidP="00871355">
      <w:pPr>
        <w:pStyle w:val="1"/>
        <w:jc w:val="center"/>
        <w:rPr>
          <w:b w:val="0"/>
          <w:lang w:val="ru-RU"/>
        </w:rPr>
      </w:pPr>
      <w:r w:rsidRPr="00871355">
        <w:rPr>
          <w:b w:val="0"/>
          <w:lang w:val="ru-RU"/>
        </w:rPr>
        <w:t>Основные принципы наладки устрой</w:t>
      </w:r>
      <w:proofErr w:type="gramStart"/>
      <w:r w:rsidRPr="00871355">
        <w:rPr>
          <w:b w:val="0"/>
          <w:lang w:val="ru-RU"/>
        </w:rPr>
        <w:t>ств сб</w:t>
      </w:r>
      <w:proofErr w:type="gramEnd"/>
      <w:r w:rsidRPr="00871355">
        <w:rPr>
          <w:b w:val="0"/>
          <w:lang w:val="ru-RU"/>
        </w:rPr>
        <w:t>ора информации.</w:t>
      </w:r>
    </w:p>
    <w:p w:rsidR="00871355" w:rsidRPr="00871355" w:rsidRDefault="00871355" w:rsidP="00871355">
      <w:pPr>
        <w:pStyle w:val="a8"/>
      </w:pPr>
      <w:r>
        <w:rPr>
          <w:lang w:val="ru-RU"/>
        </w:rPr>
        <w:t>Учитывать</w:t>
      </w:r>
      <w:r>
        <w:t>:</w:t>
      </w:r>
    </w:p>
    <w:p w:rsidR="00871355" w:rsidRDefault="00871355" w:rsidP="00871355">
      <w:pPr>
        <w:pStyle w:val="a8"/>
        <w:numPr>
          <w:ilvl w:val="0"/>
          <w:numId w:val="24"/>
        </w:numPr>
        <w:rPr>
          <w:lang w:val="ru-RU"/>
        </w:rPr>
      </w:pPr>
      <w:r>
        <w:rPr>
          <w:lang w:val="ru-RU"/>
        </w:rPr>
        <w:t>Агрессивные среды.</w:t>
      </w:r>
    </w:p>
    <w:p w:rsidR="00871355" w:rsidRDefault="00871355" w:rsidP="00871355">
      <w:pPr>
        <w:pStyle w:val="a8"/>
        <w:numPr>
          <w:ilvl w:val="0"/>
          <w:numId w:val="24"/>
        </w:numPr>
        <w:rPr>
          <w:lang w:val="ru-RU"/>
        </w:rPr>
      </w:pPr>
      <w:r>
        <w:rPr>
          <w:lang w:val="ru-RU"/>
        </w:rPr>
        <w:t>Ограниченность по времени.</w:t>
      </w:r>
    </w:p>
    <w:p w:rsidR="00871355" w:rsidRDefault="00871355" w:rsidP="00871355">
      <w:pPr>
        <w:pStyle w:val="a8"/>
        <w:numPr>
          <w:ilvl w:val="0"/>
          <w:numId w:val="24"/>
        </w:numPr>
        <w:rPr>
          <w:lang w:val="ru-RU"/>
        </w:rPr>
      </w:pPr>
      <w:r>
        <w:rPr>
          <w:lang w:val="ru-RU"/>
        </w:rPr>
        <w:t>Требует подготовки.</w:t>
      </w:r>
    </w:p>
    <w:p w:rsidR="00871355" w:rsidRDefault="00871355" w:rsidP="00871355">
      <w:pPr>
        <w:pStyle w:val="a8"/>
        <w:numPr>
          <w:ilvl w:val="0"/>
          <w:numId w:val="24"/>
        </w:numPr>
        <w:rPr>
          <w:lang w:val="ru-RU"/>
        </w:rPr>
      </w:pPr>
      <w:r>
        <w:rPr>
          <w:lang w:val="ru-RU"/>
        </w:rPr>
        <w:t>Требует инструмент и инвентарь.</w:t>
      </w:r>
    </w:p>
    <w:p w:rsidR="00450A77" w:rsidRDefault="00871355" w:rsidP="00450A77">
      <w:pPr>
        <w:pStyle w:val="a8"/>
        <w:numPr>
          <w:ilvl w:val="0"/>
          <w:numId w:val="24"/>
        </w:numPr>
        <w:rPr>
          <w:lang w:val="ru-RU"/>
        </w:rPr>
      </w:pPr>
      <w:r>
        <w:rPr>
          <w:lang w:val="ru-RU"/>
        </w:rPr>
        <w:t>Неправильное расположение – влечёт порчу, Неправильные показания.</w:t>
      </w:r>
    </w:p>
    <w:p w:rsidR="00450A77" w:rsidRDefault="00450A77" w:rsidP="00450A77">
      <w:pPr>
        <w:pStyle w:val="a8"/>
        <w:numPr>
          <w:ilvl w:val="0"/>
          <w:numId w:val="24"/>
        </w:numPr>
        <w:rPr>
          <w:lang w:val="ru-RU"/>
        </w:rPr>
      </w:pPr>
      <w:r w:rsidRPr="00450A77">
        <w:rPr>
          <w:lang w:val="ru-RU"/>
        </w:rPr>
        <w:t>Энергообеспечени</w:t>
      </w:r>
      <w:r>
        <w:rPr>
          <w:lang w:val="ru-RU"/>
        </w:rPr>
        <w:t>е резервировать</w:t>
      </w:r>
    </w:p>
    <w:p w:rsidR="00450A77" w:rsidRDefault="00450A77" w:rsidP="00450A77">
      <w:pPr>
        <w:pStyle w:val="a8"/>
        <w:rPr>
          <w:lang w:val="ru-RU"/>
        </w:rPr>
      </w:pPr>
      <w:r>
        <w:rPr>
          <w:lang w:val="ru-RU"/>
        </w:rPr>
        <w:t>Обеспечение защиты информации и носителей</w:t>
      </w:r>
      <w:r w:rsidRPr="00450A77">
        <w:rPr>
          <w:lang w:val="ru-RU"/>
        </w:rPr>
        <w:t>.</w:t>
      </w:r>
    </w:p>
    <w:p w:rsidR="00450A77" w:rsidRPr="00450A77" w:rsidRDefault="00450A77" w:rsidP="00450A77">
      <w:pPr>
        <w:pStyle w:val="a8"/>
        <w:rPr>
          <w:lang w:val="ru-RU"/>
        </w:rPr>
      </w:pPr>
    </w:p>
    <w:p w:rsidR="00450A77" w:rsidRDefault="00450A77" w:rsidP="00450A77">
      <w:pPr>
        <w:pStyle w:val="a8"/>
        <w:rPr>
          <w:lang w:val="ru-RU"/>
        </w:rPr>
      </w:pPr>
      <w:proofErr w:type="gramStart"/>
      <w:r>
        <w:rPr>
          <w:lang w:val="ru-RU"/>
        </w:rPr>
        <w:t>Удобное</w:t>
      </w:r>
      <w:proofErr w:type="gramEnd"/>
      <w:r>
        <w:rPr>
          <w:lang w:val="ru-RU"/>
        </w:rPr>
        <w:t xml:space="preserve"> расположения – вторичных приборов.</w:t>
      </w:r>
    </w:p>
    <w:p w:rsidR="00450A77" w:rsidRDefault="00450A77" w:rsidP="00450A77">
      <w:pPr>
        <w:pStyle w:val="a8"/>
        <w:rPr>
          <w:lang w:val="ru-RU"/>
        </w:rPr>
      </w:pPr>
      <w:r>
        <w:rPr>
          <w:lang w:val="ru-RU"/>
        </w:rPr>
        <w:t>Аппаратное оснащение – в соответствии с проектом.</w:t>
      </w:r>
    </w:p>
    <w:p w:rsidR="00450A77" w:rsidRDefault="00450A77" w:rsidP="00450A77">
      <w:pPr>
        <w:pStyle w:val="a8"/>
        <w:rPr>
          <w:lang w:val="ru-RU"/>
        </w:rPr>
      </w:pPr>
      <w:r>
        <w:rPr>
          <w:lang w:val="ru-RU"/>
        </w:rPr>
        <w:t>Программное обеспечение – в соответствии с производителем.</w:t>
      </w:r>
    </w:p>
    <w:p w:rsidR="00450A77" w:rsidRDefault="00450A77" w:rsidP="00450A77">
      <w:pPr>
        <w:rPr>
          <w:lang w:val="ru-RU"/>
        </w:rPr>
      </w:pPr>
    </w:p>
    <w:p w:rsidR="00450A77" w:rsidRPr="006C2B19" w:rsidRDefault="00450A77" w:rsidP="00450A77">
      <w:pPr>
        <w:pStyle w:val="1"/>
        <w:rPr>
          <w:lang w:val="ru-RU"/>
        </w:rPr>
      </w:pPr>
      <w:r w:rsidRPr="00450A77">
        <w:rPr>
          <w:lang w:val="ru-RU"/>
        </w:rPr>
        <w:t xml:space="preserve">ГОСТ </w:t>
      </w:r>
      <w:proofErr w:type="gramStart"/>
      <w:r w:rsidRPr="00450A77">
        <w:rPr>
          <w:lang w:val="ru-RU"/>
        </w:rPr>
        <w:t>Р</w:t>
      </w:r>
      <w:proofErr w:type="gramEnd"/>
      <w:r w:rsidRPr="00450A77">
        <w:rPr>
          <w:lang w:val="ru-RU"/>
        </w:rPr>
        <w:t xml:space="preserve"> 53622-2009. Информационные технологии. Информационно-вычислительные системы. </w:t>
      </w:r>
      <w:proofErr w:type="spellStart"/>
      <w:r>
        <w:t>Стадии</w:t>
      </w:r>
      <w:proofErr w:type="spellEnd"/>
      <w:r>
        <w:t xml:space="preserve"> и </w:t>
      </w:r>
      <w:proofErr w:type="spellStart"/>
      <w:r>
        <w:t>этапы</w:t>
      </w:r>
      <w:proofErr w:type="spellEnd"/>
      <w:r>
        <w:t xml:space="preserve"> </w:t>
      </w:r>
      <w:proofErr w:type="spellStart"/>
      <w:r>
        <w:t>жизненного</w:t>
      </w:r>
      <w:proofErr w:type="spellEnd"/>
      <w:r>
        <w:t xml:space="preserve"> </w:t>
      </w:r>
      <w:proofErr w:type="spellStart"/>
      <w:r>
        <w:t>цикла</w:t>
      </w:r>
      <w:proofErr w:type="spellEnd"/>
      <w:r>
        <w:t xml:space="preserve">, </w:t>
      </w:r>
      <w:proofErr w:type="spellStart"/>
      <w:r>
        <w:t>виды</w:t>
      </w:r>
      <w:proofErr w:type="spellEnd"/>
      <w:r>
        <w:t xml:space="preserve"> и </w:t>
      </w:r>
      <w:proofErr w:type="spellStart"/>
      <w:r>
        <w:t>комплектность</w:t>
      </w:r>
      <w:proofErr w:type="spellEnd"/>
      <w:r>
        <w:t xml:space="preserve"> </w:t>
      </w:r>
      <w:proofErr w:type="spellStart"/>
      <w:r>
        <w:t>документов</w:t>
      </w:r>
      <w:proofErr w:type="spellEnd"/>
      <w:r w:rsidR="006C2B19">
        <w:rPr>
          <w:lang w:val="ru-RU"/>
        </w:rPr>
        <w:t>.</w:t>
      </w:r>
    </w:p>
    <w:p w:rsidR="00450A77" w:rsidRDefault="00450A77" w:rsidP="00450A77">
      <w:pPr>
        <w:rPr>
          <w:lang w:val="ru-RU"/>
        </w:rPr>
      </w:pPr>
    </w:p>
    <w:p w:rsidR="00450A77" w:rsidRDefault="00444814" w:rsidP="00450A77">
      <w:pPr>
        <w:rPr>
          <w:lang w:val="ru-RU"/>
        </w:rPr>
      </w:pPr>
      <w:r>
        <w:rPr>
          <w:lang w:val="ru-RU"/>
        </w:rPr>
        <w:t>Приборы  сбора информации должны по классу точности соответствовать в диапазоне и в шкале измерения. Не соответствие классу точности обеспечивает соответствие контролю  прохождения  тех</w:t>
      </w:r>
      <w:proofErr w:type="gramStart"/>
      <w:r>
        <w:rPr>
          <w:lang w:val="ru-RU"/>
        </w:rPr>
        <w:t>.п</w:t>
      </w:r>
      <w:proofErr w:type="gramEnd"/>
      <w:r>
        <w:rPr>
          <w:lang w:val="ru-RU"/>
        </w:rPr>
        <w:t>роцесса.</w:t>
      </w:r>
    </w:p>
    <w:p w:rsidR="00444814" w:rsidRDefault="00444814" w:rsidP="00450A77">
      <w:pPr>
        <w:rPr>
          <w:lang w:val="ru-RU"/>
        </w:rPr>
      </w:pPr>
    </w:p>
    <w:p w:rsidR="006C2B19" w:rsidRDefault="006C2B19" w:rsidP="00450A77">
      <w:pPr>
        <w:rPr>
          <w:lang w:val="ru-RU"/>
        </w:rPr>
      </w:pPr>
      <w:r>
        <w:rPr>
          <w:lang w:val="ru-RU"/>
        </w:rPr>
        <w:t>Обычно расхождения показаний сре</w:t>
      </w:r>
      <w:proofErr w:type="gramStart"/>
      <w:r>
        <w:rPr>
          <w:lang w:val="ru-RU"/>
        </w:rPr>
        <w:t>дств сб</w:t>
      </w:r>
      <w:proofErr w:type="gramEnd"/>
      <w:r>
        <w:rPr>
          <w:lang w:val="ru-RU"/>
        </w:rPr>
        <w:t>ора информации и средств АСУ ТП.</w:t>
      </w:r>
    </w:p>
    <w:p w:rsidR="006C2B19" w:rsidRDefault="006C2B19" w:rsidP="00450A77">
      <w:pPr>
        <w:rPr>
          <w:lang w:val="ru-RU"/>
        </w:rPr>
      </w:pPr>
      <w:r>
        <w:rPr>
          <w:lang w:val="ru-RU"/>
        </w:rPr>
        <w:t xml:space="preserve">  Расхождения устраняются путем контроля – эталонных систем измерения  и методов контроля.</w:t>
      </w:r>
    </w:p>
    <w:p w:rsidR="006C2B19" w:rsidRDefault="006C2B19" w:rsidP="00450A77">
      <w:pPr>
        <w:rPr>
          <w:lang w:val="ru-RU"/>
        </w:rPr>
      </w:pPr>
    </w:p>
    <w:p w:rsidR="00444814" w:rsidRDefault="00444814" w:rsidP="00450A77">
      <w:pPr>
        <w:rPr>
          <w:lang w:val="ru-RU"/>
        </w:rPr>
      </w:pPr>
    </w:p>
    <w:p w:rsidR="00450A77" w:rsidRDefault="00450A77" w:rsidP="00450A77">
      <w:pPr>
        <w:rPr>
          <w:lang w:val="ru-RU"/>
        </w:rPr>
      </w:pPr>
    </w:p>
    <w:p w:rsidR="00450A77" w:rsidRPr="00450A77" w:rsidRDefault="00450A77" w:rsidP="00450A77">
      <w:pPr>
        <w:rPr>
          <w:lang w:val="ru-RU"/>
        </w:rPr>
      </w:pPr>
    </w:p>
    <w:p w:rsidR="00450A77" w:rsidRPr="00450A77" w:rsidRDefault="00450A77" w:rsidP="00450A77">
      <w:pPr>
        <w:rPr>
          <w:lang w:val="ru-RU"/>
        </w:rPr>
      </w:pPr>
    </w:p>
    <w:p w:rsidR="00871355" w:rsidRPr="00871355" w:rsidRDefault="00871355" w:rsidP="00871355">
      <w:pPr>
        <w:rPr>
          <w:lang w:val="ru-RU"/>
        </w:rPr>
      </w:pPr>
    </w:p>
    <w:sectPr w:rsidR="00871355" w:rsidRPr="00871355" w:rsidSect="00DB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7DD4" w:rsidRDefault="00337DD4" w:rsidP="00077DEB">
      <w:pPr>
        <w:spacing w:after="0" w:line="240" w:lineRule="auto"/>
      </w:pPr>
      <w:r>
        <w:separator/>
      </w:r>
    </w:p>
  </w:endnote>
  <w:endnote w:type="continuationSeparator" w:id="0">
    <w:p w:rsidR="00337DD4" w:rsidRDefault="00337DD4" w:rsidP="0007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7DD4" w:rsidRDefault="00337DD4" w:rsidP="00077DEB">
      <w:pPr>
        <w:spacing w:after="0" w:line="240" w:lineRule="auto"/>
      </w:pPr>
      <w:r>
        <w:separator/>
      </w:r>
    </w:p>
  </w:footnote>
  <w:footnote w:type="continuationSeparator" w:id="0">
    <w:p w:rsidR="00337DD4" w:rsidRDefault="00337DD4" w:rsidP="00077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A30"/>
    <w:multiLevelType w:val="hybridMultilevel"/>
    <w:tmpl w:val="95AEDA0C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81C55"/>
    <w:multiLevelType w:val="hybridMultilevel"/>
    <w:tmpl w:val="63B6C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34849"/>
    <w:multiLevelType w:val="multilevel"/>
    <w:tmpl w:val="B06C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251A49"/>
    <w:multiLevelType w:val="multilevel"/>
    <w:tmpl w:val="1488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7E0F1D"/>
    <w:multiLevelType w:val="hybridMultilevel"/>
    <w:tmpl w:val="F1BEA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C3D00"/>
    <w:multiLevelType w:val="multilevel"/>
    <w:tmpl w:val="E8E8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DD29B2"/>
    <w:multiLevelType w:val="multilevel"/>
    <w:tmpl w:val="7D48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A73815"/>
    <w:multiLevelType w:val="multilevel"/>
    <w:tmpl w:val="74C4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FB640D"/>
    <w:multiLevelType w:val="multilevel"/>
    <w:tmpl w:val="31A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F73F22"/>
    <w:multiLevelType w:val="hybridMultilevel"/>
    <w:tmpl w:val="696018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66591"/>
    <w:multiLevelType w:val="multilevel"/>
    <w:tmpl w:val="693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830369"/>
    <w:multiLevelType w:val="multilevel"/>
    <w:tmpl w:val="109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EF1B5E"/>
    <w:multiLevelType w:val="multilevel"/>
    <w:tmpl w:val="49BC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8F1D1D"/>
    <w:multiLevelType w:val="multilevel"/>
    <w:tmpl w:val="19E6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426BE9"/>
    <w:multiLevelType w:val="hybridMultilevel"/>
    <w:tmpl w:val="4A40FD9E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3405C6"/>
    <w:multiLevelType w:val="hybridMultilevel"/>
    <w:tmpl w:val="1B061C9A"/>
    <w:lvl w:ilvl="0" w:tplc="F3860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3A81848"/>
    <w:multiLevelType w:val="hybridMultilevel"/>
    <w:tmpl w:val="824ABA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002470"/>
    <w:multiLevelType w:val="multilevel"/>
    <w:tmpl w:val="2ECA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F57DBD"/>
    <w:multiLevelType w:val="multilevel"/>
    <w:tmpl w:val="3EB6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6272EF2"/>
    <w:multiLevelType w:val="multilevel"/>
    <w:tmpl w:val="4820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2A34EA"/>
    <w:multiLevelType w:val="hybridMultilevel"/>
    <w:tmpl w:val="83B2A3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7206C1"/>
    <w:multiLevelType w:val="multilevel"/>
    <w:tmpl w:val="855A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DEB6A92"/>
    <w:multiLevelType w:val="multilevel"/>
    <w:tmpl w:val="644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343A7D"/>
    <w:multiLevelType w:val="multilevel"/>
    <w:tmpl w:val="02A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22"/>
  </w:num>
  <w:num w:numId="4">
    <w:abstractNumId w:val="7"/>
  </w:num>
  <w:num w:numId="5">
    <w:abstractNumId w:val="8"/>
  </w:num>
  <w:num w:numId="6">
    <w:abstractNumId w:val="4"/>
  </w:num>
  <w:num w:numId="7">
    <w:abstractNumId w:val="15"/>
  </w:num>
  <w:num w:numId="8">
    <w:abstractNumId w:val="0"/>
  </w:num>
  <w:num w:numId="9">
    <w:abstractNumId w:val="14"/>
  </w:num>
  <w:num w:numId="10">
    <w:abstractNumId w:val="11"/>
  </w:num>
  <w:num w:numId="11">
    <w:abstractNumId w:val="23"/>
  </w:num>
  <w:num w:numId="12">
    <w:abstractNumId w:val="2"/>
  </w:num>
  <w:num w:numId="13">
    <w:abstractNumId w:val="5"/>
  </w:num>
  <w:num w:numId="14">
    <w:abstractNumId w:val="3"/>
  </w:num>
  <w:num w:numId="15">
    <w:abstractNumId w:val="12"/>
  </w:num>
  <w:num w:numId="16">
    <w:abstractNumId w:val="17"/>
  </w:num>
  <w:num w:numId="17">
    <w:abstractNumId w:val="18"/>
  </w:num>
  <w:num w:numId="18">
    <w:abstractNumId w:val="19"/>
  </w:num>
  <w:num w:numId="19">
    <w:abstractNumId w:val="21"/>
  </w:num>
  <w:num w:numId="20">
    <w:abstractNumId w:val="6"/>
  </w:num>
  <w:num w:numId="21">
    <w:abstractNumId w:val="13"/>
  </w:num>
  <w:num w:numId="22">
    <w:abstractNumId w:val="20"/>
  </w:num>
  <w:num w:numId="23">
    <w:abstractNumId w:val="9"/>
  </w:num>
  <w:num w:numId="2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79AA"/>
    <w:rsid w:val="00003189"/>
    <w:rsid w:val="00003BF3"/>
    <w:rsid w:val="00014F7A"/>
    <w:rsid w:val="00022352"/>
    <w:rsid w:val="00025441"/>
    <w:rsid w:val="00027A5A"/>
    <w:rsid w:val="00057E9D"/>
    <w:rsid w:val="0006161B"/>
    <w:rsid w:val="00062B79"/>
    <w:rsid w:val="0007399E"/>
    <w:rsid w:val="0007559E"/>
    <w:rsid w:val="00077DEB"/>
    <w:rsid w:val="000A5F62"/>
    <w:rsid w:val="000B2B1B"/>
    <w:rsid w:val="000C5CD3"/>
    <w:rsid w:val="000D387C"/>
    <w:rsid w:val="000D79CD"/>
    <w:rsid w:val="000E6364"/>
    <w:rsid w:val="000F023E"/>
    <w:rsid w:val="000F199F"/>
    <w:rsid w:val="000F243E"/>
    <w:rsid w:val="000F5E7B"/>
    <w:rsid w:val="00137F40"/>
    <w:rsid w:val="001440B6"/>
    <w:rsid w:val="00145AF4"/>
    <w:rsid w:val="00163A81"/>
    <w:rsid w:val="00167F77"/>
    <w:rsid w:val="00184978"/>
    <w:rsid w:val="00185F03"/>
    <w:rsid w:val="001A4BBA"/>
    <w:rsid w:val="001A5724"/>
    <w:rsid w:val="001B3FD9"/>
    <w:rsid w:val="001C07CA"/>
    <w:rsid w:val="001C6250"/>
    <w:rsid w:val="001C6EEF"/>
    <w:rsid w:val="001D6E39"/>
    <w:rsid w:val="001D7E86"/>
    <w:rsid w:val="001E31D9"/>
    <w:rsid w:val="001E42C7"/>
    <w:rsid w:val="001F0559"/>
    <w:rsid w:val="001F2BEB"/>
    <w:rsid w:val="001F3263"/>
    <w:rsid w:val="001F3486"/>
    <w:rsid w:val="001F58F1"/>
    <w:rsid w:val="00207EF3"/>
    <w:rsid w:val="00215B64"/>
    <w:rsid w:val="002171FE"/>
    <w:rsid w:val="00222F06"/>
    <w:rsid w:val="002406B9"/>
    <w:rsid w:val="00243A4E"/>
    <w:rsid w:val="002644E1"/>
    <w:rsid w:val="00267106"/>
    <w:rsid w:val="002A3277"/>
    <w:rsid w:val="002B45C5"/>
    <w:rsid w:val="002C176B"/>
    <w:rsid w:val="002C5C69"/>
    <w:rsid w:val="002D6891"/>
    <w:rsid w:val="002E72A6"/>
    <w:rsid w:val="002F3F85"/>
    <w:rsid w:val="002F424C"/>
    <w:rsid w:val="00324543"/>
    <w:rsid w:val="0032714D"/>
    <w:rsid w:val="00337DD4"/>
    <w:rsid w:val="00341480"/>
    <w:rsid w:val="00354EFF"/>
    <w:rsid w:val="0037664A"/>
    <w:rsid w:val="00386FA0"/>
    <w:rsid w:val="00392E77"/>
    <w:rsid w:val="003B3491"/>
    <w:rsid w:val="003B3727"/>
    <w:rsid w:val="003D1014"/>
    <w:rsid w:val="003D2D1E"/>
    <w:rsid w:val="003E3ECA"/>
    <w:rsid w:val="003F1142"/>
    <w:rsid w:val="003F6D92"/>
    <w:rsid w:val="00400FCD"/>
    <w:rsid w:val="00411964"/>
    <w:rsid w:val="0041455D"/>
    <w:rsid w:val="00415B49"/>
    <w:rsid w:val="00444814"/>
    <w:rsid w:val="00450A77"/>
    <w:rsid w:val="004605A3"/>
    <w:rsid w:val="004643D4"/>
    <w:rsid w:val="00465824"/>
    <w:rsid w:val="004723E4"/>
    <w:rsid w:val="00485056"/>
    <w:rsid w:val="0049139B"/>
    <w:rsid w:val="00492F61"/>
    <w:rsid w:val="004A648B"/>
    <w:rsid w:val="004A7BCC"/>
    <w:rsid w:val="004D24D5"/>
    <w:rsid w:val="004D6402"/>
    <w:rsid w:val="004D68B3"/>
    <w:rsid w:val="004D7AC1"/>
    <w:rsid w:val="004F48F0"/>
    <w:rsid w:val="004F4C40"/>
    <w:rsid w:val="004F589F"/>
    <w:rsid w:val="00504C31"/>
    <w:rsid w:val="0051784A"/>
    <w:rsid w:val="005204FC"/>
    <w:rsid w:val="00520D10"/>
    <w:rsid w:val="005258D7"/>
    <w:rsid w:val="00527027"/>
    <w:rsid w:val="005314BE"/>
    <w:rsid w:val="00531A21"/>
    <w:rsid w:val="00534B38"/>
    <w:rsid w:val="0054544C"/>
    <w:rsid w:val="005554DD"/>
    <w:rsid w:val="0059633E"/>
    <w:rsid w:val="005B6D29"/>
    <w:rsid w:val="005C004C"/>
    <w:rsid w:val="005C26FE"/>
    <w:rsid w:val="005D0D04"/>
    <w:rsid w:val="005D7211"/>
    <w:rsid w:val="005E56BA"/>
    <w:rsid w:val="005F1C3B"/>
    <w:rsid w:val="005F1C62"/>
    <w:rsid w:val="00606654"/>
    <w:rsid w:val="006079AA"/>
    <w:rsid w:val="00616BAD"/>
    <w:rsid w:val="006236C0"/>
    <w:rsid w:val="006244D1"/>
    <w:rsid w:val="00625E8D"/>
    <w:rsid w:val="0062708F"/>
    <w:rsid w:val="006325EC"/>
    <w:rsid w:val="00643171"/>
    <w:rsid w:val="006541EA"/>
    <w:rsid w:val="00654C6D"/>
    <w:rsid w:val="0066553B"/>
    <w:rsid w:val="006C2B19"/>
    <w:rsid w:val="006D51D9"/>
    <w:rsid w:val="006E3D8F"/>
    <w:rsid w:val="00707435"/>
    <w:rsid w:val="00714144"/>
    <w:rsid w:val="00715D20"/>
    <w:rsid w:val="007357CE"/>
    <w:rsid w:val="00737451"/>
    <w:rsid w:val="00761B56"/>
    <w:rsid w:val="00763CA0"/>
    <w:rsid w:val="0077000A"/>
    <w:rsid w:val="00793985"/>
    <w:rsid w:val="007B7F85"/>
    <w:rsid w:val="007C6F0E"/>
    <w:rsid w:val="007E5C9A"/>
    <w:rsid w:val="007F1286"/>
    <w:rsid w:val="0080065E"/>
    <w:rsid w:val="00815D92"/>
    <w:rsid w:val="00820E21"/>
    <w:rsid w:val="008228F3"/>
    <w:rsid w:val="00852ED9"/>
    <w:rsid w:val="0085332B"/>
    <w:rsid w:val="008568AA"/>
    <w:rsid w:val="00871355"/>
    <w:rsid w:val="00871F50"/>
    <w:rsid w:val="00887488"/>
    <w:rsid w:val="008A6A7F"/>
    <w:rsid w:val="008B5599"/>
    <w:rsid w:val="008C4FF6"/>
    <w:rsid w:val="008D1184"/>
    <w:rsid w:val="008F4CBE"/>
    <w:rsid w:val="009063D8"/>
    <w:rsid w:val="00965A77"/>
    <w:rsid w:val="0097078B"/>
    <w:rsid w:val="00972EE1"/>
    <w:rsid w:val="009768B9"/>
    <w:rsid w:val="009807AE"/>
    <w:rsid w:val="009828B0"/>
    <w:rsid w:val="00992C34"/>
    <w:rsid w:val="009A02D5"/>
    <w:rsid w:val="009A4887"/>
    <w:rsid w:val="009B2614"/>
    <w:rsid w:val="009C5449"/>
    <w:rsid w:val="009C62A4"/>
    <w:rsid w:val="009D52FA"/>
    <w:rsid w:val="009E0F8D"/>
    <w:rsid w:val="009E7D7F"/>
    <w:rsid w:val="009F1B25"/>
    <w:rsid w:val="00A0545F"/>
    <w:rsid w:val="00A07566"/>
    <w:rsid w:val="00A2440E"/>
    <w:rsid w:val="00A30FA7"/>
    <w:rsid w:val="00A4483B"/>
    <w:rsid w:val="00A5460A"/>
    <w:rsid w:val="00A626BC"/>
    <w:rsid w:val="00A630DC"/>
    <w:rsid w:val="00A635BC"/>
    <w:rsid w:val="00A754BF"/>
    <w:rsid w:val="00A762D0"/>
    <w:rsid w:val="00AA5335"/>
    <w:rsid w:val="00AB55C9"/>
    <w:rsid w:val="00AE00C8"/>
    <w:rsid w:val="00AE6D3B"/>
    <w:rsid w:val="00AF240F"/>
    <w:rsid w:val="00AF65E2"/>
    <w:rsid w:val="00B13A9F"/>
    <w:rsid w:val="00B23DAF"/>
    <w:rsid w:val="00B5591F"/>
    <w:rsid w:val="00B575F7"/>
    <w:rsid w:val="00B63B29"/>
    <w:rsid w:val="00B65E7F"/>
    <w:rsid w:val="00B70851"/>
    <w:rsid w:val="00B729FF"/>
    <w:rsid w:val="00B75218"/>
    <w:rsid w:val="00B8416D"/>
    <w:rsid w:val="00B9416F"/>
    <w:rsid w:val="00B9556B"/>
    <w:rsid w:val="00BB1BDB"/>
    <w:rsid w:val="00BB67EA"/>
    <w:rsid w:val="00BC6786"/>
    <w:rsid w:val="00BE6879"/>
    <w:rsid w:val="00BF5DCB"/>
    <w:rsid w:val="00C135CC"/>
    <w:rsid w:val="00C20AF8"/>
    <w:rsid w:val="00C20B43"/>
    <w:rsid w:val="00C22362"/>
    <w:rsid w:val="00C52FD3"/>
    <w:rsid w:val="00C5365B"/>
    <w:rsid w:val="00C57128"/>
    <w:rsid w:val="00C751DB"/>
    <w:rsid w:val="00C866CD"/>
    <w:rsid w:val="00C8686D"/>
    <w:rsid w:val="00C965C3"/>
    <w:rsid w:val="00CC3BB7"/>
    <w:rsid w:val="00CC4B71"/>
    <w:rsid w:val="00CC6F96"/>
    <w:rsid w:val="00CC7005"/>
    <w:rsid w:val="00CC7551"/>
    <w:rsid w:val="00CE039C"/>
    <w:rsid w:val="00D1713A"/>
    <w:rsid w:val="00D501C5"/>
    <w:rsid w:val="00D55BA5"/>
    <w:rsid w:val="00D6679F"/>
    <w:rsid w:val="00D67388"/>
    <w:rsid w:val="00D928EF"/>
    <w:rsid w:val="00DB0886"/>
    <w:rsid w:val="00DB41D3"/>
    <w:rsid w:val="00DC0DBE"/>
    <w:rsid w:val="00DC537D"/>
    <w:rsid w:val="00DD1421"/>
    <w:rsid w:val="00DE4C32"/>
    <w:rsid w:val="00DE5441"/>
    <w:rsid w:val="00E13280"/>
    <w:rsid w:val="00E5343B"/>
    <w:rsid w:val="00E566C0"/>
    <w:rsid w:val="00E95548"/>
    <w:rsid w:val="00EB2A39"/>
    <w:rsid w:val="00EB7D0D"/>
    <w:rsid w:val="00EC0EF4"/>
    <w:rsid w:val="00EC1DA9"/>
    <w:rsid w:val="00EC50BA"/>
    <w:rsid w:val="00ED3C0A"/>
    <w:rsid w:val="00EE46E2"/>
    <w:rsid w:val="00EF3E98"/>
    <w:rsid w:val="00F0353A"/>
    <w:rsid w:val="00F24F94"/>
    <w:rsid w:val="00F3043C"/>
    <w:rsid w:val="00F30F5B"/>
    <w:rsid w:val="00F44BA2"/>
    <w:rsid w:val="00F47C86"/>
    <w:rsid w:val="00F54D09"/>
    <w:rsid w:val="00F67955"/>
    <w:rsid w:val="00F70055"/>
    <w:rsid w:val="00F94382"/>
    <w:rsid w:val="00FB7040"/>
    <w:rsid w:val="00FC4AB5"/>
    <w:rsid w:val="00FD4D01"/>
    <w:rsid w:val="00FD6BFD"/>
    <w:rsid w:val="00FF572F"/>
    <w:rsid w:val="00FF6E99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886"/>
  </w:style>
  <w:style w:type="paragraph" w:styleId="1">
    <w:name w:val="heading 1"/>
    <w:basedOn w:val="a"/>
    <w:next w:val="a"/>
    <w:link w:val="10"/>
    <w:uiPriority w:val="9"/>
    <w:qFormat/>
    <w:rsid w:val="00887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71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871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F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7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1F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871F5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40">
    <w:name w:val="Заголовок 4 Знак"/>
    <w:basedOn w:val="a0"/>
    <w:link w:val="4"/>
    <w:uiPriority w:val="9"/>
    <w:semiHidden/>
    <w:rsid w:val="009E0F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6079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1F50"/>
    <w:rPr>
      <w:color w:val="0000FF"/>
      <w:u w:val="single"/>
    </w:rPr>
  </w:style>
  <w:style w:type="paragraph" w:customStyle="1" w:styleId="paragraph">
    <w:name w:val="paragraph"/>
    <w:basedOn w:val="a"/>
    <w:rsid w:val="0087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C20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AF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754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">
    <w:name w:val="ind"/>
    <w:basedOn w:val="a"/>
    <w:rsid w:val="009A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No Spacing"/>
    <w:uiPriority w:val="1"/>
    <w:qFormat/>
    <w:rsid w:val="00184978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18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a">
    <w:name w:val="Emphasis"/>
    <w:basedOn w:val="a0"/>
    <w:uiPriority w:val="20"/>
    <w:qFormat/>
    <w:rsid w:val="00184978"/>
    <w:rPr>
      <w:i/>
      <w:iCs/>
    </w:rPr>
  </w:style>
  <w:style w:type="character" w:styleId="ab">
    <w:name w:val="Strong"/>
    <w:basedOn w:val="a0"/>
    <w:uiPriority w:val="22"/>
    <w:qFormat/>
    <w:rsid w:val="00E13280"/>
    <w:rPr>
      <w:b/>
      <w:bCs/>
    </w:rPr>
  </w:style>
  <w:style w:type="paragraph" w:styleId="ac">
    <w:name w:val="header"/>
    <w:basedOn w:val="a"/>
    <w:link w:val="ad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077DEB"/>
  </w:style>
  <w:style w:type="paragraph" w:styleId="ae">
    <w:name w:val="footer"/>
    <w:basedOn w:val="a"/>
    <w:link w:val="af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077DEB"/>
  </w:style>
  <w:style w:type="character" w:customStyle="1" w:styleId="article-statdate">
    <w:name w:val="article-stat__date"/>
    <w:basedOn w:val="a0"/>
    <w:rsid w:val="001F3486"/>
  </w:style>
  <w:style w:type="character" w:customStyle="1" w:styleId="article-statcount">
    <w:name w:val="article-stat__count"/>
    <w:basedOn w:val="a0"/>
    <w:rsid w:val="001F3486"/>
  </w:style>
  <w:style w:type="paragraph" w:customStyle="1" w:styleId="article-renderblock">
    <w:name w:val="article-render__block"/>
    <w:basedOn w:val="a"/>
    <w:rsid w:val="001F3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3">
    <w:name w:val="h3"/>
    <w:basedOn w:val="a0"/>
    <w:rsid w:val="000F243E"/>
  </w:style>
  <w:style w:type="paragraph" w:customStyle="1" w:styleId="headertext">
    <w:name w:val="headertext"/>
    <w:basedOn w:val="a"/>
    <w:rsid w:val="003B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ormattext">
    <w:name w:val="formattext"/>
    <w:basedOn w:val="a"/>
    <w:rsid w:val="003B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3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5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7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857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30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749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07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167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848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55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6102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74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32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3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32CE6-3B9A-4DFD-B2A3-0750FBA8C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67</cp:revision>
  <dcterms:created xsi:type="dcterms:W3CDTF">2021-01-06T17:31:00Z</dcterms:created>
  <dcterms:modified xsi:type="dcterms:W3CDTF">2021-02-21T11:04:00Z</dcterms:modified>
</cp:coreProperties>
</file>