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539" w:rsidRDefault="006516EE" w:rsidP="006516EE">
      <w:pPr>
        <w:jc w:val="center"/>
        <w:rPr>
          <w:b/>
          <w:sz w:val="24"/>
          <w:lang w:val="ru-RU"/>
        </w:rPr>
      </w:pPr>
      <w:proofErr w:type="spellStart"/>
      <w:proofErr w:type="gramStart"/>
      <w:r>
        <w:rPr>
          <w:b/>
          <w:sz w:val="24"/>
        </w:rPr>
        <w:t>Модули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расширения</w:t>
      </w:r>
      <w:proofErr w:type="spellEnd"/>
      <w:r>
        <w:rPr>
          <w:b/>
          <w:sz w:val="24"/>
        </w:rPr>
        <w:t xml:space="preserve"> и </w:t>
      </w:r>
      <w:proofErr w:type="spellStart"/>
      <w:r>
        <w:rPr>
          <w:b/>
          <w:sz w:val="24"/>
        </w:rPr>
        <w:t>согласования</w:t>
      </w:r>
      <w:proofErr w:type="spellEnd"/>
      <w:r>
        <w:rPr>
          <w:b/>
          <w:sz w:val="24"/>
        </w:rPr>
        <w:t>.</w:t>
      </w:r>
      <w:proofErr w:type="gramEnd"/>
    </w:p>
    <w:p w:rsidR="006516EE" w:rsidRPr="006516EE" w:rsidRDefault="006516EE" w:rsidP="006516EE">
      <w:pPr>
        <w:pStyle w:val="a8"/>
        <w:jc w:val="both"/>
      </w:pPr>
      <w:r w:rsidRPr="006516EE">
        <w:tab/>
      </w:r>
      <w:proofErr w:type="spellStart"/>
      <w:r w:rsidRPr="006516EE">
        <w:t>Модули</w:t>
      </w:r>
      <w:proofErr w:type="spellEnd"/>
      <w:r w:rsidRPr="006516EE">
        <w:t xml:space="preserve"> </w:t>
      </w:r>
      <w:proofErr w:type="spellStart"/>
      <w:r w:rsidRPr="006516EE">
        <w:t>расширения</w:t>
      </w:r>
      <w:proofErr w:type="spellEnd"/>
      <w:r w:rsidRPr="006516EE">
        <w:t xml:space="preserve"> в </w:t>
      </w:r>
      <w:proofErr w:type="spellStart"/>
      <w:r w:rsidRPr="006516EE">
        <w:t>комплект</w:t>
      </w:r>
      <w:proofErr w:type="spellEnd"/>
      <w:r w:rsidRPr="006516EE">
        <w:t xml:space="preserve"> с СПУ</w:t>
      </w:r>
    </w:p>
    <w:p w:rsidR="006516EE" w:rsidRPr="006516EE" w:rsidRDefault="006516EE" w:rsidP="006516EE">
      <w:pPr>
        <w:pStyle w:val="a8"/>
        <w:jc w:val="both"/>
      </w:pPr>
      <w:r w:rsidRPr="006516EE">
        <w:tab/>
      </w:r>
      <w:proofErr w:type="spellStart"/>
      <w:proofErr w:type="gramStart"/>
      <w:r w:rsidRPr="006516EE">
        <w:t>Модули</w:t>
      </w:r>
      <w:proofErr w:type="spellEnd"/>
      <w:r w:rsidRPr="006516EE">
        <w:t xml:space="preserve"> </w:t>
      </w:r>
      <w:proofErr w:type="spellStart"/>
      <w:r w:rsidRPr="006516EE">
        <w:t>расширения</w:t>
      </w:r>
      <w:proofErr w:type="spellEnd"/>
      <w:r w:rsidRPr="006516EE">
        <w:t xml:space="preserve"> в </w:t>
      </w:r>
      <w:proofErr w:type="spellStart"/>
      <w:r w:rsidRPr="006516EE">
        <w:t>комплект</w:t>
      </w:r>
      <w:proofErr w:type="spellEnd"/>
      <w:r w:rsidRPr="006516EE">
        <w:t xml:space="preserve"> с </w:t>
      </w:r>
      <w:proofErr w:type="spellStart"/>
      <w:r w:rsidRPr="006516EE">
        <w:t>сенсорной</w:t>
      </w:r>
      <w:proofErr w:type="spellEnd"/>
      <w:r w:rsidRPr="006516EE">
        <w:t xml:space="preserve"> </w:t>
      </w:r>
      <w:proofErr w:type="spellStart"/>
      <w:r w:rsidRPr="006516EE">
        <w:t>панелью</w:t>
      </w:r>
      <w:proofErr w:type="spellEnd"/>
      <w:r w:rsidRPr="006516EE">
        <w:t>.</w:t>
      </w:r>
      <w:proofErr w:type="gramEnd"/>
    </w:p>
    <w:p w:rsidR="006516EE" w:rsidRDefault="006516EE" w:rsidP="006516EE">
      <w:pPr>
        <w:pStyle w:val="a8"/>
        <w:jc w:val="both"/>
        <w:rPr>
          <w:lang w:val="ru-RU"/>
        </w:rPr>
      </w:pPr>
      <w:r w:rsidRPr="006516EE">
        <w:rPr>
          <w:lang w:val="ru-RU"/>
        </w:rPr>
        <w:t xml:space="preserve">Модули расширения </w:t>
      </w:r>
      <w:proofErr w:type="gramStart"/>
      <w:r w:rsidRPr="006516EE">
        <w:rPr>
          <w:lang w:val="ru-RU"/>
        </w:rPr>
        <w:t>с</w:t>
      </w:r>
      <w:proofErr w:type="gramEnd"/>
      <w:r w:rsidRPr="006516EE">
        <w:rPr>
          <w:lang w:val="ru-RU"/>
        </w:rPr>
        <w:t xml:space="preserve"> </w:t>
      </w:r>
      <w:r>
        <w:rPr>
          <w:lang w:val="ru-RU"/>
        </w:rPr>
        <w:t>автономные.</w:t>
      </w:r>
    </w:p>
    <w:p w:rsidR="006516EE" w:rsidRDefault="006516EE" w:rsidP="006516EE">
      <w:pPr>
        <w:pStyle w:val="a8"/>
        <w:jc w:val="both"/>
        <w:rPr>
          <w:lang w:val="ru-RU"/>
        </w:rPr>
      </w:pPr>
      <w:r>
        <w:rPr>
          <w:lang w:val="ru-RU"/>
        </w:rPr>
        <w:t>ПИД регуляторы.</w:t>
      </w:r>
    </w:p>
    <w:p w:rsidR="006516EE" w:rsidRPr="006516EE" w:rsidRDefault="006516EE" w:rsidP="006516EE">
      <w:pPr>
        <w:pStyle w:val="a8"/>
        <w:jc w:val="both"/>
        <w:rPr>
          <w:lang w:val="ru-RU"/>
        </w:rPr>
      </w:pPr>
      <w:r>
        <w:rPr>
          <w:lang w:val="ru-RU"/>
        </w:rPr>
        <w:t>Регистраторы.</w:t>
      </w:r>
    </w:p>
    <w:p w:rsidR="006516EE" w:rsidRPr="006516EE" w:rsidRDefault="006516EE" w:rsidP="006516EE">
      <w:pPr>
        <w:tabs>
          <w:tab w:val="left" w:pos="1843"/>
        </w:tabs>
        <w:rPr>
          <w:b/>
          <w:sz w:val="24"/>
          <w:lang w:val="ru-RU"/>
        </w:rPr>
      </w:pPr>
    </w:p>
    <w:p w:rsidR="006516EE" w:rsidRPr="006516EE" w:rsidRDefault="006516EE" w:rsidP="006516EE">
      <w:pPr>
        <w:tabs>
          <w:tab w:val="left" w:pos="1843"/>
        </w:tabs>
        <w:rPr>
          <w:b/>
          <w:sz w:val="24"/>
        </w:rPr>
      </w:pPr>
      <w:r>
        <w:rPr>
          <w:b/>
          <w:sz w:val="24"/>
          <w:lang w:val="ru-RU"/>
        </w:rPr>
        <w:t xml:space="preserve">Чем больше подключается модулей, то тем мене идет скорость обработка сигналов и программный Цикл </w:t>
      </w:r>
      <w:proofErr w:type="spellStart"/>
      <w:r>
        <w:rPr>
          <w:b/>
          <w:sz w:val="24"/>
          <w:lang w:val="ru-RU"/>
        </w:rPr>
        <w:t>долше</w:t>
      </w:r>
      <w:proofErr w:type="spellEnd"/>
      <w:r>
        <w:rPr>
          <w:b/>
          <w:sz w:val="24"/>
          <w:lang w:val="ru-RU"/>
        </w:rPr>
        <w:t>.</w:t>
      </w:r>
    </w:p>
    <w:p w:rsidR="006516EE" w:rsidRPr="006516EE" w:rsidRDefault="006516EE" w:rsidP="006516EE">
      <w:pPr>
        <w:pStyle w:val="2"/>
        <w:rPr>
          <w:lang w:val="ru-RU"/>
        </w:rPr>
      </w:pPr>
      <w:r>
        <w:t>DVP</w:t>
      </w:r>
      <w:r w:rsidRPr="006516EE">
        <w:rPr>
          <w:lang w:val="ru-RU"/>
        </w:rPr>
        <w:t>-</w:t>
      </w:r>
      <w:r>
        <w:t>S</w:t>
      </w:r>
      <w:r w:rsidRPr="006516EE">
        <w:rPr>
          <w:lang w:val="ru-RU"/>
        </w:rPr>
        <w:t xml:space="preserve"> Правосторонние модули расширения для </w:t>
      </w:r>
      <w:r>
        <w:t>DVP</w:t>
      </w:r>
      <w:r w:rsidRPr="006516EE">
        <w:rPr>
          <w:lang w:val="ru-RU"/>
        </w:rPr>
        <w:t>-</w:t>
      </w:r>
      <w:r>
        <w:t>SS</w:t>
      </w:r>
      <w:r w:rsidRPr="006516EE">
        <w:rPr>
          <w:lang w:val="ru-RU"/>
        </w:rPr>
        <w:t>/</w:t>
      </w:r>
      <w:r>
        <w:t>SA</w:t>
      </w:r>
      <w:r w:rsidRPr="006516EE">
        <w:rPr>
          <w:lang w:val="ru-RU"/>
        </w:rPr>
        <w:t>/</w:t>
      </w:r>
      <w:r>
        <w:t>SX</w:t>
      </w:r>
      <w:r w:rsidRPr="006516EE">
        <w:rPr>
          <w:lang w:val="ru-RU"/>
        </w:rPr>
        <w:t>/</w:t>
      </w:r>
      <w:r>
        <w:t>SC</w:t>
      </w:r>
      <w:r w:rsidRPr="006516EE">
        <w:rPr>
          <w:lang w:val="ru-RU"/>
        </w:rPr>
        <w:t>/</w:t>
      </w:r>
      <w:r>
        <w:t>SV</w:t>
      </w:r>
    </w:p>
    <w:tbl>
      <w:tblPr>
        <w:tblpPr w:leftFromText="45" w:rightFromText="45" w:vertAnchor="text" w:tblpXSpec="right" w:tblpYSpec="cent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1"/>
      </w:tblGrid>
      <w:tr w:rsidR="006516EE" w:rsidTr="006516EE">
        <w:trPr>
          <w:tblCellSpacing w:w="15" w:type="dxa"/>
        </w:trPr>
        <w:tc>
          <w:tcPr>
            <w:tcW w:w="0" w:type="auto"/>
            <w:tcMar>
              <w:top w:w="15" w:type="dxa"/>
              <w:left w:w="346" w:type="dxa"/>
              <w:bottom w:w="15" w:type="dxa"/>
              <w:right w:w="15" w:type="dxa"/>
            </w:tcMar>
            <w:vAlign w:val="center"/>
            <w:hideMark/>
          </w:tcPr>
          <w:p w:rsidR="006516EE" w:rsidRDefault="006516EE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485265" cy="1521460"/>
                  <wp:effectExtent l="19050" t="0" r="635" b="0"/>
                  <wp:docPr id="3" name="Рисунок 1" descr="DVP-S Правосторонние модули расширения для DVP-SS/SA/SX/SC/S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VP-S Правосторонние модули расширения для DVP-SS/SA/SX/SC/S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52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6EE" w:rsidRDefault="006516EE" w:rsidP="006516EE">
      <w:pPr>
        <w:pStyle w:val="3"/>
      </w:pPr>
      <w:proofErr w:type="spellStart"/>
      <w:r>
        <w:t>Модули</w:t>
      </w:r>
      <w:proofErr w:type="spellEnd"/>
      <w:r>
        <w:t xml:space="preserve"> </w:t>
      </w:r>
      <w:proofErr w:type="spellStart"/>
      <w:r>
        <w:t>дискретного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08</w:t>
      </w:r>
      <w:r>
        <w:t>SM</w:t>
      </w:r>
      <w:r w:rsidRPr="006516EE">
        <w:rPr>
          <w:lang w:val="ru-RU"/>
        </w:rPr>
        <w:t>11</w:t>
      </w:r>
      <w:r>
        <w:t>N </w:t>
      </w:r>
      <w:r w:rsidRPr="006516EE">
        <w:rPr>
          <w:lang w:val="ru-RU"/>
        </w:rPr>
        <w:t xml:space="preserve"> Модуль расширения дискретных входов, 8</w:t>
      </w:r>
      <w:r>
        <w:t>DI</w:t>
      </w:r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16</w:t>
      </w:r>
      <w:r>
        <w:t>SM</w:t>
      </w:r>
      <w:r w:rsidRPr="006516EE">
        <w:rPr>
          <w:lang w:val="ru-RU"/>
        </w:rPr>
        <w:t>11</w:t>
      </w:r>
      <w:r>
        <w:t>N </w:t>
      </w:r>
      <w:r w:rsidRPr="006516EE">
        <w:rPr>
          <w:lang w:val="ru-RU"/>
        </w:rPr>
        <w:t xml:space="preserve"> Модуль расширения дискретных входов, 16</w:t>
      </w:r>
      <w:r>
        <w:t>DI</w:t>
      </w:r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32</w:t>
      </w:r>
      <w:r>
        <w:t>SM</w:t>
      </w:r>
      <w:r w:rsidRPr="006516EE">
        <w:rPr>
          <w:lang w:val="ru-RU"/>
        </w:rPr>
        <w:t>11</w:t>
      </w:r>
      <w:r>
        <w:t>N </w:t>
      </w:r>
      <w:r w:rsidRPr="006516EE">
        <w:rPr>
          <w:lang w:val="ru-RU"/>
        </w:rPr>
        <w:t xml:space="preserve"> Модуль расширения дискретных входов, 32</w:t>
      </w:r>
      <w:r>
        <w:t>DI</w:t>
      </w:r>
      <w:r w:rsidRPr="006516EE">
        <w:rPr>
          <w:lang w:val="ru-RU"/>
        </w:rPr>
        <w:t xml:space="preserve"> (разъем)</w:t>
      </w:r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06</w:t>
      </w:r>
      <w:r>
        <w:t>SN</w:t>
      </w:r>
      <w:r w:rsidRPr="006516EE">
        <w:rPr>
          <w:lang w:val="ru-RU"/>
        </w:rPr>
        <w:t>11</w:t>
      </w:r>
      <w:r>
        <w:t>R </w:t>
      </w:r>
      <w:r w:rsidRPr="006516EE">
        <w:rPr>
          <w:lang w:val="ru-RU"/>
        </w:rPr>
        <w:t xml:space="preserve"> Модуль расширения дискретных выходов, 6</w:t>
      </w:r>
      <w:r>
        <w:t>DO</w:t>
      </w:r>
      <w:r w:rsidRPr="006516EE">
        <w:rPr>
          <w:lang w:val="ru-RU"/>
        </w:rPr>
        <w:t xml:space="preserve"> (реле)</w:t>
      </w:r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08</w:t>
      </w:r>
      <w:r>
        <w:t>SN</w:t>
      </w:r>
      <w:r w:rsidRPr="006516EE">
        <w:rPr>
          <w:lang w:val="ru-RU"/>
        </w:rPr>
        <w:t>11</w:t>
      </w:r>
      <w:r>
        <w:t>R </w:t>
      </w:r>
      <w:r w:rsidRPr="006516EE">
        <w:rPr>
          <w:lang w:val="ru-RU"/>
        </w:rPr>
        <w:t xml:space="preserve"> Модуль расширения дискретных выходов, 8</w:t>
      </w:r>
      <w:r>
        <w:t>DO</w:t>
      </w:r>
      <w:r w:rsidRPr="006516EE">
        <w:rPr>
          <w:lang w:val="ru-RU"/>
        </w:rPr>
        <w:t xml:space="preserve"> (реле)</w:t>
      </w:r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08</w:t>
      </w:r>
      <w:r>
        <w:t>SN</w:t>
      </w:r>
      <w:r w:rsidRPr="006516EE">
        <w:rPr>
          <w:lang w:val="ru-RU"/>
        </w:rPr>
        <w:t>11</w:t>
      </w:r>
      <w:r>
        <w:t>T </w:t>
      </w:r>
      <w:r w:rsidRPr="006516EE">
        <w:rPr>
          <w:lang w:val="ru-RU"/>
        </w:rPr>
        <w:t xml:space="preserve"> Модуль расширения дискретных выходов, 8</w:t>
      </w:r>
      <w:r>
        <w:t>DO</w:t>
      </w:r>
      <w:r w:rsidRPr="006516EE">
        <w:rPr>
          <w:lang w:val="ru-RU"/>
        </w:rPr>
        <w:t xml:space="preserve"> (</w:t>
      </w:r>
      <w:proofErr w:type="spellStart"/>
      <w:r>
        <w:t>npn</w:t>
      </w:r>
      <w:proofErr w:type="spellEnd"/>
      <w:r w:rsidRPr="006516EE">
        <w:rPr>
          <w:lang w:val="ru-RU"/>
        </w:rPr>
        <w:t>)</w:t>
      </w:r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32</w:t>
      </w:r>
      <w:r>
        <w:t>SN</w:t>
      </w:r>
      <w:r w:rsidRPr="006516EE">
        <w:rPr>
          <w:lang w:val="ru-RU"/>
        </w:rPr>
        <w:t>11</w:t>
      </w:r>
      <w:r>
        <w:t>TN </w:t>
      </w:r>
      <w:r w:rsidRPr="006516EE">
        <w:rPr>
          <w:lang w:val="ru-RU"/>
        </w:rPr>
        <w:t xml:space="preserve"> Модуль расширения дискретных выходов, 32</w:t>
      </w:r>
      <w:r>
        <w:t>DO</w:t>
      </w:r>
      <w:r w:rsidRPr="006516EE">
        <w:rPr>
          <w:lang w:val="ru-RU"/>
        </w:rPr>
        <w:t xml:space="preserve"> (</w:t>
      </w:r>
      <w:proofErr w:type="spellStart"/>
      <w:r>
        <w:t>npn</w:t>
      </w:r>
      <w:proofErr w:type="spellEnd"/>
      <w:r w:rsidRPr="006516EE">
        <w:rPr>
          <w:lang w:val="ru-RU"/>
        </w:rPr>
        <w:t>, разъем)</w:t>
      </w:r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08</w:t>
      </w:r>
      <w:r>
        <w:t>SP</w:t>
      </w:r>
      <w:r w:rsidRPr="006516EE">
        <w:rPr>
          <w:lang w:val="ru-RU"/>
        </w:rPr>
        <w:t>11</w:t>
      </w:r>
      <w:r>
        <w:t>R </w:t>
      </w:r>
      <w:r w:rsidRPr="006516EE">
        <w:rPr>
          <w:lang w:val="ru-RU"/>
        </w:rPr>
        <w:t xml:space="preserve"> Модуль расширения дискретных выходов/выходов, 4</w:t>
      </w:r>
      <w:r>
        <w:t>DI</w:t>
      </w:r>
      <w:r w:rsidRPr="006516EE">
        <w:rPr>
          <w:lang w:val="ru-RU"/>
        </w:rPr>
        <w:t>/4</w:t>
      </w:r>
      <w:r>
        <w:t>DO</w:t>
      </w:r>
      <w:r w:rsidRPr="006516EE">
        <w:rPr>
          <w:lang w:val="ru-RU"/>
        </w:rPr>
        <w:t xml:space="preserve"> (реле)</w:t>
      </w:r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08</w:t>
      </w:r>
      <w:r>
        <w:t>SP</w:t>
      </w:r>
      <w:r w:rsidRPr="006516EE">
        <w:rPr>
          <w:lang w:val="ru-RU"/>
        </w:rPr>
        <w:t>11</w:t>
      </w:r>
      <w:r>
        <w:t>T </w:t>
      </w:r>
      <w:r w:rsidRPr="006516EE">
        <w:rPr>
          <w:lang w:val="ru-RU"/>
        </w:rPr>
        <w:t xml:space="preserve"> Модуль расширения дискретных выходов/выходов, 4</w:t>
      </w:r>
      <w:r>
        <w:t>DI</w:t>
      </w:r>
      <w:r w:rsidRPr="006516EE">
        <w:rPr>
          <w:lang w:val="ru-RU"/>
        </w:rPr>
        <w:t>/4</w:t>
      </w:r>
      <w:r>
        <w:t>DO</w:t>
      </w:r>
      <w:r w:rsidRPr="006516EE">
        <w:rPr>
          <w:lang w:val="ru-RU"/>
        </w:rPr>
        <w:t xml:space="preserve"> (</w:t>
      </w:r>
      <w:proofErr w:type="spellStart"/>
      <w:r>
        <w:t>npn</w:t>
      </w:r>
      <w:proofErr w:type="spellEnd"/>
      <w:r w:rsidRPr="006516EE">
        <w:rPr>
          <w:lang w:val="ru-RU"/>
        </w:rPr>
        <w:t>)</w:t>
      </w:r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16</w:t>
      </w:r>
      <w:r>
        <w:t>SP</w:t>
      </w:r>
      <w:r w:rsidRPr="006516EE">
        <w:rPr>
          <w:lang w:val="ru-RU"/>
        </w:rPr>
        <w:t>11</w:t>
      </w:r>
      <w:r>
        <w:t>R </w:t>
      </w:r>
      <w:r w:rsidRPr="006516EE">
        <w:rPr>
          <w:lang w:val="ru-RU"/>
        </w:rPr>
        <w:t xml:space="preserve"> Модуль расширения дискретных выходов/выходов, 8</w:t>
      </w:r>
      <w:r>
        <w:t>DI</w:t>
      </w:r>
      <w:r w:rsidRPr="006516EE">
        <w:rPr>
          <w:lang w:val="ru-RU"/>
        </w:rPr>
        <w:t>/8</w:t>
      </w:r>
      <w:r>
        <w:t>DO</w:t>
      </w:r>
      <w:r w:rsidRPr="006516EE">
        <w:rPr>
          <w:lang w:val="ru-RU"/>
        </w:rPr>
        <w:t xml:space="preserve"> (реле)</w:t>
      </w:r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16</w:t>
      </w:r>
      <w:r>
        <w:t>SP</w:t>
      </w:r>
      <w:r w:rsidRPr="006516EE">
        <w:rPr>
          <w:lang w:val="ru-RU"/>
        </w:rPr>
        <w:t>11</w:t>
      </w:r>
      <w:r>
        <w:t>T </w:t>
      </w:r>
      <w:r w:rsidRPr="006516EE">
        <w:rPr>
          <w:lang w:val="ru-RU"/>
        </w:rPr>
        <w:t xml:space="preserve"> Модуль расширения дискретных выходов/выходов, 8</w:t>
      </w:r>
      <w:r>
        <w:t>DI</w:t>
      </w:r>
      <w:r w:rsidRPr="006516EE">
        <w:rPr>
          <w:lang w:val="ru-RU"/>
        </w:rPr>
        <w:t>/8</w:t>
      </w:r>
      <w:r>
        <w:t>DO</w:t>
      </w:r>
      <w:r w:rsidRPr="006516EE">
        <w:rPr>
          <w:lang w:val="ru-RU"/>
        </w:rPr>
        <w:t xml:space="preserve"> (</w:t>
      </w:r>
      <w:proofErr w:type="spellStart"/>
      <w:r>
        <w:t>npn</w:t>
      </w:r>
      <w:proofErr w:type="spellEnd"/>
      <w:r w:rsidRPr="006516EE">
        <w:rPr>
          <w:lang w:val="ru-RU"/>
        </w:rPr>
        <w:t>)</w:t>
      </w:r>
    </w:p>
    <w:p w:rsidR="006516EE" w:rsidRPr="006516EE" w:rsidRDefault="006516EE" w:rsidP="006516E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16</w:t>
      </w:r>
      <w:r>
        <w:t>SP</w:t>
      </w:r>
      <w:r w:rsidRPr="006516EE">
        <w:rPr>
          <w:lang w:val="ru-RU"/>
        </w:rPr>
        <w:t>11</w:t>
      </w:r>
      <w:r>
        <w:t>TS </w:t>
      </w:r>
      <w:r w:rsidRPr="006516EE">
        <w:rPr>
          <w:lang w:val="ru-RU"/>
        </w:rPr>
        <w:t xml:space="preserve"> Модуль расширения дискретных выходов/выходов, 8</w:t>
      </w:r>
      <w:r>
        <w:t>DI</w:t>
      </w:r>
      <w:r w:rsidRPr="006516EE">
        <w:rPr>
          <w:lang w:val="ru-RU"/>
        </w:rPr>
        <w:t>/8</w:t>
      </w:r>
      <w:r>
        <w:t>DO</w:t>
      </w:r>
      <w:r w:rsidRPr="006516EE">
        <w:rPr>
          <w:lang w:val="ru-RU"/>
        </w:rPr>
        <w:t xml:space="preserve"> (</w:t>
      </w:r>
      <w:proofErr w:type="spellStart"/>
      <w:r>
        <w:t>pnp</w:t>
      </w:r>
      <w:proofErr w:type="spellEnd"/>
      <w:r w:rsidRPr="006516EE">
        <w:rPr>
          <w:lang w:val="ru-RU"/>
        </w:rPr>
        <w:t>)</w:t>
      </w:r>
    </w:p>
    <w:p w:rsidR="006516EE" w:rsidRDefault="006516EE" w:rsidP="006516EE">
      <w:pPr>
        <w:pStyle w:val="3"/>
      </w:pPr>
      <w:proofErr w:type="spellStart"/>
      <w:r>
        <w:t>Модули</w:t>
      </w:r>
      <w:proofErr w:type="spellEnd"/>
      <w:r>
        <w:t xml:space="preserve"> </w:t>
      </w:r>
      <w:proofErr w:type="spellStart"/>
      <w:r>
        <w:t>аналогового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:rsidR="006516EE" w:rsidRPr="006516EE" w:rsidRDefault="006516EE" w:rsidP="006516EE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04</w:t>
      </w:r>
      <w:r>
        <w:t>AD</w:t>
      </w:r>
      <w:r w:rsidRPr="006516EE">
        <w:rPr>
          <w:lang w:val="ru-RU"/>
        </w:rPr>
        <w:t>-</w:t>
      </w:r>
      <w:r>
        <w:t>S</w:t>
      </w:r>
      <w:r w:rsidRPr="006516EE">
        <w:rPr>
          <w:lang w:val="ru-RU"/>
        </w:rPr>
        <w:t>,</w:t>
      </w:r>
      <w:r>
        <w:t> </w:t>
      </w:r>
      <w:r w:rsidRPr="006516EE">
        <w:rPr>
          <w:lang w:val="ru-RU"/>
        </w:rPr>
        <w:t xml:space="preserve"> Модуль аналогового ввода, 4</w:t>
      </w:r>
      <w:r>
        <w:t>AI </w:t>
      </w:r>
    </w:p>
    <w:p w:rsidR="006516EE" w:rsidRPr="006516EE" w:rsidRDefault="006516EE" w:rsidP="006516EE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06</w:t>
      </w:r>
      <w:r>
        <w:t>AD</w:t>
      </w:r>
      <w:r w:rsidRPr="006516EE">
        <w:rPr>
          <w:lang w:val="ru-RU"/>
        </w:rPr>
        <w:t>-</w:t>
      </w:r>
      <w:r>
        <w:t>S </w:t>
      </w:r>
      <w:r w:rsidRPr="006516EE">
        <w:rPr>
          <w:lang w:val="ru-RU"/>
        </w:rPr>
        <w:t xml:space="preserve"> Модуль аналогового ввода, 6</w:t>
      </w:r>
      <w:r>
        <w:t>AI</w:t>
      </w:r>
    </w:p>
    <w:p w:rsidR="006516EE" w:rsidRPr="006516EE" w:rsidRDefault="006516EE" w:rsidP="006516EE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02</w:t>
      </w:r>
      <w:r>
        <w:t>DA</w:t>
      </w:r>
      <w:r w:rsidRPr="006516EE">
        <w:rPr>
          <w:lang w:val="ru-RU"/>
        </w:rPr>
        <w:t>-</w:t>
      </w:r>
      <w:r>
        <w:t>S</w:t>
      </w:r>
      <w:r w:rsidRPr="006516EE">
        <w:rPr>
          <w:lang w:val="ru-RU"/>
        </w:rPr>
        <w:t>,</w:t>
      </w:r>
      <w:r>
        <w:t> </w:t>
      </w:r>
      <w:r w:rsidRPr="006516EE">
        <w:rPr>
          <w:lang w:val="ru-RU"/>
        </w:rPr>
        <w:t xml:space="preserve"> Модуль аналогового вывода, 2</w:t>
      </w:r>
      <w:r>
        <w:t>AO</w:t>
      </w:r>
    </w:p>
    <w:p w:rsidR="006516EE" w:rsidRPr="006516EE" w:rsidRDefault="006516EE" w:rsidP="006516EE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04</w:t>
      </w:r>
      <w:r>
        <w:t>DA</w:t>
      </w:r>
      <w:r w:rsidRPr="006516EE">
        <w:rPr>
          <w:lang w:val="ru-RU"/>
        </w:rPr>
        <w:t>-</w:t>
      </w:r>
      <w:r>
        <w:t>S</w:t>
      </w:r>
      <w:r w:rsidRPr="006516EE">
        <w:rPr>
          <w:lang w:val="ru-RU"/>
        </w:rPr>
        <w:t>,</w:t>
      </w:r>
      <w:r>
        <w:t> </w:t>
      </w:r>
      <w:r w:rsidRPr="006516EE">
        <w:rPr>
          <w:lang w:val="ru-RU"/>
        </w:rPr>
        <w:t xml:space="preserve"> Модуль аналогового вывода, 4</w:t>
      </w:r>
      <w:r>
        <w:t>AO</w:t>
      </w:r>
    </w:p>
    <w:p w:rsidR="006516EE" w:rsidRPr="006516EE" w:rsidRDefault="006516EE" w:rsidP="006516EE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06</w:t>
      </w:r>
      <w:r>
        <w:t>XA</w:t>
      </w:r>
      <w:r w:rsidRPr="006516EE">
        <w:rPr>
          <w:lang w:val="ru-RU"/>
        </w:rPr>
        <w:t>-</w:t>
      </w:r>
      <w:r>
        <w:t>S </w:t>
      </w:r>
      <w:r w:rsidRPr="006516EE">
        <w:rPr>
          <w:lang w:val="ru-RU"/>
        </w:rPr>
        <w:t xml:space="preserve"> Модуль аналогового ввода/вывода, 4</w:t>
      </w:r>
      <w:r>
        <w:t>AI</w:t>
      </w:r>
      <w:r w:rsidRPr="006516EE">
        <w:rPr>
          <w:lang w:val="ru-RU"/>
        </w:rPr>
        <w:t>/2</w:t>
      </w:r>
      <w:r>
        <w:t>AO</w:t>
      </w:r>
    </w:p>
    <w:p w:rsidR="006516EE" w:rsidRDefault="006516EE" w:rsidP="006516EE">
      <w:pPr>
        <w:pStyle w:val="3"/>
      </w:pPr>
      <w:proofErr w:type="spellStart"/>
      <w:r>
        <w:t>Модули</w:t>
      </w:r>
      <w:proofErr w:type="spellEnd"/>
      <w:r>
        <w:t xml:space="preserve"> </w:t>
      </w:r>
      <w:proofErr w:type="spellStart"/>
      <w:r>
        <w:t>позиционирования</w:t>
      </w:r>
      <w:proofErr w:type="spellEnd"/>
    </w:p>
    <w:p w:rsidR="006516EE" w:rsidRPr="006516EE" w:rsidRDefault="006516EE" w:rsidP="006516EE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01</w:t>
      </w:r>
      <w:r>
        <w:t>PU</w:t>
      </w:r>
      <w:r w:rsidRPr="006516EE">
        <w:rPr>
          <w:lang w:val="ru-RU"/>
        </w:rPr>
        <w:t>-</w:t>
      </w:r>
      <w:r>
        <w:t>S </w:t>
      </w:r>
      <w:r w:rsidRPr="006516EE">
        <w:rPr>
          <w:lang w:val="ru-RU"/>
        </w:rPr>
        <w:t xml:space="preserve"> Модуль позиционирования по одной оси для </w:t>
      </w:r>
      <w:r>
        <w:t>DVP</w:t>
      </w:r>
      <w:r w:rsidRPr="006516EE">
        <w:rPr>
          <w:lang w:val="ru-RU"/>
        </w:rPr>
        <w:t>-</w:t>
      </w:r>
      <w:r>
        <w:t>S</w:t>
      </w:r>
    </w:p>
    <w:p w:rsidR="006516EE" w:rsidRDefault="006516EE" w:rsidP="006516EE">
      <w:pPr>
        <w:pStyle w:val="3"/>
      </w:pPr>
      <w:proofErr w:type="spellStart"/>
      <w:r>
        <w:t>Модули</w:t>
      </w:r>
      <w:proofErr w:type="spellEnd"/>
      <w:r>
        <w:t xml:space="preserve">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</w:p>
    <w:p w:rsidR="006516EE" w:rsidRPr="006516EE" w:rsidRDefault="006516EE" w:rsidP="006516EE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04</w:t>
      </w:r>
      <w:r>
        <w:t>PT</w:t>
      </w:r>
      <w:r w:rsidRPr="006516EE">
        <w:rPr>
          <w:lang w:val="ru-RU"/>
        </w:rPr>
        <w:t>-</w:t>
      </w:r>
      <w:r>
        <w:t>S </w:t>
      </w:r>
      <w:r w:rsidRPr="006516EE">
        <w:rPr>
          <w:lang w:val="ru-RU"/>
        </w:rPr>
        <w:t xml:space="preserve"> Модуль измерения температуры, 4 </w:t>
      </w:r>
      <w:hyperlink r:id="rId9" w:tgtFrame="_blank" w:tooltip="Термопары и термосопротивления" w:history="1">
        <w:proofErr w:type="spellStart"/>
        <w:r w:rsidRPr="006516EE">
          <w:rPr>
            <w:rStyle w:val="a4"/>
            <w:lang w:val="ru-RU"/>
          </w:rPr>
          <w:t>термосопрот</w:t>
        </w:r>
        <w:proofErr w:type="spellEnd"/>
        <w:r w:rsidRPr="006516EE">
          <w:rPr>
            <w:rStyle w:val="a4"/>
            <w:lang w:val="ru-RU"/>
          </w:rPr>
          <w:t>.</w:t>
        </w:r>
        <w:r>
          <w:rPr>
            <w:rStyle w:val="a4"/>
          </w:rPr>
          <w:t>Pt</w:t>
        </w:r>
        <w:r w:rsidRPr="006516EE">
          <w:rPr>
            <w:rStyle w:val="a4"/>
            <w:lang w:val="ru-RU"/>
          </w:rPr>
          <w:t>100</w:t>
        </w:r>
      </w:hyperlink>
    </w:p>
    <w:p w:rsidR="006516EE" w:rsidRPr="006516EE" w:rsidRDefault="006516EE" w:rsidP="006516EE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04</w:t>
      </w:r>
      <w:r>
        <w:t>TC</w:t>
      </w:r>
      <w:r w:rsidRPr="006516EE">
        <w:rPr>
          <w:lang w:val="ru-RU"/>
        </w:rPr>
        <w:t>-</w:t>
      </w:r>
      <w:r>
        <w:t>S </w:t>
      </w:r>
      <w:r w:rsidRPr="006516EE">
        <w:rPr>
          <w:lang w:val="ru-RU"/>
        </w:rPr>
        <w:t xml:space="preserve"> Модуль измерения температуры, 4 </w:t>
      </w:r>
      <w:hyperlink r:id="rId10" w:tgtFrame="_blank" w:tooltip="Термопары и термосопротивления" w:history="1">
        <w:r w:rsidRPr="006516EE">
          <w:rPr>
            <w:rStyle w:val="a4"/>
            <w:lang w:val="ru-RU"/>
          </w:rPr>
          <w:t xml:space="preserve">термопары </w:t>
        </w:r>
        <w:r>
          <w:rPr>
            <w:rStyle w:val="a4"/>
          </w:rPr>
          <w:t>J</w:t>
        </w:r>
        <w:r w:rsidRPr="006516EE">
          <w:rPr>
            <w:rStyle w:val="a4"/>
            <w:lang w:val="ru-RU"/>
          </w:rPr>
          <w:t xml:space="preserve">, </w:t>
        </w:r>
        <w:r>
          <w:rPr>
            <w:rStyle w:val="a4"/>
          </w:rPr>
          <w:t>K</w:t>
        </w:r>
        <w:r w:rsidRPr="006516EE">
          <w:rPr>
            <w:rStyle w:val="a4"/>
            <w:lang w:val="ru-RU"/>
          </w:rPr>
          <w:t xml:space="preserve">, </w:t>
        </w:r>
        <w:r>
          <w:rPr>
            <w:rStyle w:val="a4"/>
          </w:rPr>
          <w:t>R</w:t>
        </w:r>
        <w:r w:rsidRPr="006516EE">
          <w:rPr>
            <w:rStyle w:val="a4"/>
            <w:lang w:val="ru-RU"/>
          </w:rPr>
          <w:t xml:space="preserve">, </w:t>
        </w:r>
        <w:r>
          <w:rPr>
            <w:rStyle w:val="a4"/>
          </w:rPr>
          <w:t>S</w:t>
        </w:r>
        <w:r w:rsidRPr="006516EE">
          <w:rPr>
            <w:rStyle w:val="a4"/>
            <w:lang w:val="ru-RU"/>
          </w:rPr>
          <w:t xml:space="preserve">, </w:t>
        </w:r>
        <w:r>
          <w:rPr>
            <w:rStyle w:val="a4"/>
          </w:rPr>
          <w:t>T</w:t>
        </w:r>
      </w:hyperlink>
    </w:p>
    <w:p w:rsidR="006516EE" w:rsidRDefault="006516EE" w:rsidP="006516EE">
      <w:pPr>
        <w:pStyle w:val="a9"/>
      </w:pPr>
      <w:proofErr w:type="spellStart"/>
      <w:r>
        <w:rPr>
          <w:rStyle w:val="ab"/>
        </w:rPr>
        <w:lastRenderedPageBreak/>
        <w:t>Коммуникационные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модули</w:t>
      </w:r>
      <w:proofErr w:type="spellEnd"/>
    </w:p>
    <w:p w:rsidR="006516EE" w:rsidRDefault="006516EE" w:rsidP="006516E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DVPDT01-S  </w:t>
      </w:r>
      <w:proofErr w:type="spellStart"/>
      <w:r>
        <w:t>Коммуникационный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DeviceNet</w:t>
      </w:r>
      <w:proofErr w:type="spellEnd"/>
      <w:r>
        <w:t xml:space="preserve"> Slave </w:t>
      </w:r>
      <w:proofErr w:type="spellStart"/>
      <w:r>
        <w:t>для</w:t>
      </w:r>
      <w:proofErr w:type="spellEnd"/>
      <w:r>
        <w:t xml:space="preserve"> DVP-S</w:t>
      </w:r>
    </w:p>
    <w:p w:rsidR="006516EE" w:rsidRDefault="006516EE" w:rsidP="006516E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DVPPF01-S  </w:t>
      </w:r>
      <w:proofErr w:type="spellStart"/>
      <w:r>
        <w:t>Коммуникационный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Profibus</w:t>
      </w:r>
      <w:proofErr w:type="spellEnd"/>
      <w:r>
        <w:t xml:space="preserve">/DP Slave </w:t>
      </w:r>
      <w:proofErr w:type="spellStart"/>
      <w:r>
        <w:t>для</w:t>
      </w:r>
      <w:proofErr w:type="spellEnd"/>
      <w:r>
        <w:t xml:space="preserve"> DVP-S</w:t>
      </w:r>
    </w:p>
    <w:p w:rsidR="006516EE" w:rsidRPr="006516EE" w:rsidRDefault="006516EE" w:rsidP="006516EE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ru-RU"/>
        </w:rPr>
      </w:pPr>
      <w:r>
        <w:t>DVPEN</w:t>
      </w:r>
      <w:r w:rsidRPr="006516EE">
        <w:rPr>
          <w:lang w:val="ru-RU"/>
        </w:rPr>
        <w:t>01-</w:t>
      </w:r>
      <w:r>
        <w:t>SL </w:t>
      </w:r>
      <w:r w:rsidRPr="006516EE">
        <w:rPr>
          <w:lang w:val="ru-RU"/>
        </w:rPr>
        <w:t xml:space="preserve"> Коммуникационный модуль </w:t>
      </w:r>
      <w:r>
        <w:t>Ethernet</w:t>
      </w:r>
      <w:r w:rsidRPr="006516EE">
        <w:rPr>
          <w:lang w:val="ru-RU"/>
        </w:rPr>
        <w:t xml:space="preserve"> для </w:t>
      </w:r>
      <w:r>
        <w:t>DVP</w:t>
      </w:r>
      <w:r w:rsidRPr="006516EE">
        <w:rPr>
          <w:lang w:val="ru-RU"/>
        </w:rPr>
        <w:t>-</w:t>
      </w:r>
      <w:r>
        <w:t>S</w:t>
      </w:r>
    </w:p>
    <w:p w:rsidR="006516EE" w:rsidRPr="006516EE" w:rsidRDefault="006516EE" w:rsidP="006516EE">
      <w:pPr>
        <w:pStyle w:val="a9"/>
        <w:rPr>
          <w:lang w:val="ru-RU"/>
        </w:rPr>
      </w:pPr>
      <w:r>
        <w:t> </w:t>
      </w:r>
    </w:p>
    <w:tbl>
      <w:tblPr>
        <w:tblpPr w:leftFromText="45" w:rightFromText="45" w:vertAnchor="text" w:tblpXSpec="right" w:tblpYSpec="cent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1"/>
      </w:tblGrid>
      <w:tr w:rsidR="006516EE" w:rsidTr="006516EE">
        <w:trPr>
          <w:tblCellSpacing w:w="15" w:type="dxa"/>
        </w:trPr>
        <w:tc>
          <w:tcPr>
            <w:tcW w:w="0" w:type="auto"/>
            <w:tcMar>
              <w:top w:w="15" w:type="dxa"/>
              <w:left w:w="346" w:type="dxa"/>
              <w:bottom w:w="15" w:type="dxa"/>
              <w:right w:w="15" w:type="dxa"/>
            </w:tcMar>
            <w:vAlign w:val="center"/>
            <w:hideMark/>
          </w:tcPr>
          <w:p w:rsidR="006516EE" w:rsidRDefault="006516EE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711960" cy="1257935"/>
                  <wp:effectExtent l="19050" t="0" r="2540" b="0"/>
                  <wp:docPr id="2" name="Рисунок 2" descr="DVP-SL левосторонние модули расширения для DVP-S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VP-SL левосторонние модули расширения для DVP-S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1257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6EE" w:rsidRPr="006516EE" w:rsidRDefault="006516EE" w:rsidP="006516EE">
      <w:pPr>
        <w:pStyle w:val="2"/>
        <w:rPr>
          <w:lang w:val="ru-RU"/>
        </w:rPr>
      </w:pPr>
      <w:r>
        <w:t>DVP</w:t>
      </w:r>
      <w:r w:rsidRPr="006516EE">
        <w:rPr>
          <w:lang w:val="ru-RU"/>
        </w:rPr>
        <w:t>-</w:t>
      </w:r>
      <w:r>
        <w:t>SL</w:t>
      </w:r>
      <w:r w:rsidRPr="006516EE">
        <w:rPr>
          <w:lang w:val="ru-RU"/>
        </w:rPr>
        <w:t xml:space="preserve"> Левосторонние модули расширения для </w:t>
      </w:r>
      <w:r>
        <w:t>DVP</w:t>
      </w:r>
      <w:r w:rsidRPr="006516EE">
        <w:rPr>
          <w:lang w:val="ru-RU"/>
        </w:rPr>
        <w:t>-</w:t>
      </w:r>
      <w:r>
        <w:t>SV</w:t>
      </w:r>
    </w:p>
    <w:p w:rsidR="006516EE" w:rsidRPr="006516EE" w:rsidRDefault="006516EE" w:rsidP="006516EE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04</w:t>
      </w:r>
      <w:r>
        <w:t>AD</w:t>
      </w:r>
      <w:r w:rsidRPr="006516EE">
        <w:rPr>
          <w:lang w:val="ru-RU"/>
        </w:rPr>
        <w:t>-</w:t>
      </w:r>
      <w:r>
        <w:t>SL </w:t>
      </w:r>
      <w:r w:rsidRPr="006516EE">
        <w:rPr>
          <w:lang w:val="ru-RU"/>
        </w:rPr>
        <w:t xml:space="preserve"> Левосторонний модуль аналогового ввода, 4</w:t>
      </w:r>
      <w:r>
        <w:t>AI</w:t>
      </w:r>
    </w:p>
    <w:p w:rsidR="006516EE" w:rsidRPr="006516EE" w:rsidRDefault="006516EE" w:rsidP="006516EE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ru-RU"/>
        </w:rPr>
      </w:pPr>
      <w:r>
        <w:t>DVP</w:t>
      </w:r>
      <w:r w:rsidRPr="006516EE">
        <w:rPr>
          <w:lang w:val="ru-RU"/>
        </w:rPr>
        <w:t>04</w:t>
      </w:r>
      <w:r>
        <w:t>DA</w:t>
      </w:r>
      <w:r w:rsidRPr="006516EE">
        <w:rPr>
          <w:lang w:val="ru-RU"/>
        </w:rPr>
        <w:t>-</w:t>
      </w:r>
      <w:r>
        <w:t>SL </w:t>
      </w:r>
      <w:r w:rsidRPr="006516EE">
        <w:rPr>
          <w:lang w:val="ru-RU"/>
        </w:rPr>
        <w:t xml:space="preserve"> Левосторонний модуль аналогового вывода, 4</w:t>
      </w:r>
      <w:r>
        <w:t>AO</w:t>
      </w:r>
    </w:p>
    <w:p w:rsidR="006516EE" w:rsidRPr="006516EE" w:rsidRDefault="006516EE" w:rsidP="006516EE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ru-RU"/>
        </w:rPr>
      </w:pPr>
      <w:r>
        <w:t>DVPDNET</w:t>
      </w:r>
      <w:r w:rsidRPr="006516EE">
        <w:rPr>
          <w:lang w:val="ru-RU"/>
        </w:rPr>
        <w:t>-</w:t>
      </w:r>
      <w:r>
        <w:t>SL </w:t>
      </w:r>
      <w:r w:rsidRPr="006516EE">
        <w:rPr>
          <w:lang w:val="ru-RU"/>
        </w:rPr>
        <w:t xml:space="preserve"> Коммуникационный модуль </w:t>
      </w:r>
      <w:proofErr w:type="spellStart"/>
      <w:r>
        <w:t>DeviceNet</w:t>
      </w:r>
      <w:proofErr w:type="spellEnd"/>
      <w:r w:rsidRPr="006516EE">
        <w:rPr>
          <w:lang w:val="ru-RU"/>
        </w:rPr>
        <w:t xml:space="preserve"> </w:t>
      </w:r>
      <w:r>
        <w:t>Master</w:t>
      </w:r>
      <w:r w:rsidRPr="006516EE">
        <w:rPr>
          <w:lang w:val="ru-RU"/>
        </w:rPr>
        <w:t xml:space="preserve"> для </w:t>
      </w:r>
      <w:r>
        <w:t>DVP</w:t>
      </w:r>
      <w:r w:rsidRPr="006516EE">
        <w:rPr>
          <w:lang w:val="ru-RU"/>
        </w:rPr>
        <w:t>-</w:t>
      </w:r>
      <w:r>
        <w:t>SV</w:t>
      </w:r>
    </w:p>
    <w:p w:rsidR="006516EE" w:rsidRPr="006516EE" w:rsidRDefault="006516EE" w:rsidP="006516EE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ru-RU"/>
        </w:rPr>
      </w:pPr>
      <w:r>
        <w:t>DVPEN</w:t>
      </w:r>
      <w:r w:rsidRPr="006516EE">
        <w:rPr>
          <w:lang w:val="ru-RU"/>
        </w:rPr>
        <w:t>01-</w:t>
      </w:r>
      <w:r>
        <w:t>SL </w:t>
      </w:r>
      <w:r w:rsidRPr="006516EE">
        <w:rPr>
          <w:lang w:val="ru-RU"/>
        </w:rPr>
        <w:t xml:space="preserve"> Коммуникационный модуль </w:t>
      </w:r>
      <w:r>
        <w:t>Ethernet</w:t>
      </w:r>
      <w:r w:rsidRPr="006516EE">
        <w:rPr>
          <w:lang w:val="ru-RU"/>
        </w:rPr>
        <w:t xml:space="preserve"> для </w:t>
      </w:r>
      <w:r>
        <w:t>DVP</w:t>
      </w:r>
      <w:r w:rsidRPr="006516EE">
        <w:rPr>
          <w:lang w:val="ru-RU"/>
        </w:rPr>
        <w:t>-</w:t>
      </w:r>
      <w:r>
        <w:t>SV</w:t>
      </w:r>
    </w:p>
    <w:p w:rsidR="006516EE" w:rsidRPr="006516EE" w:rsidRDefault="006516EE" w:rsidP="006516EE">
      <w:pPr>
        <w:jc w:val="center"/>
        <w:rPr>
          <w:lang w:val="ru-RU"/>
        </w:rPr>
      </w:pPr>
    </w:p>
    <w:sectPr w:rsidR="006516EE" w:rsidRPr="006516EE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29A" w:rsidRDefault="0085229A" w:rsidP="00077DEB">
      <w:pPr>
        <w:spacing w:after="0" w:line="240" w:lineRule="auto"/>
      </w:pPr>
      <w:r>
        <w:separator/>
      </w:r>
    </w:p>
  </w:endnote>
  <w:endnote w:type="continuationSeparator" w:id="0">
    <w:p w:rsidR="0085229A" w:rsidRDefault="0085229A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29A" w:rsidRDefault="0085229A" w:rsidP="00077DEB">
      <w:pPr>
        <w:spacing w:after="0" w:line="240" w:lineRule="auto"/>
      </w:pPr>
      <w:r>
        <w:separator/>
      </w:r>
    </w:p>
  </w:footnote>
  <w:footnote w:type="continuationSeparator" w:id="0">
    <w:p w:rsidR="0085229A" w:rsidRDefault="0085229A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65B6C"/>
    <w:multiLevelType w:val="multilevel"/>
    <w:tmpl w:val="18E2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50C56"/>
    <w:multiLevelType w:val="hybridMultilevel"/>
    <w:tmpl w:val="C2780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E7458"/>
    <w:multiLevelType w:val="hybridMultilevel"/>
    <w:tmpl w:val="745664B8"/>
    <w:lvl w:ilvl="0" w:tplc="AB960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B60A1"/>
    <w:multiLevelType w:val="multilevel"/>
    <w:tmpl w:val="90CC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E36730"/>
    <w:multiLevelType w:val="multilevel"/>
    <w:tmpl w:val="EC26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A81848"/>
    <w:multiLevelType w:val="hybridMultilevel"/>
    <w:tmpl w:val="824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D30F8D"/>
    <w:multiLevelType w:val="multilevel"/>
    <w:tmpl w:val="84E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E37183"/>
    <w:multiLevelType w:val="multilevel"/>
    <w:tmpl w:val="FC72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7E580F"/>
    <w:multiLevelType w:val="hybridMultilevel"/>
    <w:tmpl w:val="124C3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64038"/>
    <w:multiLevelType w:val="hybridMultilevel"/>
    <w:tmpl w:val="E7D8E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242D8A"/>
    <w:multiLevelType w:val="multilevel"/>
    <w:tmpl w:val="7AA0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32"/>
  </w:num>
  <w:num w:numId="4">
    <w:abstractNumId w:val="11"/>
  </w:num>
  <w:num w:numId="5">
    <w:abstractNumId w:val="12"/>
  </w:num>
  <w:num w:numId="6">
    <w:abstractNumId w:val="7"/>
  </w:num>
  <w:num w:numId="7">
    <w:abstractNumId w:val="20"/>
  </w:num>
  <w:num w:numId="8">
    <w:abstractNumId w:val="0"/>
  </w:num>
  <w:num w:numId="9">
    <w:abstractNumId w:val="19"/>
  </w:num>
  <w:num w:numId="10">
    <w:abstractNumId w:val="15"/>
  </w:num>
  <w:num w:numId="11">
    <w:abstractNumId w:val="33"/>
  </w:num>
  <w:num w:numId="12">
    <w:abstractNumId w:val="4"/>
  </w:num>
  <w:num w:numId="13">
    <w:abstractNumId w:val="8"/>
  </w:num>
  <w:num w:numId="14">
    <w:abstractNumId w:val="6"/>
  </w:num>
  <w:num w:numId="15">
    <w:abstractNumId w:val="16"/>
  </w:num>
  <w:num w:numId="16">
    <w:abstractNumId w:val="22"/>
  </w:num>
  <w:num w:numId="17">
    <w:abstractNumId w:val="24"/>
  </w:num>
  <w:num w:numId="18">
    <w:abstractNumId w:val="25"/>
  </w:num>
  <w:num w:numId="19">
    <w:abstractNumId w:val="31"/>
  </w:num>
  <w:num w:numId="20">
    <w:abstractNumId w:val="10"/>
  </w:num>
  <w:num w:numId="21">
    <w:abstractNumId w:val="17"/>
  </w:num>
  <w:num w:numId="22">
    <w:abstractNumId w:val="27"/>
  </w:num>
  <w:num w:numId="23">
    <w:abstractNumId w:val="13"/>
  </w:num>
  <w:num w:numId="24">
    <w:abstractNumId w:val="21"/>
  </w:num>
  <w:num w:numId="25">
    <w:abstractNumId w:val="5"/>
  </w:num>
  <w:num w:numId="26">
    <w:abstractNumId w:val="28"/>
  </w:num>
  <w:num w:numId="27">
    <w:abstractNumId w:val="29"/>
  </w:num>
  <w:num w:numId="28">
    <w:abstractNumId w:val="3"/>
  </w:num>
  <w:num w:numId="29">
    <w:abstractNumId w:val="9"/>
  </w:num>
  <w:num w:numId="30">
    <w:abstractNumId w:val="23"/>
  </w:num>
  <w:num w:numId="31">
    <w:abstractNumId w:val="30"/>
  </w:num>
  <w:num w:numId="32">
    <w:abstractNumId w:val="2"/>
  </w:num>
  <w:num w:numId="33">
    <w:abstractNumId w:val="18"/>
  </w:num>
  <w:num w:numId="3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15D92"/>
    <w:rsid w:val="00022352"/>
    <w:rsid w:val="00025441"/>
    <w:rsid w:val="00027A5A"/>
    <w:rsid w:val="000327BF"/>
    <w:rsid w:val="00057E9D"/>
    <w:rsid w:val="0006161B"/>
    <w:rsid w:val="00062B79"/>
    <w:rsid w:val="000633A5"/>
    <w:rsid w:val="0007399E"/>
    <w:rsid w:val="0007559E"/>
    <w:rsid w:val="00077DEB"/>
    <w:rsid w:val="000A5F62"/>
    <w:rsid w:val="000B051A"/>
    <w:rsid w:val="000B2B1B"/>
    <w:rsid w:val="000C4883"/>
    <w:rsid w:val="000C5CD3"/>
    <w:rsid w:val="000D1146"/>
    <w:rsid w:val="000D387C"/>
    <w:rsid w:val="000D79CD"/>
    <w:rsid w:val="000E3CF3"/>
    <w:rsid w:val="000E6364"/>
    <w:rsid w:val="000F023E"/>
    <w:rsid w:val="000F199F"/>
    <w:rsid w:val="000F243E"/>
    <w:rsid w:val="000F5E7B"/>
    <w:rsid w:val="00136BD9"/>
    <w:rsid w:val="00137F40"/>
    <w:rsid w:val="001440B6"/>
    <w:rsid w:val="00145AF4"/>
    <w:rsid w:val="00163A81"/>
    <w:rsid w:val="00167F77"/>
    <w:rsid w:val="001765E7"/>
    <w:rsid w:val="00176BBF"/>
    <w:rsid w:val="00184978"/>
    <w:rsid w:val="00185F03"/>
    <w:rsid w:val="001A4BBA"/>
    <w:rsid w:val="001A5724"/>
    <w:rsid w:val="001B1739"/>
    <w:rsid w:val="001B3FD9"/>
    <w:rsid w:val="001C07CA"/>
    <w:rsid w:val="001C2539"/>
    <w:rsid w:val="001C6250"/>
    <w:rsid w:val="001C6EEF"/>
    <w:rsid w:val="001D268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0FE2"/>
    <w:rsid w:val="00222F06"/>
    <w:rsid w:val="002406B9"/>
    <w:rsid w:val="00243A4E"/>
    <w:rsid w:val="00251458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2F4C86"/>
    <w:rsid w:val="0032120B"/>
    <w:rsid w:val="00324543"/>
    <w:rsid w:val="0032714D"/>
    <w:rsid w:val="00337DD4"/>
    <w:rsid w:val="00341480"/>
    <w:rsid w:val="003543F2"/>
    <w:rsid w:val="00354EFF"/>
    <w:rsid w:val="00364AE8"/>
    <w:rsid w:val="00367791"/>
    <w:rsid w:val="0037664A"/>
    <w:rsid w:val="00377CCB"/>
    <w:rsid w:val="00386FA0"/>
    <w:rsid w:val="00392E77"/>
    <w:rsid w:val="003B3491"/>
    <w:rsid w:val="003B3727"/>
    <w:rsid w:val="003B63EA"/>
    <w:rsid w:val="003C773C"/>
    <w:rsid w:val="003D1014"/>
    <w:rsid w:val="003D2B99"/>
    <w:rsid w:val="003D2D1E"/>
    <w:rsid w:val="003E3ECA"/>
    <w:rsid w:val="003F1142"/>
    <w:rsid w:val="003F36A9"/>
    <w:rsid w:val="003F44CD"/>
    <w:rsid w:val="003F6D92"/>
    <w:rsid w:val="00400FCD"/>
    <w:rsid w:val="004040B3"/>
    <w:rsid w:val="00404796"/>
    <w:rsid w:val="00411964"/>
    <w:rsid w:val="0041455D"/>
    <w:rsid w:val="004155AA"/>
    <w:rsid w:val="00415B49"/>
    <w:rsid w:val="00430057"/>
    <w:rsid w:val="00433B75"/>
    <w:rsid w:val="00444814"/>
    <w:rsid w:val="00450A77"/>
    <w:rsid w:val="004605A3"/>
    <w:rsid w:val="004643D4"/>
    <w:rsid w:val="00465824"/>
    <w:rsid w:val="004723E4"/>
    <w:rsid w:val="00484747"/>
    <w:rsid w:val="00485056"/>
    <w:rsid w:val="0049139B"/>
    <w:rsid w:val="00492DD5"/>
    <w:rsid w:val="00492F61"/>
    <w:rsid w:val="004A648B"/>
    <w:rsid w:val="004A7BCC"/>
    <w:rsid w:val="004D24D5"/>
    <w:rsid w:val="004D4C98"/>
    <w:rsid w:val="004D6402"/>
    <w:rsid w:val="004D68B3"/>
    <w:rsid w:val="004D7AC1"/>
    <w:rsid w:val="004F48F0"/>
    <w:rsid w:val="004F4C40"/>
    <w:rsid w:val="004F589F"/>
    <w:rsid w:val="00503FE1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3752E"/>
    <w:rsid w:val="0054544C"/>
    <w:rsid w:val="005554DD"/>
    <w:rsid w:val="005622C4"/>
    <w:rsid w:val="005860F8"/>
    <w:rsid w:val="0059633E"/>
    <w:rsid w:val="005A1186"/>
    <w:rsid w:val="005B6D29"/>
    <w:rsid w:val="005C004C"/>
    <w:rsid w:val="005C26FE"/>
    <w:rsid w:val="005D0D04"/>
    <w:rsid w:val="005D510C"/>
    <w:rsid w:val="005D7211"/>
    <w:rsid w:val="005E56BA"/>
    <w:rsid w:val="005F1C3B"/>
    <w:rsid w:val="005F1C62"/>
    <w:rsid w:val="00606654"/>
    <w:rsid w:val="006079AA"/>
    <w:rsid w:val="00615FCD"/>
    <w:rsid w:val="006162F4"/>
    <w:rsid w:val="00616463"/>
    <w:rsid w:val="00616BAD"/>
    <w:rsid w:val="006236C0"/>
    <w:rsid w:val="006244D1"/>
    <w:rsid w:val="00625594"/>
    <w:rsid w:val="00625E8D"/>
    <w:rsid w:val="0062708F"/>
    <w:rsid w:val="006325EC"/>
    <w:rsid w:val="00643171"/>
    <w:rsid w:val="006516EE"/>
    <w:rsid w:val="006541EA"/>
    <w:rsid w:val="00654C6D"/>
    <w:rsid w:val="0066553B"/>
    <w:rsid w:val="00694841"/>
    <w:rsid w:val="006B5E20"/>
    <w:rsid w:val="006C2B19"/>
    <w:rsid w:val="006D500B"/>
    <w:rsid w:val="006D51D9"/>
    <w:rsid w:val="006D6E43"/>
    <w:rsid w:val="006E3D8F"/>
    <w:rsid w:val="006F22DF"/>
    <w:rsid w:val="00707435"/>
    <w:rsid w:val="00714144"/>
    <w:rsid w:val="00715D20"/>
    <w:rsid w:val="007357CE"/>
    <w:rsid w:val="00737451"/>
    <w:rsid w:val="00746626"/>
    <w:rsid w:val="00761B56"/>
    <w:rsid w:val="00763CA0"/>
    <w:rsid w:val="0077000A"/>
    <w:rsid w:val="00770DE7"/>
    <w:rsid w:val="00793985"/>
    <w:rsid w:val="007A0616"/>
    <w:rsid w:val="007B7F85"/>
    <w:rsid w:val="007C6F0E"/>
    <w:rsid w:val="007E5C9A"/>
    <w:rsid w:val="007F1286"/>
    <w:rsid w:val="0080065E"/>
    <w:rsid w:val="008150F5"/>
    <w:rsid w:val="00815D92"/>
    <w:rsid w:val="00820E21"/>
    <w:rsid w:val="008228F3"/>
    <w:rsid w:val="0085229A"/>
    <w:rsid w:val="00852ED9"/>
    <w:rsid w:val="0085332B"/>
    <w:rsid w:val="008568AA"/>
    <w:rsid w:val="00864023"/>
    <w:rsid w:val="00871355"/>
    <w:rsid w:val="00871F50"/>
    <w:rsid w:val="00874808"/>
    <w:rsid w:val="00875FBE"/>
    <w:rsid w:val="00887488"/>
    <w:rsid w:val="008A6A7F"/>
    <w:rsid w:val="008B5599"/>
    <w:rsid w:val="008C4FF6"/>
    <w:rsid w:val="008D1184"/>
    <w:rsid w:val="008D611F"/>
    <w:rsid w:val="008F4CBE"/>
    <w:rsid w:val="009063D8"/>
    <w:rsid w:val="00917A21"/>
    <w:rsid w:val="00932845"/>
    <w:rsid w:val="00936781"/>
    <w:rsid w:val="00956681"/>
    <w:rsid w:val="00965A77"/>
    <w:rsid w:val="0097078B"/>
    <w:rsid w:val="00972EE1"/>
    <w:rsid w:val="009768B9"/>
    <w:rsid w:val="009807AE"/>
    <w:rsid w:val="009823CB"/>
    <w:rsid w:val="00982842"/>
    <w:rsid w:val="009828B0"/>
    <w:rsid w:val="00992C34"/>
    <w:rsid w:val="00996D17"/>
    <w:rsid w:val="009A02D5"/>
    <w:rsid w:val="009A4887"/>
    <w:rsid w:val="009B2614"/>
    <w:rsid w:val="009B5034"/>
    <w:rsid w:val="009C5449"/>
    <w:rsid w:val="009C62A4"/>
    <w:rsid w:val="009D01B9"/>
    <w:rsid w:val="009D52FA"/>
    <w:rsid w:val="009E0F8D"/>
    <w:rsid w:val="009E4D8C"/>
    <w:rsid w:val="009E7D7F"/>
    <w:rsid w:val="009F1B25"/>
    <w:rsid w:val="00A02F63"/>
    <w:rsid w:val="00A0545F"/>
    <w:rsid w:val="00A07566"/>
    <w:rsid w:val="00A11D2B"/>
    <w:rsid w:val="00A160CA"/>
    <w:rsid w:val="00A2440E"/>
    <w:rsid w:val="00A30FA7"/>
    <w:rsid w:val="00A34B7C"/>
    <w:rsid w:val="00A4483B"/>
    <w:rsid w:val="00A5460A"/>
    <w:rsid w:val="00A626BC"/>
    <w:rsid w:val="00A630DC"/>
    <w:rsid w:val="00A635BC"/>
    <w:rsid w:val="00A703D3"/>
    <w:rsid w:val="00A754BF"/>
    <w:rsid w:val="00A762D0"/>
    <w:rsid w:val="00AA5335"/>
    <w:rsid w:val="00AB55C9"/>
    <w:rsid w:val="00AE00C8"/>
    <w:rsid w:val="00AE6D3B"/>
    <w:rsid w:val="00AF240F"/>
    <w:rsid w:val="00AF5D20"/>
    <w:rsid w:val="00AF65E2"/>
    <w:rsid w:val="00B13A9F"/>
    <w:rsid w:val="00B23DAF"/>
    <w:rsid w:val="00B53047"/>
    <w:rsid w:val="00B5591F"/>
    <w:rsid w:val="00B575F7"/>
    <w:rsid w:val="00B63B29"/>
    <w:rsid w:val="00B65E7F"/>
    <w:rsid w:val="00B70851"/>
    <w:rsid w:val="00B729FF"/>
    <w:rsid w:val="00B75218"/>
    <w:rsid w:val="00B8416D"/>
    <w:rsid w:val="00B9416F"/>
    <w:rsid w:val="00B9556B"/>
    <w:rsid w:val="00B97D46"/>
    <w:rsid w:val="00BB1BDB"/>
    <w:rsid w:val="00BB67EA"/>
    <w:rsid w:val="00BC1464"/>
    <w:rsid w:val="00BC6786"/>
    <w:rsid w:val="00BD6EF3"/>
    <w:rsid w:val="00BE6879"/>
    <w:rsid w:val="00BF5DCB"/>
    <w:rsid w:val="00C0737D"/>
    <w:rsid w:val="00C135CC"/>
    <w:rsid w:val="00C20AF8"/>
    <w:rsid w:val="00C20B43"/>
    <w:rsid w:val="00C22362"/>
    <w:rsid w:val="00C52FD3"/>
    <w:rsid w:val="00C5365B"/>
    <w:rsid w:val="00C57128"/>
    <w:rsid w:val="00C751DB"/>
    <w:rsid w:val="00C82CF0"/>
    <w:rsid w:val="00C866CD"/>
    <w:rsid w:val="00C8686D"/>
    <w:rsid w:val="00C90648"/>
    <w:rsid w:val="00C965C3"/>
    <w:rsid w:val="00CC1179"/>
    <w:rsid w:val="00CC1DAB"/>
    <w:rsid w:val="00CC3BB7"/>
    <w:rsid w:val="00CC4B71"/>
    <w:rsid w:val="00CC6F96"/>
    <w:rsid w:val="00CC7005"/>
    <w:rsid w:val="00CC7551"/>
    <w:rsid w:val="00CE039C"/>
    <w:rsid w:val="00CF5B01"/>
    <w:rsid w:val="00D02020"/>
    <w:rsid w:val="00D1713A"/>
    <w:rsid w:val="00D45C2A"/>
    <w:rsid w:val="00D501C5"/>
    <w:rsid w:val="00D55BA5"/>
    <w:rsid w:val="00D65933"/>
    <w:rsid w:val="00D6679F"/>
    <w:rsid w:val="00D67388"/>
    <w:rsid w:val="00D75671"/>
    <w:rsid w:val="00D83187"/>
    <w:rsid w:val="00D928EF"/>
    <w:rsid w:val="00DA3375"/>
    <w:rsid w:val="00DB0886"/>
    <w:rsid w:val="00DB41D3"/>
    <w:rsid w:val="00DC06A1"/>
    <w:rsid w:val="00DC0DBE"/>
    <w:rsid w:val="00DC2B23"/>
    <w:rsid w:val="00DC537D"/>
    <w:rsid w:val="00DD0323"/>
    <w:rsid w:val="00DD1421"/>
    <w:rsid w:val="00DD72FC"/>
    <w:rsid w:val="00DE4C32"/>
    <w:rsid w:val="00DE5441"/>
    <w:rsid w:val="00E12F91"/>
    <w:rsid w:val="00E13280"/>
    <w:rsid w:val="00E37500"/>
    <w:rsid w:val="00E5343B"/>
    <w:rsid w:val="00E566C0"/>
    <w:rsid w:val="00E95548"/>
    <w:rsid w:val="00EB2A39"/>
    <w:rsid w:val="00EB7D0D"/>
    <w:rsid w:val="00EC0EF4"/>
    <w:rsid w:val="00EC1DA9"/>
    <w:rsid w:val="00EC50BA"/>
    <w:rsid w:val="00ED34C2"/>
    <w:rsid w:val="00ED3C0A"/>
    <w:rsid w:val="00EE46E2"/>
    <w:rsid w:val="00EE4A96"/>
    <w:rsid w:val="00EF3E98"/>
    <w:rsid w:val="00F0353A"/>
    <w:rsid w:val="00F24F94"/>
    <w:rsid w:val="00F3043C"/>
    <w:rsid w:val="00F30F5B"/>
    <w:rsid w:val="00F44BA2"/>
    <w:rsid w:val="00F47C86"/>
    <w:rsid w:val="00F54D09"/>
    <w:rsid w:val="00F55058"/>
    <w:rsid w:val="00F67955"/>
    <w:rsid w:val="00F70055"/>
    <w:rsid w:val="00F705E1"/>
    <w:rsid w:val="00F94382"/>
    <w:rsid w:val="00FA7364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0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a0"/>
    <w:rsid w:val="00136BD9"/>
  </w:style>
  <w:style w:type="character" w:customStyle="1" w:styleId="noprint">
    <w:name w:val="noprint"/>
    <w:basedOn w:val="a0"/>
    <w:rsid w:val="00136BD9"/>
  </w:style>
  <w:style w:type="character" w:customStyle="1" w:styleId="ref-info">
    <w:name w:val="ref-info"/>
    <w:basedOn w:val="a0"/>
    <w:rsid w:val="00136BD9"/>
  </w:style>
  <w:style w:type="character" w:customStyle="1" w:styleId="link-ru">
    <w:name w:val="link-ru"/>
    <w:basedOn w:val="a0"/>
    <w:rsid w:val="00136BD9"/>
  </w:style>
  <w:style w:type="character" w:customStyle="1" w:styleId="mwe-math-mathml-inline">
    <w:name w:val="mwe-math-mathml-inline"/>
    <w:basedOn w:val="a0"/>
    <w:rsid w:val="00136BD9"/>
  </w:style>
  <w:style w:type="character" w:customStyle="1" w:styleId="50">
    <w:name w:val="Заголовок 5 Знак"/>
    <w:basedOn w:val="a0"/>
    <w:link w:val="5"/>
    <w:uiPriority w:val="9"/>
    <w:semiHidden/>
    <w:rsid w:val="00B530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12">
    <w:name w:val="t12"/>
    <w:basedOn w:val="a0"/>
    <w:rsid w:val="0032120B"/>
  </w:style>
  <w:style w:type="paragraph" w:customStyle="1" w:styleId="pa1">
    <w:name w:val="pa1"/>
    <w:basedOn w:val="a"/>
    <w:rsid w:val="0032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rusautomation.ru/termometriya/termop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sautomation.ru/termometriya/termop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46902-FEC0-44A5-BB27-5B0FB0EC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114</cp:revision>
  <dcterms:created xsi:type="dcterms:W3CDTF">2021-01-06T17:31:00Z</dcterms:created>
  <dcterms:modified xsi:type="dcterms:W3CDTF">2021-02-22T17:34:00Z</dcterms:modified>
</cp:coreProperties>
</file>