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1D" w:rsidRDefault="007A661D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 xml:space="preserve">                                      Тема </w:t>
      </w:r>
      <w:r w:rsidR="00165336">
        <w:rPr>
          <w:rFonts w:cstheme="minorHAnsi"/>
          <w:sz w:val="28"/>
          <w:szCs w:val="28"/>
        </w:rPr>
        <w:t>1</w:t>
      </w:r>
      <w:r w:rsidR="000A1215">
        <w:rPr>
          <w:rFonts w:cstheme="minorHAnsi"/>
          <w:sz w:val="28"/>
          <w:szCs w:val="28"/>
        </w:rPr>
        <w:t>1</w:t>
      </w:r>
      <w:r w:rsidR="00165336">
        <w:rPr>
          <w:rFonts w:cstheme="minorHAnsi"/>
          <w:sz w:val="28"/>
          <w:szCs w:val="28"/>
        </w:rPr>
        <w:t xml:space="preserve"> </w:t>
      </w:r>
      <w:r w:rsidR="00A53567">
        <w:rPr>
          <w:rFonts w:cstheme="minorHAnsi"/>
          <w:sz w:val="28"/>
          <w:szCs w:val="28"/>
        </w:rPr>
        <w:t>Инициализация  имитации динамики.</w:t>
      </w:r>
    </w:p>
    <w:p w:rsidR="00165336" w:rsidRPr="006C4DB5" w:rsidRDefault="00165336" w:rsidP="007A661D">
      <w:pPr>
        <w:pStyle w:val="a5"/>
        <w:rPr>
          <w:rFonts w:cstheme="minorHAnsi"/>
          <w:sz w:val="28"/>
          <w:szCs w:val="28"/>
        </w:rPr>
      </w:pPr>
    </w:p>
    <w:p w:rsidR="00E23270" w:rsidRPr="006C4DB5" w:rsidRDefault="007A661D" w:rsidP="007A661D">
      <w:pPr>
        <w:pStyle w:val="a5"/>
        <w:rPr>
          <w:rFonts w:cstheme="minorHAnsi"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Цель:</w:t>
      </w:r>
      <w:r w:rsidR="00CC545E" w:rsidRPr="006C4DB5">
        <w:rPr>
          <w:rFonts w:cstheme="minorHAnsi"/>
          <w:sz w:val="28"/>
          <w:szCs w:val="28"/>
        </w:rPr>
        <w:t xml:space="preserve"> </w:t>
      </w:r>
      <w:r w:rsidR="00856633" w:rsidRPr="006C4DB5">
        <w:rPr>
          <w:rFonts w:cstheme="minorHAnsi"/>
          <w:sz w:val="28"/>
          <w:szCs w:val="28"/>
        </w:rPr>
        <w:t xml:space="preserve">Научиться создавать </w:t>
      </w:r>
      <w:r w:rsidR="00A53567">
        <w:rPr>
          <w:rFonts w:cstheme="minorHAnsi"/>
          <w:sz w:val="28"/>
          <w:szCs w:val="28"/>
        </w:rPr>
        <w:t>имитацию динамику.</w:t>
      </w:r>
    </w:p>
    <w:p w:rsidR="00E23270" w:rsidRPr="006C4DB5" w:rsidRDefault="00E23270" w:rsidP="007A661D">
      <w:pPr>
        <w:pStyle w:val="a5"/>
        <w:rPr>
          <w:rFonts w:cstheme="minorHAnsi"/>
          <w:sz w:val="28"/>
          <w:szCs w:val="28"/>
        </w:rPr>
      </w:pPr>
    </w:p>
    <w:p w:rsidR="00E23270" w:rsidRPr="00165336" w:rsidRDefault="00E23270" w:rsidP="007A661D">
      <w:pPr>
        <w:pStyle w:val="a5"/>
        <w:rPr>
          <w:rFonts w:cstheme="minorHAnsi"/>
          <w:b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Порядок выполнения</w:t>
      </w:r>
      <w:r w:rsidR="00912B83" w:rsidRPr="00165336">
        <w:rPr>
          <w:rFonts w:cstheme="minorHAnsi"/>
          <w:b/>
          <w:sz w:val="28"/>
          <w:szCs w:val="28"/>
        </w:rPr>
        <w:t>: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1) Выполнить пошаговую инструкцию.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2)</w:t>
      </w:r>
      <w:r w:rsidR="00C14B91" w:rsidRPr="006C4DB5">
        <w:rPr>
          <w:rFonts w:cstheme="minorHAnsi"/>
          <w:sz w:val="28"/>
          <w:szCs w:val="28"/>
        </w:rPr>
        <w:t xml:space="preserve"> выполнить варианты.</w:t>
      </w:r>
    </w:p>
    <w:p w:rsidR="00C14B91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C14B91" w:rsidRPr="006C4DB5">
        <w:rPr>
          <w:rFonts w:cstheme="minorHAnsi"/>
          <w:sz w:val="28"/>
          <w:szCs w:val="28"/>
        </w:rPr>
        <w:t xml:space="preserve">3) организовать ответы </w:t>
      </w:r>
    </w:p>
    <w:p w:rsidR="00C14B91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C14B91" w:rsidRPr="006C4DB5">
        <w:rPr>
          <w:rFonts w:cstheme="minorHAnsi"/>
          <w:sz w:val="28"/>
          <w:szCs w:val="28"/>
        </w:rPr>
        <w:t xml:space="preserve">4) предложить </w:t>
      </w:r>
      <w:r w:rsidR="00FD365B">
        <w:rPr>
          <w:rFonts w:cstheme="minorHAnsi"/>
          <w:sz w:val="28"/>
          <w:szCs w:val="28"/>
        </w:rPr>
        <w:t>оптимальное содержание</w:t>
      </w:r>
      <w:r w:rsidR="00C14B91" w:rsidRPr="006C4DB5">
        <w:rPr>
          <w:rFonts w:cstheme="minorHAnsi"/>
          <w:sz w:val="28"/>
          <w:szCs w:val="28"/>
        </w:rPr>
        <w:t xml:space="preserve"> ракурс</w:t>
      </w:r>
      <w:r w:rsidR="00FD365B">
        <w:rPr>
          <w:rFonts w:cstheme="minorHAnsi"/>
          <w:sz w:val="28"/>
          <w:szCs w:val="28"/>
        </w:rPr>
        <w:t>ов,</w:t>
      </w:r>
      <w:r w:rsidR="00C14B91" w:rsidRPr="006C4DB5">
        <w:rPr>
          <w:rFonts w:cstheme="minorHAnsi"/>
          <w:sz w:val="28"/>
          <w:szCs w:val="28"/>
        </w:rPr>
        <w:t xml:space="preserve"> в которых могут использованы окна.</w:t>
      </w:r>
    </w:p>
    <w:p w:rsidR="00C14B91" w:rsidRDefault="00BE6514" w:rsidP="000A1215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BE1120" w:rsidRPr="006C4DB5">
        <w:rPr>
          <w:rFonts w:cstheme="minorHAnsi"/>
          <w:sz w:val="28"/>
          <w:szCs w:val="28"/>
        </w:rPr>
        <w:t xml:space="preserve">5) </w:t>
      </w:r>
      <w:r w:rsidR="000A1215">
        <w:rPr>
          <w:rFonts w:cstheme="minorHAnsi"/>
          <w:sz w:val="28"/>
          <w:szCs w:val="28"/>
        </w:rPr>
        <w:t>Организовать вывод.</w:t>
      </w:r>
    </w:p>
    <w:p w:rsidR="000A1215" w:rsidRDefault="000A1215" w:rsidP="000A1215">
      <w:pPr>
        <w:pStyle w:val="a5"/>
        <w:rPr>
          <w:rFonts w:cstheme="minorHAnsi"/>
          <w:sz w:val="28"/>
          <w:szCs w:val="28"/>
        </w:rPr>
      </w:pPr>
    </w:p>
    <w:p w:rsidR="000A1215" w:rsidRDefault="000A1215" w:rsidP="000A1215">
      <w:pPr>
        <w:pStyle w:val="a5"/>
        <w:rPr>
          <w:rFonts w:cstheme="minorHAnsi"/>
          <w:sz w:val="28"/>
          <w:szCs w:val="28"/>
        </w:rPr>
      </w:pPr>
    </w:p>
    <w:p w:rsidR="00305EB4" w:rsidRDefault="00305EB4" w:rsidP="007A661D">
      <w:pPr>
        <w:pStyle w:val="a5"/>
        <w:rPr>
          <w:rFonts w:cstheme="minorHAnsi"/>
          <w:sz w:val="28"/>
          <w:szCs w:val="28"/>
        </w:rPr>
      </w:pP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вопросы</w:t>
      </w: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 в чем разница ячейки памяти и переменной?</w:t>
      </w:r>
    </w:p>
    <w:p w:rsidR="002850FA" w:rsidRDefault="002850FA" w:rsidP="002850FA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Для чего нужен флаг?</w:t>
      </w: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</w:t>
      </w:r>
      <w:r w:rsidRPr="002850FA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Для чего необходима динамика индикации ТП?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143" cy="7927451"/>
            <wp:effectExtent l="19050" t="0" r="3457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2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 определить элементы экрана!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3427095"/>
            <wp:effectExtent l="19050" t="0" r="381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3300095"/>
            <wp:effectExtent l="19050" t="0" r="381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007485"/>
            <wp:effectExtent l="19050" t="0" r="381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согласно рисунку. </w:t>
      </w:r>
      <w:proofErr w:type="spellStart"/>
      <w:r>
        <w:rPr>
          <w:rFonts w:cstheme="minorHAnsi"/>
          <w:sz w:val="28"/>
          <w:szCs w:val="28"/>
        </w:rPr>
        <w:t>ок</w:t>
      </w:r>
      <w:proofErr w:type="spellEnd"/>
      <w:r>
        <w:rPr>
          <w:rFonts w:cstheme="minorHAnsi"/>
          <w:sz w:val="28"/>
          <w:szCs w:val="28"/>
        </w:rPr>
        <w:t>!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017" cy="4532243"/>
            <wp:effectExtent l="19050" t="0" r="3583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 ОК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912235"/>
            <wp:effectExtent l="19050" t="0" r="3810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3228340"/>
            <wp:effectExtent l="19050" t="0" r="381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244215"/>
            <wp:effectExtent l="19050" t="0" r="381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3235960"/>
            <wp:effectExtent l="19050" t="0" r="381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3124835"/>
            <wp:effectExtent l="19050" t="0" r="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7653C9" w:rsidRDefault="007653C9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3244215"/>
            <wp:effectExtent l="19050" t="0" r="0" b="0"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5096510"/>
            <wp:effectExtent l="19050" t="0" r="3810" b="0"/>
            <wp:docPr id="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9" w:rsidRDefault="007653C9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согласно рисунку.</w:t>
      </w:r>
    </w:p>
    <w:p w:rsidR="007653C9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612005"/>
            <wp:effectExtent l="19050" t="0" r="3810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согласно рисунку.</w:t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5001260"/>
            <wp:effectExtent l="19050" t="0" r="0" b="0"/>
            <wp:docPr id="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согласно рисунку.</w:t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716905" cy="3808730"/>
            <wp:effectExtent l="19050" t="0" r="0" b="0"/>
            <wp:docPr id="2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введем макрос?</w:t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28526" cy="8309113"/>
            <wp:effectExtent l="19050" t="0" r="0" b="0"/>
            <wp:docPr id="3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31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Запустить?</w:t>
      </w:r>
    </w:p>
    <w:p w:rsidR="006F3EB3" w:rsidRDefault="006F3EB3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старт?</w:t>
      </w:r>
    </w:p>
    <w:p w:rsidR="006F3EB3" w:rsidRPr="007653C9" w:rsidRDefault="006F3EB3" w:rsidP="007A661D">
      <w:pPr>
        <w:pStyle w:val="a5"/>
        <w:rPr>
          <w:rFonts w:cstheme="minorHAnsi"/>
          <w:b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Default="007653C9" w:rsidP="007A661D">
      <w:pPr>
        <w:pStyle w:val="a5"/>
        <w:rPr>
          <w:rFonts w:cstheme="minorHAnsi"/>
          <w:sz w:val="28"/>
          <w:szCs w:val="28"/>
        </w:rPr>
      </w:pPr>
    </w:p>
    <w:p w:rsidR="007653C9" w:rsidRPr="002850FA" w:rsidRDefault="007653C9" w:rsidP="007A661D">
      <w:pPr>
        <w:pStyle w:val="a5"/>
        <w:rPr>
          <w:rFonts w:cstheme="minorHAnsi"/>
          <w:sz w:val="28"/>
          <w:szCs w:val="28"/>
        </w:rPr>
      </w:pPr>
    </w:p>
    <w:sectPr w:rsidR="007653C9" w:rsidRPr="002850FA" w:rsidSect="00702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431FF"/>
    <w:rsid w:val="00057339"/>
    <w:rsid w:val="000A1215"/>
    <w:rsid w:val="001013E5"/>
    <w:rsid w:val="001431FF"/>
    <w:rsid w:val="001559EF"/>
    <w:rsid w:val="00155A5E"/>
    <w:rsid w:val="00165336"/>
    <w:rsid w:val="001819F8"/>
    <w:rsid w:val="001B1814"/>
    <w:rsid w:val="001B5C25"/>
    <w:rsid w:val="00272ECE"/>
    <w:rsid w:val="0027341D"/>
    <w:rsid w:val="002850FA"/>
    <w:rsid w:val="002D6FBF"/>
    <w:rsid w:val="00305EB4"/>
    <w:rsid w:val="00370DAE"/>
    <w:rsid w:val="00390E9C"/>
    <w:rsid w:val="003C3271"/>
    <w:rsid w:val="003F0B1A"/>
    <w:rsid w:val="003F2BB0"/>
    <w:rsid w:val="003F7530"/>
    <w:rsid w:val="00402ABF"/>
    <w:rsid w:val="00415B04"/>
    <w:rsid w:val="00437E8E"/>
    <w:rsid w:val="00532825"/>
    <w:rsid w:val="00532CD1"/>
    <w:rsid w:val="00547CCA"/>
    <w:rsid w:val="005734CD"/>
    <w:rsid w:val="005B2DC5"/>
    <w:rsid w:val="005E30C3"/>
    <w:rsid w:val="005F003A"/>
    <w:rsid w:val="005F0B9A"/>
    <w:rsid w:val="006C4DB5"/>
    <w:rsid w:val="006F3EB3"/>
    <w:rsid w:val="00702110"/>
    <w:rsid w:val="007041E9"/>
    <w:rsid w:val="007653C9"/>
    <w:rsid w:val="007854BD"/>
    <w:rsid w:val="007A661D"/>
    <w:rsid w:val="007D0E3E"/>
    <w:rsid w:val="007F7FE8"/>
    <w:rsid w:val="00856633"/>
    <w:rsid w:val="008B7AEB"/>
    <w:rsid w:val="008C23B0"/>
    <w:rsid w:val="00912B83"/>
    <w:rsid w:val="00916F95"/>
    <w:rsid w:val="009246CE"/>
    <w:rsid w:val="00983DA0"/>
    <w:rsid w:val="009A40B2"/>
    <w:rsid w:val="009D1A44"/>
    <w:rsid w:val="009D71C4"/>
    <w:rsid w:val="00A53567"/>
    <w:rsid w:val="00AC49AC"/>
    <w:rsid w:val="00B54D71"/>
    <w:rsid w:val="00B613B6"/>
    <w:rsid w:val="00BA3356"/>
    <w:rsid w:val="00BE1120"/>
    <w:rsid w:val="00BE6514"/>
    <w:rsid w:val="00C14B91"/>
    <w:rsid w:val="00C445E7"/>
    <w:rsid w:val="00C51AEF"/>
    <w:rsid w:val="00C54F22"/>
    <w:rsid w:val="00C734BA"/>
    <w:rsid w:val="00CC545E"/>
    <w:rsid w:val="00CC7934"/>
    <w:rsid w:val="00CD6F08"/>
    <w:rsid w:val="00CF39C2"/>
    <w:rsid w:val="00D0744F"/>
    <w:rsid w:val="00DA03A6"/>
    <w:rsid w:val="00E04AEE"/>
    <w:rsid w:val="00E10851"/>
    <w:rsid w:val="00E23270"/>
    <w:rsid w:val="00EC6CEC"/>
    <w:rsid w:val="00F6292B"/>
    <w:rsid w:val="00F6754C"/>
    <w:rsid w:val="00F765DB"/>
    <w:rsid w:val="00FB5411"/>
    <w:rsid w:val="00FB596C"/>
    <w:rsid w:val="00FB7D30"/>
    <w:rsid w:val="00FD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1F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D6F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23</cp:revision>
  <dcterms:created xsi:type="dcterms:W3CDTF">2019-02-04T03:30:00Z</dcterms:created>
  <dcterms:modified xsi:type="dcterms:W3CDTF">2019-03-31T18:25:00Z</dcterms:modified>
</cp:coreProperties>
</file>