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21F7" w:rsidRDefault="003021F7" w:rsidP="003021F7">
      <w:pPr>
        <w:pStyle w:val="Alumno"/>
      </w:pPr>
      <w:r w:rsidRPr="002A00B2">
        <w:t>03AritzXabier</w:t>
      </w:r>
      <w:r>
        <w:t xml:space="preserve"> </w:t>
      </w:r>
      <w:r w:rsidRPr="00413514">
        <w:sym w:font="Wingdings" w:char="F0E0"/>
      </w:r>
      <w:r>
        <w:t xml:space="preserve"> 7</w:t>
      </w:r>
    </w:p>
    <w:p w:rsidR="003021F7" w:rsidRDefault="003021F7" w:rsidP="003021F7">
      <w:pPr>
        <w:pStyle w:val="PuntoValorar"/>
      </w:pPr>
      <w:r>
        <w:t>Capa presentación</w:t>
      </w:r>
    </w:p>
    <w:p w:rsidR="003021F7" w:rsidRDefault="003021F7" w:rsidP="003021F7">
      <w:pPr>
        <w:pStyle w:val="Mtodo"/>
      </w:pPr>
      <w:r>
        <w:t>Alumnos de Ciclo (aprobados</w:t>
      </w:r>
      <w:r>
        <w:sym w:font="Wingdings" w:char="F0E0"/>
      </w:r>
      <w:r>
        <w:t>nombre)</w:t>
      </w:r>
    </w:p>
    <w:p w:rsidR="003021F7" w:rsidRPr="00683FC8" w:rsidRDefault="003021F7" w:rsidP="003021F7">
      <w:pPr>
        <w:pStyle w:val="Comentario"/>
      </w:pPr>
      <w:r>
        <w:t>Ordenados por aprobado, pero no por nombre</w:t>
      </w:r>
    </w:p>
    <w:p w:rsidR="003021F7" w:rsidRDefault="003021F7" w:rsidP="003021F7">
      <w:pPr>
        <w:pStyle w:val="Mtodo"/>
      </w:pPr>
      <w:r>
        <w:t>Empresas para el ciclo (ordenadas alfabéticamente) con Solicitudes y Asignadas</w:t>
      </w:r>
    </w:p>
    <w:p w:rsidR="003021F7" w:rsidRDefault="003021F7" w:rsidP="003021F7">
      <w:pPr>
        <w:pStyle w:val="Comentario"/>
      </w:pPr>
      <w:r>
        <w:t>Ordenadas bien</w:t>
      </w:r>
    </w:p>
    <w:p w:rsidR="003021F7" w:rsidRPr="00683FC8" w:rsidRDefault="003021F7" w:rsidP="003021F7">
      <w:pPr>
        <w:pStyle w:val="Comentario"/>
      </w:pPr>
      <w:r>
        <w:t xml:space="preserve">En lugar de Solicitudes y Asignadas </w:t>
      </w:r>
      <w:r>
        <w:sym w:font="Wingdings" w:char="F0E0"/>
      </w:r>
      <w:r>
        <w:t xml:space="preserve"> </w:t>
      </w:r>
      <w:proofErr w:type="spellStart"/>
      <w:r w:rsidRPr="00683FC8">
        <w:rPr>
          <w:color w:val="FF0000"/>
        </w:rPr>
        <w:t>Count</w:t>
      </w:r>
      <w:proofErr w:type="spellEnd"/>
      <w:r>
        <w:rPr>
          <w:color w:val="FF0000"/>
        </w:rPr>
        <w:t xml:space="preserve"> (que cuenta la suma de solicitudes para todos los ciclos)</w:t>
      </w:r>
    </w:p>
    <w:p w:rsidR="003021F7" w:rsidRPr="00683FC8" w:rsidRDefault="003021F7" w:rsidP="003021F7">
      <w:pPr>
        <w:pStyle w:val="Comentario"/>
        <w:numPr>
          <w:ilvl w:val="0"/>
          <w:numId w:val="0"/>
        </w:numPr>
        <w:ind w:left="426"/>
      </w:pPr>
      <w:r>
        <w:rPr>
          <w:noProof/>
        </w:rPr>
        <w:drawing>
          <wp:inline distT="0" distB="0" distL="0" distR="0" wp14:anchorId="4D94350D" wp14:editId="49C40099">
            <wp:extent cx="2023200" cy="1432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3200" cy="1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F7" w:rsidRDefault="003021F7" w:rsidP="003021F7">
      <w:pPr>
        <w:pStyle w:val="Mtodo"/>
      </w:pPr>
      <w:r>
        <w:t>Alumnado con empresa asignada</w:t>
      </w:r>
    </w:p>
    <w:p w:rsidR="003021F7" w:rsidRPr="009172E3" w:rsidRDefault="003021F7" w:rsidP="003021F7">
      <w:pPr>
        <w:pStyle w:val="Comentario"/>
      </w:pPr>
      <w:r>
        <w:t>Bien</w:t>
      </w:r>
    </w:p>
    <w:p w:rsidR="003021F7" w:rsidRDefault="003021F7" w:rsidP="003021F7">
      <w:pPr>
        <w:pStyle w:val="Mtodo"/>
      </w:pPr>
      <w:r>
        <w:t>Asignar empresa</w:t>
      </w:r>
    </w:p>
    <w:p w:rsidR="003021F7" w:rsidRDefault="003021F7" w:rsidP="003021F7">
      <w:pPr>
        <w:pStyle w:val="Comentario"/>
      </w:pPr>
      <w:r>
        <w:t>Muestra todo el alumnado del ciclo</w:t>
      </w:r>
    </w:p>
    <w:p w:rsidR="003021F7" w:rsidRDefault="003021F7" w:rsidP="003021F7">
      <w:pPr>
        <w:pStyle w:val="Mtodo"/>
      </w:pPr>
      <w:r>
        <w:t>Retirar empresa</w:t>
      </w:r>
    </w:p>
    <w:p w:rsidR="003021F7" w:rsidRPr="001405F1" w:rsidRDefault="003021F7" w:rsidP="003021F7">
      <w:pPr>
        <w:pStyle w:val="Comentario"/>
      </w:pPr>
      <w:r>
        <w:t>Los controles los hace en el formulario</w:t>
      </w:r>
    </w:p>
    <w:p w:rsidR="003021F7" w:rsidRDefault="003021F7" w:rsidP="003021F7">
      <w:pPr>
        <w:pStyle w:val="PuntoValorar"/>
      </w:pPr>
      <w:r>
        <w:t>Capa datos</w:t>
      </w:r>
    </w:p>
    <w:p w:rsidR="003021F7" w:rsidRDefault="003021F7" w:rsidP="003021F7">
      <w:pPr>
        <w:pStyle w:val="Mtodo"/>
      </w:pPr>
      <w:r>
        <w:t>Retirar alumnado de empresa</w:t>
      </w:r>
    </w:p>
    <w:p w:rsidR="003021F7" w:rsidRDefault="003021F7" w:rsidP="003021F7">
      <w:pPr>
        <w:pStyle w:val="Comentario"/>
      </w:pPr>
      <w:r>
        <w:t xml:space="preserve">No controla posibles errores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Empresa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DevolverEmpresa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nMatricula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="Calibri" w:hAnsi="Consolas" w:cs="Consolas"/>
          <w:color w:val="008000"/>
          <w:sz w:val="19"/>
          <w:szCs w:val="19"/>
        </w:rPr>
        <w:t>// todo Debía hacer aquí los controles</w:t>
      </w:r>
    </w:p>
    <w:p w:rsidR="003021F7" w:rsidRPr="00DC5EE7" w:rsidRDefault="003021F7" w:rsidP="003021F7">
      <w:pPr>
        <w:pStyle w:val="Comentario"/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anadirEmpresa.FCTs.Count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Ofertafct.Cantidad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 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No controla que las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FCTs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 xml:space="preserve"> solicitadas sean justo de ese ciclo</w:t>
      </w:r>
    </w:p>
    <w:p w:rsidR="003021F7" w:rsidRDefault="003021F7" w:rsidP="003021F7">
      <w:pPr>
        <w:pStyle w:val="PuntoValorar"/>
      </w:pPr>
      <w:r>
        <w:t>Capa datos</w:t>
      </w:r>
    </w:p>
    <w:p w:rsidR="003021F7" w:rsidRPr="007046AF" w:rsidRDefault="003021F7" w:rsidP="003021F7">
      <w:pPr>
        <w:pStyle w:val="Comentario"/>
      </w:pPr>
      <w:r>
        <w:rPr>
          <w:rFonts w:eastAsia="Calibri"/>
        </w:rPr>
        <w:t xml:space="preserve">Si realizamos una consulta del tipo </w:t>
      </w:r>
      <w:proofErr w:type="spellStart"/>
      <w:r>
        <w:rPr>
          <w:rFonts w:eastAsia="Calibri"/>
        </w:rPr>
        <w:t>where</w:t>
      </w:r>
      <w:proofErr w:type="spellEnd"/>
      <w:r>
        <w:rPr>
          <w:rFonts w:eastAsia="Calibri"/>
        </w:rPr>
        <w:t xml:space="preserve"> </w:t>
      </w:r>
      <w:r>
        <w:rPr>
          <w:rFonts w:eastAsia="Calibri"/>
          <w:b/>
          <w:bCs/>
        </w:rPr>
        <w:t>nunca</w:t>
      </w:r>
      <w:r>
        <w:rPr>
          <w:rFonts w:eastAsia="Calibri"/>
        </w:rPr>
        <w:t xml:space="preserve"> devolverá </w:t>
      </w:r>
      <w:proofErr w:type="spellStart"/>
      <w:r>
        <w:rPr>
          <w:rFonts w:eastAsia="Calibri"/>
        </w:rPr>
        <w:t>null</w:t>
      </w:r>
      <w:proofErr w:type="spellEnd"/>
      <w:r>
        <w:rPr>
          <w:rFonts w:eastAsia="Calibri"/>
        </w:rPr>
        <w:t xml:space="preserve">, sino una lista vacía </w:t>
      </w:r>
    </w:p>
    <w:p w:rsidR="003021F7" w:rsidRDefault="003021F7" w:rsidP="003021F7">
      <w:pPr>
        <w:pStyle w:val="Comentario"/>
        <w:numPr>
          <w:ilvl w:val="0"/>
          <w:numId w:val="0"/>
        </w:numPr>
        <w:ind w:left="426"/>
        <w:rPr>
          <w:rFonts w:eastAsia="Calibri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OfertasFCT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ofertasCiclo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ciclo.OfertasFCTs.ToList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:rsidR="003021F7" w:rsidRDefault="003021F7" w:rsidP="003021F7">
      <w:pPr>
        <w:pStyle w:val="Comentario"/>
        <w:numPr>
          <w:ilvl w:val="0"/>
          <w:numId w:val="0"/>
        </w:numPr>
        <w:ind w:left="426"/>
        <w:rPr>
          <w:rFonts w:eastAsia="Calibri"/>
        </w:rPr>
      </w:pPr>
      <w:proofErr w:type="spellStart"/>
      <w:r w:rsidRPr="007046AF">
        <w:rPr>
          <w:rFonts w:eastAsia="Calibri"/>
        </w:rPr>
        <w:t>List</w:t>
      </w:r>
      <w:proofErr w:type="spellEnd"/>
      <w:r w:rsidRPr="007046AF">
        <w:rPr>
          <w:rFonts w:eastAsia="Calibri"/>
        </w:rPr>
        <w:t xml:space="preserve">&lt;Empresa&gt; </w:t>
      </w:r>
      <w:proofErr w:type="spellStart"/>
      <w:r w:rsidRPr="007046AF">
        <w:rPr>
          <w:rFonts w:eastAsia="Calibri"/>
        </w:rPr>
        <w:t>empresaPorciclo</w:t>
      </w:r>
      <w:proofErr w:type="spellEnd"/>
      <w:r w:rsidRPr="007046AF">
        <w:rPr>
          <w:rFonts w:eastAsia="Calibri"/>
        </w:rPr>
        <w:t xml:space="preserve"> = (</w:t>
      </w:r>
      <w:proofErr w:type="spellStart"/>
      <w:r w:rsidRPr="007046AF">
        <w:rPr>
          <w:rFonts w:eastAsia="Calibri"/>
        </w:rPr>
        <w:t>from</w:t>
      </w:r>
      <w:proofErr w:type="spellEnd"/>
      <w:r w:rsidRPr="007046AF">
        <w:rPr>
          <w:rFonts w:eastAsia="Calibri"/>
        </w:rPr>
        <w:t xml:space="preserve"> </w:t>
      </w:r>
      <w:proofErr w:type="spellStart"/>
      <w:r w:rsidRPr="007046AF">
        <w:rPr>
          <w:rFonts w:eastAsia="Calibri"/>
        </w:rPr>
        <w:t>emp</w:t>
      </w:r>
      <w:proofErr w:type="spellEnd"/>
      <w:r w:rsidRPr="007046AF">
        <w:rPr>
          <w:rFonts w:eastAsia="Calibri"/>
        </w:rPr>
        <w:t xml:space="preserve"> in </w:t>
      </w:r>
      <w:proofErr w:type="spellStart"/>
      <w:r w:rsidRPr="007046AF">
        <w:rPr>
          <w:rFonts w:eastAsia="Calibri"/>
        </w:rPr>
        <w:t>ofertasCiclo</w:t>
      </w:r>
      <w:proofErr w:type="spellEnd"/>
      <w:r>
        <w:rPr>
          <w:rFonts w:eastAsia="Calibri"/>
        </w:rPr>
        <w:t xml:space="preserve">  </w:t>
      </w:r>
    </w:p>
    <w:p w:rsidR="003021F7" w:rsidRDefault="003021F7" w:rsidP="003021F7">
      <w:pPr>
        <w:pStyle w:val="Comentario"/>
        <w:numPr>
          <w:ilvl w:val="0"/>
          <w:numId w:val="0"/>
        </w:numPr>
        <w:ind w:left="426"/>
        <w:rPr>
          <w:rFonts w:eastAsia="Calibri"/>
        </w:rPr>
      </w:pPr>
      <w:r>
        <w:rPr>
          <w:rFonts w:eastAsia="Calibri"/>
        </w:rPr>
        <w:t xml:space="preserve">                                                                </w:t>
      </w:r>
      <w:proofErr w:type="spellStart"/>
      <w:r w:rsidRPr="007046AF">
        <w:rPr>
          <w:rFonts w:eastAsia="Calibri"/>
        </w:rPr>
        <w:t>where</w:t>
      </w:r>
      <w:proofErr w:type="spellEnd"/>
      <w:r w:rsidRPr="007046AF">
        <w:rPr>
          <w:rFonts w:eastAsia="Calibri"/>
        </w:rPr>
        <w:t xml:space="preserve"> </w:t>
      </w:r>
      <w:proofErr w:type="spellStart"/>
      <w:proofErr w:type="gramStart"/>
      <w:r w:rsidRPr="007046AF">
        <w:rPr>
          <w:rFonts w:eastAsia="Calibri"/>
        </w:rPr>
        <w:t>emp.IdCiclo</w:t>
      </w:r>
      <w:proofErr w:type="spellEnd"/>
      <w:proofErr w:type="gramEnd"/>
      <w:r w:rsidRPr="007046AF">
        <w:rPr>
          <w:rFonts w:eastAsia="Calibri"/>
        </w:rPr>
        <w:t xml:space="preserve"> == </w:t>
      </w:r>
      <w:proofErr w:type="spellStart"/>
      <w:r w:rsidRPr="007046AF">
        <w:rPr>
          <w:rFonts w:eastAsia="Calibri"/>
        </w:rPr>
        <w:t>ciclo.Id</w:t>
      </w:r>
      <w:proofErr w:type="spellEnd"/>
      <w:r>
        <w:rPr>
          <w:rFonts w:eastAsia="Calibri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// ¿Para qué preguntar si coinciden con el ciclo si eran las del ciclo?</w:t>
      </w:r>
    </w:p>
    <w:p w:rsidR="003021F7" w:rsidRDefault="003021F7" w:rsidP="003021F7">
      <w:pPr>
        <w:pStyle w:val="Comentario"/>
        <w:numPr>
          <w:ilvl w:val="0"/>
          <w:numId w:val="0"/>
        </w:numPr>
        <w:ind w:left="426"/>
        <w:rPr>
          <w:rFonts w:eastAsia="Calibri"/>
        </w:rPr>
      </w:pPr>
      <w:r>
        <w:rPr>
          <w:rFonts w:eastAsia="Calibri"/>
        </w:rPr>
        <w:t xml:space="preserve">                                                               </w:t>
      </w:r>
      <w:proofErr w:type="spellStart"/>
      <w:r w:rsidRPr="007046AF">
        <w:rPr>
          <w:rFonts w:eastAsia="Calibri"/>
        </w:rPr>
        <w:t>select</w:t>
      </w:r>
      <w:proofErr w:type="spellEnd"/>
      <w:r w:rsidRPr="007046AF">
        <w:rPr>
          <w:rFonts w:eastAsia="Calibri"/>
        </w:rPr>
        <w:t xml:space="preserve"> </w:t>
      </w:r>
      <w:proofErr w:type="spellStart"/>
      <w:proofErr w:type="gramStart"/>
      <w:r w:rsidRPr="007046AF">
        <w:rPr>
          <w:rFonts w:eastAsia="Calibri"/>
        </w:rPr>
        <w:t>emp.Empresa</w:t>
      </w:r>
      <w:proofErr w:type="spellEnd"/>
      <w:proofErr w:type="gramEnd"/>
      <w:r w:rsidRPr="007046AF">
        <w:rPr>
          <w:rFonts w:eastAsia="Calibri"/>
        </w:rPr>
        <w:t>).</w:t>
      </w:r>
      <w:proofErr w:type="spellStart"/>
      <w:r w:rsidRPr="007046AF">
        <w:rPr>
          <w:rFonts w:eastAsia="Calibri"/>
        </w:rPr>
        <w:t>OrderBy</w:t>
      </w:r>
      <w:proofErr w:type="spellEnd"/>
      <w:r w:rsidRPr="007046AF">
        <w:rPr>
          <w:rFonts w:eastAsia="Calibri"/>
        </w:rPr>
        <w:t xml:space="preserve">(o =&gt; </w:t>
      </w:r>
      <w:proofErr w:type="spellStart"/>
      <w:r w:rsidRPr="007046AF">
        <w:rPr>
          <w:rFonts w:eastAsia="Calibri"/>
        </w:rPr>
        <w:t>o.Nombre</w:t>
      </w:r>
      <w:proofErr w:type="spellEnd"/>
      <w:r w:rsidRPr="007046AF">
        <w:rPr>
          <w:rFonts w:eastAsia="Calibri"/>
        </w:rPr>
        <w:t>).</w:t>
      </w:r>
      <w:proofErr w:type="spellStart"/>
      <w:r w:rsidRPr="007046AF">
        <w:rPr>
          <w:rFonts w:eastAsia="Calibri"/>
        </w:rPr>
        <w:t>ToList</w:t>
      </w:r>
      <w:proofErr w:type="spellEnd"/>
      <w:r w:rsidRPr="007046AF">
        <w:rPr>
          <w:rFonts w:eastAsia="Calibri"/>
        </w:rPr>
        <w:t>();</w:t>
      </w:r>
    </w:p>
    <w:p w:rsidR="003021F7" w:rsidRPr="007046AF" w:rsidRDefault="003021F7" w:rsidP="003021F7">
      <w:pPr>
        <w:pStyle w:val="Comentario"/>
        <w:numPr>
          <w:ilvl w:val="0"/>
          <w:numId w:val="0"/>
        </w:numPr>
        <w:ind w:left="426"/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empresaPorciclo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todo Nunca será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null</w:t>
      </w:r>
      <w:proofErr w:type="spellEnd"/>
    </w:p>
    <w:p w:rsidR="003021F7" w:rsidRDefault="003021F7" w:rsidP="003021F7">
      <w:pPr>
        <w:pStyle w:val="Mtodo"/>
      </w:pPr>
      <w:r>
        <w:t xml:space="preserve">Métodos como </w:t>
      </w:r>
      <w:proofErr w:type="spellStart"/>
      <w:r>
        <w:t>AñadirAlumnoEmpresa</w:t>
      </w:r>
      <w:proofErr w:type="spellEnd"/>
    </w:p>
    <w:p w:rsidR="003021F7" w:rsidRDefault="003021F7" w:rsidP="003021F7">
      <w:pPr>
        <w:autoSpaceDE w:val="0"/>
        <w:autoSpaceDN w:val="0"/>
        <w:adjustRightInd w:val="0"/>
        <w:rPr>
          <w:rFonts w:ascii="Consolas" w:eastAsia="Calibri" w:hAnsi="Consolas" w:cs="Consolas"/>
          <w:color w:val="008000"/>
          <w:sz w:val="19"/>
          <w:szCs w:val="19"/>
          <w:lang w:val="es-E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lastRenderedPageBreak/>
        <w:t xml:space="preserve">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>AñadirAlumnoEmpresa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 xml:space="preserve">Ciclo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>anadirCiclo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 xml:space="preserve">, Empresa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>anadirEmpresa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 xml:space="preserve">, Alumno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>anadirAlumno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 xml:space="preserve">, Profe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>anadirProfe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>tutorEmpresa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s-ES"/>
        </w:rPr>
        <w:t xml:space="preserve">) </w:t>
      </w:r>
      <w:r>
        <w:rPr>
          <w:rFonts w:ascii="Consolas" w:eastAsia="Calibri" w:hAnsi="Consolas" w:cs="Consolas"/>
          <w:color w:val="008000"/>
          <w:sz w:val="19"/>
          <w:szCs w:val="19"/>
          <w:lang w:val="es-ES"/>
        </w:rPr>
        <w:t>// No tiene sentido que traiga los objetos, solo los identificadores, ya que es en la colecciones existentes donde vamos a hacer las modificaciones</w:t>
      </w:r>
    </w:p>
    <w:p w:rsidR="003021F7" w:rsidRPr="007046AF" w:rsidRDefault="003021F7" w:rsidP="003021F7">
      <w:pPr>
        <w:autoSpaceDE w:val="0"/>
        <w:autoSpaceDN w:val="0"/>
        <w:adjustRightInd w:val="0"/>
      </w:pPr>
      <w:r>
        <w:rPr>
          <w:rFonts w:ascii="Consolas" w:eastAsia="Calibri" w:hAnsi="Consolas" w:cs="Consolas"/>
          <w:color w:val="008000"/>
          <w:sz w:val="19"/>
          <w:szCs w:val="19"/>
          <w:lang w:val="es-ES"/>
        </w:rPr>
        <w:t>/ Con los id debía buscar los correspondientes, el ciclo, ver si tenía esa empresa, si tenía ese alumno o alumna, si el alumno estaba aprobado, si ....</w:t>
      </w:r>
    </w:p>
    <w:p w:rsidR="001F6A19" w:rsidRPr="003F2646" w:rsidRDefault="001F6A19" w:rsidP="003F2646">
      <w:bookmarkStart w:id="0" w:name="_GoBack"/>
      <w:bookmarkEnd w:id="0"/>
    </w:p>
    <w:sectPr w:rsidR="001F6A19" w:rsidRPr="003F2646" w:rsidSect="000A33D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 wne:kcmSecondary="004C">
      <wne:acd wne:acdName="acd2"/>
    </wne:keymap>
    <wne:keymap wne:kcmPrimary="0443" wne:kcmSecondary="004F">
      <wne:acd wne:acdName="acd0"/>
    </wne:keymap>
    <wne:keymap wne:kcmPrimary="044D" wne:kcmSecondary="0045">
      <wne:acd wne:acdName="acd3"/>
    </wne:keymap>
    <wne:keymap wne:kcmPrimary="0450" wne:kcmSecondary="0056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gBDAG8AbQBlAG4AdABhAHIAaQBvAA==" wne:acdName="acd0" wne:fciIndexBasedOn="0065"/>
    <wne:acd wne:argValue="AgBQAHUAbgB0AG8AVgBhAGwAbwByAGEAcgA=" wne:acdName="acd1" wne:fciIndexBasedOn="0065"/>
    <wne:acd wne:argValue="AgBBAGwAdQBtAG4AbwA=" wne:acdName="acd2" wne:fciIndexBasedOn="0065"/>
    <wne:acd wne:argValue="AgBNAOkAdABvAGQAbwA=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2A3C"/>
    <w:multiLevelType w:val="hybridMultilevel"/>
    <w:tmpl w:val="1078106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760C4"/>
    <w:multiLevelType w:val="hybridMultilevel"/>
    <w:tmpl w:val="2E04BB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14688"/>
    <w:multiLevelType w:val="hybridMultilevel"/>
    <w:tmpl w:val="130E6FF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37599B"/>
    <w:multiLevelType w:val="hybridMultilevel"/>
    <w:tmpl w:val="9D786D8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3874E3"/>
    <w:multiLevelType w:val="hybridMultilevel"/>
    <w:tmpl w:val="B3902466"/>
    <w:lvl w:ilvl="0" w:tplc="BF908128">
      <w:start w:val="1"/>
      <w:numFmt w:val="bullet"/>
      <w:pStyle w:val="Comentario"/>
      <w:lvlText w:val=""/>
      <w:lvlJc w:val="left"/>
      <w:pPr>
        <w:ind w:left="362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6AC41DF"/>
    <w:multiLevelType w:val="hybridMultilevel"/>
    <w:tmpl w:val="76FAC99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102FF3"/>
    <w:multiLevelType w:val="hybridMultilevel"/>
    <w:tmpl w:val="96DCE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F2975"/>
    <w:multiLevelType w:val="hybridMultilevel"/>
    <w:tmpl w:val="3228B57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853848"/>
    <w:multiLevelType w:val="hybridMultilevel"/>
    <w:tmpl w:val="D056247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BB3CC3"/>
    <w:multiLevelType w:val="hybridMultilevel"/>
    <w:tmpl w:val="A21ED8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F032F"/>
    <w:multiLevelType w:val="hybridMultilevel"/>
    <w:tmpl w:val="9B6C068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AF62303"/>
    <w:multiLevelType w:val="hybridMultilevel"/>
    <w:tmpl w:val="B31841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F17C7"/>
    <w:multiLevelType w:val="hybridMultilevel"/>
    <w:tmpl w:val="C76E7E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E2550"/>
    <w:multiLevelType w:val="hybridMultilevel"/>
    <w:tmpl w:val="6FC08B0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0E703B"/>
    <w:multiLevelType w:val="hybridMultilevel"/>
    <w:tmpl w:val="46ACA3F6"/>
    <w:lvl w:ilvl="0" w:tplc="A0321F0C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AD874A5"/>
    <w:multiLevelType w:val="hybridMultilevel"/>
    <w:tmpl w:val="7D825950"/>
    <w:lvl w:ilvl="0" w:tplc="0C0A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3"/>
  </w:num>
  <w:num w:numId="6">
    <w:abstractNumId w:val="2"/>
  </w:num>
  <w:num w:numId="7">
    <w:abstractNumId w:val="13"/>
  </w:num>
  <w:num w:numId="8">
    <w:abstractNumId w:val="0"/>
  </w:num>
  <w:num w:numId="9">
    <w:abstractNumId w:val="8"/>
  </w:num>
  <w:num w:numId="10">
    <w:abstractNumId w:val="7"/>
  </w:num>
  <w:num w:numId="11">
    <w:abstractNumId w:val="5"/>
  </w:num>
  <w:num w:numId="12">
    <w:abstractNumId w:val="12"/>
  </w:num>
  <w:num w:numId="13">
    <w:abstractNumId w:val="10"/>
  </w:num>
  <w:num w:numId="14">
    <w:abstractNumId w:val="15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671"/>
    <w:rsid w:val="00000E5E"/>
    <w:rsid w:val="00033311"/>
    <w:rsid w:val="00037F84"/>
    <w:rsid w:val="00062259"/>
    <w:rsid w:val="00096516"/>
    <w:rsid w:val="000A33D7"/>
    <w:rsid w:val="000D0B78"/>
    <w:rsid w:val="00105F35"/>
    <w:rsid w:val="00120C52"/>
    <w:rsid w:val="00165B36"/>
    <w:rsid w:val="00172408"/>
    <w:rsid w:val="001B0652"/>
    <w:rsid w:val="001B2838"/>
    <w:rsid w:val="001B3D03"/>
    <w:rsid w:val="001B5AAD"/>
    <w:rsid w:val="001E07AB"/>
    <w:rsid w:val="001F4B53"/>
    <w:rsid w:val="001F6A19"/>
    <w:rsid w:val="002078FA"/>
    <w:rsid w:val="002178BB"/>
    <w:rsid w:val="0024221E"/>
    <w:rsid w:val="002543B9"/>
    <w:rsid w:val="00262ABC"/>
    <w:rsid w:val="0027439B"/>
    <w:rsid w:val="002A00B2"/>
    <w:rsid w:val="003021F7"/>
    <w:rsid w:val="00323995"/>
    <w:rsid w:val="00350164"/>
    <w:rsid w:val="00350268"/>
    <w:rsid w:val="00355BDE"/>
    <w:rsid w:val="003563E6"/>
    <w:rsid w:val="003607A6"/>
    <w:rsid w:val="0037029A"/>
    <w:rsid w:val="00372072"/>
    <w:rsid w:val="003A31BD"/>
    <w:rsid w:val="003A6B0E"/>
    <w:rsid w:val="003D6F1A"/>
    <w:rsid w:val="003E0391"/>
    <w:rsid w:val="003F2646"/>
    <w:rsid w:val="00411F84"/>
    <w:rsid w:val="00413514"/>
    <w:rsid w:val="00424D1B"/>
    <w:rsid w:val="0042604D"/>
    <w:rsid w:val="00435EBA"/>
    <w:rsid w:val="0045681C"/>
    <w:rsid w:val="004871DD"/>
    <w:rsid w:val="004E3C03"/>
    <w:rsid w:val="004F0DCB"/>
    <w:rsid w:val="005229AE"/>
    <w:rsid w:val="005234E8"/>
    <w:rsid w:val="00534448"/>
    <w:rsid w:val="00550795"/>
    <w:rsid w:val="005752D8"/>
    <w:rsid w:val="0058357E"/>
    <w:rsid w:val="005C59A4"/>
    <w:rsid w:val="005C643C"/>
    <w:rsid w:val="005D6B88"/>
    <w:rsid w:val="005E1A86"/>
    <w:rsid w:val="00636EA6"/>
    <w:rsid w:val="00683FC8"/>
    <w:rsid w:val="00686565"/>
    <w:rsid w:val="006900AC"/>
    <w:rsid w:val="006901E5"/>
    <w:rsid w:val="0069471B"/>
    <w:rsid w:val="00705490"/>
    <w:rsid w:val="00733E88"/>
    <w:rsid w:val="0075442F"/>
    <w:rsid w:val="00780596"/>
    <w:rsid w:val="007B3A3F"/>
    <w:rsid w:val="007C6730"/>
    <w:rsid w:val="007D4F24"/>
    <w:rsid w:val="007D6094"/>
    <w:rsid w:val="008479F5"/>
    <w:rsid w:val="00861EA0"/>
    <w:rsid w:val="008655C5"/>
    <w:rsid w:val="008670B1"/>
    <w:rsid w:val="00891278"/>
    <w:rsid w:val="008D4AEB"/>
    <w:rsid w:val="008F17E4"/>
    <w:rsid w:val="008F30F7"/>
    <w:rsid w:val="00907853"/>
    <w:rsid w:val="00911278"/>
    <w:rsid w:val="009172E3"/>
    <w:rsid w:val="009233AC"/>
    <w:rsid w:val="00935D34"/>
    <w:rsid w:val="0094659E"/>
    <w:rsid w:val="009750DC"/>
    <w:rsid w:val="0098099C"/>
    <w:rsid w:val="00994070"/>
    <w:rsid w:val="009951E4"/>
    <w:rsid w:val="009C3239"/>
    <w:rsid w:val="009F78D7"/>
    <w:rsid w:val="00A02880"/>
    <w:rsid w:val="00A224A2"/>
    <w:rsid w:val="00A4754E"/>
    <w:rsid w:val="00A92305"/>
    <w:rsid w:val="00AA11FE"/>
    <w:rsid w:val="00AC0B36"/>
    <w:rsid w:val="00AC6920"/>
    <w:rsid w:val="00AE4FA4"/>
    <w:rsid w:val="00AE6A13"/>
    <w:rsid w:val="00AF25BA"/>
    <w:rsid w:val="00B1102B"/>
    <w:rsid w:val="00B37A79"/>
    <w:rsid w:val="00B5748C"/>
    <w:rsid w:val="00BA734F"/>
    <w:rsid w:val="00BB35C2"/>
    <w:rsid w:val="00BB5C1F"/>
    <w:rsid w:val="00BF6F8C"/>
    <w:rsid w:val="00C83F70"/>
    <w:rsid w:val="00C85335"/>
    <w:rsid w:val="00C9151C"/>
    <w:rsid w:val="00C9287B"/>
    <w:rsid w:val="00CE7718"/>
    <w:rsid w:val="00CF0351"/>
    <w:rsid w:val="00D226BD"/>
    <w:rsid w:val="00D31175"/>
    <w:rsid w:val="00D90671"/>
    <w:rsid w:val="00D967A9"/>
    <w:rsid w:val="00DA3D67"/>
    <w:rsid w:val="00DC5213"/>
    <w:rsid w:val="00DC5EE7"/>
    <w:rsid w:val="00DE649F"/>
    <w:rsid w:val="00E22D4B"/>
    <w:rsid w:val="00E3172A"/>
    <w:rsid w:val="00E36FC0"/>
    <w:rsid w:val="00E37152"/>
    <w:rsid w:val="00E46705"/>
    <w:rsid w:val="00E50625"/>
    <w:rsid w:val="00E877EF"/>
    <w:rsid w:val="00E91B7E"/>
    <w:rsid w:val="00E96FF6"/>
    <w:rsid w:val="00EB448A"/>
    <w:rsid w:val="00EB4E86"/>
    <w:rsid w:val="00ED22F3"/>
    <w:rsid w:val="00EE3A2F"/>
    <w:rsid w:val="00EF114F"/>
    <w:rsid w:val="00EF1F35"/>
    <w:rsid w:val="00EF3B62"/>
    <w:rsid w:val="00F006BA"/>
    <w:rsid w:val="00F23241"/>
    <w:rsid w:val="00F92461"/>
    <w:rsid w:val="00F95B11"/>
    <w:rsid w:val="00FF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305B1-B5F0-414B-BE7E-B4020E2D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671"/>
    <w:rPr>
      <w:rFonts w:ascii="Times New Roman" w:eastAsia="Times New Roman" w:hAnsi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067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06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90671"/>
    <w:rPr>
      <w:rFonts w:ascii="Tahoma" w:eastAsia="Times New Roman" w:hAnsi="Tahoma" w:cs="Tahoma"/>
      <w:sz w:val="16"/>
      <w:szCs w:val="16"/>
      <w:lang w:val="es-ES_tradnl" w:eastAsia="es-ES"/>
    </w:rPr>
  </w:style>
  <w:style w:type="paragraph" w:customStyle="1" w:styleId="Alumno">
    <w:name w:val="Alumno"/>
    <w:basedOn w:val="Normal"/>
    <w:next w:val="PuntoValorar"/>
    <w:qFormat/>
    <w:rsid w:val="00062259"/>
    <w:rPr>
      <w:rFonts w:asciiTheme="minorHAnsi" w:hAnsiTheme="minorHAnsi" w:cstheme="minorHAnsi"/>
      <w:b/>
      <w:bCs/>
      <w:sz w:val="24"/>
      <w:szCs w:val="24"/>
      <w:lang w:val="es-ES"/>
    </w:rPr>
  </w:style>
  <w:style w:type="paragraph" w:customStyle="1" w:styleId="PuntoValorar">
    <w:name w:val="PuntoValorar"/>
    <w:basedOn w:val="Alumno"/>
    <w:next w:val="Mtodo"/>
    <w:qFormat/>
    <w:rsid w:val="008F30F7"/>
    <w:pPr>
      <w:ind w:left="142"/>
    </w:pPr>
    <w:rPr>
      <w:sz w:val="20"/>
      <w:szCs w:val="18"/>
    </w:rPr>
  </w:style>
  <w:style w:type="paragraph" w:customStyle="1" w:styleId="Comentario">
    <w:name w:val="Comentario"/>
    <w:basedOn w:val="PuntoValorar"/>
    <w:qFormat/>
    <w:rsid w:val="00994070"/>
    <w:pPr>
      <w:numPr>
        <w:numId w:val="15"/>
      </w:numPr>
      <w:ind w:left="709" w:hanging="283"/>
    </w:pPr>
    <w:rPr>
      <w:b w:val="0"/>
      <w:bCs w:val="0"/>
    </w:rPr>
  </w:style>
  <w:style w:type="paragraph" w:styleId="Subttulo">
    <w:name w:val="Subtitle"/>
    <w:basedOn w:val="Normal"/>
    <w:next w:val="Normal"/>
    <w:link w:val="SubttuloCar"/>
    <w:uiPriority w:val="11"/>
    <w:qFormat/>
    <w:rsid w:val="0099407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9407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_tradnl"/>
    </w:rPr>
  </w:style>
  <w:style w:type="character" w:styleId="nfasisintenso">
    <w:name w:val="Intense Emphasis"/>
    <w:basedOn w:val="Fuentedeprrafopredeter"/>
    <w:uiPriority w:val="21"/>
    <w:qFormat/>
    <w:rsid w:val="00994070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994070"/>
    <w:rPr>
      <w:b/>
      <w:bCs/>
    </w:rPr>
  </w:style>
  <w:style w:type="character" w:styleId="Ttulodellibro">
    <w:name w:val="Book Title"/>
    <w:basedOn w:val="Fuentedeprrafopredeter"/>
    <w:uiPriority w:val="33"/>
    <w:qFormat/>
    <w:rsid w:val="00994070"/>
    <w:rPr>
      <w:b/>
      <w:bCs/>
      <w:i/>
      <w:iCs/>
      <w:spacing w:val="5"/>
    </w:rPr>
  </w:style>
  <w:style w:type="character" w:styleId="nfasis">
    <w:name w:val="Emphasis"/>
    <w:basedOn w:val="Fuentedeprrafopredeter"/>
    <w:uiPriority w:val="20"/>
    <w:qFormat/>
    <w:rsid w:val="00994070"/>
    <w:rPr>
      <w:i/>
      <w:iCs/>
    </w:rPr>
  </w:style>
  <w:style w:type="paragraph" w:customStyle="1" w:styleId="Mtodo">
    <w:name w:val="Método"/>
    <w:next w:val="Comentario"/>
    <w:qFormat/>
    <w:rsid w:val="008F30F7"/>
    <w:pPr>
      <w:ind w:left="284"/>
    </w:pPr>
    <w:rPr>
      <w:rFonts w:asciiTheme="minorHAnsi" w:eastAsia="Times New Roman" w:hAnsiTheme="minorHAnsi" w:cstheme="minorHAnsi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7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maria_martin</dc:creator>
  <cp:keywords/>
  <dc:description/>
  <cp:lastModifiedBy>María Martín Martín</cp:lastModifiedBy>
  <cp:revision>3</cp:revision>
  <cp:lastPrinted>2019-09-14T10:59:00Z</cp:lastPrinted>
  <dcterms:created xsi:type="dcterms:W3CDTF">2020-02-28T17:19:00Z</dcterms:created>
  <dcterms:modified xsi:type="dcterms:W3CDTF">2020-02-28T18:32:00Z</dcterms:modified>
</cp:coreProperties>
</file>