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9000E" w14:textId="77777777" w:rsidR="00EA710F" w:rsidRPr="00727AE8" w:rsidRDefault="00EA710F" w:rsidP="006403BD"/>
    <w:p w14:paraId="73B74D5E" w14:textId="27EBBD6E" w:rsidR="006A56B3" w:rsidRPr="00FF0ED0" w:rsidRDefault="005F110C" w:rsidP="001C4EA4">
      <w:pPr>
        <w:pStyle w:val="Sinespaciado"/>
        <w:spacing w:line="276" w:lineRule="auto"/>
        <w:jc w:val="center"/>
        <w:rPr>
          <w:rFonts w:asciiTheme="majorHAnsi" w:hAnsiTheme="majorHAnsi" w:cs="Open Sans"/>
          <w:sz w:val="48"/>
          <w:szCs w:val="28"/>
        </w:rPr>
      </w:pPr>
      <w:r w:rsidRPr="00FF0ED0">
        <w:rPr>
          <w:rFonts w:asciiTheme="majorHAnsi" w:hAnsiTheme="majorHAnsi" w:cs="Open Sans"/>
          <w:noProof/>
          <w:sz w:val="48"/>
          <w:szCs w:val="28"/>
          <w:lang w:eastAsia="es-ES"/>
        </w:rPr>
        <w:drawing>
          <wp:inline distT="0" distB="0" distL="0" distR="0" wp14:anchorId="19CEFD27" wp14:editId="34D292FE">
            <wp:extent cx="3843319" cy="865249"/>
            <wp:effectExtent l="0" t="0" r="0" b="0"/>
            <wp:docPr id="5126" name="Imagen 512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descr="Texto&#10;&#10;Descripción generada automáticamente"/>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14:paraId="0DC95093" w14:textId="7E55C0FC" w:rsidR="0016080C" w:rsidRPr="00FF0ED0" w:rsidRDefault="00821D63" w:rsidP="00821D63">
      <w:pPr>
        <w:pStyle w:val="Sinespaciado"/>
        <w:spacing w:line="276" w:lineRule="auto"/>
        <w:jc w:val="center"/>
        <w:rPr>
          <w:rFonts w:asciiTheme="majorHAnsi" w:hAnsiTheme="majorHAnsi" w:cs="Open Sans"/>
          <w:sz w:val="48"/>
          <w:szCs w:val="28"/>
        </w:rPr>
      </w:pPr>
      <w:r w:rsidRPr="00FF0ED0">
        <w:rPr>
          <w:rFonts w:asciiTheme="majorHAnsi" w:hAnsiTheme="majorHAnsi" w:cs="Open Sans"/>
          <w:sz w:val="48"/>
          <w:szCs w:val="28"/>
        </w:rPr>
        <w:t>Universidad Internacional de La Rioja</w:t>
      </w:r>
    </w:p>
    <w:p w14:paraId="3671F587" w14:textId="6E98CE14" w:rsidR="005B3AB6" w:rsidRPr="00FF0ED0" w:rsidRDefault="005B3AB6" w:rsidP="005B3AB6">
      <w:pPr>
        <w:pStyle w:val="Sinespaciado"/>
        <w:spacing w:line="276" w:lineRule="auto"/>
        <w:jc w:val="center"/>
        <w:rPr>
          <w:rFonts w:asciiTheme="majorHAnsi" w:hAnsiTheme="majorHAnsi" w:cs="Open Sans"/>
          <w:sz w:val="40"/>
          <w:szCs w:val="28"/>
        </w:rPr>
      </w:pPr>
      <w:r w:rsidRPr="00FF0ED0">
        <w:rPr>
          <w:rFonts w:asciiTheme="majorHAnsi" w:hAnsiTheme="majorHAnsi" w:cs="Open Sans"/>
          <w:sz w:val="40"/>
          <w:szCs w:val="28"/>
        </w:rPr>
        <w:t>Escuela Superior de Ingeniería y</w:t>
      </w:r>
      <w:r w:rsidR="00996948" w:rsidRPr="00FF0ED0">
        <w:rPr>
          <w:rFonts w:asciiTheme="majorHAnsi" w:hAnsiTheme="majorHAnsi" w:cs="Open Sans"/>
          <w:sz w:val="40"/>
          <w:szCs w:val="28"/>
        </w:rPr>
        <w:t xml:space="preserve"> </w:t>
      </w:r>
      <w:r w:rsidRPr="00FF0ED0">
        <w:rPr>
          <w:rFonts w:asciiTheme="majorHAnsi" w:hAnsiTheme="majorHAnsi" w:cs="Open Sans"/>
          <w:sz w:val="40"/>
          <w:szCs w:val="28"/>
        </w:rPr>
        <w:t>Tecnología</w:t>
      </w:r>
    </w:p>
    <w:p w14:paraId="62ED148A" w14:textId="32640DEB" w:rsidR="00821D63" w:rsidRPr="00FF0ED0" w:rsidRDefault="00821D63" w:rsidP="00821D63">
      <w:pPr>
        <w:pStyle w:val="Sinespaciado"/>
        <w:spacing w:line="276" w:lineRule="auto"/>
        <w:jc w:val="center"/>
        <w:rPr>
          <w:rFonts w:asciiTheme="minorHAnsi" w:hAnsiTheme="minorHAnsi" w:cs="Tahoma"/>
          <w:sz w:val="40"/>
          <w:szCs w:val="28"/>
        </w:rPr>
      </w:pPr>
    </w:p>
    <w:p w14:paraId="56C3CC49" w14:textId="30810348" w:rsidR="00FC4A7B" w:rsidRPr="00FF0ED0" w:rsidRDefault="00FC4A7B" w:rsidP="00821D63">
      <w:pPr>
        <w:pStyle w:val="Sinespaciado"/>
        <w:spacing w:line="276" w:lineRule="auto"/>
        <w:jc w:val="center"/>
        <w:rPr>
          <w:rFonts w:asciiTheme="minorHAnsi" w:hAnsiTheme="minorHAnsi" w:cs="Tahoma"/>
          <w:sz w:val="40"/>
          <w:szCs w:val="28"/>
        </w:rPr>
      </w:pPr>
    </w:p>
    <w:p w14:paraId="6067B72C" w14:textId="77777777" w:rsidR="00FC4A7B" w:rsidRPr="00FF0ED0" w:rsidRDefault="00FC4A7B" w:rsidP="00821D63">
      <w:pPr>
        <w:pStyle w:val="Sinespaciado"/>
        <w:spacing w:line="276" w:lineRule="auto"/>
        <w:jc w:val="center"/>
        <w:rPr>
          <w:rFonts w:asciiTheme="minorHAnsi" w:hAnsiTheme="minorHAnsi" w:cs="Tahoma"/>
          <w:sz w:val="40"/>
          <w:szCs w:val="28"/>
        </w:rPr>
      </w:pPr>
    </w:p>
    <w:p w14:paraId="271AF0C7" w14:textId="0C7F65AF" w:rsidR="00336EA6" w:rsidRPr="00FF0ED0" w:rsidRDefault="00821D63" w:rsidP="00821D63">
      <w:pPr>
        <w:pStyle w:val="Sinespaciado"/>
        <w:spacing w:line="276" w:lineRule="auto"/>
        <w:jc w:val="center"/>
        <w:rPr>
          <w:rFonts w:asciiTheme="majorHAnsi" w:hAnsiTheme="majorHAnsi" w:cs="Tahoma"/>
          <w:sz w:val="36"/>
          <w:szCs w:val="28"/>
        </w:rPr>
      </w:pPr>
      <w:r w:rsidRPr="00FF0ED0">
        <w:rPr>
          <w:rFonts w:asciiTheme="majorHAnsi" w:hAnsiTheme="majorHAnsi" w:cs="Tahoma"/>
          <w:sz w:val="36"/>
          <w:szCs w:val="28"/>
        </w:rPr>
        <w:t xml:space="preserve">Máster </w:t>
      </w:r>
      <w:r w:rsidR="00336EA6" w:rsidRPr="00FF0ED0">
        <w:rPr>
          <w:rFonts w:asciiTheme="majorHAnsi" w:hAnsiTheme="majorHAnsi" w:cs="Tahoma"/>
          <w:sz w:val="36"/>
          <w:szCs w:val="28"/>
        </w:rPr>
        <w:t>Universitario en Análisis y Visualización de Datos Masivos</w:t>
      </w:r>
      <w:r w:rsidR="004A0536" w:rsidRPr="00FF0ED0">
        <w:rPr>
          <w:rFonts w:asciiTheme="majorHAnsi" w:hAnsiTheme="majorHAnsi" w:cs="Tahoma"/>
          <w:sz w:val="36"/>
          <w:szCs w:val="28"/>
        </w:rPr>
        <w:t xml:space="preserve">/ Visual </w:t>
      </w:r>
      <w:proofErr w:type="spellStart"/>
      <w:r w:rsidR="004A0536" w:rsidRPr="00FF0ED0">
        <w:rPr>
          <w:rFonts w:asciiTheme="majorHAnsi" w:hAnsiTheme="majorHAnsi" w:cs="Tahoma"/>
          <w:sz w:val="36"/>
          <w:szCs w:val="28"/>
        </w:rPr>
        <w:t>Analytics</w:t>
      </w:r>
      <w:proofErr w:type="spellEnd"/>
      <w:r w:rsidR="004A0536" w:rsidRPr="00FF0ED0">
        <w:rPr>
          <w:rFonts w:asciiTheme="majorHAnsi" w:hAnsiTheme="majorHAnsi" w:cs="Tahoma"/>
          <w:sz w:val="36"/>
          <w:szCs w:val="28"/>
        </w:rPr>
        <w:t xml:space="preserve"> and Big Data</w:t>
      </w:r>
    </w:p>
    <w:p w14:paraId="214898F1" w14:textId="77777777" w:rsidR="00A54FBC" w:rsidRPr="00FF0ED0" w:rsidRDefault="00A54FBC" w:rsidP="00821D63">
      <w:pPr>
        <w:pStyle w:val="Sinespaciado"/>
        <w:spacing w:line="276" w:lineRule="auto"/>
        <w:jc w:val="center"/>
        <w:rPr>
          <w:rFonts w:asciiTheme="minorHAnsi" w:hAnsiTheme="minorHAnsi" w:cs="Tahoma"/>
          <w:color w:val="0098CD"/>
          <w:sz w:val="52"/>
          <w:szCs w:val="28"/>
        </w:rPr>
      </w:pPr>
    </w:p>
    <w:p w14:paraId="7E4DEE80" w14:textId="5A6F756A" w:rsidR="00821D63" w:rsidRPr="00FF0ED0" w:rsidRDefault="00354617" w:rsidP="00821D63">
      <w:pPr>
        <w:pStyle w:val="Sinespaciado"/>
        <w:spacing w:line="276" w:lineRule="auto"/>
        <w:jc w:val="center"/>
        <w:rPr>
          <w:rFonts w:asciiTheme="minorHAnsi" w:hAnsiTheme="minorHAnsi" w:cs="Tahoma"/>
          <w:sz w:val="52"/>
          <w:szCs w:val="28"/>
        </w:rPr>
      </w:pPr>
      <w:r w:rsidRPr="00FF0ED0">
        <w:rPr>
          <w:rFonts w:asciiTheme="minorHAnsi" w:hAnsiTheme="minorHAnsi" w:cs="Tahoma"/>
          <w:color w:val="0098CD"/>
          <w:sz w:val="52"/>
          <w:szCs w:val="28"/>
        </w:rPr>
        <w:t>Sistema de valoración automática determinístico de vehículos usados en Ecuador</w:t>
      </w:r>
      <w:r w:rsidR="005E0836" w:rsidRPr="00FF0ED0">
        <w:rPr>
          <w:rFonts w:asciiTheme="minorHAnsi" w:hAnsiTheme="minorHAnsi" w:cs="Tahoma"/>
          <w:color w:val="0098CD"/>
          <w:sz w:val="52"/>
          <w:szCs w:val="28"/>
        </w:rPr>
        <w:t xml:space="preserve"> </w:t>
      </w:r>
      <w:r w:rsidRPr="00FF0ED0">
        <w:rPr>
          <w:rFonts w:asciiTheme="minorHAnsi" w:hAnsiTheme="minorHAnsi" w:cs="Tahoma"/>
          <w:color w:val="0098CD"/>
          <w:sz w:val="52"/>
          <w:szCs w:val="28"/>
        </w:rPr>
        <w:t>basado en integración de datos y reglas de negocio</w:t>
      </w:r>
    </w:p>
    <w:p w14:paraId="6D71EAEA" w14:textId="464E026D" w:rsidR="0016080C" w:rsidRPr="00FF0ED0" w:rsidRDefault="0016080C" w:rsidP="006403BD">
      <w:pPr>
        <w:rPr>
          <w:lang w:eastAsia="en-US"/>
        </w:rPr>
      </w:pPr>
    </w:p>
    <w:p w14:paraId="39BFED55" w14:textId="1300B8A3" w:rsidR="0016080C" w:rsidRPr="00FF0ED0" w:rsidRDefault="0016080C" w:rsidP="006403BD">
      <w:pPr>
        <w:rPr>
          <w:lang w:eastAsia="en-US"/>
        </w:rPr>
      </w:pPr>
    </w:p>
    <w:p w14:paraId="14D3861C" w14:textId="74AC7333" w:rsidR="00CA0785" w:rsidRPr="00FF0ED0" w:rsidRDefault="00CA0785" w:rsidP="006403BD">
      <w:pPr>
        <w:rPr>
          <w:lang w:eastAsia="en-US"/>
        </w:rPr>
      </w:pPr>
      <w:r w:rsidRPr="00FF0ED0">
        <w:rPr>
          <w:lang w:eastAsia="en-US"/>
        </w:rPr>
        <w:tab/>
      </w:r>
    </w:p>
    <w:tbl>
      <w:tblPr>
        <w:tblStyle w:val="Tablaconcuadrcula"/>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3964"/>
        <w:gridCol w:w="4549"/>
      </w:tblGrid>
      <w:tr w:rsidR="00190B84" w:rsidRPr="00FF0ED0" w14:paraId="5FB83D34" w14:textId="77777777" w:rsidTr="008E7EF8">
        <w:tc>
          <w:tcPr>
            <w:tcW w:w="3964" w:type="dxa"/>
            <w:vAlign w:val="center"/>
          </w:tcPr>
          <w:p w14:paraId="725EAB0B" w14:textId="77777777" w:rsidR="00190B84" w:rsidRPr="00FF0ED0" w:rsidRDefault="00190B84" w:rsidP="008E7EF8">
            <w:pPr>
              <w:pStyle w:val="Sinespaciado"/>
              <w:spacing w:line="276" w:lineRule="auto"/>
              <w:rPr>
                <w:rFonts w:asciiTheme="majorHAnsi" w:hAnsiTheme="majorHAnsi" w:cs="Tahoma"/>
                <w:sz w:val="24"/>
                <w:szCs w:val="28"/>
              </w:rPr>
            </w:pPr>
            <w:r w:rsidRPr="00FF0ED0">
              <w:rPr>
                <w:rFonts w:asciiTheme="majorHAnsi" w:hAnsiTheme="majorHAnsi" w:cs="Tahoma"/>
                <w:sz w:val="24"/>
                <w:szCs w:val="28"/>
              </w:rPr>
              <w:t>Trabajo fin de estudio presentado por:</w:t>
            </w:r>
          </w:p>
        </w:tc>
        <w:tc>
          <w:tcPr>
            <w:tcW w:w="4549" w:type="dxa"/>
            <w:vAlign w:val="center"/>
          </w:tcPr>
          <w:p w14:paraId="6F6B30CE" w14:textId="77777777" w:rsidR="004A7726" w:rsidRPr="00FF0ED0" w:rsidRDefault="004A7726" w:rsidP="004A7726">
            <w:pPr>
              <w:pStyle w:val="Sinespaciado"/>
              <w:spacing w:line="276" w:lineRule="auto"/>
              <w:rPr>
                <w:rFonts w:asciiTheme="majorHAnsi" w:hAnsiTheme="majorHAnsi" w:cs="Tahoma"/>
                <w:sz w:val="24"/>
                <w:szCs w:val="28"/>
              </w:rPr>
            </w:pPr>
            <w:r w:rsidRPr="00FF0ED0">
              <w:rPr>
                <w:rFonts w:asciiTheme="majorHAnsi" w:hAnsiTheme="majorHAnsi" w:cs="Tahoma"/>
                <w:sz w:val="24"/>
                <w:szCs w:val="28"/>
              </w:rPr>
              <w:t>Gutiérrez Bustamante Fernando Esteban</w:t>
            </w:r>
          </w:p>
          <w:p w14:paraId="34D4B889" w14:textId="7E3C3389" w:rsidR="00190B84" w:rsidRPr="00FF0ED0" w:rsidRDefault="004A7726" w:rsidP="004A7726">
            <w:pPr>
              <w:pStyle w:val="Sinespaciado"/>
              <w:spacing w:line="276" w:lineRule="auto"/>
              <w:rPr>
                <w:rFonts w:asciiTheme="majorHAnsi" w:hAnsiTheme="majorHAnsi" w:cs="Tahoma"/>
                <w:sz w:val="24"/>
                <w:szCs w:val="28"/>
              </w:rPr>
            </w:pPr>
            <w:r w:rsidRPr="00FF0ED0">
              <w:rPr>
                <w:rFonts w:asciiTheme="majorHAnsi" w:hAnsiTheme="majorHAnsi" w:cs="Tahoma"/>
                <w:sz w:val="24"/>
                <w:szCs w:val="28"/>
              </w:rPr>
              <w:t>Jara Matute John Xavier</w:t>
            </w:r>
          </w:p>
        </w:tc>
      </w:tr>
      <w:tr w:rsidR="00190B84" w:rsidRPr="00FF0ED0" w14:paraId="0BAB4562" w14:textId="77777777" w:rsidTr="008E7EF8">
        <w:tc>
          <w:tcPr>
            <w:tcW w:w="3964" w:type="dxa"/>
            <w:vAlign w:val="center"/>
          </w:tcPr>
          <w:p w14:paraId="3A10E123" w14:textId="77777777" w:rsidR="00190B84" w:rsidRPr="00FF0ED0" w:rsidRDefault="00190B84" w:rsidP="008E7EF8">
            <w:pPr>
              <w:pStyle w:val="Sinespaciado"/>
              <w:spacing w:line="276" w:lineRule="auto"/>
              <w:rPr>
                <w:rFonts w:asciiTheme="majorHAnsi" w:hAnsiTheme="majorHAnsi" w:cs="Tahoma"/>
                <w:sz w:val="24"/>
                <w:szCs w:val="28"/>
              </w:rPr>
            </w:pPr>
            <w:r w:rsidRPr="00FF0ED0">
              <w:rPr>
                <w:rFonts w:asciiTheme="majorHAnsi" w:hAnsiTheme="majorHAnsi" w:cs="Tahoma"/>
                <w:sz w:val="24"/>
                <w:szCs w:val="28"/>
              </w:rPr>
              <w:t>Tipo de trabajo:</w:t>
            </w:r>
          </w:p>
        </w:tc>
        <w:tc>
          <w:tcPr>
            <w:tcW w:w="4549" w:type="dxa"/>
            <w:vAlign w:val="center"/>
          </w:tcPr>
          <w:p w14:paraId="3499CF1C" w14:textId="208F5DF9" w:rsidR="00190B84" w:rsidRPr="00FF0ED0" w:rsidRDefault="004A7726" w:rsidP="008E7EF8">
            <w:pPr>
              <w:pStyle w:val="Sinespaciado"/>
              <w:spacing w:line="276" w:lineRule="auto"/>
              <w:rPr>
                <w:rFonts w:asciiTheme="majorHAnsi" w:hAnsiTheme="majorHAnsi" w:cs="Tahoma"/>
                <w:sz w:val="24"/>
                <w:szCs w:val="28"/>
              </w:rPr>
            </w:pPr>
            <w:r w:rsidRPr="00FF0ED0">
              <w:rPr>
                <w:rFonts w:asciiTheme="majorHAnsi" w:hAnsiTheme="majorHAnsi" w:cs="Tahoma"/>
                <w:sz w:val="24"/>
                <w:szCs w:val="28"/>
              </w:rPr>
              <w:t>Desarrollo de software</w:t>
            </w:r>
          </w:p>
        </w:tc>
      </w:tr>
      <w:tr w:rsidR="00190B84" w:rsidRPr="00FF0ED0" w14:paraId="058F6FE6" w14:textId="77777777" w:rsidTr="008E7EF8">
        <w:tc>
          <w:tcPr>
            <w:tcW w:w="3964" w:type="dxa"/>
            <w:vAlign w:val="center"/>
          </w:tcPr>
          <w:p w14:paraId="44917CC5" w14:textId="77777777" w:rsidR="00190B84" w:rsidRPr="00FF0ED0" w:rsidRDefault="00190B84" w:rsidP="008E7EF8">
            <w:pPr>
              <w:pStyle w:val="Sinespaciado"/>
              <w:spacing w:line="276" w:lineRule="auto"/>
              <w:rPr>
                <w:rFonts w:asciiTheme="majorHAnsi" w:hAnsiTheme="majorHAnsi" w:cs="Tahoma"/>
                <w:sz w:val="24"/>
                <w:szCs w:val="28"/>
              </w:rPr>
            </w:pPr>
            <w:r w:rsidRPr="00FF0ED0">
              <w:rPr>
                <w:rFonts w:asciiTheme="majorHAnsi" w:hAnsiTheme="majorHAnsi" w:cs="Tahoma"/>
                <w:sz w:val="24"/>
                <w:szCs w:val="28"/>
              </w:rPr>
              <w:t>Director/a:</w:t>
            </w:r>
          </w:p>
        </w:tc>
        <w:tc>
          <w:tcPr>
            <w:tcW w:w="4549" w:type="dxa"/>
            <w:vAlign w:val="center"/>
          </w:tcPr>
          <w:p w14:paraId="1C6C65F0" w14:textId="44EDBFDF" w:rsidR="00190B84" w:rsidRPr="00FF0ED0" w:rsidRDefault="004A7726" w:rsidP="008E7EF8">
            <w:pPr>
              <w:pStyle w:val="Sinespaciado"/>
              <w:spacing w:line="276" w:lineRule="auto"/>
              <w:rPr>
                <w:rFonts w:asciiTheme="majorHAnsi" w:hAnsiTheme="majorHAnsi" w:cs="Tahoma"/>
                <w:sz w:val="24"/>
                <w:szCs w:val="28"/>
              </w:rPr>
            </w:pPr>
            <w:r w:rsidRPr="00FF0ED0">
              <w:rPr>
                <w:rFonts w:asciiTheme="majorHAnsi" w:hAnsiTheme="majorHAnsi" w:cs="Tahoma"/>
                <w:sz w:val="24"/>
                <w:szCs w:val="28"/>
              </w:rPr>
              <w:t>Marlon Cardenas Bonett</w:t>
            </w:r>
          </w:p>
        </w:tc>
      </w:tr>
      <w:tr w:rsidR="00190B84" w:rsidRPr="00FF0ED0" w14:paraId="71316CBD" w14:textId="77777777" w:rsidTr="008E7EF8">
        <w:tc>
          <w:tcPr>
            <w:tcW w:w="3964" w:type="dxa"/>
            <w:vAlign w:val="center"/>
          </w:tcPr>
          <w:p w14:paraId="6AC47782" w14:textId="77777777" w:rsidR="00190B84" w:rsidRPr="00FF0ED0" w:rsidRDefault="00190B84" w:rsidP="008E7EF8">
            <w:pPr>
              <w:pStyle w:val="Sinespaciado"/>
              <w:spacing w:line="276" w:lineRule="auto"/>
              <w:rPr>
                <w:rFonts w:asciiTheme="majorHAnsi" w:hAnsiTheme="majorHAnsi" w:cs="Tahoma"/>
                <w:sz w:val="24"/>
                <w:szCs w:val="28"/>
              </w:rPr>
            </w:pPr>
            <w:r w:rsidRPr="00FF0ED0">
              <w:rPr>
                <w:rFonts w:asciiTheme="majorHAnsi" w:hAnsiTheme="majorHAnsi" w:cs="Tahoma"/>
                <w:sz w:val="24"/>
                <w:szCs w:val="28"/>
              </w:rPr>
              <w:t>Fecha:</w:t>
            </w:r>
          </w:p>
        </w:tc>
        <w:tc>
          <w:tcPr>
            <w:tcW w:w="4549" w:type="dxa"/>
            <w:vAlign w:val="center"/>
          </w:tcPr>
          <w:p w14:paraId="0E29B5D5" w14:textId="0F77923D" w:rsidR="00190B84" w:rsidRPr="00FF0ED0" w:rsidRDefault="004A7726" w:rsidP="008E7EF8">
            <w:pPr>
              <w:pStyle w:val="Sinespaciado"/>
              <w:spacing w:line="276" w:lineRule="auto"/>
              <w:rPr>
                <w:rFonts w:asciiTheme="majorHAnsi" w:hAnsiTheme="majorHAnsi" w:cs="Tahoma"/>
                <w:sz w:val="24"/>
                <w:szCs w:val="28"/>
              </w:rPr>
            </w:pPr>
            <w:r w:rsidRPr="00FF0ED0">
              <w:rPr>
                <w:rFonts w:asciiTheme="majorHAnsi" w:hAnsiTheme="majorHAnsi" w:cs="Tahoma"/>
                <w:sz w:val="24"/>
                <w:szCs w:val="28"/>
              </w:rPr>
              <w:t>11 de noviembre de 2025</w:t>
            </w:r>
          </w:p>
        </w:tc>
      </w:tr>
    </w:tbl>
    <w:p w14:paraId="5A1FFC3E" w14:textId="7FC13AA7" w:rsidR="008544B8" w:rsidRPr="00FF0ED0" w:rsidRDefault="008544B8" w:rsidP="006403BD">
      <w:pPr>
        <w:pStyle w:val="Ttulondices"/>
      </w:pPr>
      <w:r w:rsidRPr="00FF0ED0">
        <w:rPr>
          <w:szCs w:val="22"/>
        </w:rPr>
        <w:br w:type="page"/>
      </w:r>
      <w:r w:rsidR="00D92F3B" w:rsidRPr="00FF0ED0">
        <w:lastRenderedPageBreak/>
        <w:t xml:space="preserve">Resumen </w:t>
      </w:r>
    </w:p>
    <w:p w14:paraId="76367474" w14:textId="77777777" w:rsidR="00354617" w:rsidRPr="00FF0ED0" w:rsidRDefault="00354617" w:rsidP="00354617">
      <w:pPr>
        <w:rPr>
          <w:lang w:val="es-419" w:eastAsia="en-US"/>
        </w:rPr>
      </w:pPr>
      <w:r w:rsidRPr="00FF0ED0">
        <w:rPr>
          <w:lang w:val="es-419" w:eastAsia="en-US"/>
        </w:rPr>
        <w:t>El presente trabajo tiene como objetivo el diseño y desarrollo de un sistema de valoración automática determinístico de vehículos usados en Ecuador, orientado a reducir la subjetividad y la dispersión de precios existentes en el mercado automotriz local. Ante la ausencia de metodologías técnicas unificadas y la alta variabilidad en los criterios de fijación de precios, se propone una solución tecnológica basada en la integración de datos provenientes de múltiples fuentes públicas y comerciales.</w:t>
      </w:r>
    </w:p>
    <w:p w14:paraId="221E7603" w14:textId="3BE2C02B" w:rsidR="00354617" w:rsidRPr="00FF0ED0" w:rsidRDefault="00354617" w:rsidP="00354617">
      <w:pPr>
        <w:rPr>
          <w:lang w:val="es-419" w:eastAsia="en-US"/>
        </w:rPr>
      </w:pPr>
      <w:r w:rsidRPr="00FF0ED0">
        <w:rPr>
          <w:lang w:val="es-419" w:eastAsia="en-US"/>
        </w:rPr>
        <w:t xml:space="preserve">La metodología adoptada se fundamenta en la recolección automatizada de información mediante técnicas </w:t>
      </w:r>
      <w:r w:rsidR="00A26926" w:rsidRPr="00FF0ED0">
        <w:rPr>
          <w:lang w:val="es-419" w:eastAsia="en-US"/>
        </w:rPr>
        <w:t>determinísticas</w:t>
      </w:r>
      <w:r w:rsidRPr="00FF0ED0">
        <w:rPr>
          <w:lang w:val="es-419" w:eastAsia="en-US"/>
        </w:rPr>
        <w:t>, así como en procesos de consolidación, limpieza y normalización de datos heterogéneos en tiempo real. Sobre esta base, el sistema implementa un motor de reglas de negocio y algoritmos determinísticos que permiten calcular valores comerciales trazables, auditables y reproducibles, priorizando la estabilidad operativa frente a enfoques predictivos opacos.</w:t>
      </w:r>
    </w:p>
    <w:p w14:paraId="05A20BEA" w14:textId="40EA764E" w:rsidR="00354617" w:rsidRPr="00FF0ED0" w:rsidRDefault="00354617" w:rsidP="00354617">
      <w:pPr>
        <w:rPr>
          <w:lang w:val="es-419" w:eastAsia="en-US"/>
        </w:rPr>
      </w:pPr>
      <w:r w:rsidRPr="00FF0ED0">
        <w:rPr>
          <w:lang w:val="es-419" w:eastAsia="en-US"/>
        </w:rPr>
        <w:t xml:space="preserve">Los resultados obtenidos evidencian que el sistema de valoración desarrollado es capaz de generar estimaciones consistentes y coherentes con el comportamiento real del mercado, manteniendo tiempos de respuesta adecuados para su integración funcional en servicios web. </w:t>
      </w:r>
      <w:r w:rsidR="002371D3" w:rsidRPr="00FF0ED0">
        <w:rPr>
          <w:lang w:val="es-419" w:eastAsia="en-US"/>
        </w:rPr>
        <w:t>L</w:t>
      </w:r>
      <w:r w:rsidRPr="00FF0ED0">
        <w:rPr>
          <w:lang w:val="es-419" w:eastAsia="en-US"/>
        </w:rPr>
        <w:t>a aplicación de un enfoque determinístico basado en reglas explícitas y triangulación de fuentes constituye una alternativa viable y robusta para la valoración vehicular en el contexto ecuatoriano, facilitando una toma de decisiones informada para compradores, vendedores y entidades financieras.</w:t>
      </w:r>
    </w:p>
    <w:p w14:paraId="34AFB3AD" w14:textId="77777777" w:rsidR="00354617" w:rsidRPr="00FF0ED0" w:rsidRDefault="00354617" w:rsidP="00354617">
      <w:pPr>
        <w:rPr>
          <w:lang w:val="es-419" w:eastAsia="en-US"/>
        </w:rPr>
      </w:pPr>
      <w:r w:rsidRPr="00FF0ED0">
        <w:rPr>
          <w:b/>
          <w:bCs/>
          <w:lang w:val="es-419" w:eastAsia="en-US"/>
        </w:rPr>
        <w:t>Palabras clave:</w:t>
      </w:r>
      <w:r w:rsidRPr="00FF0ED0">
        <w:rPr>
          <w:lang w:val="es-419" w:eastAsia="en-US"/>
        </w:rPr>
        <w:t xml:space="preserve"> integración de datos, web </w:t>
      </w:r>
      <w:proofErr w:type="spellStart"/>
      <w:r w:rsidRPr="00FF0ED0">
        <w:rPr>
          <w:lang w:val="es-419" w:eastAsia="en-US"/>
        </w:rPr>
        <w:t>scraping</w:t>
      </w:r>
      <w:proofErr w:type="spellEnd"/>
      <w:r w:rsidRPr="00FF0ED0">
        <w:rPr>
          <w:lang w:val="es-419" w:eastAsia="en-US"/>
        </w:rPr>
        <w:t>, valoración vehicular, lógica determinística, mercado automotriz ecuatoriano.</w:t>
      </w:r>
    </w:p>
    <w:p w14:paraId="1FC68222" w14:textId="064F8E37" w:rsidR="006E42C4" w:rsidRPr="00FF0ED0" w:rsidRDefault="006E42C4" w:rsidP="00A54FBC">
      <w:pPr>
        <w:rPr>
          <w:lang w:val="es-419" w:eastAsia="en-US"/>
        </w:rPr>
      </w:pPr>
    </w:p>
    <w:p w14:paraId="08B78616" w14:textId="451F0E3A" w:rsidR="008544B8" w:rsidRPr="00FF0ED0" w:rsidRDefault="008544B8" w:rsidP="006403BD">
      <w:pPr>
        <w:rPr>
          <w:lang w:val="es-419" w:eastAsia="en-US"/>
        </w:rPr>
      </w:pPr>
    </w:p>
    <w:p w14:paraId="5371A435" w14:textId="77777777" w:rsidR="002B3E99" w:rsidRPr="00FF0ED0" w:rsidRDefault="002B3E99" w:rsidP="006403BD">
      <w:pPr>
        <w:rPr>
          <w:lang w:val="es-419" w:eastAsia="en-US"/>
        </w:rPr>
      </w:pPr>
    </w:p>
    <w:p w14:paraId="2829BB68" w14:textId="77777777" w:rsidR="00D92F3B" w:rsidRPr="00FF0ED0" w:rsidRDefault="00D92F3B">
      <w:pPr>
        <w:spacing w:before="0" w:after="0" w:line="240" w:lineRule="auto"/>
        <w:jc w:val="left"/>
        <w:rPr>
          <w:lang w:val="es-419" w:eastAsia="en-US"/>
        </w:rPr>
      </w:pPr>
      <w:bookmarkStart w:id="0" w:name="_Toc437509152"/>
      <w:r w:rsidRPr="00FF0ED0">
        <w:rPr>
          <w:lang w:val="es-419" w:eastAsia="en-US"/>
        </w:rPr>
        <w:br w:type="page"/>
      </w:r>
    </w:p>
    <w:p w14:paraId="669DBB93" w14:textId="77777777" w:rsidR="00D92F3B" w:rsidRPr="00FF0ED0" w:rsidRDefault="00D92F3B" w:rsidP="00D92F3B">
      <w:pPr>
        <w:pStyle w:val="Ttulondices"/>
        <w:rPr>
          <w:lang w:val="en-US"/>
        </w:rPr>
      </w:pPr>
      <w:r w:rsidRPr="00FF0ED0">
        <w:rPr>
          <w:lang w:val="en-US"/>
        </w:rPr>
        <w:lastRenderedPageBreak/>
        <w:t>Abstract</w:t>
      </w:r>
    </w:p>
    <w:p w14:paraId="7DF8CBB9" w14:textId="77777777" w:rsidR="00354617" w:rsidRPr="00FF0ED0" w:rsidRDefault="00354617" w:rsidP="00354617">
      <w:pPr>
        <w:rPr>
          <w:lang w:val="en-US"/>
        </w:rPr>
      </w:pPr>
      <w:r w:rsidRPr="00FF0ED0">
        <w:rPr>
          <w:lang w:val="en-US"/>
        </w:rPr>
        <w:t>This study aims to design and develop a deterministic automated valuation system for used vehicles in Ecuador, addressing the high price dispersion and lack of standardized valuation methodologies in the local automotive market. In response to these challenges, the research proposes a technological solution based on the integration of data from multiple public and commercial sources.</w:t>
      </w:r>
    </w:p>
    <w:p w14:paraId="4CAC7184" w14:textId="5045173C" w:rsidR="00354617" w:rsidRPr="00FF0ED0" w:rsidRDefault="00354617" w:rsidP="00354617">
      <w:pPr>
        <w:rPr>
          <w:lang w:val="en-US"/>
        </w:rPr>
      </w:pPr>
      <w:r w:rsidRPr="00FF0ED0">
        <w:rPr>
          <w:lang w:val="en-US"/>
        </w:rPr>
        <w:t>The adopted methodology relies on automated data collection through web scraping techniques, combined with real</w:t>
      </w:r>
      <w:r w:rsidR="00E4549D" w:rsidRPr="00FF0ED0">
        <w:rPr>
          <w:lang w:val="en-US"/>
        </w:rPr>
        <w:t xml:space="preserve"> </w:t>
      </w:r>
      <w:r w:rsidRPr="00FF0ED0">
        <w:rPr>
          <w:lang w:val="en-US"/>
        </w:rPr>
        <w:t>time data consolidation, cleaning, and normalization processes. Based on this structured dataset, the system implements a deterministic valuation engine grounded in explicit business rules and calculation algorithms, ensuring traceability, auditability, and reproducibility of the generated price estimates.</w:t>
      </w:r>
    </w:p>
    <w:p w14:paraId="0E8BB1CB" w14:textId="78E9A164" w:rsidR="00354617" w:rsidRPr="00FF0ED0" w:rsidRDefault="00354617" w:rsidP="00354617">
      <w:pPr>
        <w:rPr>
          <w:lang w:val="en-US"/>
        </w:rPr>
      </w:pPr>
      <w:r w:rsidRPr="00FF0ED0">
        <w:rPr>
          <w:lang w:val="en-US"/>
        </w:rPr>
        <w:t>The results demonstrate that the proposed valuation system produces consistent market</w:t>
      </w:r>
      <w:r w:rsidR="00E4549D" w:rsidRPr="00FF0ED0">
        <w:rPr>
          <w:lang w:val="en-US"/>
        </w:rPr>
        <w:t xml:space="preserve"> </w:t>
      </w:r>
      <w:r w:rsidRPr="00FF0ED0">
        <w:rPr>
          <w:lang w:val="en-US"/>
        </w:rPr>
        <w:t xml:space="preserve">aligned estimates while maintaining response times suitable for </w:t>
      </w:r>
      <w:r w:rsidR="00E4549D" w:rsidRPr="00FF0ED0">
        <w:rPr>
          <w:lang w:val="en-US"/>
        </w:rPr>
        <w:t>web-based</w:t>
      </w:r>
      <w:r w:rsidRPr="00FF0ED0">
        <w:rPr>
          <w:lang w:val="en-US"/>
        </w:rPr>
        <w:t xml:space="preserve"> service integration. In conclusion, the use of robust deterministic approaches supported by multi</w:t>
      </w:r>
      <w:r w:rsidR="00E4549D" w:rsidRPr="00FF0ED0">
        <w:rPr>
          <w:lang w:val="en-US"/>
        </w:rPr>
        <w:t xml:space="preserve"> </w:t>
      </w:r>
      <w:r w:rsidRPr="00FF0ED0">
        <w:rPr>
          <w:lang w:val="en-US"/>
        </w:rPr>
        <w:t>source data integration represents a reliable and transparent alternative for vehicle appraisal in the Ecuadorian context, enabling more informed decision-making for buyers, sellers, and financial institutions.</w:t>
      </w:r>
    </w:p>
    <w:p w14:paraId="20306E3F" w14:textId="77777777" w:rsidR="00354617" w:rsidRPr="00FF0ED0" w:rsidRDefault="00354617" w:rsidP="00354617">
      <w:pPr>
        <w:rPr>
          <w:lang w:val="en-US"/>
        </w:rPr>
      </w:pPr>
      <w:r w:rsidRPr="00FF0ED0">
        <w:rPr>
          <w:b/>
          <w:bCs/>
          <w:lang w:val="en-US"/>
        </w:rPr>
        <w:t>Keywords:</w:t>
      </w:r>
      <w:r w:rsidRPr="00FF0ED0">
        <w:rPr>
          <w:lang w:val="en-US"/>
        </w:rPr>
        <w:t xml:space="preserve"> data integration, web scraping, vehicle valuation, deterministic logic, Ecuadorian automotive market.</w:t>
      </w:r>
    </w:p>
    <w:p w14:paraId="1530E4DA" w14:textId="4469F1C4" w:rsidR="00947B4F" w:rsidRPr="00FF0ED0" w:rsidRDefault="00947B4F" w:rsidP="00A54FBC">
      <w:pPr>
        <w:rPr>
          <w:lang w:val="en-US"/>
        </w:rPr>
      </w:pPr>
    </w:p>
    <w:p w14:paraId="0CEB3211" w14:textId="77777777" w:rsidR="00947B4F" w:rsidRPr="00FF0ED0" w:rsidRDefault="00947B4F">
      <w:pPr>
        <w:rPr>
          <w:lang w:val="en-US"/>
        </w:rPr>
      </w:pPr>
    </w:p>
    <w:p w14:paraId="4AC61005" w14:textId="77777777" w:rsidR="00947B4F" w:rsidRPr="00FF0ED0" w:rsidRDefault="00947B4F">
      <w:pPr>
        <w:rPr>
          <w:lang w:val="en-US"/>
        </w:rPr>
      </w:pPr>
    </w:p>
    <w:p w14:paraId="5043D940" w14:textId="35EC715F" w:rsidR="001C2FB3" w:rsidRPr="00FF0ED0" w:rsidRDefault="001C2FB3">
      <w:pPr>
        <w:rPr>
          <w:lang w:val="en-US"/>
        </w:rPr>
      </w:pPr>
      <w:r w:rsidRPr="00FF0ED0">
        <w:rPr>
          <w:lang w:val="en-US"/>
        </w:rPr>
        <w:br w:type="page"/>
      </w:r>
    </w:p>
    <w:bookmarkEnd w:id="0"/>
    <w:p w14:paraId="37509664" w14:textId="52E8292E" w:rsidR="008544B8" w:rsidRPr="00FF0ED0" w:rsidRDefault="007B76BF" w:rsidP="006403BD">
      <w:pPr>
        <w:pStyle w:val="Ttulondices"/>
      </w:pPr>
      <w:r w:rsidRPr="00FF0ED0">
        <w:lastRenderedPageBreak/>
        <w:t xml:space="preserve">Índice </w:t>
      </w:r>
      <w:r w:rsidR="00FA21E3" w:rsidRPr="00FF0ED0">
        <w:t>de contenidos</w:t>
      </w:r>
    </w:p>
    <w:p w14:paraId="0EE3DAD2" w14:textId="7ED4FEF7" w:rsidR="00CF5D41" w:rsidRDefault="00423E85">
      <w:pPr>
        <w:pStyle w:val="TDC1"/>
        <w:tabs>
          <w:tab w:val="left" w:pos="440"/>
          <w:tab w:val="right" w:leader="dot" w:pos="9061"/>
        </w:tabs>
        <w:rPr>
          <w:rFonts w:eastAsiaTheme="minorEastAsia" w:cstheme="minorBidi"/>
          <w:noProof/>
          <w:kern w:val="2"/>
          <w:lang w:val="es-EC" w:eastAsia="es-EC"/>
          <w14:ligatures w14:val="standardContextual"/>
        </w:rPr>
      </w:pPr>
      <w:r w:rsidRPr="00FF0ED0">
        <w:rPr>
          <w:sz w:val="22"/>
        </w:rPr>
        <w:fldChar w:fldCharType="begin"/>
      </w:r>
      <w:r w:rsidRPr="00FF0ED0">
        <w:rPr>
          <w:sz w:val="22"/>
        </w:rPr>
        <w:instrText xml:space="preserve"> TOC \o "1-3" \h \z \u </w:instrText>
      </w:r>
      <w:r w:rsidRPr="00FF0ED0">
        <w:rPr>
          <w:sz w:val="22"/>
        </w:rPr>
        <w:fldChar w:fldCharType="separate"/>
      </w:r>
      <w:hyperlink w:anchor="_Toc223286492" w:history="1">
        <w:r w:rsidR="00CF5D41" w:rsidRPr="0098307E">
          <w:rPr>
            <w:rStyle w:val="Hipervnculo"/>
            <w:noProof/>
          </w:rPr>
          <w:t>1.</w:t>
        </w:r>
        <w:r w:rsidR="00CF5D41">
          <w:rPr>
            <w:rFonts w:eastAsiaTheme="minorEastAsia" w:cstheme="minorBidi"/>
            <w:noProof/>
            <w:kern w:val="2"/>
            <w:lang w:val="es-EC" w:eastAsia="es-EC"/>
            <w14:ligatures w14:val="standardContextual"/>
          </w:rPr>
          <w:tab/>
        </w:r>
        <w:r w:rsidR="00CF5D41" w:rsidRPr="0098307E">
          <w:rPr>
            <w:rStyle w:val="Hipervnculo"/>
            <w:noProof/>
          </w:rPr>
          <w:t>Introducción</w:t>
        </w:r>
        <w:r w:rsidR="00CF5D41">
          <w:rPr>
            <w:noProof/>
            <w:webHidden/>
          </w:rPr>
          <w:tab/>
        </w:r>
        <w:r w:rsidR="00CF5D41">
          <w:rPr>
            <w:noProof/>
            <w:webHidden/>
          </w:rPr>
          <w:fldChar w:fldCharType="begin"/>
        </w:r>
        <w:r w:rsidR="00CF5D41">
          <w:rPr>
            <w:noProof/>
            <w:webHidden/>
          </w:rPr>
          <w:instrText xml:space="preserve"> PAGEREF _Toc223286492 \h </w:instrText>
        </w:r>
        <w:r w:rsidR="00CF5D41">
          <w:rPr>
            <w:noProof/>
            <w:webHidden/>
          </w:rPr>
        </w:r>
        <w:r w:rsidR="00CF5D41">
          <w:rPr>
            <w:noProof/>
            <w:webHidden/>
          </w:rPr>
          <w:fldChar w:fldCharType="separate"/>
        </w:r>
        <w:r w:rsidR="00CF5D41">
          <w:rPr>
            <w:noProof/>
            <w:webHidden/>
          </w:rPr>
          <w:t>20</w:t>
        </w:r>
        <w:r w:rsidR="00CF5D41">
          <w:rPr>
            <w:noProof/>
            <w:webHidden/>
          </w:rPr>
          <w:fldChar w:fldCharType="end"/>
        </w:r>
      </w:hyperlink>
    </w:p>
    <w:p w14:paraId="564E59A5" w14:textId="2CEE7806" w:rsidR="00CF5D41" w:rsidRDefault="00CF5D41">
      <w:pPr>
        <w:pStyle w:val="TDC2"/>
        <w:tabs>
          <w:tab w:val="left" w:pos="960"/>
          <w:tab w:val="right" w:leader="dot" w:pos="9061"/>
        </w:tabs>
        <w:rPr>
          <w:rFonts w:eastAsiaTheme="minorEastAsia" w:cstheme="minorBidi"/>
          <w:noProof/>
          <w:kern w:val="2"/>
          <w:lang w:val="es-EC" w:eastAsia="es-EC"/>
          <w14:ligatures w14:val="standardContextual"/>
        </w:rPr>
      </w:pPr>
      <w:hyperlink w:anchor="_Toc223286493" w:history="1">
        <w:r w:rsidRPr="0098307E">
          <w:rPr>
            <w:rStyle w:val="Hipervnculo"/>
            <w:noProof/>
          </w:rPr>
          <w:t>1.1.</w:t>
        </w:r>
        <w:r>
          <w:rPr>
            <w:rFonts w:eastAsiaTheme="minorEastAsia" w:cstheme="minorBidi"/>
            <w:noProof/>
            <w:kern w:val="2"/>
            <w:lang w:val="es-EC" w:eastAsia="es-EC"/>
            <w14:ligatures w14:val="standardContextual"/>
          </w:rPr>
          <w:tab/>
        </w:r>
        <w:r w:rsidRPr="0098307E">
          <w:rPr>
            <w:rStyle w:val="Hipervnculo"/>
            <w:noProof/>
          </w:rPr>
          <w:t>Motivación</w:t>
        </w:r>
        <w:r>
          <w:rPr>
            <w:noProof/>
            <w:webHidden/>
          </w:rPr>
          <w:tab/>
        </w:r>
        <w:r>
          <w:rPr>
            <w:noProof/>
            <w:webHidden/>
          </w:rPr>
          <w:fldChar w:fldCharType="begin"/>
        </w:r>
        <w:r>
          <w:rPr>
            <w:noProof/>
            <w:webHidden/>
          </w:rPr>
          <w:instrText xml:space="preserve"> PAGEREF _Toc223286493 \h </w:instrText>
        </w:r>
        <w:r>
          <w:rPr>
            <w:noProof/>
            <w:webHidden/>
          </w:rPr>
        </w:r>
        <w:r>
          <w:rPr>
            <w:noProof/>
            <w:webHidden/>
          </w:rPr>
          <w:fldChar w:fldCharType="separate"/>
        </w:r>
        <w:r>
          <w:rPr>
            <w:noProof/>
            <w:webHidden/>
          </w:rPr>
          <w:t>21</w:t>
        </w:r>
        <w:r>
          <w:rPr>
            <w:noProof/>
            <w:webHidden/>
          </w:rPr>
          <w:fldChar w:fldCharType="end"/>
        </w:r>
      </w:hyperlink>
    </w:p>
    <w:p w14:paraId="16D1E0FE" w14:textId="5EC736E4" w:rsidR="00CF5D41" w:rsidRDefault="00CF5D41">
      <w:pPr>
        <w:pStyle w:val="TDC2"/>
        <w:tabs>
          <w:tab w:val="left" w:pos="960"/>
          <w:tab w:val="right" w:leader="dot" w:pos="9061"/>
        </w:tabs>
        <w:rPr>
          <w:rFonts w:eastAsiaTheme="minorEastAsia" w:cstheme="minorBidi"/>
          <w:noProof/>
          <w:kern w:val="2"/>
          <w:lang w:val="es-EC" w:eastAsia="es-EC"/>
          <w14:ligatures w14:val="standardContextual"/>
        </w:rPr>
      </w:pPr>
      <w:hyperlink w:anchor="_Toc223286494" w:history="1">
        <w:r w:rsidRPr="0098307E">
          <w:rPr>
            <w:rStyle w:val="Hipervnculo"/>
            <w:noProof/>
          </w:rPr>
          <w:t>1.2.</w:t>
        </w:r>
        <w:r>
          <w:rPr>
            <w:rFonts w:eastAsiaTheme="minorEastAsia" w:cstheme="minorBidi"/>
            <w:noProof/>
            <w:kern w:val="2"/>
            <w:lang w:val="es-EC" w:eastAsia="es-EC"/>
            <w14:ligatures w14:val="standardContextual"/>
          </w:rPr>
          <w:tab/>
        </w:r>
        <w:r w:rsidRPr="0098307E">
          <w:rPr>
            <w:rStyle w:val="Hipervnculo"/>
            <w:noProof/>
          </w:rPr>
          <w:t>Planteamiento del trabajo</w:t>
        </w:r>
        <w:r>
          <w:rPr>
            <w:noProof/>
            <w:webHidden/>
          </w:rPr>
          <w:tab/>
        </w:r>
        <w:r>
          <w:rPr>
            <w:noProof/>
            <w:webHidden/>
          </w:rPr>
          <w:fldChar w:fldCharType="begin"/>
        </w:r>
        <w:r>
          <w:rPr>
            <w:noProof/>
            <w:webHidden/>
          </w:rPr>
          <w:instrText xml:space="preserve"> PAGEREF _Toc223286494 \h </w:instrText>
        </w:r>
        <w:r>
          <w:rPr>
            <w:noProof/>
            <w:webHidden/>
          </w:rPr>
        </w:r>
        <w:r>
          <w:rPr>
            <w:noProof/>
            <w:webHidden/>
          </w:rPr>
          <w:fldChar w:fldCharType="separate"/>
        </w:r>
        <w:r>
          <w:rPr>
            <w:noProof/>
            <w:webHidden/>
          </w:rPr>
          <w:t>22</w:t>
        </w:r>
        <w:r>
          <w:rPr>
            <w:noProof/>
            <w:webHidden/>
          </w:rPr>
          <w:fldChar w:fldCharType="end"/>
        </w:r>
      </w:hyperlink>
    </w:p>
    <w:p w14:paraId="0CB11FC8" w14:textId="734B8091" w:rsidR="00CF5D41" w:rsidRDefault="00CF5D41">
      <w:pPr>
        <w:pStyle w:val="TDC2"/>
        <w:tabs>
          <w:tab w:val="left" w:pos="960"/>
          <w:tab w:val="right" w:leader="dot" w:pos="9061"/>
        </w:tabs>
        <w:rPr>
          <w:rFonts w:eastAsiaTheme="minorEastAsia" w:cstheme="minorBidi"/>
          <w:noProof/>
          <w:kern w:val="2"/>
          <w:lang w:val="es-EC" w:eastAsia="es-EC"/>
          <w14:ligatures w14:val="standardContextual"/>
        </w:rPr>
      </w:pPr>
      <w:hyperlink w:anchor="_Toc223286495" w:history="1">
        <w:r w:rsidRPr="0098307E">
          <w:rPr>
            <w:rStyle w:val="Hipervnculo"/>
            <w:noProof/>
          </w:rPr>
          <w:t>1.3.</w:t>
        </w:r>
        <w:r>
          <w:rPr>
            <w:rFonts w:eastAsiaTheme="minorEastAsia" w:cstheme="minorBidi"/>
            <w:noProof/>
            <w:kern w:val="2"/>
            <w:lang w:val="es-EC" w:eastAsia="es-EC"/>
            <w14:ligatures w14:val="standardContextual"/>
          </w:rPr>
          <w:tab/>
        </w:r>
        <w:r w:rsidRPr="0098307E">
          <w:rPr>
            <w:rStyle w:val="Hipervnculo"/>
            <w:noProof/>
          </w:rPr>
          <w:t>Estructura del trabajo</w:t>
        </w:r>
        <w:r>
          <w:rPr>
            <w:noProof/>
            <w:webHidden/>
          </w:rPr>
          <w:tab/>
        </w:r>
        <w:r>
          <w:rPr>
            <w:noProof/>
            <w:webHidden/>
          </w:rPr>
          <w:fldChar w:fldCharType="begin"/>
        </w:r>
        <w:r>
          <w:rPr>
            <w:noProof/>
            <w:webHidden/>
          </w:rPr>
          <w:instrText xml:space="preserve"> PAGEREF _Toc223286495 \h </w:instrText>
        </w:r>
        <w:r>
          <w:rPr>
            <w:noProof/>
            <w:webHidden/>
          </w:rPr>
        </w:r>
        <w:r>
          <w:rPr>
            <w:noProof/>
            <w:webHidden/>
          </w:rPr>
          <w:fldChar w:fldCharType="separate"/>
        </w:r>
        <w:r>
          <w:rPr>
            <w:noProof/>
            <w:webHidden/>
          </w:rPr>
          <w:t>23</w:t>
        </w:r>
        <w:r>
          <w:rPr>
            <w:noProof/>
            <w:webHidden/>
          </w:rPr>
          <w:fldChar w:fldCharType="end"/>
        </w:r>
      </w:hyperlink>
    </w:p>
    <w:p w14:paraId="021CF548" w14:textId="24843D77" w:rsidR="00CF5D41" w:rsidRDefault="00CF5D41">
      <w:pPr>
        <w:pStyle w:val="TDC1"/>
        <w:tabs>
          <w:tab w:val="left" w:pos="440"/>
          <w:tab w:val="right" w:leader="dot" w:pos="9061"/>
        </w:tabs>
        <w:rPr>
          <w:rFonts w:eastAsiaTheme="minorEastAsia" w:cstheme="minorBidi"/>
          <w:noProof/>
          <w:kern w:val="2"/>
          <w:lang w:val="es-EC" w:eastAsia="es-EC"/>
          <w14:ligatures w14:val="standardContextual"/>
        </w:rPr>
      </w:pPr>
      <w:hyperlink w:anchor="_Toc223286496" w:history="1">
        <w:r w:rsidRPr="0098307E">
          <w:rPr>
            <w:rStyle w:val="Hipervnculo"/>
            <w:noProof/>
          </w:rPr>
          <w:t>2.</w:t>
        </w:r>
        <w:r>
          <w:rPr>
            <w:rFonts w:eastAsiaTheme="minorEastAsia" w:cstheme="minorBidi"/>
            <w:noProof/>
            <w:kern w:val="2"/>
            <w:lang w:val="es-EC" w:eastAsia="es-EC"/>
            <w14:ligatures w14:val="standardContextual"/>
          </w:rPr>
          <w:tab/>
        </w:r>
        <w:r w:rsidRPr="0098307E">
          <w:rPr>
            <w:rStyle w:val="Hipervnculo"/>
            <w:noProof/>
          </w:rPr>
          <w:t>Contexto y estado del arte</w:t>
        </w:r>
        <w:r>
          <w:rPr>
            <w:noProof/>
            <w:webHidden/>
          </w:rPr>
          <w:tab/>
        </w:r>
        <w:r>
          <w:rPr>
            <w:noProof/>
            <w:webHidden/>
          </w:rPr>
          <w:fldChar w:fldCharType="begin"/>
        </w:r>
        <w:r>
          <w:rPr>
            <w:noProof/>
            <w:webHidden/>
          </w:rPr>
          <w:instrText xml:space="preserve"> PAGEREF _Toc223286496 \h </w:instrText>
        </w:r>
        <w:r>
          <w:rPr>
            <w:noProof/>
            <w:webHidden/>
          </w:rPr>
        </w:r>
        <w:r>
          <w:rPr>
            <w:noProof/>
            <w:webHidden/>
          </w:rPr>
          <w:fldChar w:fldCharType="separate"/>
        </w:r>
        <w:r>
          <w:rPr>
            <w:noProof/>
            <w:webHidden/>
          </w:rPr>
          <w:t>25</w:t>
        </w:r>
        <w:r>
          <w:rPr>
            <w:noProof/>
            <w:webHidden/>
          </w:rPr>
          <w:fldChar w:fldCharType="end"/>
        </w:r>
      </w:hyperlink>
    </w:p>
    <w:p w14:paraId="2BFA726C" w14:textId="265DC546" w:rsidR="00CF5D41" w:rsidRDefault="00CF5D41">
      <w:pPr>
        <w:pStyle w:val="TDC2"/>
        <w:tabs>
          <w:tab w:val="left" w:pos="960"/>
          <w:tab w:val="right" w:leader="dot" w:pos="9061"/>
        </w:tabs>
        <w:rPr>
          <w:rFonts w:eastAsiaTheme="minorEastAsia" w:cstheme="minorBidi"/>
          <w:noProof/>
          <w:kern w:val="2"/>
          <w:lang w:val="es-EC" w:eastAsia="es-EC"/>
          <w14:ligatures w14:val="standardContextual"/>
        </w:rPr>
      </w:pPr>
      <w:hyperlink w:anchor="_Toc223286497" w:history="1">
        <w:r w:rsidRPr="0098307E">
          <w:rPr>
            <w:rStyle w:val="Hipervnculo"/>
            <w:caps/>
            <w:noProof/>
          </w:rPr>
          <w:t>2.1.</w:t>
        </w:r>
        <w:r>
          <w:rPr>
            <w:rFonts w:eastAsiaTheme="minorEastAsia" w:cstheme="minorBidi"/>
            <w:noProof/>
            <w:kern w:val="2"/>
            <w:lang w:val="es-EC" w:eastAsia="es-EC"/>
            <w14:ligatures w14:val="standardContextual"/>
          </w:rPr>
          <w:tab/>
        </w:r>
        <w:r w:rsidRPr="0098307E">
          <w:rPr>
            <w:rStyle w:val="Hipervnculo"/>
            <w:noProof/>
          </w:rPr>
          <w:t>Contexto del problema</w:t>
        </w:r>
        <w:r>
          <w:rPr>
            <w:noProof/>
            <w:webHidden/>
          </w:rPr>
          <w:tab/>
        </w:r>
        <w:r>
          <w:rPr>
            <w:noProof/>
            <w:webHidden/>
          </w:rPr>
          <w:fldChar w:fldCharType="begin"/>
        </w:r>
        <w:r>
          <w:rPr>
            <w:noProof/>
            <w:webHidden/>
          </w:rPr>
          <w:instrText xml:space="preserve"> PAGEREF _Toc223286497 \h </w:instrText>
        </w:r>
        <w:r>
          <w:rPr>
            <w:noProof/>
            <w:webHidden/>
          </w:rPr>
        </w:r>
        <w:r>
          <w:rPr>
            <w:noProof/>
            <w:webHidden/>
          </w:rPr>
          <w:fldChar w:fldCharType="separate"/>
        </w:r>
        <w:r>
          <w:rPr>
            <w:noProof/>
            <w:webHidden/>
          </w:rPr>
          <w:t>25</w:t>
        </w:r>
        <w:r>
          <w:rPr>
            <w:noProof/>
            <w:webHidden/>
          </w:rPr>
          <w:fldChar w:fldCharType="end"/>
        </w:r>
      </w:hyperlink>
    </w:p>
    <w:p w14:paraId="4204539B" w14:textId="4AE9B379" w:rsidR="00CF5D41" w:rsidRDefault="00CF5D41">
      <w:pPr>
        <w:pStyle w:val="TDC2"/>
        <w:tabs>
          <w:tab w:val="left" w:pos="960"/>
          <w:tab w:val="right" w:leader="dot" w:pos="9061"/>
        </w:tabs>
        <w:rPr>
          <w:rFonts w:eastAsiaTheme="minorEastAsia" w:cstheme="minorBidi"/>
          <w:noProof/>
          <w:kern w:val="2"/>
          <w:lang w:val="es-EC" w:eastAsia="es-EC"/>
          <w14:ligatures w14:val="standardContextual"/>
        </w:rPr>
      </w:pPr>
      <w:hyperlink w:anchor="_Toc223286498" w:history="1">
        <w:r w:rsidRPr="0098307E">
          <w:rPr>
            <w:rStyle w:val="Hipervnculo"/>
            <w:caps/>
            <w:noProof/>
          </w:rPr>
          <w:t>2.2.</w:t>
        </w:r>
        <w:r>
          <w:rPr>
            <w:rFonts w:eastAsiaTheme="minorEastAsia" w:cstheme="minorBidi"/>
            <w:noProof/>
            <w:kern w:val="2"/>
            <w:lang w:val="es-EC" w:eastAsia="es-EC"/>
            <w14:ligatures w14:val="standardContextual"/>
          </w:rPr>
          <w:tab/>
        </w:r>
        <w:r w:rsidRPr="0098307E">
          <w:rPr>
            <w:rStyle w:val="Hipervnculo"/>
            <w:noProof/>
          </w:rPr>
          <w:t>Estado del arte</w:t>
        </w:r>
        <w:r>
          <w:rPr>
            <w:noProof/>
            <w:webHidden/>
          </w:rPr>
          <w:tab/>
        </w:r>
        <w:r>
          <w:rPr>
            <w:noProof/>
            <w:webHidden/>
          </w:rPr>
          <w:fldChar w:fldCharType="begin"/>
        </w:r>
        <w:r>
          <w:rPr>
            <w:noProof/>
            <w:webHidden/>
          </w:rPr>
          <w:instrText xml:space="preserve"> PAGEREF _Toc223286498 \h </w:instrText>
        </w:r>
        <w:r>
          <w:rPr>
            <w:noProof/>
            <w:webHidden/>
          </w:rPr>
        </w:r>
        <w:r>
          <w:rPr>
            <w:noProof/>
            <w:webHidden/>
          </w:rPr>
          <w:fldChar w:fldCharType="separate"/>
        </w:r>
        <w:r>
          <w:rPr>
            <w:noProof/>
            <w:webHidden/>
          </w:rPr>
          <w:t>26</w:t>
        </w:r>
        <w:r>
          <w:rPr>
            <w:noProof/>
            <w:webHidden/>
          </w:rPr>
          <w:fldChar w:fldCharType="end"/>
        </w:r>
      </w:hyperlink>
    </w:p>
    <w:p w14:paraId="3B083EE5" w14:textId="75A3429F" w:rsidR="00CF5D41" w:rsidRDefault="00CF5D41">
      <w:pPr>
        <w:pStyle w:val="TDC3"/>
        <w:tabs>
          <w:tab w:val="left" w:pos="1440"/>
          <w:tab w:val="right" w:leader="dot" w:pos="9061"/>
        </w:tabs>
        <w:rPr>
          <w:rFonts w:eastAsiaTheme="minorEastAsia" w:cstheme="minorBidi"/>
          <w:noProof/>
          <w:kern w:val="2"/>
          <w:lang w:val="es-EC" w:eastAsia="es-EC"/>
          <w14:ligatures w14:val="standardContextual"/>
        </w:rPr>
      </w:pPr>
      <w:hyperlink w:anchor="_Toc223286499" w:history="1">
        <w:r w:rsidRPr="0098307E">
          <w:rPr>
            <w:rStyle w:val="Hipervnculo"/>
            <w:rFonts w:cstheme="majorHAnsi"/>
            <w:noProof/>
          </w:rPr>
          <w:t>2.2.1.</w:t>
        </w:r>
        <w:r>
          <w:rPr>
            <w:rFonts w:eastAsiaTheme="minorEastAsia" w:cstheme="minorBidi"/>
            <w:noProof/>
            <w:kern w:val="2"/>
            <w:lang w:val="es-EC" w:eastAsia="es-EC"/>
            <w14:ligatures w14:val="standardContextual"/>
          </w:rPr>
          <w:tab/>
        </w:r>
        <w:r w:rsidRPr="0098307E">
          <w:rPr>
            <w:rStyle w:val="Hipervnculo"/>
            <w:noProof/>
          </w:rPr>
          <w:t>Mercado de vehículos usados en Ecuador y problemática actual</w:t>
        </w:r>
        <w:r>
          <w:rPr>
            <w:noProof/>
            <w:webHidden/>
          </w:rPr>
          <w:tab/>
        </w:r>
        <w:r>
          <w:rPr>
            <w:noProof/>
            <w:webHidden/>
          </w:rPr>
          <w:fldChar w:fldCharType="begin"/>
        </w:r>
        <w:r>
          <w:rPr>
            <w:noProof/>
            <w:webHidden/>
          </w:rPr>
          <w:instrText xml:space="preserve"> PAGEREF _Toc223286499 \h </w:instrText>
        </w:r>
        <w:r>
          <w:rPr>
            <w:noProof/>
            <w:webHidden/>
          </w:rPr>
        </w:r>
        <w:r>
          <w:rPr>
            <w:noProof/>
            <w:webHidden/>
          </w:rPr>
          <w:fldChar w:fldCharType="separate"/>
        </w:r>
        <w:r>
          <w:rPr>
            <w:noProof/>
            <w:webHidden/>
          </w:rPr>
          <w:t>26</w:t>
        </w:r>
        <w:r>
          <w:rPr>
            <w:noProof/>
            <w:webHidden/>
          </w:rPr>
          <w:fldChar w:fldCharType="end"/>
        </w:r>
      </w:hyperlink>
    </w:p>
    <w:p w14:paraId="4661AC03" w14:textId="1C3A4DD5" w:rsidR="00CF5D41" w:rsidRDefault="00CF5D41">
      <w:pPr>
        <w:pStyle w:val="TDC3"/>
        <w:tabs>
          <w:tab w:val="left" w:pos="1440"/>
          <w:tab w:val="right" w:leader="dot" w:pos="9061"/>
        </w:tabs>
        <w:rPr>
          <w:rFonts w:eastAsiaTheme="minorEastAsia" w:cstheme="minorBidi"/>
          <w:noProof/>
          <w:kern w:val="2"/>
          <w:lang w:val="es-EC" w:eastAsia="es-EC"/>
          <w14:ligatures w14:val="standardContextual"/>
        </w:rPr>
      </w:pPr>
      <w:hyperlink w:anchor="_Toc223286500" w:history="1">
        <w:r w:rsidRPr="0098307E">
          <w:rPr>
            <w:rStyle w:val="Hipervnculo"/>
            <w:rFonts w:cstheme="majorHAnsi"/>
            <w:noProof/>
          </w:rPr>
          <w:t>2.2.2.</w:t>
        </w:r>
        <w:r>
          <w:rPr>
            <w:rFonts w:eastAsiaTheme="minorEastAsia" w:cstheme="minorBidi"/>
            <w:noProof/>
            <w:kern w:val="2"/>
            <w:lang w:val="es-EC" w:eastAsia="es-EC"/>
            <w14:ligatures w14:val="standardContextual"/>
          </w:rPr>
          <w:tab/>
        </w:r>
        <w:r w:rsidRPr="0098307E">
          <w:rPr>
            <w:rStyle w:val="Hipervnculo"/>
            <w:noProof/>
          </w:rPr>
          <w:t>Limitaciones de los métodos tradicionales de valoración</w:t>
        </w:r>
        <w:r>
          <w:rPr>
            <w:noProof/>
            <w:webHidden/>
          </w:rPr>
          <w:tab/>
        </w:r>
        <w:r>
          <w:rPr>
            <w:noProof/>
            <w:webHidden/>
          </w:rPr>
          <w:fldChar w:fldCharType="begin"/>
        </w:r>
        <w:r>
          <w:rPr>
            <w:noProof/>
            <w:webHidden/>
          </w:rPr>
          <w:instrText xml:space="preserve"> PAGEREF _Toc223286500 \h </w:instrText>
        </w:r>
        <w:r>
          <w:rPr>
            <w:noProof/>
            <w:webHidden/>
          </w:rPr>
        </w:r>
        <w:r>
          <w:rPr>
            <w:noProof/>
            <w:webHidden/>
          </w:rPr>
          <w:fldChar w:fldCharType="separate"/>
        </w:r>
        <w:r>
          <w:rPr>
            <w:noProof/>
            <w:webHidden/>
          </w:rPr>
          <w:t>28</w:t>
        </w:r>
        <w:r>
          <w:rPr>
            <w:noProof/>
            <w:webHidden/>
          </w:rPr>
          <w:fldChar w:fldCharType="end"/>
        </w:r>
      </w:hyperlink>
    </w:p>
    <w:p w14:paraId="2C10BA3F" w14:textId="6D733595" w:rsidR="00CF5D41" w:rsidRDefault="00CF5D41">
      <w:pPr>
        <w:pStyle w:val="TDC3"/>
        <w:tabs>
          <w:tab w:val="left" w:pos="1440"/>
          <w:tab w:val="right" w:leader="dot" w:pos="9061"/>
        </w:tabs>
        <w:rPr>
          <w:rFonts w:eastAsiaTheme="minorEastAsia" w:cstheme="minorBidi"/>
          <w:noProof/>
          <w:kern w:val="2"/>
          <w:lang w:val="es-EC" w:eastAsia="es-EC"/>
          <w14:ligatures w14:val="standardContextual"/>
        </w:rPr>
      </w:pPr>
      <w:hyperlink w:anchor="_Toc223286501" w:history="1">
        <w:r w:rsidRPr="0098307E">
          <w:rPr>
            <w:rStyle w:val="Hipervnculo"/>
            <w:rFonts w:cstheme="majorHAnsi"/>
            <w:noProof/>
          </w:rPr>
          <w:t>2.2.3.</w:t>
        </w:r>
        <w:r>
          <w:rPr>
            <w:rFonts w:eastAsiaTheme="minorEastAsia" w:cstheme="minorBidi"/>
            <w:noProof/>
            <w:kern w:val="2"/>
            <w:lang w:val="es-EC" w:eastAsia="es-EC"/>
            <w14:ligatures w14:val="standardContextual"/>
          </w:rPr>
          <w:tab/>
        </w:r>
        <w:r w:rsidRPr="0098307E">
          <w:rPr>
            <w:rStyle w:val="Hipervnculo"/>
            <w:noProof/>
          </w:rPr>
          <w:t>Big Data y aprendizaje automático aplicados a la valoración de activos</w:t>
        </w:r>
        <w:r>
          <w:rPr>
            <w:noProof/>
            <w:webHidden/>
          </w:rPr>
          <w:tab/>
        </w:r>
        <w:r>
          <w:rPr>
            <w:noProof/>
            <w:webHidden/>
          </w:rPr>
          <w:fldChar w:fldCharType="begin"/>
        </w:r>
        <w:r>
          <w:rPr>
            <w:noProof/>
            <w:webHidden/>
          </w:rPr>
          <w:instrText xml:space="preserve"> PAGEREF _Toc223286501 \h </w:instrText>
        </w:r>
        <w:r>
          <w:rPr>
            <w:noProof/>
            <w:webHidden/>
          </w:rPr>
        </w:r>
        <w:r>
          <w:rPr>
            <w:noProof/>
            <w:webHidden/>
          </w:rPr>
          <w:fldChar w:fldCharType="separate"/>
        </w:r>
        <w:r>
          <w:rPr>
            <w:noProof/>
            <w:webHidden/>
          </w:rPr>
          <w:t>29</w:t>
        </w:r>
        <w:r>
          <w:rPr>
            <w:noProof/>
            <w:webHidden/>
          </w:rPr>
          <w:fldChar w:fldCharType="end"/>
        </w:r>
      </w:hyperlink>
    </w:p>
    <w:p w14:paraId="18C5BD7C" w14:textId="78DED261" w:rsidR="00CF5D41" w:rsidRDefault="00CF5D41">
      <w:pPr>
        <w:pStyle w:val="TDC3"/>
        <w:tabs>
          <w:tab w:val="left" w:pos="1440"/>
          <w:tab w:val="right" w:leader="dot" w:pos="9061"/>
        </w:tabs>
        <w:rPr>
          <w:rFonts w:eastAsiaTheme="minorEastAsia" w:cstheme="minorBidi"/>
          <w:noProof/>
          <w:kern w:val="2"/>
          <w:lang w:val="es-EC" w:eastAsia="es-EC"/>
          <w14:ligatures w14:val="standardContextual"/>
        </w:rPr>
      </w:pPr>
      <w:hyperlink w:anchor="_Toc223286502" w:history="1">
        <w:r w:rsidRPr="0098307E">
          <w:rPr>
            <w:rStyle w:val="Hipervnculo"/>
            <w:rFonts w:cstheme="majorHAnsi"/>
            <w:noProof/>
          </w:rPr>
          <w:t>2.2.4.</w:t>
        </w:r>
        <w:r>
          <w:rPr>
            <w:rFonts w:eastAsiaTheme="minorEastAsia" w:cstheme="minorBidi"/>
            <w:noProof/>
            <w:kern w:val="2"/>
            <w:lang w:val="es-EC" w:eastAsia="es-EC"/>
            <w14:ligatures w14:val="standardContextual"/>
          </w:rPr>
          <w:tab/>
        </w:r>
        <w:r w:rsidRPr="0098307E">
          <w:rPr>
            <w:rStyle w:val="Hipervnculo"/>
            <w:noProof/>
          </w:rPr>
          <w:t>Estudios previos sobre predicción de precios de vehículos</w:t>
        </w:r>
        <w:r>
          <w:rPr>
            <w:noProof/>
            <w:webHidden/>
          </w:rPr>
          <w:tab/>
        </w:r>
        <w:r>
          <w:rPr>
            <w:noProof/>
            <w:webHidden/>
          </w:rPr>
          <w:fldChar w:fldCharType="begin"/>
        </w:r>
        <w:r>
          <w:rPr>
            <w:noProof/>
            <w:webHidden/>
          </w:rPr>
          <w:instrText xml:space="preserve"> PAGEREF _Toc223286502 \h </w:instrText>
        </w:r>
        <w:r>
          <w:rPr>
            <w:noProof/>
            <w:webHidden/>
          </w:rPr>
        </w:r>
        <w:r>
          <w:rPr>
            <w:noProof/>
            <w:webHidden/>
          </w:rPr>
          <w:fldChar w:fldCharType="separate"/>
        </w:r>
        <w:r>
          <w:rPr>
            <w:noProof/>
            <w:webHidden/>
          </w:rPr>
          <w:t>30</w:t>
        </w:r>
        <w:r>
          <w:rPr>
            <w:noProof/>
            <w:webHidden/>
          </w:rPr>
          <w:fldChar w:fldCharType="end"/>
        </w:r>
      </w:hyperlink>
    </w:p>
    <w:p w14:paraId="7502F32B" w14:textId="5118FFA3" w:rsidR="00CF5D41" w:rsidRDefault="00CF5D41">
      <w:pPr>
        <w:pStyle w:val="TDC3"/>
        <w:tabs>
          <w:tab w:val="left" w:pos="1440"/>
          <w:tab w:val="right" w:leader="dot" w:pos="9061"/>
        </w:tabs>
        <w:rPr>
          <w:rFonts w:eastAsiaTheme="minorEastAsia" w:cstheme="minorBidi"/>
          <w:noProof/>
          <w:kern w:val="2"/>
          <w:lang w:val="es-EC" w:eastAsia="es-EC"/>
          <w14:ligatures w14:val="standardContextual"/>
        </w:rPr>
      </w:pPr>
      <w:hyperlink w:anchor="_Toc223286503" w:history="1">
        <w:r w:rsidRPr="0098307E">
          <w:rPr>
            <w:rStyle w:val="Hipervnculo"/>
            <w:rFonts w:cstheme="majorHAnsi"/>
            <w:noProof/>
          </w:rPr>
          <w:t>2.2.5.</w:t>
        </w:r>
        <w:r>
          <w:rPr>
            <w:rFonts w:eastAsiaTheme="minorEastAsia" w:cstheme="minorBidi"/>
            <w:noProof/>
            <w:kern w:val="2"/>
            <w:lang w:val="es-EC" w:eastAsia="es-EC"/>
            <w14:ligatures w14:val="standardContextual"/>
          </w:rPr>
          <w:tab/>
        </w:r>
        <w:r w:rsidRPr="0098307E">
          <w:rPr>
            <w:rStyle w:val="Hipervnculo"/>
            <w:noProof/>
          </w:rPr>
          <w:t>Brecha identificada en el contexto ecuatoriano</w:t>
        </w:r>
        <w:r>
          <w:rPr>
            <w:noProof/>
            <w:webHidden/>
          </w:rPr>
          <w:tab/>
        </w:r>
        <w:r>
          <w:rPr>
            <w:noProof/>
            <w:webHidden/>
          </w:rPr>
          <w:fldChar w:fldCharType="begin"/>
        </w:r>
        <w:r>
          <w:rPr>
            <w:noProof/>
            <w:webHidden/>
          </w:rPr>
          <w:instrText xml:space="preserve"> PAGEREF _Toc223286503 \h </w:instrText>
        </w:r>
        <w:r>
          <w:rPr>
            <w:noProof/>
            <w:webHidden/>
          </w:rPr>
        </w:r>
        <w:r>
          <w:rPr>
            <w:noProof/>
            <w:webHidden/>
          </w:rPr>
          <w:fldChar w:fldCharType="separate"/>
        </w:r>
        <w:r>
          <w:rPr>
            <w:noProof/>
            <w:webHidden/>
          </w:rPr>
          <w:t>33</w:t>
        </w:r>
        <w:r>
          <w:rPr>
            <w:noProof/>
            <w:webHidden/>
          </w:rPr>
          <w:fldChar w:fldCharType="end"/>
        </w:r>
      </w:hyperlink>
    </w:p>
    <w:p w14:paraId="0D37B083" w14:textId="0CF95659" w:rsidR="00CF5D41" w:rsidRDefault="00CF5D41">
      <w:pPr>
        <w:pStyle w:val="TDC3"/>
        <w:tabs>
          <w:tab w:val="left" w:pos="1440"/>
          <w:tab w:val="right" w:leader="dot" w:pos="9061"/>
        </w:tabs>
        <w:rPr>
          <w:rFonts w:eastAsiaTheme="minorEastAsia" w:cstheme="minorBidi"/>
          <w:noProof/>
          <w:kern w:val="2"/>
          <w:lang w:val="es-EC" w:eastAsia="es-EC"/>
          <w14:ligatures w14:val="standardContextual"/>
        </w:rPr>
      </w:pPr>
      <w:hyperlink w:anchor="_Toc223286504" w:history="1">
        <w:r w:rsidRPr="0098307E">
          <w:rPr>
            <w:rStyle w:val="Hipervnculo"/>
            <w:rFonts w:cstheme="majorHAnsi"/>
            <w:noProof/>
          </w:rPr>
          <w:t>2.2.6.</w:t>
        </w:r>
        <w:r>
          <w:rPr>
            <w:rFonts w:eastAsiaTheme="minorEastAsia" w:cstheme="minorBidi"/>
            <w:noProof/>
            <w:kern w:val="2"/>
            <w:lang w:val="es-EC" w:eastAsia="es-EC"/>
            <w14:ligatures w14:val="standardContextual"/>
          </w:rPr>
          <w:tab/>
        </w:r>
        <w:r w:rsidRPr="0098307E">
          <w:rPr>
            <w:rStyle w:val="Hipervnculo"/>
            <w:noProof/>
          </w:rPr>
          <w:t>Síntesis del estado del arte y relevancia del proyecto</w:t>
        </w:r>
        <w:r>
          <w:rPr>
            <w:noProof/>
            <w:webHidden/>
          </w:rPr>
          <w:tab/>
        </w:r>
        <w:r>
          <w:rPr>
            <w:noProof/>
            <w:webHidden/>
          </w:rPr>
          <w:fldChar w:fldCharType="begin"/>
        </w:r>
        <w:r>
          <w:rPr>
            <w:noProof/>
            <w:webHidden/>
          </w:rPr>
          <w:instrText xml:space="preserve"> PAGEREF _Toc223286504 \h </w:instrText>
        </w:r>
        <w:r>
          <w:rPr>
            <w:noProof/>
            <w:webHidden/>
          </w:rPr>
        </w:r>
        <w:r>
          <w:rPr>
            <w:noProof/>
            <w:webHidden/>
          </w:rPr>
          <w:fldChar w:fldCharType="separate"/>
        </w:r>
        <w:r>
          <w:rPr>
            <w:noProof/>
            <w:webHidden/>
          </w:rPr>
          <w:t>34</w:t>
        </w:r>
        <w:r>
          <w:rPr>
            <w:noProof/>
            <w:webHidden/>
          </w:rPr>
          <w:fldChar w:fldCharType="end"/>
        </w:r>
      </w:hyperlink>
    </w:p>
    <w:p w14:paraId="2C7B36AE" w14:textId="4A0C7CB4" w:rsidR="00CF5D41" w:rsidRDefault="00CF5D41">
      <w:pPr>
        <w:pStyle w:val="TDC3"/>
        <w:tabs>
          <w:tab w:val="left" w:pos="1440"/>
          <w:tab w:val="right" w:leader="dot" w:pos="9061"/>
        </w:tabs>
        <w:rPr>
          <w:rFonts w:eastAsiaTheme="minorEastAsia" w:cstheme="minorBidi"/>
          <w:noProof/>
          <w:kern w:val="2"/>
          <w:lang w:val="es-EC" w:eastAsia="es-EC"/>
          <w14:ligatures w14:val="standardContextual"/>
        </w:rPr>
      </w:pPr>
      <w:hyperlink w:anchor="_Toc223286505" w:history="1">
        <w:r w:rsidRPr="0098307E">
          <w:rPr>
            <w:rStyle w:val="Hipervnculo"/>
            <w:rFonts w:cstheme="majorHAnsi"/>
            <w:noProof/>
          </w:rPr>
          <w:t>2.2.7.</w:t>
        </w:r>
        <w:r>
          <w:rPr>
            <w:rFonts w:eastAsiaTheme="minorEastAsia" w:cstheme="minorBidi"/>
            <w:noProof/>
            <w:kern w:val="2"/>
            <w:lang w:val="es-EC" w:eastAsia="es-EC"/>
            <w14:ligatures w14:val="standardContextual"/>
          </w:rPr>
          <w:tab/>
        </w:r>
        <w:r w:rsidRPr="0098307E">
          <w:rPr>
            <w:rStyle w:val="Hipervnculo"/>
            <w:noProof/>
          </w:rPr>
          <w:t>Fundamentos de Big Data y limitaciones del aprendizaje automático en mercados emergentes</w:t>
        </w:r>
        <w:r>
          <w:rPr>
            <w:noProof/>
            <w:webHidden/>
          </w:rPr>
          <w:tab/>
        </w:r>
        <w:r>
          <w:rPr>
            <w:noProof/>
            <w:webHidden/>
          </w:rPr>
          <w:fldChar w:fldCharType="begin"/>
        </w:r>
        <w:r>
          <w:rPr>
            <w:noProof/>
            <w:webHidden/>
          </w:rPr>
          <w:instrText xml:space="preserve"> PAGEREF _Toc223286505 \h </w:instrText>
        </w:r>
        <w:r>
          <w:rPr>
            <w:noProof/>
            <w:webHidden/>
          </w:rPr>
        </w:r>
        <w:r>
          <w:rPr>
            <w:noProof/>
            <w:webHidden/>
          </w:rPr>
          <w:fldChar w:fldCharType="separate"/>
        </w:r>
        <w:r>
          <w:rPr>
            <w:noProof/>
            <w:webHidden/>
          </w:rPr>
          <w:t>36</w:t>
        </w:r>
        <w:r>
          <w:rPr>
            <w:noProof/>
            <w:webHidden/>
          </w:rPr>
          <w:fldChar w:fldCharType="end"/>
        </w:r>
      </w:hyperlink>
    </w:p>
    <w:p w14:paraId="0DED87AE" w14:textId="31E524A5" w:rsidR="00CF5D41" w:rsidRDefault="00CF5D41">
      <w:pPr>
        <w:pStyle w:val="TDC3"/>
        <w:tabs>
          <w:tab w:val="left" w:pos="1440"/>
          <w:tab w:val="right" w:leader="dot" w:pos="9061"/>
        </w:tabs>
        <w:rPr>
          <w:rFonts w:eastAsiaTheme="minorEastAsia" w:cstheme="minorBidi"/>
          <w:noProof/>
          <w:kern w:val="2"/>
          <w:lang w:val="es-EC" w:eastAsia="es-EC"/>
          <w14:ligatures w14:val="standardContextual"/>
        </w:rPr>
      </w:pPr>
      <w:hyperlink w:anchor="_Toc223286506" w:history="1">
        <w:r w:rsidRPr="0098307E">
          <w:rPr>
            <w:rStyle w:val="Hipervnculo"/>
            <w:rFonts w:cstheme="majorHAnsi"/>
            <w:noProof/>
          </w:rPr>
          <w:t>2.2.8.</w:t>
        </w:r>
        <w:r>
          <w:rPr>
            <w:rFonts w:eastAsiaTheme="minorEastAsia" w:cstheme="minorBidi"/>
            <w:noProof/>
            <w:kern w:val="2"/>
            <w:lang w:val="es-EC" w:eastAsia="es-EC"/>
            <w14:ligatures w14:val="standardContextual"/>
          </w:rPr>
          <w:tab/>
        </w:r>
        <w:r w:rsidRPr="0098307E">
          <w:rPr>
            <w:rStyle w:val="Hipervnculo"/>
            <w:noProof/>
          </w:rPr>
          <w:t>Taxonomía de enfoques de valoración vehicular</w:t>
        </w:r>
        <w:r>
          <w:rPr>
            <w:noProof/>
            <w:webHidden/>
          </w:rPr>
          <w:tab/>
        </w:r>
        <w:r>
          <w:rPr>
            <w:noProof/>
            <w:webHidden/>
          </w:rPr>
          <w:fldChar w:fldCharType="begin"/>
        </w:r>
        <w:r>
          <w:rPr>
            <w:noProof/>
            <w:webHidden/>
          </w:rPr>
          <w:instrText xml:space="preserve"> PAGEREF _Toc223286506 \h </w:instrText>
        </w:r>
        <w:r>
          <w:rPr>
            <w:noProof/>
            <w:webHidden/>
          </w:rPr>
        </w:r>
        <w:r>
          <w:rPr>
            <w:noProof/>
            <w:webHidden/>
          </w:rPr>
          <w:fldChar w:fldCharType="separate"/>
        </w:r>
        <w:r>
          <w:rPr>
            <w:noProof/>
            <w:webHidden/>
          </w:rPr>
          <w:t>39</w:t>
        </w:r>
        <w:r>
          <w:rPr>
            <w:noProof/>
            <w:webHidden/>
          </w:rPr>
          <w:fldChar w:fldCharType="end"/>
        </w:r>
      </w:hyperlink>
    </w:p>
    <w:p w14:paraId="6C7AE936" w14:textId="44851509" w:rsidR="00CF5D41" w:rsidRDefault="00CF5D41">
      <w:pPr>
        <w:pStyle w:val="TDC3"/>
        <w:tabs>
          <w:tab w:val="left" w:pos="1440"/>
          <w:tab w:val="right" w:leader="dot" w:pos="9061"/>
        </w:tabs>
        <w:rPr>
          <w:rFonts w:eastAsiaTheme="minorEastAsia" w:cstheme="minorBidi"/>
          <w:noProof/>
          <w:kern w:val="2"/>
          <w:lang w:val="es-EC" w:eastAsia="es-EC"/>
          <w14:ligatures w14:val="standardContextual"/>
        </w:rPr>
      </w:pPr>
      <w:hyperlink w:anchor="_Toc223286507" w:history="1">
        <w:r w:rsidRPr="0098307E">
          <w:rPr>
            <w:rStyle w:val="Hipervnculo"/>
            <w:rFonts w:cstheme="majorHAnsi"/>
            <w:noProof/>
          </w:rPr>
          <w:t>2.2.9.</w:t>
        </w:r>
        <w:r>
          <w:rPr>
            <w:rFonts w:eastAsiaTheme="minorEastAsia" w:cstheme="minorBidi"/>
            <w:noProof/>
            <w:kern w:val="2"/>
            <w:lang w:val="es-EC" w:eastAsia="es-EC"/>
            <w14:ligatures w14:val="standardContextual"/>
          </w:rPr>
          <w:tab/>
        </w:r>
        <w:r w:rsidRPr="0098307E">
          <w:rPr>
            <w:rStyle w:val="Hipervnculo"/>
            <w:noProof/>
          </w:rPr>
          <w:t>Discusión crítica del estado del arte y aplicabilidad en el contexto ecuatoriano</w:t>
        </w:r>
        <w:r>
          <w:rPr>
            <w:noProof/>
            <w:webHidden/>
          </w:rPr>
          <w:tab/>
        </w:r>
        <w:r>
          <w:rPr>
            <w:noProof/>
            <w:webHidden/>
          </w:rPr>
          <w:fldChar w:fldCharType="begin"/>
        </w:r>
        <w:r>
          <w:rPr>
            <w:noProof/>
            <w:webHidden/>
          </w:rPr>
          <w:instrText xml:space="preserve"> PAGEREF _Toc223286507 \h </w:instrText>
        </w:r>
        <w:r>
          <w:rPr>
            <w:noProof/>
            <w:webHidden/>
          </w:rPr>
        </w:r>
        <w:r>
          <w:rPr>
            <w:noProof/>
            <w:webHidden/>
          </w:rPr>
          <w:fldChar w:fldCharType="separate"/>
        </w:r>
        <w:r>
          <w:rPr>
            <w:noProof/>
            <w:webHidden/>
          </w:rPr>
          <w:t>41</w:t>
        </w:r>
        <w:r>
          <w:rPr>
            <w:noProof/>
            <w:webHidden/>
          </w:rPr>
          <w:fldChar w:fldCharType="end"/>
        </w:r>
      </w:hyperlink>
    </w:p>
    <w:p w14:paraId="4251B600" w14:textId="7AC4B285" w:rsidR="00CF5D41" w:rsidRDefault="00CF5D41">
      <w:pPr>
        <w:pStyle w:val="TDC3"/>
        <w:tabs>
          <w:tab w:val="left" w:pos="1440"/>
          <w:tab w:val="right" w:leader="dot" w:pos="9061"/>
        </w:tabs>
        <w:rPr>
          <w:rFonts w:eastAsiaTheme="minorEastAsia" w:cstheme="minorBidi"/>
          <w:noProof/>
          <w:kern w:val="2"/>
          <w:lang w:val="es-EC" w:eastAsia="es-EC"/>
          <w14:ligatures w14:val="standardContextual"/>
        </w:rPr>
      </w:pPr>
      <w:hyperlink w:anchor="_Toc223286508" w:history="1">
        <w:r w:rsidRPr="0098307E">
          <w:rPr>
            <w:rStyle w:val="Hipervnculo"/>
            <w:rFonts w:cstheme="majorHAnsi"/>
            <w:noProof/>
          </w:rPr>
          <w:t>2.2.10.</w:t>
        </w:r>
        <w:r>
          <w:rPr>
            <w:rFonts w:eastAsiaTheme="minorEastAsia" w:cstheme="minorBidi"/>
            <w:noProof/>
            <w:kern w:val="2"/>
            <w:lang w:val="es-EC" w:eastAsia="es-EC"/>
            <w14:ligatures w14:val="standardContextual"/>
          </w:rPr>
          <w:tab/>
        </w:r>
        <w:r w:rsidRPr="0098307E">
          <w:rPr>
            <w:rStyle w:val="Hipervnculo"/>
            <w:noProof/>
          </w:rPr>
          <w:t>Implicaciones regulatorias de la explicabilidad algorítmica</w:t>
        </w:r>
        <w:r>
          <w:rPr>
            <w:noProof/>
            <w:webHidden/>
          </w:rPr>
          <w:tab/>
        </w:r>
        <w:r>
          <w:rPr>
            <w:noProof/>
            <w:webHidden/>
          </w:rPr>
          <w:fldChar w:fldCharType="begin"/>
        </w:r>
        <w:r>
          <w:rPr>
            <w:noProof/>
            <w:webHidden/>
          </w:rPr>
          <w:instrText xml:space="preserve"> PAGEREF _Toc223286508 \h </w:instrText>
        </w:r>
        <w:r>
          <w:rPr>
            <w:noProof/>
            <w:webHidden/>
          </w:rPr>
        </w:r>
        <w:r>
          <w:rPr>
            <w:noProof/>
            <w:webHidden/>
          </w:rPr>
          <w:fldChar w:fldCharType="separate"/>
        </w:r>
        <w:r>
          <w:rPr>
            <w:noProof/>
            <w:webHidden/>
          </w:rPr>
          <w:t>45</w:t>
        </w:r>
        <w:r>
          <w:rPr>
            <w:noProof/>
            <w:webHidden/>
          </w:rPr>
          <w:fldChar w:fldCharType="end"/>
        </w:r>
      </w:hyperlink>
    </w:p>
    <w:p w14:paraId="53C001BB" w14:textId="05733F45" w:rsidR="00CF5D41" w:rsidRDefault="00CF5D41">
      <w:pPr>
        <w:pStyle w:val="TDC2"/>
        <w:tabs>
          <w:tab w:val="left" w:pos="960"/>
          <w:tab w:val="right" w:leader="dot" w:pos="9061"/>
        </w:tabs>
        <w:rPr>
          <w:rFonts w:eastAsiaTheme="minorEastAsia" w:cstheme="minorBidi"/>
          <w:noProof/>
          <w:kern w:val="2"/>
          <w:lang w:val="es-EC" w:eastAsia="es-EC"/>
          <w14:ligatures w14:val="standardContextual"/>
        </w:rPr>
      </w:pPr>
      <w:hyperlink w:anchor="_Toc223286509" w:history="1">
        <w:r w:rsidRPr="0098307E">
          <w:rPr>
            <w:rStyle w:val="Hipervnculo"/>
            <w:caps/>
            <w:noProof/>
          </w:rPr>
          <w:t>2.3.</w:t>
        </w:r>
        <w:r>
          <w:rPr>
            <w:rFonts w:eastAsiaTheme="minorEastAsia" w:cstheme="minorBidi"/>
            <w:noProof/>
            <w:kern w:val="2"/>
            <w:lang w:val="es-EC" w:eastAsia="es-EC"/>
            <w14:ligatures w14:val="standardContextual"/>
          </w:rPr>
          <w:tab/>
        </w:r>
        <w:r w:rsidRPr="0098307E">
          <w:rPr>
            <w:rStyle w:val="Hipervnculo"/>
            <w:noProof/>
          </w:rPr>
          <w:t>Conclusiones</w:t>
        </w:r>
        <w:r>
          <w:rPr>
            <w:noProof/>
            <w:webHidden/>
          </w:rPr>
          <w:tab/>
        </w:r>
        <w:r>
          <w:rPr>
            <w:noProof/>
            <w:webHidden/>
          </w:rPr>
          <w:fldChar w:fldCharType="begin"/>
        </w:r>
        <w:r>
          <w:rPr>
            <w:noProof/>
            <w:webHidden/>
          </w:rPr>
          <w:instrText xml:space="preserve"> PAGEREF _Toc223286509 \h </w:instrText>
        </w:r>
        <w:r>
          <w:rPr>
            <w:noProof/>
            <w:webHidden/>
          </w:rPr>
        </w:r>
        <w:r>
          <w:rPr>
            <w:noProof/>
            <w:webHidden/>
          </w:rPr>
          <w:fldChar w:fldCharType="separate"/>
        </w:r>
        <w:r>
          <w:rPr>
            <w:noProof/>
            <w:webHidden/>
          </w:rPr>
          <w:t>49</w:t>
        </w:r>
        <w:r>
          <w:rPr>
            <w:noProof/>
            <w:webHidden/>
          </w:rPr>
          <w:fldChar w:fldCharType="end"/>
        </w:r>
      </w:hyperlink>
    </w:p>
    <w:p w14:paraId="080F33B6" w14:textId="77086F2A" w:rsidR="00CF5D41" w:rsidRDefault="00CF5D41">
      <w:pPr>
        <w:pStyle w:val="TDC1"/>
        <w:tabs>
          <w:tab w:val="left" w:pos="440"/>
          <w:tab w:val="right" w:leader="dot" w:pos="9061"/>
        </w:tabs>
        <w:rPr>
          <w:rFonts w:eastAsiaTheme="minorEastAsia" w:cstheme="minorBidi"/>
          <w:noProof/>
          <w:kern w:val="2"/>
          <w:lang w:val="es-EC" w:eastAsia="es-EC"/>
          <w14:ligatures w14:val="standardContextual"/>
        </w:rPr>
      </w:pPr>
      <w:hyperlink w:anchor="_Toc223286510" w:history="1">
        <w:r w:rsidRPr="0098307E">
          <w:rPr>
            <w:rStyle w:val="Hipervnculo"/>
            <w:noProof/>
          </w:rPr>
          <w:t>3.</w:t>
        </w:r>
        <w:r>
          <w:rPr>
            <w:rFonts w:eastAsiaTheme="minorEastAsia" w:cstheme="minorBidi"/>
            <w:noProof/>
            <w:kern w:val="2"/>
            <w:lang w:val="es-EC" w:eastAsia="es-EC"/>
            <w14:ligatures w14:val="standardContextual"/>
          </w:rPr>
          <w:tab/>
        </w:r>
        <w:r w:rsidRPr="0098307E">
          <w:rPr>
            <w:rStyle w:val="Hipervnculo"/>
            <w:noProof/>
          </w:rPr>
          <w:t>Objetivos concretos y metodología de trabajo</w:t>
        </w:r>
        <w:r>
          <w:rPr>
            <w:noProof/>
            <w:webHidden/>
          </w:rPr>
          <w:tab/>
        </w:r>
        <w:r>
          <w:rPr>
            <w:noProof/>
            <w:webHidden/>
          </w:rPr>
          <w:fldChar w:fldCharType="begin"/>
        </w:r>
        <w:r>
          <w:rPr>
            <w:noProof/>
            <w:webHidden/>
          </w:rPr>
          <w:instrText xml:space="preserve"> PAGEREF _Toc223286510 \h </w:instrText>
        </w:r>
        <w:r>
          <w:rPr>
            <w:noProof/>
            <w:webHidden/>
          </w:rPr>
        </w:r>
        <w:r>
          <w:rPr>
            <w:noProof/>
            <w:webHidden/>
          </w:rPr>
          <w:fldChar w:fldCharType="separate"/>
        </w:r>
        <w:r>
          <w:rPr>
            <w:noProof/>
            <w:webHidden/>
          </w:rPr>
          <w:t>50</w:t>
        </w:r>
        <w:r>
          <w:rPr>
            <w:noProof/>
            <w:webHidden/>
          </w:rPr>
          <w:fldChar w:fldCharType="end"/>
        </w:r>
      </w:hyperlink>
    </w:p>
    <w:p w14:paraId="4A3F7940" w14:textId="13C27E00" w:rsidR="00CF5D41" w:rsidRDefault="00CF5D41">
      <w:pPr>
        <w:pStyle w:val="TDC2"/>
        <w:tabs>
          <w:tab w:val="left" w:pos="960"/>
          <w:tab w:val="right" w:leader="dot" w:pos="9061"/>
        </w:tabs>
        <w:rPr>
          <w:rFonts w:eastAsiaTheme="minorEastAsia" w:cstheme="minorBidi"/>
          <w:noProof/>
          <w:kern w:val="2"/>
          <w:lang w:val="es-EC" w:eastAsia="es-EC"/>
          <w14:ligatures w14:val="standardContextual"/>
        </w:rPr>
      </w:pPr>
      <w:hyperlink w:anchor="_Toc223286511" w:history="1">
        <w:r w:rsidRPr="0098307E">
          <w:rPr>
            <w:rStyle w:val="Hipervnculo"/>
            <w:caps/>
            <w:noProof/>
          </w:rPr>
          <w:t>3.1.</w:t>
        </w:r>
        <w:r>
          <w:rPr>
            <w:rFonts w:eastAsiaTheme="minorEastAsia" w:cstheme="minorBidi"/>
            <w:noProof/>
            <w:kern w:val="2"/>
            <w:lang w:val="es-EC" w:eastAsia="es-EC"/>
            <w14:ligatures w14:val="standardContextual"/>
          </w:rPr>
          <w:tab/>
        </w:r>
        <w:r w:rsidRPr="0098307E">
          <w:rPr>
            <w:rStyle w:val="Hipervnculo"/>
            <w:noProof/>
          </w:rPr>
          <w:t>Objetivo general</w:t>
        </w:r>
        <w:r>
          <w:rPr>
            <w:noProof/>
            <w:webHidden/>
          </w:rPr>
          <w:tab/>
        </w:r>
        <w:r>
          <w:rPr>
            <w:noProof/>
            <w:webHidden/>
          </w:rPr>
          <w:fldChar w:fldCharType="begin"/>
        </w:r>
        <w:r>
          <w:rPr>
            <w:noProof/>
            <w:webHidden/>
          </w:rPr>
          <w:instrText xml:space="preserve"> PAGEREF _Toc223286511 \h </w:instrText>
        </w:r>
        <w:r>
          <w:rPr>
            <w:noProof/>
            <w:webHidden/>
          </w:rPr>
        </w:r>
        <w:r>
          <w:rPr>
            <w:noProof/>
            <w:webHidden/>
          </w:rPr>
          <w:fldChar w:fldCharType="separate"/>
        </w:r>
        <w:r>
          <w:rPr>
            <w:noProof/>
            <w:webHidden/>
          </w:rPr>
          <w:t>50</w:t>
        </w:r>
        <w:r>
          <w:rPr>
            <w:noProof/>
            <w:webHidden/>
          </w:rPr>
          <w:fldChar w:fldCharType="end"/>
        </w:r>
      </w:hyperlink>
    </w:p>
    <w:p w14:paraId="001B6592" w14:textId="7A1F7652" w:rsidR="00CF5D41" w:rsidRDefault="00CF5D41">
      <w:pPr>
        <w:pStyle w:val="TDC2"/>
        <w:tabs>
          <w:tab w:val="left" w:pos="960"/>
          <w:tab w:val="right" w:leader="dot" w:pos="9061"/>
        </w:tabs>
        <w:rPr>
          <w:rFonts w:eastAsiaTheme="minorEastAsia" w:cstheme="minorBidi"/>
          <w:noProof/>
          <w:kern w:val="2"/>
          <w:lang w:val="es-EC" w:eastAsia="es-EC"/>
          <w14:ligatures w14:val="standardContextual"/>
        </w:rPr>
      </w:pPr>
      <w:hyperlink w:anchor="_Toc223286512" w:history="1">
        <w:r w:rsidRPr="0098307E">
          <w:rPr>
            <w:rStyle w:val="Hipervnculo"/>
            <w:caps/>
            <w:noProof/>
          </w:rPr>
          <w:t>3.2.</w:t>
        </w:r>
        <w:r>
          <w:rPr>
            <w:rFonts w:eastAsiaTheme="minorEastAsia" w:cstheme="minorBidi"/>
            <w:noProof/>
            <w:kern w:val="2"/>
            <w:lang w:val="es-EC" w:eastAsia="es-EC"/>
            <w14:ligatures w14:val="standardContextual"/>
          </w:rPr>
          <w:tab/>
        </w:r>
        <w:r w:rsidRPr="0098307E">
          <w:rPr>
            <w:rStyle w:val="Hipervnculo"/>
            <w:noProof/>
          </w:rPr>
          <w:t>Objetivos específicos</w:t>
        </w:r>
        <w:r>
          <w:rPr>
            <w:noProof/>
            <w:webHidden/>
          </w:rPr>
          <w:tab/>
        </w:r>
        <w:r>
          <w:rPr>
            <w:noProof/>
            <w:webHidden/>
          </w:rPr>
          <w:fldChar w:fldCharType="begin"/>
        </w:r>
        <w:r>
          <w:rPr>
            <w:noProof/>
            <w:webHidden/>
          </w:rPr>
          <w:instrText xml:space="preserve"> PAGEREF _Toc223286512 \h </w:instrText>
        </w:r>
        <w:r>
          <w:rPr>
            <w:noProof/>
            <w:webHidden/>
          </w:rPr>
        </w:r>
        <w:r>
          <w:rPr>
            <w:noProof/>
            <w:webHidden/>
          </w:rPr>
          <w:fldChar w:fldCharType="separate"/>
        </w:r>
        <w:r>
          <w:rPr>
            <w:noProof/>
            <w:webHidden/>
          </w:rPr>
          <w:t>50</w:t>
        </w:r>
        <w:r>
          <w:rPr>
            <w:noProof/>
            <w:webHidden/>
          </w:rPr>
          <w:fldChar w:fldCharType="end"/>
        </w:r>
      </w:hyperlink>
    </w:p>
    <w:p w14:paraId="361432EF" w14:textId="0C3B2F4D" w:rsidR="00CF5D41" w:rsidRDefault="00CF5D41">
      <w:pPr>
        <w:pStyle w:val="TDC2"/>
        <w:tabs>
          <w:tab w:val="left" w:pos="960"/>
          <w:tab w:val="right" w:leader="dot" w:pos="9061"/>
        </w:tabs>
        <w:rPr>
          <w:rFonts w:eastAsiaTheme="minorEastAsia" w:cstheme="minorBidi"/>
          <w:noProof/>
          <w:kern w:val="2"/>
          <w:lang w:val="es-EC" w:eastAsia="es-EC"/>
          <w14:ligatures w14:val="standardContextual"/>
        </w:rPr>
      </w:pPr>
      <w:hyperlink w:anchor="_Toc223286513" w:history="1">
        <w:r w:rsidRPr="0098307E">
          <w:rPr>
            <w:rStyle w:val="Hipervnculo"/>
            <w:caps/>
            <w:noProof/>
          </w:rPr>
          <w:t>3.3.</w:t>
        </w:r>
        <w:r>
          <w:rPr>
            <w:rFonts w:eastAsiaTheme="minorEastAsia" w:cstheme="minorBidi"/>
            <w:noProof/>
            <w:kern w:val="2"/>
            <w:lang w:val="es-EC" w:eastAsia="es-EC"/>
            <w14:ligatures w14:val="standardContextual"/>
          </w:rPr>
          <w:tab/>
        </w:r>
        <w:r w:rsidRPr="0098307E">
          <w:rPr>
            <w:rStyle w:val="Hipervnculo"/>
            <w:noProof/>
          </w:rPr>
          <w:t>Metodología del trabajo</w:t>
        </w:r>
        <w:r>
          <w:rPr>
            <w:noProof/>
            <w:webHidden/>
          </w:rPr>
          <w:tab/>
        </w:r>
        <w:r>
          <w:rPr>
            <w:noProof/>
            <w:webHidden/>
          </w:rPr>
          <w:fldChar w:fldCharType="begin"/>
        </w:r>
        <w:r>
          <w:rPr>
            <w:noProof/>
            <w:webHidden/>
          </w:rPr>
          <w:instrText xml:space="preserve"> PAGEREF _Toc223286513 \h </w:instrText>
        </w:r>
        <w:r>
          <w:rPr>
            <w:noProof/>
            <w:webHidden/>
          </w:rPr>
        </w:r>
        <w:r>
          <w:rPr>
            <w:noProof/>
            <w:webHidden/>
          </w:rPr>
          <w:fldChar w:fldCharType="separate"/>
        </w:r>
        <w:r>
          <w:rPr>
            <w:noProof/>
            <w:webHidden/>
          </w:rPr>
          <w:t>50</w:t>
        </w:r>
        <w:r>
          <w:rPr>
            <w:noProof/>
            <w:webHidden/>
          </w:rPr>
          <w:fldChar w:fldCharType="end"/>
        </w:r>
      </w:hyperlink>
    </w:p>
    <w:p w14:paraId="3FF2CAB3" w14:textId="49F4B7C3" w:rsidR="00CF5D41" w:rsidRDefault="00CF5D41">
      <w:pPr>
        <w:pStyle w:val="TDC3"/>
        <w:tabs>
          <w:tab w:val="left" w:pos="1440"/>
          <w:tab w:val="right" w:leader="dot" w:pos="9061"/>
        </w:tabs>
        <w:rPr>
          <w:rFonts w:eastAsiaTheme="minorEastAsia" w:cstheme="minorBidi"/>
          <w:noProof/>
          <w:kern w:val="2"/>
          <w:lang w:val="es-EC" w:eastAsia="es-EC"/>
          <w14:ligatures w14:val="standardContextual"/>
        </w:rPr>
      </w:pPr>
      <w:hyperlink w:anchor="_Toc223286514" w:history="1">
        <w:r w:rsidRPr="0098307E">
          <w:rPr>
            <w:rStyle w:val="Hipervnculo"/>
            <w:rFonts w:cstheme="majorHAnsi"/>
            <w:noProof/>
          </w:rPr>
          <w:t>3.3.1.</w:t>
        </w:r>
        <w:r>
          <w:rPr>
            <w:rFonts w:eastAsiaTheme="minorEastAsia" w:cstheme="minorBidi"/>
            <w:noProof/>
            <w:kern w:val="2"/>
            <w:lang w:val="es-EC" w:eastAsia="es-EC"/>
            <w14:ligatures w14:val="standardContextual"/>
          </w:rPr>
          <w:tab/>
        </w:r>
        <w:r w:rsidRPr="0098307E">
          <w:rPr>
            <w:rStyle w:val="Hipervnculo"/>
            <w:noProof/>
          </w:rPr>
          <w:t>Rol metodológico del aprendizaje automático en la fase de análisis exploratorio</w:t>
        </w:r>
        <w:r>
          <w:rPr>
            <w:noProof/>
            <w:webHidden/>
          </w:rPr>
          <w:tab/>
        </w:r>
        <w:r>
          <w:rPr>
            <w:noProof/>
            <w:webHidden/>
          </w:rPr>
          <w:fldChar w:fldCharType="begin"/>
        </w:r>
        <w:r>
          <w:rPr>
            <w:noProof/>
            <w:webHidden/>
          </w:rPr>
          <w:instrText xml:space="preserve"> PAGEREF _Toc223286514 \h </w:instrText>
        </w:r>
        <w:r>
          <w:rPr>
            <w:noProof/>
            <w:webHidden/>
          </w:rPr>
        </w:r>
        <w:r>
          <w:rPr>
            <w:noProof/>
            <w:webHidden/>
          </w:rPr>
          <w:fldChar w:fldCharType="separate"/>
        </w:r>
        <w:r>
          <w:rPr>
            <w:noProof/>
            <w:webHidden/>
          </w:rPr>
          <w:t>54</w:t>
        </w:r>
        <w:r>
          <w:rPr>
            <w:noProof/>
            <w:webHidden/>
          </w:rPr>
          <w:fldChar w:fldCharType="end"/>
        </w:r>
      </w:hyperlink>
    </w:p>
    <w:p w14:paraId="60570F04" w14:textId="22D8A36A" w:rsidR="00CF5D41" w:rsidRDefault="00CF5D41">
      <w:pPr>
        <w:pStyle w:val="TDC3"/>
        <w:tabs>
          <w:tab w:val="left" w:pos="1440"/>
          <w:tab w:val="right" w:leader="dot" w:pos="9061"/>
        </w:tabs>
        <w:rPr>
          <w:rFonts w:eastAsiaTheme="minorEastAsia" w:cstheme="minorBidi"/>
          <w:noProof/>
          <w:kern w:val="2"/>
          <w:lang w:val="es-EC" w:eastAsia="es-EC"/>
          <w14:ligatures w14:val="standardContextual"/>
        </w:rPr>
      </w:pPr>
      <w:hyperlink w:anchor="_Toc223286515" w:history="1">
        <w:r w:rsidRPr="0098307E">
          <w:rPr>
            <w:rStyle w:val="Hipervnculo"/>
            <w:rFonts w:cstheme="majorHAnsi"/>
            <w:noProof/>
          </w:rPr>
          <w:t>3.3.2.</w:t>
        </w:r>
        <w:r>
          <w:rPr>
            <w:rFonts w:eastAsiaTheme="minorEastAsia" w:cstheme="minorBidi"/>
            <w:noProof/>
            <w:kern w:val="2"/>
            <w:lang w:val="es-EC" w:eastAsia="es-EC"/>
            <w14:ligatures w14:val="standardContextual"/>
          </w:rPr>
          <w:tab/>
        </w:r>
        <w:r w:rsidRPr="0098307E">
          <w:rPr>
            <w:rStyle w:val="Hipervnculo"/>
            <w:noProof/>
          </w:rPr>
          <w:t>Separación metodológica de fases: análisis, formalización y validación</w:t>
        </w:r>
        <w:r>
          <w:rPr>
            <w:noProof/>
            <w:webHidden/>
          </w:rPr>
          <w:tab/>
        </w:r>
        <w:r>
          <w:rPr>
            <w:noProof/>
            <w:webHidden/>
          </w:rPr>
          <w:fldChar w:fldCharType="begin"/>
        </w:r>
        <w:r>
          <w:rPr>
            <w:noProof/>
            <w:webHidden/>
          </w:rPr>
          <w:instrText xml:space="preserve"> PAGEREF _Toc223286515 \h </w:instrText>
        </w:r>
        <w:r>
          <w:rPr>
            <w:noProof/>
            <w:webHidden/>
          </w:rPr>
        </w:r>
        <w:r>
          <w:rPr>
            <w:noProof/>
            <w:webHidden/>
          </w:rPr>
          <w:fldChar w:fldCharType="separate"/>
        </w:r>
        <w:r>
          <w:rPr>
            <w:noProof/>
            <w:webHidden/>
          </w:rPr>
          <w:t>54</w:t>
        </w:r>
        <w:r>
          <w:rPr>
            <w:noProof/>
            <w:webHidden/>
          </w:rPr>
          <w:fldChar w:fldCharType="end"/>
        </w:r>
      </w:hyperlink>
    </w:p>
    <w:p w14:paraId="06E7EC11" w14:textId="2FE72474" w:rsidR="00CF5D41" w:rsidRDefault="00CF5D41">
      <w:pPr>
        <w:pStyle w:val="TDC3"/>
        <w:tabs>
          <w:tab w:val="left" w:pos="1440"/>
          <w:tab w:val="right" w:leader="dot" w:pos="9061"/>
        </w:tabs>
        <w:rPr>
          <w:rFonts w:eastAsiaTheme="minorEastAsia" w:cstheme="minorBidi"/>
          <w:noProof/>
          <w:kern w:val="2"/>
          <w:lang w:val="es-EC" w:eastAsia="es-EC"/>
          <w14:ligatures w14:val="standardContextual"/>
        </w:rPr>
      </w:pPr>
      <w:hyperlink w:anchor="_Toc223286516" w:history="1">
        <w:r w:rsidRPr="0098307E">
          <w:rPr>
            <w:rStyle w:val="Hipervnculo"/>
            <w:rFonts w:cstheme="majorHAnsi"/>
            <w:noProof/>
          </w:rPr>
          <w:t>3.3.3.</w:t>
        </w:r>
        <w:r>
          <w:rPr>
            <w:rFonts w:eastAsiaTheme="minorEastAsia" w:cstheme="minorBidi"/>
            <w:noProof/>
            <w:kern w:val="2"/>
            <w:lang w:val="es-EC" w:eastAsia="es-EC"/>
            <w14:ligatures w14:val="standardContextual"/>
          </w:rPr>
          <w:tab/>
        </w:r>
        <w:r w:rsidRPr="0098307E">
          <w:rPr>
            <w:rStyle w:val="Hipervnculo"/>
            <w:noProof/>
          </w:rPr>
          <w:t>Justificación del enfoque híbrido determinístico</w:t>
        </w:r>
        <w:r>
          <w:rPr>
            <w:noProof/>
            <w:webHidden/>
          </w:rPr>
          <w:tab/>
        </w:r>
        <w:r>
          <w:rPr>
            <w:noProof/>
            <w:webHidden/>
          </w:rPr>
          <w:fldChar w:fldCharType="begin"/>
        </w:r>
        <w:r>
          <w:rPr>
            <w:noProof/>
            <w:webHidden/>
          </w:rPr>
          <w:instrText xml:space="preserve"> PAGEREF _Toc223286516 \h </w:instrText>
        </w:r>
        <w:r>
          <w:rPr>
            <w:noProof/>
            <w:webHidden/>
          </w:rPr>
        </w:r>
        <w:r>
          <w:rPr>
            <w:noProof/>
            <w:webHidden/>
          </w:rPr>
          <w:fldChar w:fldCharType="separate"/>
        </w:r>
        <w:r>
          <w:rPr>
            <w:noProof/>
            <w:webHidden/>
          </w:rPr>
          <w:t>56</w:t>
        </w:r>
        <w:r>
          <w:rPr>
            <w:noProof/>
            <w:webHidden/>
          </w:rPr>
          <w:fldChar w:fldCharType="end"/>
        </w:r>
      </w:hyperlink>
    </w:p>
    <w:p w14:paraId="0A57F2F7" w14:textId="582AEA5B" w:rsidR="00CF5D41" w:rsidRDefault="00CF5D41">
      <w:pPr>
        <w:pStyle w:val="TDC3"/>
        <w:tabs>
          <w:tab w:val="left" w:pos="1440"/>
          <w:tab w:val="right" w:leader="dot" w:pos="9061"/>
        </w:tabs>
        <w:rPr>
          <w:rFonts w:eastAsiaTheme="minorEastAsia" w:cstheme="minorBidi"/>
          <w:noProof/>
          <w:kern w:val="2"/>
          <w:lang w:val="es-EC" w:eastAsia="es-EC"/>
          <w14:ligatures w14:val="standardContextual"/>
        </w:rPr>
      </w:pPr>
      <w:hyperlink w:anchor="_Toc223286517" w:history="1">
        <w:r w:rsidRPr="0098307E">
          <w:rPr>
            <w:rStyle w:val="Hipervnculo"/>
            <w:rFonts w:cstheme="majorHAnsi"/>
            <w:noProof/>
          </w:rPr>
          <w:t>3.3.4.</w:t>
        </w:r>
        <w:r>
          <w:rPr>
            <w:rFonts w:eastAsiaTheme="minorEastAsia" w:cstheme="minorBidi"/>
            <w:noProof/>
            <w:kern w:val="2"/>
            <w:lang w:val="es-EC" w:eastAsia="es-EC"/>
            <w14:ligatures w14:val="standardContextual"/>
          </w:rPr>
          <w:tab/>
        </w:r>
        <w:r w:rsidRPr="0098307E">
          <w:rPr>
            <w:rStyle w:val="Hipervnculo"/>
            <w:noProof/>
          </w:rPr>
          <w:t>Enfoque metodológico adoptado</w:t>
        </w:r>
        <w:r>
          <w:rPr>
            <w:noProof/>
            <w:webHidden/>
          </w:rPr>
          <w:tab/>
        </w:r>
        <w:r>
          <w:rPr>
            <w:noProof/>
            <w:webHidden/>
          </w:rPr>
          <w:fldChar w:fldCharType="begin"/>
        </w:r>
        <w:r>
          <w:rPr>
            <w:noProof/>
            <w:webHidden/>
          </w:rPr>
          <w:instrText xml:space="preserve"> PAGEREF _Toc223286517 \h </w:instrText>
        </w:r>
        <w:r>
          <w:rPr>
            <w:noProof/>
            <w:webHidden/>
          </w:rPr>
        </w:r>
        <w:r>
          <w:rPr>
            <w:noProof/>
            <w:webHidden/>
          </w:rPr>
          <w:fldChar w:fldCharType="separate"/>
        </w:r>
        <w:r>
          <w:rPr>
            <w:noProof/>
            <w:webHidden/>
          </w:rPr>
          <w:t>56</w:t>
        </w:r>
        <w:r>
          <w:rPr>
            <w:noProof/>
            <w:webHidden/>
          </w:rPr>
          <w:fldChar w:fldCharType="end"/>
        </w:r>
      </w:hyperlink>
    </w:p>
    <w:p w14:paraId="6B109657" w14:textId="2DCD4C89" w:rsidR="00CF5D41" w:rsidRDefault="00CF5D41">
      <w:pPr>
        <w:pStyle w:val="TDC3"/>
        <w:tabs>
          <w:tab w:val="left" w:pos="1440"/>
          <w:tab w:val="right" w:leader="dot" w:pos="9061"/>
        </w:tabs>
        <w:rPr>
          <w:rFonts w:eastAsiaTheme="minorEastAsia" w:cstheme="minorBidi"/>
          <w:noProof/>
          <w:kern w:val="2"/>
          <w:lang w:val="es-EC" w:eastAsia="es-EC"/>
          <w14:ligatures w14:val="standardContextual"/>
        </w:rPr>
      </w:pPr>
      <w:hyperlink w:anchor="_Toc223286518" w:history="1">
        <w:r w:rsidRPr="0098307E">
          <w:rPr>
            <w:rStyle w:val="Hipervnculo"/>
            <w:rFonts w:cstheme="majorHAnsi"/>
            <w:noProof/>
          </w:rPr>
          <w:t>3.3.5.</w:t>
        </w:r>
        <w:r>
          <w:rPr>
            <w:rFonts w:eastAsiaTheme="minorEastAsia" w:cstheme="minorBidi"/>
            <w:noProof/>
            <w:kern w:val="2"/>
            <w:lang w:val="es-EC" w:eastAsia="es-EC"/>
            <w14:ligatures w14:val="standardContextual"/>
          </w:rPr>
          <w:tab/>
        </w:r>
        <w:r w:rsidRPr="0098307E">
          <w:rPr>
            <w:rStyle w:val="Hipervnculo"/>
            <w:noProof/>
          </w:rPr>
          <w:t>Criterios de validez, fiabilidad y reproducibilidad</w:t>
        </w:r>
        <w:r>
          <w:rPr>
            <w:noProof/>
            <w:webHidden/>
          </w:rPr>
          <w:tab/>
        </w:r>
        <w:r>
          <w:rPr>
            <w:noProof/>
            <w:webHidden/>
          </w:rPr>
          <w:fldChar w:fldCharType="begin"/>
        </w:r>
        <w:r>
          <w:rPr>
            <w:noProof/>
            <w:webHidden/>
          </w:rPr>
          <w:instrText xml:space="preserve"> PAGEREF _Toc223286518 \h </w:instrText>
        </w:r>
        <w:r>
          <w:rPr>
            <w:noProof/>
            <w:webHidden/>
          </w:rPr>
        </w:r>
        <w:r>
          <w:rPr>
            <w:noProof/>
            <w:webHidden/>
          </w:rPr>
          <w:fldChar w:fldCharType="separate"/>
        </w:r>
        <w:r>
          <w:rPr>
            <w:noProof/>
            <w:webHidden/>
          </w:rPr>
          <w:t>57</w:t>
        </w:r>
        <w:r>
          <w:rPr>
            <w:noProof/>
            <w:webHidden/>
          </w:rPr>
          <w:fldChar w:fldCharType="end"/>
        </w:r>
      </w:hyperlink>
    </w:p>
    <w:p w14:paraId="766472AD" w14:textId="226837E0" w:rsidR="00CF5D41" w:rsidRDefault="00CF5D41">
      <w:pPr>
        <w:pStyle w:val="TDC3"/>
        <w:tabs>
          <w:tab w:val="left" w:pos="1440"/>
          <w:tab w:val="right" w:leader="dot" w:pos="9061"/>
        </w:tabs>
        <w:rPr>
          <w:rFonts w:eastAsiaTheme="minorEastAsia" w:cstheme="minorBidi"/>
          <w:noProof/>
          <w:kern w:val="2"/>
          <w:lang w:val="es-EC" w:eastAsia="es-EC"/>
          <w14:ligatures w14:val="standardContextual"/>
        </w:rPr>
      </w:pPr>
      <w:hyperlink w:anchor="_Toc223286519" w:history="1">
        <w:r w:rsidRPr="0098307E">
          <w:rPr>
            <w:rStyle w:val="Hipervnculo"/>
            <w:rFonts w:cstheme="majorHAnsi"/>
            <w:noProof/>
          </w:rPr>
          <w:t>3.3.6.</w:t>
        </w:r>
        <w:r>
          <w:rPr>
            <w:rFonts w:eastAsiaTheme="minorEastAsia" w:cstheme="minorBidi"/>
            <w:noProof/>
            <w:kern w:val="2"/>
            <w:lang w:val="es-EC" w:eastAsia="es-EC"/>
            <w14:ligatures w14:val="standardContextual"/>
          </w:rPr>
          <w:tab/>
        </w:r>
        <w:r w:rsidRPr="0098307E">
          <w:rPr>
            <w:rStyle w:val="Hipervnculo"/>
            <w:noProof/>
          </w:rPr>
          <w:t>Adaptación del modelo CRISP-DM al enfoque determinístico</w:t>
        </w:r>
        <w:r>
          <w:rPr>
            <w:noProof/>
            <w:webHidden/>
          </w:rPr>
          <w:tab/>
        </w:r>
        <w:r>
          <w:rPr>
            <w:noProof/>
            <w:webHidden/>
          </w:rPr>
          <w:fldChar w:fldCharType="begin"/>
        </w:r>
        <w:r>
          <w:rPr>
            <w:noProof/>
            <w:webHidden/>
          </w:rPr>
          <w:instrText xml:space="preserve"> PAGEREF _Toc223286519 \h </w:instrText>
        </w:r>
        <w:r>
          <w:rPr>
            <w:noProof/>
            <w:webHidden/>
          </w:rPr>
        </w:r>
        <w:r>
          <w:rPr>
            <w:noProof/>
            <w:webHidden/>
          </w:rPr>
          <w:fldChar w:fldCharType="separate"/>
        </w:r>
        <w:r>
          <w:rPr>
            <w:noProof/>
            <w:webHidden/>
          </w:rPr>
          <w:t>57</w:t>
        </w:r>
        <w:r>
          <w:rPr>
            <w:noProof/>
            <w:webHidden/>
          </w:rPr>
          <w:fldChar w:fldCharType="end"/>
        </w:r>
      </w:hyperlink>
    </w:p>
    <w:p w14:paraId="0690466B" w14:textId="26CA49AA" w:rsidR="00CF5D41" w:rsidRDefault="00CF5D41">
      <w:pPr>
        <w:pStyle w:val="TDC3"/>
        <w:tabs>
          <w:tab w:val="left" w:pos="1440"/>
          <w:tab w:val="right" w:leader="dot" w:pos="9061"/>
        </w:tabs>
        <w:rPr>
          <w:rFonts w:eastAsiaTheme="minorEastAsia" w:cstheme="minorBidi"/>
          <w:noProof/>
          <w:kern w:val="2"/>
          <w:lang w:val="es-EC" w:eastAsia="es-EC"/>
          <w14:ligatures w14:val="standardContextual"/>
        </w:rPr>
      </w:pPr>
      <w:hyperlink w:anchor="_Toc223286520" w:history="1">
        <w:r w:rsidRPr="0098307E">
          <w:rPr>
            <w:rStyle w:val="Hipervnculo"/>
            <w:rFonts w:cstheme="majorHAnsi"/>
            <w:noProof/>
          </w:rPr>
          <w:t>3.3.7.</w:t>
        </w:r>
        <w:r>
          <w:rPr>
            <w:rFonts w:eastAsiaTheme="minorEastAsia" w:cstheme="minorBidi"/>
            <w:noProof/>
            <w:kern w:val="2"/>
            <w:lang w:val="es-EC" w:eastAsia="es-EC"/>
            <w14:ligatures w14:val="standardContextual"/>
          </w:rPr>
          <w:tab/>
        </w:r>
        <w:r w:rsidRPr="0098307E">
          <w:rPr>
            <w:rStyle w:val="Hipervnculo"/>
            <w:noProof/>
          </w:rPr>
          <w:t>Diseño metodológico del motor de reglas</w:t>
        </w:r>
        <w:r>
          <w:rPr>
            <w:noProof/>
            <w:webHidden/>
          </w:rPr>
          <w:tab/>
        </w:r>
        <w:r>
          <w:rPr>
            <w:noProof/>
            <w:webHidden/>
          </w:rPr>
          <w:fldChar w:fldCharType="begin"/>
        </w:r>
        <w:r>
          <w:rPr>
            <w:noProof/>
            <w:webHidden/>
          </w:rPr>
          <w:instrText xml:space="preserve"> PAGEREF _Toc223286520 \h </w:instrText>
        </w:r>
        <w:r>
          <w:rPr>
            <w:noProof/>
            <w:webHidden/>
          </w:rPr>
        </w:r>
        <w:r>
          <w:rPr>
            <w:noProof/>
            <w:webHidden/>
          </w:rPr>
          <w:fldChar w:fldCharType="separate"/>
        </w:r>
        <w:r>
          <w:rPr>
            <w:noProof/>
            <w:webHidden/>
          </w:rPr>
          <w:t>58</w:t>
        </w:r>
        <w:r>
          <w:rPr>
            <w:noProof/>
            <w:webHidden/>
          </w:rPr>
          <w:fldChar w:fldCharType="end"/>
        </w:r>
      </w:hyperlink>
    </w:p>
    <w:p w14:paraId="67EA3C2D" w14:textId="2191A000" w:rsidR="00CF5D41" w:rsidRDefault="00CF5D41">
      <w:pPr>
        <w:pStyle w:val="TDC3"/>
        <w:tabs>
          <w:tab w:val="left" w:pos="1440"/>
          <w:tab w:val="right" w:leader="dot" w:pos="9061"/>
        </w:tabs>
        <w:rPr>
          <w:rFonts w:eastAsiaTheme="minorEastAsia" w:cstheme="minorBidi"/>
          <w:noProof/>
          <w:kern w:val="2"/>
          <w:lang w:val="es-EC" w:eastAsia="es-EC"/>
          <w14:ligatures w14:val="standardContextual"/>
        </w:rPr>
      </w:pPr>
      <w:hyperlink w:anchor="_Toc223286521" w:history="1">
        <w:r w:rsidRPr="0098307E">
          <w:rPr>
            <w:rStyle w:val="Hipervnculo"/>
            <w:rFonts w:cstheme="majorHAnsi"/>
            <w:noProof/>
          </w:rPr>
          <w:t>3.3.8.</w:t>
        </w:r>
        <w:r>
          <w:rPr>
            <w:rFonts w:eastAsiaTheme="minorEastAsia" w:cstheme="minorBidi"/>
            <w:noProof/>
            <w:kern w:val="2"/>
            <w:lang w:val="es-EC" w:eastAsia="es-EC"/>
            <w14:ligatures w14:val="standardContextual"/>
          </w:rPr>
          <w:tab/>
        </w:r>
        <w:r w:rsidRPr="0098307E">
          <w:rPr>
            <w:rStyle w:val="Hipervnculo"/>
            <w:noProof/>
          </w:rPr>
          <w:t>Consideraciones éticas y metodológicas del uso de datos</w:t>
        </w:r>
        <w:r>
          <w:rPr>
            <w:noProof/>
            <w:webHidden/>
          </w:rPr>
          <w:tab/>
        </w:r>
        <w:r>
          <w:rPr>
            <w:noProof/>
            <w:webHidden/>
          </w:rPr>
          <w:fldChar w:fldCharType="begin"/>
        </w:r>
        <w:r>
          <w:rPr>
            <w:noProof/>
            <w:webHidden/>
          </w:rPr>
          <w:instrText xml:space="preserve"> PAGEREF _Toc223286521 \h </w:instrText>
        </w:r>
        <w:r>
          <w:rPr>
            <w:noProof/>
            <w:webHidden/>
          </w:rPr>
        </w:r>
        <w:r>
          <w:rPr>
            <w:noProof/>
            <w:webHidden/>
          </w:rPr>
          <w:fldChar w:fldCharType="separate"/>
        </w:r>
        <w:r>
          <w:rPr>
            <w:noProof/>
            <w:webHidden/>
          </w:rPr>
          <w:t>60</w:t>
        </w:r>
        <w:r>
          <w:rPr>
            <w:noProof/>
            <w:webHidden/>
          </w:rPr>
          <w:fldChar w:fldCharType="end"/>
        </w:r>
      </w:hyperlink>
    </w:p>
    <w:p w14:paraId="20138B3A" w14:textId="2F2962A0" w:rsidR="00CF5D41" w:rsidRDefault="00CF5D41">
      <w:pPr>
        <w:pStyle w:val="TDC1"/>
        <w:tabs>
          <w:tab w:val="left" w:pos="440"/>
          <w:tab w:val="right" w:leader="dot" w:pos="9061"/>
        </w:tabs>
        <w:rPr>
          <w:rFonts w:eastAsiaTheme="minorEastAsia" w:cstheme="minorBidi"/>
          <w:noProof/>
          <w:kern w:val="2"/>
          <w:lang w:val="es-EC" w:eastAsia="es-EC"/>
          <w14:ligatures w14:val="standardContextual"/>
        </w:rPr>
      </w:pPr>
      <w:hyperlink w:anchor="_Toc223286522" w:history="1">
        <w:r w:rsidRPr="0098307E">
          <w:rPr>
            <w:rStyle w:val="Hipervnculo"/>
            <w:noProof/>
          </w:rPr>
          <w:t>4.</w:t>
        </w:r>
        <w:r>
          <w:rPr>
            <w:rFonts w:eastAsiaTheme="minorEastAsia" w:cstheme="minorBidi"/>
            <w:noProof/>
            <w:kern w:val="2"/>
            <w:lang w:val="es-EC" w:eastAsia="es-EC"/>
            <w14:ligatures w14:val="standardContextual"/>
          </w:rPr>
          <w:tab/>
        </w:r>
        <w:r w:rsidRPr="0098307E">
          <w:rPr>
            <w:rStyle w:val="Hipervnculo"/>
            <w:noProof/>
          </w:rPr>
          <w:t>Marco normativo</w:t>
        </w:r>
        <w:r>
          <w:rPr>
            <w:noProof/>
            <w:webHidden/>
          </w:rPr>
          <w:tab/>
        </w:r>
        <w:r>
          <w:rPr>
            <w:noProof/>
            <w:webHidden/>
          </w:rPr>
          <w:fldChar w:fldCharType="begin"/>
        </w:r>
        <w:r>
          <w:rPr>
            <w:noProof/>
            <w:webHidden/>
          </w:rPr>
          <w:instrText xml:space="preserve"> PAGEREF _Toc223286522 \h </w:instrText>
        </w:r>
        <w:r>
          <w:rPr>
            <w:noProof/>
            <w:webHidden/>
          </w:rPr>
        </w:r>
        <w:r>
          <w:rPr>
            <w:noProof/>
            <w:webHidden/>
          </w:rPr>
          <w:fldChar w:fldCharType="separate"/>
        </w:r>
        <w:r>
          <w:rPr>
            <w:noProof/>
            <w:webHidden/>
          </w:rPr>
          <w:t>61</w:t>
        </w:r>
        <w:r>
          <w:rPr>
            <w:noProof/>
            <w:webHidden/>
          </w:rPr>
          <w:fldChar w:fldCharType="end"/>
        </w:r>
      </w:hyperlink>
    </w:p>
    <w:p w14:paraId="28D0F3BB" w14:textId="2F8A2E87" w:rsidR="00CF5D41" w:rsidRDefault="00CF5D41">
      <w:pPr>
        <w:pStyle w:val="TDC2"/>
        <w:tabs>
          <w:tab w:val="left" w:pos="960"/>
          <w:tab w:val="right" w:leader="dot" w:pos="9061"/>
        </w:tabs>
        <w:rPr>
          <w:rFonts w:eastAsiaTheme="minorEastAsia" w:cstheme="minorBidi"/>
          <w:noProof/>
          <w:kern w:val="2"/>
          <w:lang w:val="es-EC" w:eastAsia="es-EC"/>
          <w14:ligatures w14:val="standardContextual"/>
        </w:rPr>
      </w:pPr>
      <w:hyperlink w:anchor="_Toc223286523" w:history="1">
        <w:r w:rsidRPr="0098307E">
          <w:rPr>
            <w:rStyle w:val="Hipervnculo"/>
            <w:noProof/>
            <w:lang w:val="es-EC"/>
          </w:rPr>
          <w:t>4.1.</w:t>
        </w:r>
        <w:r>
          <w:rPr>
            <w:rFonts w:eastAsiaTheme="minorEastAsia" w:cstheme="minorBidi"/>
            <w:noProof/>
            <w:kern w:val="2"/>
            <w:lang w:val="es-EC" w:eastAsia="es-EC"/>
            <w14:ligatures w14:val="standardContextual"/>
          </w:rPr>
          <w:tab/>
        </w:r>
        <w:r w:rsidRPr="0098307E">
          <w:rPr>
            <w:rStyle w:val="Hipervnculo"/>
            <w:noProof/>
            <w:lang w:val="es-EC"/>
          </w:rPr>
          <w:t>Constitución de la república del Ecuador</w:t>
        </w:r>
        <w:r>
          <w:rPr>
            <w:noProof/>
            <w:webHidden/>
          </w:rPr>
          <w:tab/>
        </w:r>
        <w:r>
          <w:rPr>
            <w:noProof/>
            <w:webHidden/>
          </w:rPr>
          <w:fldChar w:fldCharType="begin"/>
        </w:r>
        <w:r>
          <w:rPr>
            <w:noProof/>
            <w:webHidden/>
          </w:rPr>
          <w:instrText xml:space="preserve"> PAGEREF _Toc223286523 \h </w:instrText>
        </w:r>
        <w:r>
          <w:rPr>
            <w:noProof/>
            <w:webHidden/>
          </w:rPr>
        </w:r>
        <w:r>
          <w:rPr>
            <w:noProof/>
            <w:webHidden/>
          </w:rPr>
          <w:fldChar w:fldCharType="separate"/>
        </w:r>
        <w:r>
          <w:rPr>
            <w:noProof/>
            <w:webHidden/>
          </w:rPr>
          <w:t>61</w:t>
        </w:r>
        <w:r>
          <w:rPr>
            <w:noProof/>
            <w:webHidden/>
          </w:rPr>
          <w:fldChar w:fldCharType="end"/>
        </w:r>
      </w:hyperlink>
    </w:p>
    <w:p w14:paraId="73232798" w14:textId="5A1543DA" w:rsidR="00CF5D41" w:rsidRDefault="00CF5D41">
      <w:pPr>
        <w:pStyle w:val="TDC2"/>
        <w:tabs>
          <w:tab w:val="left" w:pos="960"/>
          <w:tab w:val="right" w:leader="dot" w:pos="9061"/>
        </w:tabs>
        <w:rPr>
          <w:rFonts w:eastAsiaTheme="minorEastAsia" w:cstheme="minorBidi"/>
          <w:noProof/>
          <w:kern w:val="2"/>
          <w:lang w:val="es-EC" w:eastAsia="es-EC"/>
          <w14:ligatures w14:val="standardContextual"/>
        </w:rPr>
      </w:pPr>
      <w:hyperlink w:anchor="_Toc223286524" w:history="1">
        <w:r w:rsidRPr="0098307E">
          <w:rPr>
            <w:rStyle w:val="Hipervnculo"/>
            <w:noProof/>
            <w:lang w:val="es-EC"/>
          </w:rPr>
          <w:t>4.2.</w:t>
        </w:r>
        <w:r>
          <w:rPr>
            <w:rFonts w:eastAsiaTheme="minorEastAsia" w:cstheme="minorBidi"/>
            <w:noProof/>
            <w:kern w:val="2"/>
            <w:lang w:val="es-EC" w:eastAsia="es-EC"/>
            <w14:ligatures w14:val="standardContextual"/>
          </w:rPr>
          <w:tab/>
        </w:r>
        <w:r w:rsidRPr="0098307E">
          <w:rPr>
            <w:rStyle w:val="Hipervnculo"/>
            <w:noProof/>
            <w:lang w:val="es-EC"/>
          </w:rPr>
          <w:t>Ley orgánica de protección de datos personales (LOPD)</w:t>
        </w:r>
        <w:r>
          <w:rPr>
            <w:noProof/>
            <w:webHidden/>
          </w:rPr>
          <w:tab/>
        </w:r>
        <w:r>
          <w:rPr>
            <w:noProof/>
            <w:webHidden/>
          </w:rPr>
          <w:fldChar w:fldCharType="begin"/>
        </w:r>
        <w:r>
          <w:rPr>
            <w:noProof/>
            <w:webHidden/>
          </w:rPr>
          <w:instrText xml:space="preserve"> PAGEREF _Toc223286524 \h </w:instrText>
        </w:r>
        <w:r>
          <w:rPr>
            <w:noProof/>
            <w:webHidden/>
          </w:rPr>
        </w:r>
        <w:r>
          <w:rPr>
            <w:noProof/>
            <w:webHidden/>
          </w:rPr>
          <w:fldChar w:fldCharType="separate"/>
        </w:r>
        <w:r>
          <w:rPr>
            <w:noProof/>
            <w:webHidden/>
          </w:rPr>
          <w:t>61</w:t>
        </w:r>
        <w:r>
          <w:rPr>
            <w:noProof/>
            <w:webHidden/>
          </w:rPr>
          <w:fldChar w:fldCharType="end"/>
        </w:r>
      </w:hyperlink>
    </w:p>
    <w:p w14:paraId="26B2EA2E" w14:textId="3FF9CFCA" w:rsidR="00CF5D41" w:rsidRDefault="00CF5D41">
      <w:pPr>
        <w:pStyle w:val="TDC2"/>
        <w:tabs>
          <w:tab w:val="left" w:pos="960"/>
          <w:tab w:val="right" w:leader="dot" w:pos="9061"/>
        </w:tabs>
        <w:rPr>
          <w:rFonts w:eastAsiaTheme="minorEastAsia" w:cstheme="minorBidi"/>
          <w:noProof/>
          <w:kern w:val="2"/>
          <w:lang w:val="es-EC" w:eastAsia="es-EC"/>
          <w14:ligatures w14:val="standardContextual"/>
        </w:rPr>
      </w:pPr>
      <w:hyperlink w:anchor="_Toc223286525" w:history="1">
        <w:r w:rsidRPr="0098307E">
          <w:rPr>
            <w:rStyle w:val="Hipervnculo"/>
            <w:noProof/>
            <w:lang w:val="es-EC"/>
          </w:rPr>
          <w:t>4.3.</w:t>
        </w:r>
        <w:r>
          <w:rPr>
            <w:rFonts w:eastAsiaTheme="minorEastAsia" w:cstheme="minorBidi"/>
            <w:noProof/>
            <w:kern w:val="2"/>
            <w:lang w:val="es-EC" w:eastAsia="es-EC"/>
            <w14:ligatures w14:val="standardContextual"/>
          </w:rPr>
          <w:tab/>
        </w:r>
        <w:r w:rsidRPr="0098307E">
          <w:rPr>
            <w:rStyle w:val="Hipervnculo"/>
            <w:noProof/>
            <w:lang w:val="es-EC"/>
          </w:rPr>
          <w:t>Ley orgánica de transparencia y acceso a la información pública (LOTAIP)</w:t>
        </w:r>
        <w:r>
          <w:rPr>
            <w:noProof/>
            <w:webHidden/>
          </w:rPr>
          <w:tab/>
        </w:r>
        <w:r>
          <w:rPr>
            <w:noProof/>
            <w:webHidden/>
          </w:rPr>
          <w:fldChar w:fldCharType="begin"/>
        </w:r>
        <w:r>
          <w:rPr>
            <w:noProof/>
            <w:webHidden/>
          </w:rPr>
          <w:instrText xml:space="preserve"> PAGEREF _Toc223286525 \h </w:instrText>
        </w:r>
        <w:r>
          <w:rPr>
            <w:noProof/>
            <w:webHidden/>
          </w:rPr>
        </w:r>
        <w:r>
          <w:rPr>
            <w:noProof/>
            <w:webHidden/>
          </w:rPr>
          <w:fldChar w:fldCharType="separate"/>
        </w:r>
        <w:r>
          <w:rPr>
            <w:noProof/>
            <w:webHidden/>
          </w:rPr>
          <w:t>62</w:t>
        </w:r>
        <w:r>
          <w:rPr>
            <w:noProof/>
            <w:webHidden/>
          </w:rPr>
          <w:fldChar w:fldCharType="end"/>
        </w:r>
      </w:hyperlink>
    </w:p>
    <w:p w14:paraId="38CEB935" w14:textId="5C7AF0BE" w:rsidR="00CF5D41" w:rsidRDefault="00CF5D41">
      <w:pPr>
        <w:pStyle w:val="TDC2"/>
        <w:tabs>
          <w:tab w:val="left" w:pos="960"/>
          <w:tab w:val="right" w:leader="dot" w:pos="9061"/>
        </w:tabs>
        <w:rPr>
          <w:rFonts w:eastAsiaTheme="minorEastAsia" w:cstheme="minorBidi"/>
          <w:noProof/>
          <w:kern w:val="2"/>
          <w:lang w:val="es-EC" w:eastAsia="es-EC"/>
          <w14:ligatures w14:val="standardContextual"/>
        </w:rPr>
      </w:pPr>
      <w:hyperlink w:anchor="_Toc223286526" w:history="1">
        <w:r w:rsidRPr="0098307E">
          <w:rPr>
            <w:rStyle w:val="Hipervnculo"/>
            <w:noProof/>
            <w:lang w:val="es-EC"/>
          </w:rPr>
          <w:t>4.4.</w:t>
        </w:r>
        <w:r>
          <w:rPr>
            <w:rFonts w:eastAsiaTheme="minorEastAsia" w:cstheme="minorBidi"/>
            <w:noProof/>
            <w:kern w:val="2"/>
            <w:lang w:val="es-EC" w:eastAsia="es-EC"/>
            <w14:ligatures w14:val="standardContextual"/>
          </w:rPr>
          <w:tab/>
        </w:r>
        <w:r w:rsidRPr="0098307E">
          <w:rPr>
            <w:rStyle w:val="Hipervnculo"/>
            <w:noProof/>
            <w:lang w:val="es-EC"/>
          </w:rPr>
          <w:t>Ley de comercio electrónico, firmas electrónicas y mensajes de datos</w:t>
        </w:r>
        <w:r>
          <w:rPr>
            <w:noProof/>
            <w:webHidden/>
          </w:rPr>
          <w:tab/>
        </w:r>
        <w:r>
          <w:rPr>
            <w:noProof/>
            <w:webHidden/>
          </w:rPr>
          <w:fldChar w:fldCharType="begin"/>
        </w:r>
        <w:r>
          <w:rPr>
            <w:noProof/>
            <w:webHidden/>
          </w:rPr>
          <w:instrText xml:space="preserve"> PAGEREF _Toc223286526 \h </w:instrText>
        </w:r>
        <w:r>
          <w:rPr>
            <w:noProof/>
            <w:webHidden/>
          </w:rPr>
        </w:r>
        <w:r>
          <w:rPr>
            <w:noProof/>
            <w:webHidden/>
          </w:rPr>
          <w:fldChar w:fldCharType="separate"/>
        </w:r>
        <w:r>
          <w:rPr>
            <w:noProof/>
            <w:webHidden/>
          </w:rPr>
          <w:t>63</w:t>
        </w:r>
        <w:r>
          <w:rPr>
            <w:noProof/>
            <w:webHidden/>
          </w:rPr>
          <w:fldChar w:fldCharType="end"/>
        </w:r>
      </w:hyperlink>
    </w:p>
    <w:p w14:paraId="6DA3FF91" w14:textId="6B328A4D" w:rsidR="00CF5D41" w:rsidRDefault="00CF5D41">
      <w:pPr>
        <w:pStyle w:val="TDC2"/>
        <w:tabs>
          <w:tab w:val="left" w:pos="960"/>
          <w:tab w:val="right" w:leader="dot" w:pos="9061"/>
        </w:tabs>
        <w:rPr>
          <w:rFonts w:eastAsiaTheme="minorEastAsia" w:cstheme="minorBidi"/>
          <w:noProof/>
          <w:kern w:val="2"/>
          <w:lang w:val="es-EC" w:eastAsia="es-EC"/>
          <w14:ligatures w14:val="standardContextual"/>
        </w:rPr>
      </w:pPr>
      <w:hyperlink w:anchor="_Toc223286527" w:history="1">
        <w:r w:rsidRPr="0098307E">
          <w:rPr>
            <w:rStyle w:val="Hipervnculo"/>
            <w:noProof/>
            <w:lang w:val="es-EC"/>
          </w:rPr>
          <w:t>4.5.</w:t>
        </w:r>
        <w:r>
          <w:rPr>
            <w:rFonts w:eastAsiaTheme="minorEastAsia" w:cstheme="minorBidi"/>
            <w:noProof/>
            <w:kern w:val="2"/>
            <w:lang w:val="es-EC" w:eastAsia="es-EC"/>
            <w14:ligatures w14:val="standardContextual"/>
          </w:rPr>
          <w:tab/>
        </w:r>
        <w:r w:rsidRPr="0098307E">
          <w:rPr>
            <w:rStyle w:val="Hipervnculo"/>
            <w:noProof/>
            <w:lang w:val="es-EC"/>
          </w:rPr>
          <w:t>Código orgánico de la economía social de los conocimientos (código ingenios)</w:t>
        </w:r>
        <w:r>
          <w:rPr>
            <w:noProof/>
            <w:webHidden/>
          </w:rPr>
          <w:tab/>
        </w:r>
        <w:r>
          <w:rPr>
            <w:noProof/>
            <w:webHidden/>
          </w:rPr>
          <w:fldChar w:fldCharType="begin"/>
        </w:r>
        <w:r>
          <w:rPr>
            <w:noProof/>
            <w:webHidden/>
          </w:rPr>
          <w:instrText xml:space="preserve"> PAGEREF _Toc223286527 \h </w:instrText>
        </w:r>
        <w:r>
          <w:rPr>
            <w:noProof/>
            <w:webHidden/>
          </w:rPr>
        </w:r>
        <w:r>
          <w:rPr>
            <w:noProof/>
            <w:webHidden/>
          </w:rPr>
          <w:fldChar w:fldCharType="separate"/>
        </w:r>
        <w:r>
          <w:rPr>
            <w:noProof/>
            <w:webHidden/>
          </w:rPr>
          <w:t>64</w:t>
        </w:r>
        <w:r>
          <w:rPr>
            <w:noProof/>
            <w:webHidden/>
          </w:rPr>
          <w:fldChar w:fldCharType="end"/>
        </w:r>
      </w:hyperlink>
    </w:p>
    <w:p w14:paraId="47904B4C" w14:textId="6CD5386E" w:rsidR="00CF5D41" w:rsidRDefault="00CF5D41">
      <w:pPr>
        <w:pStyle w:val="TDC2"/>
        <w:tabs>
          <w:tab w:val="left" w:pos="960"/>
          <w:tab w:val="right" w:leader="dot" w:pos="9061"/>
        </w:tabs>
        <w:rPr>
          <w:rFonts w:eastAsiaTheme="minorEastAsia" w:cstheme="minorBidi"/>
          <w:noProof/>
          <w:kern w:val="2"/>
          <w:lang w:val="es-EC" w:eastAsia="es-EC"/>
          <w14:ligatures w14:val="standardContextual"/>
        </w:rPr>
      </w:pPr>
      <w:hyperlink w:anchor="_Toc223286528" w:history="1">
        <w:r w:rsidRPr="0098307E">
          <w:rPr>
            <w:rStyle w:val="Hipervnculo"/>
            <w:noProof/>
            <w:lang w:val="es-EC"/>
          </w:rPr>
          <w:t>4.6.</w:t>
        </w:r>
        <w:r>
          <w:rPr>
            <w:rFonts w:eastAsiaTheme="minorEastAsia" w:cstheme="minorBidi"/>
            <w:noProof/>
            <w:kern w:val="2"/>
            <w:lang w:val="es-EC" w:eastAsia="es-EC"/>
            <w14:ligatures w14:val="standardContextual"/>
          </w:rPr>
          <w:tab/>
        </w:r>
        <w:r w:rsidRPr="0098307E">
          <w:rPr>
            <w:rStyle w:val="Hipervnculo"/>
            <w:noProof/>
            <w:lang w:val="es-EC"/>
          </w:rPr>
          <w:t>Ética del scraping y cumplimiento de términos de uso</w:t>
        </w:r>
        <w:r>
          <w:rPr>
            <w:noProof/>
            <w:webHidden/>
          </w:rPr>
          <w:tab/>
        </w:r>
        <w:r>
          <w:rPr>
            <w:noProof/>
            <w:webHidden/>
          </w:rPr>
          <w:fldChar w:fldCharType="begin"/>
        </w:r>
        <w:r>
          <w:rPr>
            <w:noProof/>
            <w:webHidden/>
          </w:rPr>
          <w:instrText xml:space="preserve"> PAGEREF _Toc223286528 \h </w:instrText>
        </w:r>
        <w:r>
          <w:rPr>
            <w:noProof/>
            <w:webHidden/>
          </w:rPr>
        </w:r>
        <w:r>
          <w:rPr>
            <w:noProof/>
            <w:webHidden/>
          </w:rPr>
          <w:fldChar w:fldCharType="separate"/>
        </w:r>
        <w:r>
          <w:rPr>
            <w:noProof/>
            <w:webHidden/>
          </w:rPr>
          <w:t>65</w:t>
        </w:r>
        <w:r>
          <w:rPr>
            <w:noProof/>
            <w:webHidden/>
          </w:rPr>
          <w:fldChar w:fldCharType="end"/>
        </w:r>
      </w:hyperlink>
    </w:p>
    <w:p w14:paraId="05A57290" w14:textId="18A6F820" w:rsidR="00CF5D41" w:rsidRDefault="00CF5D41">
      <w:pPr>
        <w:pStyle w:val="TDC1"/>
        <w:tabs>
          <w:tab w:val="left" w:pos="440"/>
          <w:tab w:val="right" w:leader="dot" w:pos="9061"/>
        </w:tabs>
        <w:rPr>
          <w:rFonts w:eastAsiaTheme="minorEastAsia" w:cstheme="minorBidi"/>
          <w:noProof/>
          <w:kern w:val="2"/>
          <w:lang w:val="es-EC" w:eastAsia="es-EC"/>
          <w14:ligatures w14:val="standardContextual"/>
        </w:rPr>
      </w:pPr>
      <w:hyperlink w:anchor="_Toc223286529" w:history="1">
        <w:r w:rsidRPr="0098307E">
          <w:rPr>
            <w:rStyle w:val="Hipervnculo"/>
            <w:noProof/>
          </w:rPr>
          <w:t>5.</w:t>
        </w:r>
        <w:r>
          <w:rPr>
            <w:rFonts w:eastAsiaTheme="minorEastAsia" w:cstheme="minorBidi"/>
            <w:noProof/>
            <w:kern w:val="2"/>
            <w:lang w:val="es-EC" w:eastAsia="es-EC"/>
            <w14:ligatures w14:val="standardContextual"/>
          </w:rPr>
          <w:tab/>
        </w:r>
        <w:r w:rsidRPr="0098307E">
          <w:rPr>
            <w:rStyle w:val="Hipervnculo"/>
            <w:noProof/>
          </w:rPr>
          <w:t>Desarrollo específico de la contribución</w:t>
        </w:r>
        <w:r>
          <w:rPr>
            <w:noProof/>
            <w:webHidden/>
          </w:rPr>
          <w:tab/>
        </w:r>
        <w:r>
          <w:rPr>
            <w:noProof/>
            <w:webHidden/>
          </w:rPr>
          <w:fldChar w:fldCharType="begin"/>
        </w:r>
        <w:r>
          <w:rPr>
            <w:noProof/>
            <w:webHidden/>
          </w:rPr>
          <w:instrText xml:space="preserve"> PAGEREF _Toc223286529 \h </w:instrText>
        </w:r>
        <w:r>
          <w:rPr>
            <w:noProof/>
            <w:webHidden/>
          </w:rPr>
        </w:r>
        <w:r>
          <w:rPr>
            <w:noProof/>
            <w:webHidden/>
          </w:rPr>
          <w:fldChar w:fldCharType="separate"/>
        </w:r>
        <w:r>
          <w:rPr>
            <w:noProof/>
            <w:webHidden/>
          </w:rPr>
          <w:t>67</w:t>
        </w:r>
        <w:r>
          <w:rPr>
            <w:noProof/>
            <w:webHidden/>
          </w:rPr>
          <w:fldChar w:fldCharType="end"/>
        </w:r>
      </w:hyperlink>
    </w:p>
    <w:p w14:paraId="3728AA85" w14:textId="3E6ADB4A" w:rsidR="00CF5D41" w:rsidRDefault="00CF5D41">
      <w:pPr>
        <w:pStyle w:val="TDC2"/>
        <w:tabs>
          <w:tab w:val="left" w:pos="960"/>
          <w:tab w:val="right" w:leader="dot" w:pos="9061"/>
        </w:tabs>
        <w:rPr>
          <w:rFonts w:eastAsiaTheme="minorEastAsia" w:cstheme="minorBidi"/>
          <w:noProof/>
          <w:kern w:val="2"/>
          <w:lang w:val="es-EC" w:eastAsia="es-EC"/>
          <w14:ligatures w14:val="standardContextual"/>
        </w:rPr>
      </w:pPr>
      <w:hyperlink w:anchor="_Toc223286530" w:history="1">
        <w:r w:rsidRPr="0098307E">
          <w:rPr>
            <w:rStyle w:val="Hipervnculo"/>
            <w:noProof/>
            <w:lang w:val="es-EC"/>
          </w:rPr>
          <w:t>5.1.</w:t>
        </w:r>
        <w:r>
          <w:rPr>
            <w:rFonts w:eastAsiaTheme="minorEastAsia" w:cstheme="minorBidi"/>
            <w:noProof/>
            <w:kern w:val="2"/>
            <w:lang w:val="es-EC" w:eastAsia="es-EC"/>
            <w14:ligatures w14:val="standardContextual"/>
          </w:rPr>
          <w:tab/>
        </w:r>
        <w:r w:rsidRPr="0098307E">
          <w:rPr>
            <w:rStyle w:val="Hipervnculo"/>
            <w:noProof/>
            <w:lang w:val="es-EC"/>
          </w:rPr>
          <w:t>Arquitectura y diseño</w:t>
        </w:r>
        <w:r>
          <w:rPr>
            <w:noProof/>
            <w:webHidden/>
          </w:rPr>
          <w:tab/>
        </w:r>
        <w:r>
          <w:rPr>
            <w:noProof/>
            <w:webHidden/>
          </w:rPr>
          <w:fldChar w:fldCharType="begin"/>
        </w:r>
        <w:r>
          <w:rPr>
            <w:noProof/>
            <w:webHidden/>
          </w:rPr>
          <w:instrText xml:space="preserve"> PAGEREF _Toc223286530 \h </w:instrText>
        </w:r>
        <w:r>
          <w:rPr>
            <w:noProof/>
            <w:webHidden/>
          </w:rPr>
        </w:r>
        <w:r>
          <w:rPr>
            <w:noProof/>
            <w:webHidden/>
          </w:rPr>
          <w:fldChar w:fldCharType="separate"/>
        </w:r>
        <w:r>
          <w:rPr>
            <w:noProof/>
            <w:webHidden/>
          </w:rPr>
          <w:t>67</w:t>
        </w:r>
        <w:r>
          <w:rPr>
            <w:noProof/>
            <w:webHidden/>
          </w:rPr>
          <w:fldChar w:fldCharType="end"/>
        </w:r>
      </w:hyperlink>
    </w:p>
    <w:p w14:paraId="2E22909A" w14:textId="46F0AA16" w:rsidR="00CF5D41" w:rsidRDefault="00CF5D41">
      <w:pPr>
        <w:pStyle w:val="TDC2"/>
        <w:tabs>
          <w:tab w:val="left" w:pos="960"/>
          <w:tab w:val="right" w:leader="dot" w:pos="9061"/>
        </w:tabs>
        <w:rPr>
          <w:rFonts w:eastAsiaTheme="minorEastAsia" w:cstheme="minorBidi"/>
          <w:noProof/>
          <w:kern w:val="2"/>
          <w:lang w:val="es-EC" w:eastAsia="es-EC"/>
          <w14:ligatures w14:val="standardContextual"/>
        </w:rPr>
      </w:pPr>
      <w:hyperlink w:anchor="_Toc223286531" w:history="1">
        <w:r w:rsidRPr="0098307E">
          <w:rPr>
            <w:rStyle w:val="Hipervnculo"/>
            <w:noProof/>
          </w:rPr>
          <w:t>5.2.</w:t>
        </w:r>
        <w:r>
          <w:rPr>
            <w:rFonts w:eastAsiaTheme="minorEastAsia" w:cstheme="minorBidi"/>
            <w:noProof/>
            <w:kern w:val="2"/>
            <w:lang w:val="es-EC" w:eastAsia="es-EC"/>
            <w14:ligatures w14:val="standardContextual"/>
          </w:rPr>
          <w:tab/>
        </w:r>
        <w:r w:rsidRPr="0098307E">
          <w:rPr>
            <w:rStyle w:val="Hipervnculo"/>
            <w:noProof/>
          </w:rPr>
          <w:t>Motor de valoración y lógica de negocio</w:t>
        </w:r>
        <w:r>
          <w:rPr>
            <w:noProof/>
            <w:webHidden/>
          </w:rPr>
          <w:tab/>
        </w:r>
        <w:r>
          <w:rPr>
            <w:noProof/>
            <w:webHidden/>
          </w:rPr>
          <w:fldChar w:fldCharType="begin"/>
        </w:r>
        <w:r>
          <w:rPr>
            <w:noProof/>
            <w:webHidden/>
          </w:rPr>
          <w:instrText xml:space="preserve"> PAGEREF _Toc223286531 \h </w:instrText>
        </w:r>
        <w:r>
          <w:rPr>
            <w:noProof/>
            <w:webHidden/>
          </w:rPr>
        </w:r>
        <w:r>
          <w:rPr>
            <w:noProof/>
            <w:webHidden/>
          </w:rPr>
          <w:fldChar w:fldCharType="separate"/>
        </w:r>
        <w:r>
          <w:rPr>
            <w:noProof/>
            <w:webHidden/>
          </w:rPr>
          <w:t>70</w:t>
        </w:r>
        <w:r>
          <w:rPr>
            <w:noProof/>
            <w:webHidden/>
          </w:rPr>
          <w:fldChar w:fldCharType="end"/>
        </w:r>
      </w:hyperlink>
    </w:p>
    <w:p w14:paraId="7F122714" w14:textId="79542ED5" w:rsidR="00CF5D41" w:rsidRDefault="00CF5D41">
      <w:pPr>
        <w:pStyle w:val="TDC3"/>
        <w:tabs>
          <w:tab w:val="left" w:pos="1440"/>
          <w:tab w:val="right" w:leader="dot" w:pos="9061"/>
        </w:tabs>
        <w:rPr>
          <w:rFonts w:eastAsiaTheme="minorEastAsia" w:cstheme="minorBidi"/>
          <w:noProof/>
          <w:kern w:val="2"/>
          <w:lang w:val="es-EC" w:eastAsia="es-EC"/>
          <w14:ligatures w14:val="standardContextual"/>
        </w:rPr>
      </w:pPr>
      <w:hyperlink w:anchor="_Toc223286532" w:history="1">
        <w:r w:rsidRPr="0098307E">
          <w:rPr>
            <w:rStyle w:val="Hipervnculo"/>
            <w:rFonts w:cstheme="majorHAnsi"/>
            <w:noProof/>
          </w:rPr>
          <w:t>5.2.1.</w:t>
        </w:r>
        <w:r>
          <w:rPr>
            <w:rFonts w:eastAsiaTheme="minorEastAsia" w:cstheme="minorBidi"/>
            <w:noProof/>
            <w:kern w:val="2"/>
            <w:lang w:val="es-EC" w:eastAsia="es-EC"/>
            <w14:ligatures w14:val="standardContextual"/>
          </w:rPr>
          <w:tab/>
        </w:r>
        <w:r w:rsidRPr="0098307E">
          <w:rPr>
            <w:rStyle w:val="Hipervnculo"/>
            <w:noProof/>
          </w:rPr>
          <w:t>Justificación de la arquitectura adoptada</w:t>
        </w:r>
        <w:r>
          <w:rPr>
            <w:noProof/>
            <w:webHidden/>
          </w:rPr>
          <w:tab/>
        </w:r>
        <w:r>
          <w:rPr>
            <w:noProof/>
            <w:webHidden/>
          </w:rPr>
          <w:fldChar w:fldCharType="begin"/>
        </w:r>
        <w:r>
          <w:rPr>
            <w:noProof/>
            <w:webHidden/>
          </w:rPr>
          <w:instrText xml:space="preserve"> PAGEREF _Toc223286532 \h </w:instrText>
        </w:r>
        <w:r>
          <w:rPr>
            <w:noProof/>
            <w:webHidden/>
          </w:rPr>
        </w:r>
        <w:r>
          <w:rPr>
            <w:noProof/>
            <w:webHidden/>
          </w:rPr>
          <w:fldChar w:fldCharType="separate"/>
        </w:r>
        <w:r>
          <w:rPr>
            <w:noProof/>
            <w:webHidden/>
          </w:rPr>
          <w:t>71</w:t>
        </w:r>
        <w:r>
          <w:rPr>
            <w:noProof/>
            <w:webHidden/>
          </w:rPr>
          <w:fldChar w:fldCharType="end"/>
        </w:r>
      </w:hyperlink>
    </w:p>
    <w:p w14:paraId="767220E0" w14:textId="0BA10C29" w:rsidR="00CF5D41" w:rsidRDefault="00CF5D41">
      <w:pPr>
        <w:pStyle w:val="TDC3"/>
        <w:tabs>
          <w:tab w:val="left" w:pos="1440"/>
          <w:tab w:val="right" w:leader="dot" w:pos="9061"/>
        </w:tabs>
        <w:rPr>
          <w:rFonts w:eastAsiaTheme="minorEastAsia" w:cstheme="minorBidi"/>
          <w:noProof/>
          <w:kern w:val="2"/>
          <w:lang w:val="es-EC" w:eastAsia="es-EC"/>
          <w14:ligatures w14:val="standardContextual"/>
        </w:rPr>
      </w:pPr>
      <w:hyperlink w:anchor="_Toc223286533" w:history="1">
        <w:r w:rsidRPr="0098307E">
          <w:rPr>
            <w:rStyle w:val="Hipervnculo"/>
            <w:rFonts w:cstheme="majorHAnsi"/>
            <w:noProof/>
          </w:rPr>
          <w:t>5.2.2.</w:t>
        </w:r>
        <w:r>
          <w:rPr>
            <w:rFonts w:eastAsiaTheme="minorEastAsia" w:cstheme="minorBidi"/>
            <w:noProof/>
            <w:kern w:val="2"/>
            <w:lang w:val="es-EC" w:eastAsia="es-EC"/>
            <w14:ligatures w14:val="standardContextual"/>
          </w:rPr>
          <w:tab/>
        </w:r>
        <w:r w:rsidRPr="0098307E">
          <w:rPr>
            <w:rStyle w:val="Hipervnculo"/>
            <w:noProof/>
          </w:rPr>
          <w:t>Componentes principales del sistema</w:t>
        </w:r>
        <w:r>
          <w:rPr>
            <w:noProof/>
            <w:webHidden/>
          </w:rPr>
          <w:tab/>
        </w:r>
        <w:r>
          <w:rPr>
            <w:noProof/>
            <w:webHidden/>
          </w:rPr>
          <w:fldChar w:fldCharType="begin"/>
        </w:r>
        <w:r>
          <w:rPr>
            <w:noProof/>
            <w:webHidden/>
          </w:rPr>
          <w:instrText xml:space="preserve"> PAGEREF _Toc223286533 \h </w:instrText>
        </w:r>
        <w:r>
          <w:rPr>
            <w:noProof/>
            <w:webHidden/>
          </w:rPr>
        </w:r>
        <w:r>
          <w:rPr>
            <w:noProof/>
            <w:webHidden/>
          </w:rPr>
          <w:fldChar w:fldCharType="separate"/>
        </w:r>
        <w:r>
          <w:rPr>
            <w:noProof/>
            <w:webHidden/>
          </w:rPr>
          <w:t>71</w:t>
        </w:r>
        <w:r>
          <w:rPr>
            <w:noProof/>
            <w:webHidden/>
          </w:rPr>
          <w:fldChar w:fldCharType="end"/>
        </w:r>
      </w:hyperlink>
    </w:p>
    <w:p w14:paraId="13641FE6" w14:textId="7235CC2C" w:rsidR="00CF5D41" w:rsidRDefault="00CF5D41">
      <w:pPr>
        <w:pStyle w:val="TDC3"/>
        <w:tabs>
          <w:tab w:val="left" w:pos="1440"/>
          <w:tab w:val="right" w:leader="dot" w:pos="9061"/>
        </w:tabs>
        <w:rPr>
          <w:rFonts w:eastAsiaTheme="minorEastAsia" w:cstheme="minorBidi"/>
          <w:noProof/>
          <w:kern w:val="2"/>
          <w:lang w:val="es-EC" w:eastAsia="es-EC"/>
          <w14:ligatures w14:val="standardContextual"/>
        </w:rPr>
      </w:pPr>
      <w:hyperlink w:anchor="_Toc223286534" w:history="1">
        <w:r w:rsidRPr="0098307E">
          <w:rPr>
            <w:rStyle w:val="Hipervnculo"/>
            <w:rFonts w:cstheme="majorHAnsi"/>
            <w:noProof/>
            <w:lang w:val="es-EC"/>
          </w:rPr>
          <w:t>5.2.3.</w:t>
        </w:r>
        <w:r>
          <w:rPr>
            <w:rFonts w:eastAsiaTheme="minorEastAsia" w:cstheme="minorBidi"/>
            <w:noProof/>
            <w:kern w:val="2"/>
            <w:lang w:val="es-EC" w:eastAsia="es-EC"/>
            <w14:ligatures w14:val="standardContextual"/>
          </w:rPr>
          <w:tab/>
        </w:r>
        <w:r w:rsidRPr="0098307E">
          <w:rPr>
            <w:rStyle w:val="Hipervnculo"/>
            <w:noProof/>
            <w:lang w:val="es-EC"/>
          </w:rPr>
          <w:t>Fuentes de Datos y Algoritmos</w:t>
        </w:r>
        <w:r>
          <w:rPr>
            <w:noProof/>
            <w:webHidden/>
          </w:rPr>
          <w:tab/>
        </w:r>
        <w:r>
          <w:rPr>
            <w:noProof/>
            <w:webHidden/>
          </w:rPr>
          <w:fldChar w:fldCharType="begin"/>
        </w:r>
        <w:r>
          <w:rPr>
            <w:noProof/>
            <w:webHidden/>
          </w:rPr>
          <w:instrText xml:space="preserve"> PAGEREF _Toc223286534 \h </w:instrText>
        </w:r>
        <w:r>
          <w:rPr>
            <w:noProof/>
            <w:webHidden/>
          </w:rPr>
        </w:r>
        <w:r>
          <w:rPr>
            <w:noProof/>
            <w:webHidden/>
          </w:rPr>
          <w:fldChar w:fldCharType="separate"/>
        </w:r>
        <w:r>
          <w:rPr>
            <w:noProof/>
            <w:webHidden/>
          </w:rPr>
          <w:t>73</w:t>
        </w:r>
        <w:r>
          <w:rPr>
            <w:noProof/>
            <w:webHidden/>
          </w:rPr>
          <w:fldChar w:fldCharType="end"/>
        </w:r>
      </w:hyperlink>
    </w:p>
    <w:p w14:paraId="03286B0A" w14:textId="5C0F9DDA" w:rsidR="00CF5D41" w:rsidRDefault="00CF5D41">
      <w:pPr>
        <w:pStyle w:val="TDC3"/>
        <w:tabs>
          <w:tab w:val="left" w:pos="1440"/>
          <w:tab w:val="right" w:leader="dot" w:pos="9061"/>
        </w:tabs>
        <w:rPr>
          <w:rFonts w:eastAsiaTheme="minorEastAsia" w:cstheme="minorBidi"/>
          <w:noProof/>
          <w:kern w:val="2"/>
          <w:lang w:val="es-EC" w:eastAsia="es-EC"/>
          <w14:ligatures w14:val="standardContextual"/>
        </w:rPr>
      </w:pPr>
      <w:hyperlink w:anchor="_Toc223286535" w:history="1">
        <w:r w:rsidRPr="0098307E">
          <w:rPr>
            <w:rStyle w:val="Hipervnculo"/>
            <w:rFonts w:cstheme="majorHAnsi"/>
            <w:noProof/>
            <w:lang w:val="es-EC"/>
          </w:rPr>
          <w:t>5.2.4.</w:t>
        </w:r>
        <w:r>
          <w:rPr>
            <w:rFonts w:eastAsiaTheme="minorEastAsia" w:cstheme="minorBidi"/>
            <w:noProof/>
            <w:kern w:val="2"/>
            <w:lang w:val="es-EC" w:eastAsia="es-EC"/>
            <w14:ligatures w14:val="standardContextual"/>
          </w:rPr>
          <w:tab/>
        </w:r>
        <w:r w:rsidRPr="0098307E">
          <w:rPr>
            <w:rStyle w:val="Hipervnculo"/>
            <w:noProof/>
            <w:lang w:val="es-EC"/>
          </w:rPr>
          <w:t>Consolidación y Lógica de Fallback</w:t>
        </w:r>
        <w:r>
          <w:rPr>
            <w:noProof/>
            <w:webHidden/>
          </w:rPr>
          <w:tab/>
        </w:r>
        <w:r>
          <w:rPr>
            <w:noProof/>
            <w:webHidden/>
          </w:rPr>
          <w:fldChar w:fldCharType="begin"/>
        </w:r>
        <w:r>
          <w:rPr>
            <w:noProof/>
            <w:webHidden/>
          </w:rPr>
          <w:instrText xml:space="preserve"> PAGEREF _Toc223286535 \h </w:instrText>
        </w:r>
        <w:r>
          <w:rPr>
            <w:noProof/>
            <w:webHidden/>
          </w:rPr>
        </w:r>
        <w:r>
          <w:rPr>
            <w:noProof/>
            <w:webHidden/>
          </w:rPr>
          <w:fldChar w:fldCharType="separate"/>
        </w:r>
        <w:r>
          <w:rPr>
            <w:noProof/>
            <w:webHidden/>
          </w:rPr>
          <w:t>74</w:t>
        </w:r>
        <w:r>
          <w:rPr>
            <w:noProof/>
            <w:webHidden/>
          </w:rPr>
          <w:fldChar w:fldCharType="end"/>
        </w:r>
      </w:hyperlink>
    </w:p>
    <w:p w14:paraId="409EFFC0" w14:textId="6543F371" w:rsidR="00CF5D41" w:rsidRDefault="00CF5D41">
      <w:pPr>
        <w:pStyle w:val="TDC2"/>
        <w:tabs>
          <w:tab w:val="left" w:pos="960"/>
          <w:tab w:val="right" w:leader="dot" w:pos="9061"/>
        </w:tabs>
        <w:rPr>
          <w:rFonts w:eastAsiaTheme="minorEastAsia" w:cstheme="minorBidi"/>
          <w:noProof/>
          <w:kern w:val="2"/>
          <w:lang w:val="es-EC" w:eastAsia="es-EC"/>
          <w14:ligatures w14:val="standardContextual"/>
        </w:rPr>
      </w:pPr>
      <w:hyperlink w:anchor="_Toc223286536" w:history="1">
        <w:r w:rsidRPr="0098307E">
          <w:rPr>
            <w:rStyle w:val="Hipervnculo"/>
            <w:noProof/>
          </w:rPr>
          <w:t>5.3.</w:t>
        </w:r>
        <w:r>
          <w:rPr>
            <w:rFonts w:eastAsiaTheme="minorEastAsia" w:cstheme="minorBidi"/>
            <w:noProof/>
            <w:kern w:val="2"/>
            <w:lang w:val="es-EC" w:eastAsia="es-EC"/>
            <w14:ligatures w14:val="standardContextual"/>
          </w:rPr>
          <w:tab/>
        </w:r>
        <w:r w:rsidRPr="0098307E">
          <w:rPr>
            <w:rStyle w:val="Hipervnculo"/>
            <w:noProof/>
          </w:rPr>
          <w:t>Motor de reglas de valoración</w:t>
        </w:r>
        <w:r>
          <w:rPr>
            <w:noProof/>
            <w:webHidden/>
          </w:rPr>
          <w:tab/>
        </w:r>
        <w:r>
          <w:rPr>
            <w:noProof/>
            <w:webHidden/>
          </w:rPr>
          <w:fldChar w:fldCharType="begin"/>
        </w:r>
        <w:r>
          <w:rPr>
            <w:noProof/>
            <w:webHidden/>
          </w:rPr>
          <w:instrText xml:space="preserve"> PAGEREF _Toc223286536 \h </w:instrText>
        </w:r>
        <w:r>
          <w:rPr>
            <w:noProof/>
            <w:webHidden/>
          </w:rPr>
        </w:r>
        <w:r>
          <w:rPr>
            <w:noProof/>
            <w:webHidden/>
          </w:rPr>
          <w:fldChar w:fldCharType="separate"/>
        </w:r>
        <w:r>
          <w:rPr>
            <w:noProof/>
            <w:webHidden/>
          </w:rPr>
          <w:t>76</w:t>
        </w:r>
        <w:r>
          <w:rPr>
            <w:noProof/>
            <w:webHidden/>
          </w:rPr>
          <w:fldChar w:fldCharType="end"/>
        </w:r>
      </w:hyperlink>
    </w:p>
    <w:p w14:paraId="2EC64D88" w14:textId="742F6C6A" w:rsidR="00CF5D41" w:rsidRDefault="00CF5D41">
      <w:pPr>
        <w:pStyle w:val="TDC3"/>
        <w:tabs>
          <w:tab w:val="left" w:pos="1440"/>
          <w:tab w:val="right" w:leader="dot" w:pos="9061"/>
        </w:tabs>
        <w:rPr>
          <w:rFonts w:eastAsiaTheme="minorEastAsia" w:cstheme="minorBidi"/>
          <w:noProof/>
          <w:kern w:val="2"/>
          <w:lang w:val="es-EC" w:eastAsia="es-EC"/>
          <w14:ligatures w14:val="standardContextual"/>
        </w:rPr>
      </w:pPr>
      <w:hyperlink w:anchor="_Toc223286537" w:history="1">
        <w:r w:rsidRPr="0098307E">
          <w:rPr>
            <w:rStyle w:val="Hipervnculo"/>
            <w:rFonts w:cstheme="majorHAnsi"/>
            <w:noProof/>
          </w:rPr>
          <w:t>5.3.1.</w:t>
        </w:r>
        <w:r>
          <w:rPr>
            <w:rFonts w:eastAsiaTheme="minorEastAsia" w:cstheme="minorBidi"/>
            <w:noProof/>
            <w:kern w:val="2"/>
            <w:lang w:val="es-EC" w:eastAsia="es-EC"/>
            <w14:ligatures w14:val="standardContextual"/>
          </w:rPr>
          <w:tab/>
        </w:r>
        <w:r w:rsidRPr="0098307E">
          <w:rPr>
            <w:rStyle w:val="Hipervnculo"/>
            <w:noProof/>
          </w:rPr>
          <w:t>Estructura lógica del motor de reglas</w:t>
        </w:r>
        <w:r>
          <w:rPr>
            <w:noProof/>
            <w:webHidden/>
          </w:rPr>
          <w:tab/>
        </w:r>
        <w:r>
          <w:rPr>
            <w:noProof/>
            <w:webHidden/>
          </w:rPr>
          <w:fldChar w:fldCharType="begin"/>
        </w:r>
        <w:r>
          <w:rPr>
            <w:noProof/>
            <w:webHidden/>
          </w:rPr>
          <w:instrText xml:space="preserve"> PAGEREF _Toc223286537 \h </w:instrText>
        </w:r>
        <w:r>
          <w:rPr>
            <w:noProof/>
            <w:webHidden/>
          </w:rPr>
        </w:r>
        <w:r>
          <w:rPr>
            <w:noProof/>
            <w:webHidden/>
          </w:rPr>
          <w:fldChar w:fldCharType="separate"/>
        </w:r>
        <w:r>
          <w:rPr>
            <w:noProof/>
            <w:webHidden/>
          </w:rPr>
          <w:t>76</w:t>
        </w:r>
        <w:r>
          <w:rPr>
            <w:noProof/>
            <w:webHidden/>
          </w:rPr>
          <w:fldChar w:fldCharType="end"/>
        </w:r>
      </w:hyperlink>
    </w:p>
    <w:p w14:paraId="089930A7" w14:textId="0BD27990" w:rsidR="00CF5D41" w:rsidRDefault="00CF5D41">
      <w:pPr>
        <w:pStyle w:val="TDC3"/>
        <w:tabs>
          <w:tab w:val="left" w:pos="1440"/>
          <w:tab w:val="right" w:leader="dot" w:pos="9061"/>
        </w:tabs>
        <w:rPr>
          <w:rFonts w:eastAsiaTheme="minorEastAsia" w:cstheme="minorBidi"/>
          <w:noProof/>
          <w:kern w:val="2"/>
          <w:lang w:val="es-EC" w:eastAsia="es-EC"/>
          <w14:ligatures w14:val="standardContextual"/>
        </w:rPr>
      </w:pPr>
      <w:hyperlink w:anchor="_Toc223286538" w:history="1">
        <w:r w:rsidRPr="0098307E">
          <w:rPr>
            <w:rStyle w:val="Hipervnculo"/>
            <w:rFonts w:cstheme="majorHAnsi"/>
            <w:noProof/>
          </w:rPr>
          <w:t>5.3.2.</w:t>
        </w:r>
        <w:r>
          <w:rPr>
            <w:rFonts w:eastAsiaTheme="minorEastAsia" w:cstheme="minorBidi"/>
            <w:noProof/>
            <w:kern w:val="2"/>
            <w:lang w:val="es-EC" w:eastAsia="es-EC"/>
            <w14:ligatures w14:val="standardContextual"/>
          </w:rPr>
          <w:tab/>
        </w:r>
        <w:r w:rsidRPr="0098307E">
          <w:rPr>
            <w:rStyle w:val="Hipervnculo"/>
            <w:noProof/>
          </w:rPr>
          <w:t>Ciclo de vida de una valoración</w:t>
        </w:r>
        <w:r>
          <w:rPr>
            <w:noProof/>
            <w:webHidden/>
          </w:rPr>
          <w:tab/>
        </w:r>
        <w:r>
          <w:rPr>
            <w:noProof/>
            <w:webHidden/>
          </w:rPr>
          <w:fldChar w:fldCharType="begin"/>
        </w:r>
        <w:r>
          <w:rPr>
            <w:noProof/>
            <w:webHidden/>
          </w:rPr>
          <w:instrText xml:space="preserve"> PAGEREF _Toc223286538 \h </w:instrText>
        </w:r>
        <w:r>
          <w:rPr>
            <w:noProof/>
            <w:webHidden/>
          </w:rPr>
        </w:r>
        <w:r>
          <w:rPr>
            <w:noProof/>
            <w:webHidden/>
          </w:rPr>
          <w:fldChar w:fldCharType="separate"/>
        </w:r>
        <w:r>
          <w:rPr>
            <w:noProof/>
            <w:webHidden/>
          </w:rPr>
          <w:t>77</w:t>
        </w:r>
        <w:r>
          <w:rPr>
            <w:noProof/>
            <w:webHidden/>
          </w:rPr>
          <w:fldChar w:fldCharType="end"/>
        </w:r>
      </w:hyperlink>
    </w:p>
    <w:p w14:paraId="77EC2CC3" w14:textId="0E270EB3" w:rsidR="00CF5D41" w:rsidRDefault="00CF5D41">
      <w:pPr>
        <w:pStyle w:val="TDC3"/>
        <w:tabs>
          <w:tab w:val="left" w:pos="1440"/>
          <w:tab w:val="right" w:leader="dot" w:pos="9061"/>
        </w:tabs>
        <w:rPr>
          <w:rFonts w:eastAsiaTheme="minorEastAsia" w:cstheme="minorBidi"/>
          <w:noProof/>
          <w:kern w:val="2"/>
          <w:lang w:val="es-EC" w:eastAsia="es-EC"/>
          <w14:ligatures w14:val="standardContextual"/>
        </w:rPr>
      </w:pPr>
      <w:hyperlink w:anchor="_Toc223286539" w:history="1">
        <w:r w:rsidRPr="0098307E">
          <w:rPr>
            <w:rStyle w:val="Hipervnculo"/>
            <w:rFonts w:cstheme="majorHAnsi"/>
            <w:noProof/>
          </w:rPr>
          <w:t>5.3.3.</w:t>
        </w:r>
        <w:r>
          <w:rPr>
            <w:rFonts w:eastAsiaTheme="minorEastAsia" w:cstheme="minorBidi"/>
            <w:noProof/>
            <w:kern w:val="2"/>
            <w:lang w:val="es-EC" w:eastAsia="es-EC"/>
            <w14:ligatures w14:val="standardContextual"/>
          </w:rPr>
          <w:tab/>
        </w:r>
        <w:r w:rsidRPr="0098307E">
          <w:rPr>
            <w:rStyle w:val="Hipervnculo"/>
            <w:noProof/>
          </w:rPr>
          <w:t>Gestión de datos incompletos y mecanismos de fallback</w:t>
        </w:r>
        <w:r>
          <w:rPr>
            <w:noProof/>
            <w:webHidden/>
          </w:rPr>
          <w:tab/>
        </w:r>
        <w:r>
          <w:rPr>
            <w:noProof/>
            <w:webHidden/>
          </w:rPr>
          <w:fldChar w:fldCharType="begin"/>
        </w:r>
        <w:r>
          <w:rPr>
            <w:noProof/>
            <w:webHidden/>
          </w:rPr>
          <w:instrText xml:space="preserve"> PAGEREF _Toc223286539 \h </w:instrText>
        </w:r>
        <w:r>
          <w:rPr>
            <w:noProof/>
            <w:webHidden/>
          </w:rPr>
        </w:r>
        <w:r>
          <w:rPr>
            <w:noProof/>
            <w:webHidden/>
          </w:rPr>
          <w:fldChar w:fldCharType="separate"/>
        </w:r>
        <w:r>
          <w:rPr>
            <w:noProof/>
            <w:webHidden/>
          </w:rPr>
          <w:t>78</w:t>
        </w:r>
        <w:r>
          <w:rPr>
            <w:noProof/>
            <w:webHidden/>
          </w:rPr>
          <w:fldChar w:fldCharType="end"/>
        </w:r>
      </w:hyperlink>
    </w:p>
    <w:p w14:paraId="3A7E3A96" w14:textId="4F78045C" w:rsidR="00CF5D41" w:rsidRDefault="00CF5D41">
      <w:pPr>
        <w:pStyle w:val="TDC2"/>
        <w:tabs>
          <w:tab w:val="left" w:pos="960"/>
          <w:tab w:val="right" w:leader="dot" w:pos="9061"/>
        </w:tabs>
        <w:rPr>
          <w:rFonts w:eastAsiaTheme="minorEastAsia" w:cstheme="minorBidi"/>
          <w:noProof/>
          <w:kern w:val="2"/>
          <w:lang w:val="es-EC" w:eastAsia="es-EC"/>
          <w14:ligatures w14:val="standardContextual"/>
        </w:rPr>
      </w:pPr>
      <w:hyperlink w:anchor="_Toc223286540" w:history="1">
        <w:r w:rsidRPr="0098307E">
          <w:rPr>
            <w:rStyle w:val="Hipervnculo"/>
            <w:noProof/>
          </w:rPr>
          <w:t>5.4.</w:t>
        </w:r>
        <w:r>
          <w:rPr>
            <w:rFonts w:eastAsiaTheme="minorEastAsia" w:cstheme="minorBidi"/>
            <w:noProof/>
            <w:kern w:val="2"/>
            <w:lang w:val="es-EC" w:eastAsia="es-EC"/>
            <w14:ligatures w14:val="standardContextual"/>
          </w:rPr>
          <w:tab/>
        </w:r>
        <w:r w:rsidRPr="0098307E">
          <w:rPr>
            <w:rStyle w:val="Hipervnculo"/>
            <w:noProof/>
          </w:rPr>
          <w:t>Integración de fuentes de información</w:t>
        </w:r>
        <w:r>
          <w:rPr>
            <w:noProof/>
            <w:webHidden/>
          </w:rPr>
          <w:tab/>
        </w:r>
        <w:r>
          <w:rPr>
            <w:noProof/>
            <w:webHidden/>
          </w:rPr>
          <w:fldChar w:fldCharType="begin"/>
        </w:r>
        <w:r>
          <w:rPr>
            <w:noProof/>
            <w:webHidden/>
          </w:rPr>
          <w:instrText xml:space="preserve"> PAGEREF _Toc223286540 \h </w:instrText>
        </w:r>
        <w:r>
          <w:rPr>
            <w:noProof/>
            <w:webHidden/>
          </w:rPr>
        </w:r>
        <w:r>
          <w:rPr>
            <w:noProof/>
            <w:webHidden/>
          </w:rPr>
          <w:fldChar w:fldCharType="separate"/>
        </w:r>
        <w:r>
          <w:rPr>
            <w:noProof/>
            <w:webHidden/>
          </w:rPr>
          <w:t>79</w:t>
        </w:r>
        <w:r>
          <w:rPr>
            <w:noProof/>
            <w:webHidden/>
          </w:rPr>
          <w:fldChar w:fldCharType="end"/>
        </w:r>
      </w:hyperlink>
    </w:p>
    <w:p w14:paraId="179A6F2D" w14:textId="2FD10520" w:rsidR="00CF5D41" w:rsidRDefault="00CF5D41">
      <w:pPr>
        <w:pStyle w:val="TDC3"/>
        <w:tabs>
          <w:tab w:val="left" w:pos="1440"/>
          <w:tab w:val="right" w:leader="dot" w:pos="9061"/>
        </w:tabs>
        <w:rPr>
          <w:rFonts w:eastAsiaTheme="minorEastAsia" w:cstheme="minorBidi"/>
          <w:noProof/>
          <w:kern w:val="2"/>
          <w:lang w:val="es-EC" w:eastAsia="es-EC"/>
          <w14:ligatures w14:val="standardContextual"/>
        </w:rPr>
      </w:pPr>
      <w:hyperlink w:anchor="_Toc223286541" w:history="1">
        <w:r w:rsidRPr="0098307E">
          <w:rPr>
            <w:rStyle w:val="Hipervnculo"/>
            <w:rFonts w:cstheme="majorHAnsi"/>
            <w:noProof/>
          </w:rPr>
          <w:t>5.4.1.</w:t>
        </w:r>
        <w:r>
          <w:rPr>
            <w:rFonts w:eastAsiaTheme="minorEastAsia" w:cstheme="minorBidi"/>
            <w:noProof/>
            <w:kern w:val="2"/>
            <w:lang w:val="es-EC" w:eastAsia="es-EC"/>
            <w14:ligatures w14:val="standardContextual"/>
          </w:rPr>
          <w:tab/>
        </w:r>
        <w:r w:rsidRPr="0098307E">
          <w:rPr>
            <w:rStyle w:val="Hipervnculo"/>
            <w:noProof/>
          </w:rPr>
          <w:t>Fuen</w:t>
        </w:r>
        <w:r w:rsidRPr="0098307E">
          <w:rPr>
            <w:rStyle w:val="Hipervnculo"/>
            <w:noProof/>
          </w:rPr>
          <w:t>t</w:t>
        </w:r>
        <w:r w:rsidRPr="0098307E">
          <w:rPr>
            <w:rStyle w:val="Hipervnculo"/>
            <w:noProof/>
          </w:rPr>
          <w:t>es utilizadas y criterios de selección</w:t>
        </w:r>
        <w:r>
          <w:rPr>
            <w:noProof/>
            <w:webHidden/>
          </w:rPr>
          <w:tab/>
        </w:r>
        <w:r>
          <w:rPr>
            <w:noProof/>
            <w:webHidden/>
          </w:rPr>
          <w:fldChar w:fldCharType="begin"/>
        </w:r>
        <w:r>
          <w:rPr>
            <w:noProof/>
            <w:webHidden/>
          </w:rPr>
          <w:instrText xml:space="preserve"> PAGEREF _Toc223286541 \h </w:instrText>
        </w:r>
        <w:r>
          <w:rPr>
            <w:noProof/>
            <w:webHidden/>
          </w:rPr>
        </w:r>
        <w:r>
          <w:rPr>
            <w:noProof/>
            <w:webHidden/>
          </w:rPr>
          <w:fldChar w:fldCharType="separate"/>
        </w:r>
        <w:r>
          <w:rPr>
            <w:noProof/>
            <w:webHidden/>
          </w:rPr>
          <w:t>79</w:t>
        </w:r>
        <w:r>
          <w:rPr>
            <w:noProof/>
            <w:webHidden/>
          </w:rPr>
          <w:fldChar w:fldCharType="end"/>
        </w:r>
      </w:hyperlink>
    </w:p>
    <w:p w14:paraId="1AA7CD4B" w14:textId="4E903A76" w:rsidR="00CF5D41" w:rsidRDefault="00CF5D41">
      <w:pPr>
        <w:pStyle w:val="TDC3"/>
        <w:tabs>
          <w:tab w:val="left" w:pos="1440"/>
          <w:tab w:val="right" w:leader="dot" w:pos="9061"/>
        </w:tabs>
        <w:rPr>
          <w:rFonts w:eastAsiaTheme="minorEastAsia" w:cstheme="minorBidi"/>
          <w:noProof/>
          <w:kern w:val="2"/>
          <w:lang w:val="es-EC" w:eastAsia="es-EC"/>
          <w14:ligatures w14:val="standardContextual"/>
        </w:rPr>
      </w:pPr>
      <w:hyperlink w:anchor="_Toc223286542" w:history="1">
        <w:r w:rsidRPr="0098307E">
          <w:rPr>
            <w:rStyle w:val="Hipervnculo"/>
            <w:rFonts w:cstheme="majorHAnsi"/>
            <w:noProof/>
          </w:rPr>
          <w:t>5.4.2.</w:t>
        </w:r>
        <w:r>
          <w:rPr>
            <w:rFonts w:eastAsiaTheme="minorEastAsia" w:cstheme="minorBidi"/>
            <w:noProof/>
            <w:kern w:val="2"/>
            <w:lang w:val="es-EC" w:eastAsia="es-EC"/>
            <w14:ligatures w14:val="standardContextual"/>
          </w:rPr>
          <w:tab/>
        </w:r>
        <w:r w:rsidRPr="0098307E">
          <w:rPr>
            <w:rStyle w:val="Hipervnculo"/>
            <w:noProof/>
          </w:rPr>
          <w:t>Normalización y homologación de datos</w:t>
        </w:r>
        <w:r>
          <w:rPr>
            <w:noProof/>
            <w:webHidden/>
          </w:rPr>
          <w:tab/>
        </w:r>
        <w:r>
          <w:rPr>
            <w:noProof/>
            <w:webHidden/>
          </w:rPr>
          <w:fldChar w:fldCharType="begin"/>
        </w:r>
        <w:r>
          <w:rPr>
            <w:noProof/>
            <w:webHidden/>
          </w:rPr>
          <w:instrText xml:space="preserve"> PAGEREF _Toc223286542 \h </w:instrText>
        </w:r>
        <w:r>
          <w:rPr>
            <w:noProof/>
            <w:webHidden/>
          </w:rPr>
        </w:r>
        <w:r>
          <w:rPr>
            <w:noProof/>
            <w:webHidden/>
          </w:rPr>
          <w:fldChar w:fldCharType="separate"/>
        </w:r>
        <w:r>
          <w:rPr>
            <w:noProof/>
            <w:webHidden/>
          </w:rPr>
          <w:t>80</w:t>
        </w:r>
        <w:r>
          <w:rPr>
            <w:noProof/>
            <w:webHidden/>
          </w:rPr>
          <w:fldChar w:fldCharType="end"/>
        </w:r>
      </w:hyperlink>
    </w:p>
    <w:p w14:paraId="327B75B6" w14:textId="6F096AFF" w:rsidR="00CF5D41" w:rsidRDefault="00CF5D41">
      <w:pPr>
        <w:pStyle w:val="TDC2"/>
        <w:tabs>
          <w:tab w:val="left" w:pos="960"/>
          <w:tab w:val="right" w:leader="dot" w:pos="9061"/>
        </w:tabs>
        <w:rPr>
          <w:rFonts w:eastAsiaTheme="minorEastAsia" w:cstheme="minorBidi"/>
          <w:noProof/>
          <w:kern w:val="2"/>
          <w:lang w:val="es-EC" w:eastAsia="es-EC"/>
          <w14:ligatures w14:val="standardContextual"/>
        </w:rPr>
      </w:pPr>
      <w:hyperlink w:anchor="_Toc223286543" w:history="1">
        <w:r w:rsidRPr="0098307E">
          <w:rPr>
            <w:rStyle w:val="Hipervnculo"/>
            <w:noProof/>
          </w:rPr>
          <w:t>5.5.</w:t>
        </w:r>
        <w:r>
          <w:rPr>
            <w:rFonts w:eastAsiaTheme="minorEastAsia" w:cstheme="minorBidi"/>
            <w:noProof/>
            <w:kern w:val="2"/>
            <w:lang w:val="es-EC" w:eastAsia="es-EC"/>
            <w14:ligatures w14:val="standardContextual"/>
          </w:rPr>
          <w:tab/>
        </w:r>
        <w:r w:rsidRPr="0098307E">
          <w:rPr>
            <w:rStyle w:val="Hipervnculo"/>
            <w:noProof/>
          </w:rPr>
          <w:t>Implementación operativa del sistema</w:t>
        </w:r>
        <w:r>
          <w:rPr>
            <w:noProof/>
            <w:webHidden/>
          </w:rPr>
          <w:tab/>
        </w:r>
        <w:r>
          <w:rPr>
            <w:noProof/>
            <w:webHidden/>
          </w:rPr>
          <w:fldChar w:fldCharType="begin"/>
        </w:r>
        <w:r>
          <w:rPr>
            <w:noProof/>
            <w:webHidden/>
          </w:rPr>
          <w:instrText xml:space="preserve"> PAGEREF _Toc223286543 \h </w:instrText>
        </w:r>
        <w:r>
          <w:rPr>
            <w:noProof/>
            <w:webHidden/>
          </w:rPr>
        </w:r>
        <w:r>
          <w:rPr>
            <w:noProof/>
            <w:webHidden/>
          </w:rPr>
          <w:fldChar w:fldCharType="separate"/>
        </w:r>
        <w:r>
          <w:rPr>
            <w:noProof/>
            <w:webHidden/>
          </w:rPr>
          <w:t>81</w:t>
        </w:r>
        <w:r>
          <w:rPr>
            <w:noProof/>
            <w:webHidden/>
          </w:rPr>
          <w:fldChar w:fldCharType="end"/>
        </w:r>
      </w:hyperlink>
    </w:p>
    <w:p w14:paraId="455F9B30" w14:textId="516D1A1A" w:rsidR="00CF5D41" w:rsidRDefault="00CF5D41">
      <w:pPr>
        <w:pStyle w:val="TDC3"/>
        <w:tabs>
          <w:tab w:val="left" w:pos="1440"/>
          <w:tab w:val="right" w:leader="dot" w:pos="9061"/>
        </w:tabs>
        <w:rPr>
          <w:rFonts w:eastAsiaTheme="minorEastAsia" w:cstheme="minorBidi"/>
          <w:noProof/>
          <w:kern w:val="2"/>
          <w:lang w:val="es-EC" w:eastAsia="es-EC"/>
          <w14:ligatures w14:val="standardContextual"/>
        </w:rPr>
      </w:pPr>
      <w:hyperlink w:anchor="_Toc223286544" w:history="1">
        <w:r w:rsidRPr="0098307E">
          <w:rPr>
            <w:rStyle w:val="Hipervnculo"/>
            <w:rFonts w:cstheme="majorHAnsi"/>
            <w:noProof/>
          </w:rPr>
          <w:t>5.5.1.</w:t>
        </w:r>
        <w:r>
          <w:rPr>
            <w:rFonts w:eastAsiaTheme="minorEastAsia" w:cstheme="minorBidi"/>
            <w:noProof/>
            <w:kern w:val="2"/>
            <w:lang w:val="es-EC" w:eastAsia="es-EC"/>
            <w14:ligatures w14:val="standardContextual"/>
          </w:rPr>
          <w:tab/>
        </w:r>
        <w:r w:rsidRPr="0098307E">
          <w:rPr>
            <w:rStyle w:val="Hipervnculo"/>
            <w:noProof/>
          </w:rPr>
          <w:t>API de valoración</w:t>
        </w:r>
        <w:r>
          <w:rPr>
            <w:noProof/>
            <w:webHidden/>
          </w:rPr>
          <w:tab/>
        </w:r>
        <w:r>
          <w:rPr>
            <w:noProof/>
            <w:webHidden/>
          </w:rPr>
          <w:fldChar w:fldCharType="begin"/>
        </w:r>
        <w:r>
          <w:rPr>
            <w:noProof/>
            <w:webHidden/>
          </w:rPr>
          <w:instrText xml:space="preserve"> PAGEREF _Toc223286544 \h </w:instrText>
        </w:r>
        <w:r>
          <w:rPr>
            <w:noProof/>
            <w:webHidden/>
          </w:rPr>
        </w:r>
        <w:r>
          <w:rPr>
            <w:noProof/>
            <w:webHidden/>
          </w:rPr>
          <w:fldChar w:fldCharType="separate"/>
        </w:r>
        <w:r>
          <w:rPr>
            <w:noProof/>
            <w:webHidden/>
          </w:rPr>
          <w:t>81</w:t>
        </w:r>
        <w:r>
          <w:rPr>
            <w:noProof/>
            <w:webHidden/>
          </w:rPr>
          <w:fldChar w:fldCharType="end"/>
        </w:r>
      </w:hyperlink>
    </w:p>
    <w:p w14:paraId="7FD152A1" w14:textId="240E7EF9" w:rsidR="00CF5D41" w:rsidRDefault="00CF5D41">
      <w:pPr>
        <w:pStyle w:val="TDC3"/>
        <w:tabs>
          <w:tab w:val="left" w:pos="1440"/>
          <w:tab w:val="right" w:leader="dot" w:pos="9061"/>
        </w:tabs>
        <w:rPr>
          <w:rFonts w:eastAsiaTheme="minorEastAsia" w:cstheme="minorBidi"/>
          <w:noProof/>
          <w:kern w:val="2"/>
          <w:lang w:val="es-EC" w:eastAsia="es-EC"/>
          <w14:ligatures w14:val="standardContextual"/>
        </w:rPr>
      </w:pPr>
      <w:hyperlink w:anchor="_Toc223286545" w:history="1">
        <w:r w:rsidRPr="0098307E">
          <w:rPr>
            <w:rStyle w:val="Hipervnculo"/>
            <w:rFonts w:cstheme="majorHAnsi"/>
            <w:noProof/>
          </w:rPr>
          <w:t>5.5.2.</w:t>
        </w:r>
        <w:r>
          <w:rPr>
            <w:rFonts w:eastAsiaTheme="minorEastAsia" w:cstheme="minorBidi"/>
            <w:noProof/>
            <w:kern w:val="2"/>
            <w:lang w:val="es-EC" w:eastAsia="es-EC"/>
            <w14:ligatures w14:val="standardContextual"/>
          </w:rPr>
          <w:tab/>
        </w:r>
        <w:r w:rsidRPr="0098307E">
          <w:rPr>
            <w:rStyle w:val="Hipervnculo"/>
            <w:noProof/>
          </w:rPr>
          <w:t>Consideraciones de rendimiento, escalabilidad y estabilidad</w:t>
        </w:r>
        <w:r>
          <w:rPr>
            <w:noProof/>
            <w:webHidden/>
          </w:rPr>
          <w:tab/>
        </w:r>
        <w:r>
          <w:rPr>
            <w:noProof/>
            <w:webHidden/>
          </w:rPr>
          <w:fldChar w:fldCharType="begin"/>
        </w:r>
        <w:r>
          <w:rPr>
            <w:noProof/>
            <w:webHidden/>
          </w:rPr>
          <w:instrText xml:space="preserve"> PAGEREF _Toc223286545 \h </w:instrText>
        </w:r>
        <w:r>
          <w:rPr>
            <w:noProof/>
            <w:webHidden/>
          </w:rPr>
        </w:r>
        <w:r>
          <w:rPr>
            <w:noProof/>
            <w:webHidden/>
          </w:rPr>
          <w:fldChar w:fldCharType="separate"/>
        </w:r>
        <w:r>
          <w:rPr>
            <w:noProof/>
            <w:webHidden/>
          </w:rPr>
          <w:t>82</w:t>
        </w:r>
        <w:r>
          <w:rPr>
            <w:noProof/>
            <w:webHidden/>
          </w:rPr>
          <w:fldChar w:fldCharType="end"/>
        </w:r>
      </w:hyperlink>
    </w:p>
    <w:p w14:paraId="1C5BF4A9" w14:textId="56F7FD63" w:rsidR="00CF5D41" w:rsidRDefault="00CF5D41">
      <w:pPr>
        <w:pStyle w:val="TDC2"/>
        <w:tabs>
          <w:tab w:val="left" w:pos="960"/>
          <w:tab w:val="right" w:leader="dot" w:pos="9061"/>
        </w:tabs>
        <w:rPr>
          <w:rFonts w:eastAsiaTheme="minorEastAsia" w:cstheme="minorBidi"/>
          <w:noProof/>
          <w:kern w:val="2"/>
          <w:lang w:val="es-EC" w:eastAsia="es-EC"/>
          <w14:ligatures w14:val="standardContextual"/>
        </w:rPr>
      </w:pPr>
      <w:hyperlink w:anchor="_Toc223286546" w:history="1">
        <w:r w:rsidRPr="0098307E">
          <w:rPr>
            <w:rStyle w:val="Hipervnculo"/>
            <w:noProof/>
            <w:lang w:val="es-EC"/>
          </w:rPr>
          <w:t>5.6.</w:t>
        </w:r>
        <w:r>
          <w:rPr>
            <w:rFonts w:eastAsiaTheme="minorEastAsia" w:cstheme="minorBidi"/>
            <w:noProof/>
            <w:kern w:val="2"/>
            <w:lang w:val="es-EC" w:eastAsia="es-EC"/>
            <w14:ligatures w14:val="standardContextual"/>
          </w:rPr>
          <w:tab/>
        </w:r>
        <w:r w:rsidRPr="0098307E">
          <w:rPr>
            <w:rStyle w:val="Hipervnculo"/>
            <w:noProof/>
            <w:lang w:val="es-EC"/>
          </w:rPr>
          <w:t>Interfaz de respuesta (API) y consumo</w:t>
        </w:r>
        <w:r>
          <w:rPr>
            <w:noProof/>
            <w:webHidden/>
          </w:rPr>
          <w:tab/>
        </w:r>
        <w:r>
          <w:rPr>
            <w:noProof/>
            <w:webHidden/>
          </w:rPr>
          <w:fldChar w:fldCharType="begin"/>
        </w:r>
        <w:r>
          <w:rPr>
            <w:noProof/>
            <w:webHidden/>
          </w:rPr>
          <w:instrText xml:space="preserve"> PAGEREF _Toc223286546 \h </w:instrText>
        </w:r>
        <w:r>
          <w:rPr>
            <w:noProof/>
            <w:webHidden/>
          </w:rPr>
        </w:r>
        <w:r>
          <w:rPr>
            <w:noProof/>
            <w:webHidden/>
          </w:rPr>
          <w:fldChar w:fldCharType="separate"/>
        </w:r>
        <w:r>
          <w:rPr>
            <w:noProof/>
            <w:webHidden/>
          </w:rPr>
          <w:t>84</w:t>
        </w:r>
        <w:r>
          <w:rPr>
            <w:noProof/>
            <w:webHidden/>
          </w:rPr>
          <w:fldChar w:fldCharType="end"/>
        </w:r>
      </w:hyperlink>
    </w:p>
    <w:p w14:paraId="0EC5A8C7" w14:textId="2D8FB3DF" w:rsidR="00CF5D41" w:rsidRDefault="00CF5D41">
      <w:pPr>
        <w:pStyle w:val="TDC3"/>
        <w:tabs>
          <w:tab w:val="left" w:pos="1440"/>
          <w:tab w:val="right" w:leader="dot" w:pos="9061"/>
        </w:tabs>
        <w:rPr>
          <w:rFonts w:eastAsiaTheme="minorEastAsia" w:cstheme="minorBidi"/>
          <w:noProof/>
          <w:kern w:val="2"/>
          <w:lang w:val="es-EC" w:eastAsia="es-EC"/>
          <w14:ligatures w14:val="standardContextual"/>
        </w:rPr>
      </w:pPr>
      <w:hyperlink w:anchor="_Toc223286547" w:history="1">
        <w:r w:rsidRPr="0098307E">
          <w:rPr>
            <w:rStyle w:val="Hipervnculo"/>
            <w:rFonts w:cstheme="majorHAnsi"/>
            <w:noProof/>
            <w:lang w:val="es-EC"/>
          </w:rPr>
          <w:t>5.6.1.</w:t>
        </w:r>
        <w:r>
          <w:rPr>
            <w:rFonts w:eastAsiaTheme="minorEastAsia" w:cstheme="minorBidi"/>
            <w:noProof/>
            <w:kern w:val="2"/>
            <w:lang w:val="es-EC" w:eastAsia="es-EC"/>
            <w14:ligatures w14:val="standardContextual"/>
          </w:rPr>
          <w:tab/>
        </w:r>
        <w:r w:rsidRPr="0098307E">
          <w:rPr>
            <w:rStyle w:val="Hipervnculo"/>
            <w:noProof/>
            <w:lang w:val="es-EC"/>
          </w:rPr>
          <w:t>Estructura de la Respuesta</w:t>
        </w:r>
        <w:r>
          <w:rPr>
            <w:noProof/>
            <w:webHidden/>
          </w:rPr>
          <w:tab/>
        </w:r>
        <w:r>
          <w:rPr>
            <w:noProof/>
            <w:webHidden/>
          </w:rPr>
          <w:fldChar w:fldCharType="begin"/>
        </w:r>
        <w:r>
          <w:rPr>
            <w:noProof/>
            <w:webHidden/>
          </w:rPr>
          <w:instrText xml:space="preserve"> PAGEREF _Toc223286547 \h </w:instrText>
        </w:r>
        <w:r>
          <w:rPr>
            <w:noProof/>
            <w:webHidden/>
          </w:rPr>
        </w:r>
        <w:r>
          <w:rPr>
            <w:noProof/>
            <w:webHidden/>
          </w:rPr>
          <w:fldChar w:fldCharType="separate"/>
        </w:r>
        <w:r>
          <w:rPr>
            <w:noProof/>
            <w:webHidden/>
          </w:rPr>
          <w:t>84</w:t>
        </w:r>
        <w:r>
          <w:rPr>
            <w:noProof/>
            <w:webHidden/>
          </w:rPr>
          <w:fldChar w:fldCharType="end"/>
        </w:r>
      </w:hyperlink>
    </w:p>
    <w:p w14:paraId="4FE8824E" w14:textId="624A98D0" w:rsidR="00CF5D41" w:rsidRDefault="00CF5D41">
      <w:pPr>
        <w:pStyle w:val="TDC3"/>
        <w:tabs>
          <w:tab w:val="left" w:pos="1440"/>
          <w:tab w:val="right" w:leader="dot" w:pos="9061"/>
        </w:tabs>
        <w:rPr>
          <w:rFonts w:eastAsiaTheme="minorEastAsia" w:cstheme="minorBidi"/>
          <w:noProof/>
          <w:kern w:val="2"/>
          <w:lang w:val="es-EC" w:eastAsia="es-EC"/>
          <w14:ligatures w14:val="standardContextual"/>
        </w:rPr>
      </w:pPr>
      <w:hyperlink w:anchor="_Toc223286548" w:history="1">
        <w:r w:rsidRPr="0098307E">
          <w:rPr>
            <w:rStyle w:val="Hipervnculo"/>
            <w:rFonts w:cstheme="majorHAnsi"/>
            <w:noProof/>
            <w:lang w:val="es-EC"/>
          </w:rPr>
          <w:t>5.6.2.</w:t>
        </w:r>
        <w:r>
          <w:rPr>
            <w:rFonts w:eastAsiaTheme="minorEastAsia" w:cstheme="minorBidi"/>
            <w:noProof/>
            <w:kern w:val="2"/>
            <w:lang w:val="es-EC" w:eastAsia="es-EC"/>
            <w14:ligatures w14:val="standardContextual"/>
          </w:rPr>
          <w:tab/>
        </w:r>
        <w:r w:rsidRPr="0098307E">
          <w:rPr>
            <w:rStyle w:val="Hipervnculo"/>
            <w:noProof/>
            <w:lang w:val="es-EC"/>
          </w:rPr>
          <w:t>Manejo de Errores</w:t>
        </w:r>
        <w:r>
          <w:rPr>
            <w:noProof/>
            <w:webHidden/>
          </w:rPr>
          <w:tab/>
        </w:r>
        <w:r>
          <w:rPr>
            <w:noProof/>
            <w:webHidden/>
          </w:rPr>
          <w:fldChar w:fldCharType="begin"/>
        </w:r>
        <w:r>
          <w:rPr>
            <w:noProof/>
            <w:webHidden/>
          </w:rPr>
          <w:instrText xml:space="preserve"> PAGEREF _Toc223286548 \h </w:instrText>
        </w:r>
        <w:r>
          <w:rPr>
            <w:noProof/>
            <w:webHidden/>
          </w:rPr>
        </w:r>
        <w:r>
          <w:rPr>
            <w:noProof/>
            <w:webHidden/>
          </w:rPr>
          <w:fldChar w:fldCharType="separate"/>
        </w:r>
        <w:r>
          <w:rPr>
            <w:noProof/>
            <w:webHidden/>
          </w:rPr>
          <w:t>85</w:t>
        </w:r>
        <w:r>
          <w:rPr>
            <w:noProof/>
            <w:webHidden/>
          </w:rPr>
          <w:fldChar w:fldCharType="end"/>
        </w:r>
      </w:hyperlink>
    </w:p>
    <w:p w14:paraId="25DBC407" w14:textId="31F95A7D" w:rsidR="00CF5D41" w:rsidRDefault="00CF5D41">
      <w:pPr>
        <w:pStyle w:val="TDC2"/>
        <w:tabs>
          <w:tab w:val="left" w:pos="960"/>
          <w:tab w:val="right" w:leader="dot" w:pos="9061"/>
        </w:tabs>
        <w:rPr>
          <w:rFonts w:eastAsiaTheme="minorEastAsia" w:cstheme="minorBidi"/>
          <w:noProof/>
          <w:kern w:val="2"/>
          <w:lang w:val="es-EC" w:eastAsia="es-EC"/>
          <w14:ligatures w14:val="standardContextual"/>
        </w:rPr>
      </w:pPr>
      <w:hyperlink w:anchor="_Toc223286549" w:history="1">
        <w:r w:rsidRPr="0098307E">
          <w:rPr>
            <w:rStyle w:val="Hipervnculo"/>
            <w:noProof/>
            <w:lang w:val="es-EC"/>
          </w:rPr>
          <w:t>5.7.</w:t>
        </w:r>
        <w:r>
          <w:rPr>
            <w:rFonts w:eastAsiaTheme="minorEastAsia" w:cstheme="minorBidi"/>
            <w:noProof/>
            <w:kern w:val="2"/>
            <w:lang w:val="es-EC" w:eastAsia="es-EC"/>
            <w14:ligatures w14:val="standardContextual"/>
          </w:rPr>
          <w:tab/>
        </w:r>
        <w:r w:rsidRPr="0098307E">
          <w:rPr>
            <w:rStyle w:val="Hipervnculo"/>
            <w:noProof/>
            <w:lang w:val="es-EC"/>
          </w:rPr>
          <w:t>Seguridad y autenticación</w:t>
        </w:r>
        <w:r>
          <w:rPr>
            <w:noProof/>
            <w:webHidden/>
          </w:rPr>
          <w:tab/>
        </w:r>
        <w:r>
          <w:rPr>
            <w:noProof/>
            <w:webHidden/>
          </w:rPr>
          <w:fldChar w:fldCharType="begin"/>
        </w:r>
        <w:r>
          <w:rPr>
            <w:noProof/>
            <w:webHidden/>
          </w:rPr>
          <w:instrText xml:space="preserve"> PAGEREF _Toc223286549 \h </w:instrText>
        </w:r>
        <w:r>
          <w:rPr>
            <w:noProof/>
            <w:webHidden/>
          </w:rPr>
        </w:r>
        <w:r>
          <w:rPr>
            <w:noProof/>
            <w:webHidden/>
          </w:rPr>
          <w:fldChar w:fldCharType="separate"/>
        </w:r>
        <w:r>
          <w:rPr>
            <w:noProof/>
            <w:webHidden/>
          </w:rPr>
          <w:t>86</w:t>
        </w:r>
        <w:r>
          <w:rPr>
            <w:noProof/>
            <w:webHidden/>
          </w:rPr>
          <w:fldChar w:fldCharType="end"/>
        </w:r>
      </w:hyperlink>
    </w:p>
    <w:p w14:paraId="7AFC0446" w14:textId="2D25D0C0" w:rsidR="00CF5D41" w:rsidRDefault="00CF5D41">
      <w:pPr>
        <w:pStyle w:val="TDC2"/>
        <w:tabs>
          <w:tab w:val="left" w:pos="960"/>
          <w:tab w:val="right" w:leader="dot" w:pos="9061"/>
        </w:tabs>
        <w:rPr>
          <w:rFonts w:eastAsiaTheme="minorEastAsia" w:cstheme="minorBidi"/>
          <w:noProof/>
          <w:kern w:val="2"/>
          <w:lang w:val="es-EC" w:eastAsia="es-EC"/>
          <w14:ligatures w14:val="standardContextual"/>
        </w:rPr>
      </w:pPr>
      <w:hyperlink w:anchor="_Toc223286550" w:history="1">
        <w:r w:rsidRPr="0098307E">
          <w:rPr>
            <w:rStyle w:val="Hipervnculo"/>
            <w:noProof/>
            <w:lang w:val="es-EC"/>
          </w:rPr>
          <w:t>5.8.</w:t>
        </w:r>
        <w:r>
          <w:rPr>
            <w:rFonts w:eastAsiaTheme="minorEastAsia" w:cstheme="minorBidi"/>
            <w:noProof/>
            <w:kern w:val="2"/>
            <w:lang w:val="es-EC" w:eastAsia="es-EC"/>
            <w14:ligatures w14:val="standardContextual"/>
          </w:rPr>
          <w:tab/>
        </w:r>
        <w:r w:rsidRPr="0098307E">
          <w:rPr>
            <w:rStyle w:val="Hipervnculo"/>
            <w:noProof/>
            <w:lang w:val="es-EC"/>
          </w:rPr>
          <w:t>Gestión de excepciones y códigos de estado</w:t>
        </w:r>
        <w:r>
          <w:rPr>
            <w:noProof/>
            <w:webHidden/>
          </w:rPr>
          <w:tab/>
        </w:r>
        <w:r>
          <w:rPr>
            <w:noProof/>
            <w:webHidden/>
          </w:rPr>
          <w:fldChar w:fldCharType="begin"/>
        </w:r>
        <w:r>
          <w:rPr>
            <w:noProof/>
            <w:webHidden/>
          </w:rPr>
          <w:instrText xml:space="preserve"> PAGEREF _Toc223286550 \h </w:instrText>
        </w:r>
        <w:r>
          <w:rPr>
            <w:noProof/>
            <w:webHidden/>
          </w:rPr>
        </w:r>
        <w:r>
          <w:rPr>
            <w:noProof/>
            <w:webHidden/>
          </w:rPr>
          <w:fldChar w:fldCharType="separate"/>
        </w:r>
        <w:r>
          <w:rPr>
            <w:noProof/>
            <w:webHidden/>
          </w:rPr>
          <w:t>87</w:t>
        </w:r>
        <w:r>
          <w:rPr>
            <w:noProof/>
            <w:webHidden/>
          </w:rPr>
          <w:fldChar w:fldCharType="end"/>
        </w:r>
      </w:hyperlink>
    </w:p>
    <w:p w14:paraId="313CF96D" w14:textId="4F97A580" w:rsidR="00CF5D41" w:rsidRDefault="00CF5D41">
      <w:pPr>
        <w:pStyle w:val="TDC3"/>
        <w:tabs>
          <w:tab w:val="left" w:pos="1440"/>
          <w:tab w:val="right" w:leader="dot" w:pos="9061"/>
        </w:tabs>
        <w:rPr>
          <w:rFonts w:eastAsiaTheme="minorEastAsia" w:cstheme="minorBidi"/>
          <w:noProof/>
          <w:kern w:val="2"/>
          <w:lang w:val="es-EC" w:eastAsia="es-EC"/>
          <w14:ligatures w14:val="standardContextual"/>
        </w:rPr>
      </w:pPr>
      <w:hyperlink w:anchor="_Toc223286551" w:history="1">
        <w:r w:rsidRPr="0098307E">
          <w:rPr>
            <w:rStyle w:val="Hipervnculo"/>
            <w:rFonts w:cstheme="majorHAnsi"/>
            <w:noProof/>
            <w:lang w:val="es-EC"/>
          </w:rPr>
          <w:t>5.8.1.</w:t>
        </w:r>
        <w:r>
          <w:rPr>
            <w:rFonts w:eastAsiaTheme="minorEastAsia" w:cstheme="minorBidi"/>
            <w:noProof/>
            <w:kern w:val="2"/>
            <w:lang w:val="es-EC" w:eastAsia="es-EC"/>
            <w14:ligatures w14:val="standardContextual"/>
          </w:rPr>
          <w:tab/>
        </w:r>
        <w:r w:rsidRPr="0098307E">
          <w:rPr>
            <w:rStyle w:val="Hipervnculo"/>
            <w:noProof/>
            <w:lang w:val="es-EC"/>
          </w:rPr>
          <w:t>Protocolo HTTP</w:t>
        </w:r>
        <w:r>
          <w:rPr>
            <w:noProof/>
            <w:webHidden/>
          </w:rPr>
          <w:tab/>
        </w:r>
        <w:r>
          <w:rPr>
            <w:noProof/>
            <w:webHidden/>
          </w:rPr>
          <w:fldChar w:fldCharType="begin"/>
        </w:r>
        <w:r>
          <w:rPr>
            <w:noProof/>
            <w:webHidden/>
          </w:rPr>
          <w:instrText xml:space="preserve"> PAGEREF _Toc223286551 \h </w:instrText>
        </w:r>
        <w:r>
          <w:rPr>
            <w:noProof/>
            <w:webHidden/>
          </w:rPr>
        </w:r>
        <w:r>
          <w:rPr>
            <w:noProof/>
            <w:webHidden/>
          </w:rPr>
          <w:fldChar w:fldCharType="separate"/>
        </w:r>
        <w:r>
          <w:rPr>
            <w:noProof/>
            <w:webHidden/>
          </w:rPr>
          <w:t>87</w:t>
        </w:r>
        <w:r>
          <w:rPr>
            <w:noProof/>
            <w:webHidden/>
          </w:rPr>
          <w:fldChar w:fldCharType="end"/>
        </w:r>
      </w:hyperlink>
    </w:p>
    <w:p w14:paraId="0B399827" w14:textId="4F910887" w:rsidR="00CF5D41" w:rsidRDefault="00CF5D41">
      <w:pPr>
        <w:pStyle w:val="TDC3"/>
        <w:tabs>
          <w:tab w:val="left" w:pos="1440"/>
          <w:tab w:val="right" w:leader="dot" w:pos="9061"/>
        </w:tabs>
        <w:rPr>
          <w:rFonts w:eastAsiaTheme="minorEastAsia" w:cstheme="minorBidi"/>
          <w:noProof/>
          <w:kern w:val="2"/>
          <w:lang w:val="es-EC" w:eastAsia="es-EC"/>
          <w14:ligatures w14:val="standardContextual"/>
        </w:rPr>
      </w:pPr>
      <w:hyperlink w:anchor="_Toc223286552" w:history="1">
        <w:r w:rsidRPr="0098307E">
          <w:rPr>
            <w:rStyle w:val="Hipervnculo"/>
            <w:rFonts w:cstheme="majorHAnsi"/>
            <w:noProof/>
            <w:lang w:val="es-EC"/>
          </w:rPr>
          <w:t>5.8.2.</w:t>
        </w:r>
        <w:r>
          <w:rPr>
            <w:rFonts w:eastAsiaTheme="minorEastAsia" w:cstheme="minorBidi"/>
            <w:noProof/>
            <w:kern w:val="2"/>
            <w:lang w:val="es-EC" w:eastAsia="es-EC"/>
            <w14:ligatures w14:val="standardContextual"/>
          </w:rPr>
          <w:tab/>
        </w:r>
        <w:r w:rsidRPr="0098307E">
          <w:rPr>
            <w:rStyle w:val="Hipervnculo"/>
            <w:noProof/>
            <w:lang w:val="es-EC"/>
          </w:rPr>
          <w:t>Códigos de Error de Aplicación (Business Logic)</w:t>
        </w:r>
        <w:r>
          <w:rPr>
            <w:noProof/>
            <w:webHidden/>
          </w:rPr>
          <w:tab/>
        </w:r>
        <w:r>
          <w:rPr>
            <w:noProof/>
            <w:webHidden/>
          </w:rPr>
          <w:fldChar w:fldCharType="begin"/>
        </w:r>
        <w:r>
          <w:rPr>
            <w:noProof/>
            <w:webHidden/>
          </w:rPr>
          <w:instrText xml:space="preserve"> PAGEREF _Toc223286552 \h </w:instrText>
        </w:r>
        <w:r>
          <w:rPr>
            <w:noProof/>
            <w:webHidden/>
          </w:rPr>
        </w:r>
        <w:r>
          <w:rPr>
            <w:noProof/>
            <w:webHidden/>
          </w:rPr>
          <w:fldChar w:fldCharType="separate"/>
        </w:r>
        <w:r>
          <w:rPr>
            <w:noProof/>
            <w:webHidden/>
          </w:rPr>
          <w:t>87</w:t>
        </w:r>
        <w:r>
          <w:rPr>
            <w:noProof/>
            <w:webHidden/>
          </w:rPr>
          <w:fldChar w:fldCharType="end"/>
        </w:r>
      </w:hyperlink>
    </w:p>
    <w:p w14:paraId="3B8EC392" w14:textId="298A3FFD" w:rsidR="00CF5D41" w:rsidRDefault="00CF5D41">
      <w:pPr>
        <w:pStyle w:val="TDC2"/>
        <w:tabs>
          <w:tab w:val="left" w:pos="960"/>
          <w:tab w:val="right" w:leader="dot" w:pos="9061"/>
        </w:tabs>
        <w:rPr>
          <w:rFonts w:eastAsiaTheme="minorEastAsia" w:cstheme="minorBidi"/>
          <w:noProof/>
          <w:kern w:val="2"/>
          <w:lang w:val="es-EC" w:eastAsia="es-EC"/>
          <w14:ligatures w14:val="standardContextual"/>
        </w:rPr>
      </w:pPr>
      <w:hyperlink w:anchor="_Toc223286553" w:history="1">
        <w:r w:rsidRPr="0098307E">
          <w:rPr>
            <w:rStyle w:val="Hipervnculo"/>
            <w:noProof/>
            <w:lang w:val="es-EC"/>
          </w:rPr>
          <w:t>5.9.</w:t>
        </w:r>
        <w:r>
          <w:rPr>
            <w:rFonts w:eastAsiaTheme="minorEastAsia" w:cstheme="minorBidi"/>
            <w:noProof/>
            <w:kern w:val="2"/>
            <w:lang w:val="es-EC" w:eastAsia="es-EC"/>
            <w14:ligatures w14:val="standardContextual"/>
          </w:rPr>
          <w:tab/>
        </w:r>
        <w:r w:rsidRPr="0098307E">
          <w:rPr>
            <w:rStyle w:val="Hipervnculo"/>
            <w:noProof/>
            <w:lang w:val="es-EC"/>
          </w:rPr>
          <w:t>Parámetros operativos y despliegue</w:t>
        </w:r>
        <w:r>
          <w:rPr>
            <w:noProof/>
            <w:webHidden/>
          </w:rPr>
          <w:tab/>
        </w:r>
        <w:r>
          <w:rPr>
            <w:noProof/>
            <w:webHidden/>
          </w:rPr>
          <w:fldChar w:fldCharType="begin"/>
        </w:r>
        <w:r>
          <w:rPr>
            <w:noProof/>
            <w:webHidden/>
          </w:rPr>
          <w:instrText xml:space="preserve"> PAGEREF _Toc223286553 \h </w:instrText>
        </w:r>
        <w:r>
          <w:rPr>
            <w:noProof/>
            <w:webHidden/>
          </w:rPr>
        </w:r>
        <w:r>
          <w:rPr>
            <w:noProof/>
            <w:webHidden/>
          </w:rPr>
          <w:fldChar w:fldCharType="separate"/>
        </w:r>
        <w:r>
          <w:rPr>
            <w:noProof/>
            <w:webHidden/>
          </w:rPr>
          <w:t>88</w:t>
        </w:r>
        <w:r>
          <w:rPr>
            <w:noProof/>
            <w:webHidden/>
          </w:rPr>
          <w:fldChar w:fldCharType="end"/>
        </w:r>
      </w:hyperlink>
    </w:p>
    <w:p w14:paraId="6EF182BD" w14:textId="43A95EED" w:rsidR="00CF5D41" w:rsidRDefault="00CF5D41">
      <w:pPr>
        <w:pStyle w:val="TDC2"/>
        <w:tabs>
          <w:tab w:val="left" w:pos="1200"/>
          <w:tab w:val="right" w:leader="dot" w:pos="9061"/>
        </w:tabs>
        <w:rPr>
          <w:rFonts w:eastAsiaTheme="minorEastAsia" w:cstheme="minorBidi"/>
          <w:noProof/>
          <w:kern w:val="2"/>
          <w:lang w:val="es-EC" w:eastAsia="es-EC"/>
          <w14:ligatures w14:val="standardContextual"/>
        </w:rPr>
      </w:pPr>
      <w:hyperlink w:anchor="_Toc223286554" w:history="1">
        <w:r w:rsidRPr="0098307E">
          <w:rPr>
            <w:rStyle w:val="Hipervnculo"/>
            <w:noProof/>
          </w:rPr>
          <w:t>5.10.</w:t>
        </w:r>
        <w:r>
          <w:rPr>
            <w:rFonts w:eastAsiaTheme="minorEastAsia" w:cstheme="minorBidi"/>
            <w:noProof/>
            <w:kern w:val="2"/>
            <w:lang w:val="es-EC" w:eastAsia="es-EC"/>
            <w14:ligatures w14:val="standardContextual"/>
          </w:rPr>
          <w:tab/>
        </w:r>
        <w:r w:rsidRPr="0098307E">
          <w:rPr>
            <w:rStyle w:val="Hipervnculo"/>
            <w:noProof/>
          </w:rPr>
          <w:t>Estructura del proyecto de software</w:t>
        </w:r>
        <w:r>
          <w:rPr>
            <w:noProof/>
            <w:webHidden/>
          </w:rPr>
          <w:tab/>
        </w:r>
        <w:r>
          <w:rPr>
            <w:noProof/>
            <w:webHidden/>
          </w:rPr>
          <w:fldChar w:fldCharType="begin"/>
        </w:r>
        <w:r>
          <w:rPr>
            <w:noProof/>
            <w:webHidden/>
          </w:rPr>
          <w:instrText xml:space="preserve"> PAGEREF _Toc223286554 \h </w:instrText>
        </w:r>
        <w:r>
          <w:rPr>
            <w:noProof/>
            <w:webHidden/>
          </w:rPr>
        </w:r>
        <w:r>
          <w:rPr>
            <w:noProof/>
            <w:webHidden/>
          </w:rPr>
          <w:fldChar w:fldCharType="separate"/>
        </w:r>
        <w:r>
          <w:rPr>
            <w:noProof/>
            <w:webHidden/>
          </w:rPr>
          <w:t>88</w:t>
        </w:r>
        <w:r>
          <w:rPr>
            <w:noProof/>
            <w:webHidden/>
          </w:rPr>
          <w:fldChar w:fldCharType="end"/>
        </w:r>
      </w:hyperlink>
    </w:p>
    <w:p w14:paraId="42319089" w14:textId="713E49D3" w:rsidR="00CF5D41" w:rsidRDefault="00CF5D41">
      <w:pPr>
        <w:pStyle w:val="TDC1"/>
        <w:tabs>
          <w:tab w:val="left" w:pos="440"/>
          <w:tab w:val="right" w:leader="dot" w:pos="9061"/>
        </w:tabs>
        <w:rPr>
          <w:rFonts w:eastAsiaTheme="minorEastAsia" w:cstheme="minorBidi"/>
          <w:noProof/>
          <w:kern w:val="2"/>
          <w:lang w:val="es-EC" w:eastAsia="es-EC"/>
          <w14:ligatures w14:val="standardContextual"/>
        </w:rPr>
      </w:pPr>
      <w:hyperlink w:anchor="_Toc223286555" w:history="1">
        <w:r w:rsidRPr="0098307E">
          <w:rPr>
            <w:rStyle w:val="Hipervnculo"/>
            <w:noProof/>
          </w:rPr>
          <w:t>6.</w:t>
        </w:r>
        <w:r>
          <w:rPr>
            <w:rFonts w:eastAsiaTheme="minorEastAsia" w:cstheme="minorBidi"/>
            <w:noProof/>
            <w:kern w:val="2"/>
            <w:lang w:val="es-EC" w:eastAsia="es-EC"/>
            <w14:ligatures w14:val="standardContextual"/>
          </w:rPr>
          <w:tab/>
        </w:r>
        <w:r w:rsidRPr="0098307E">
          <w:rPr>
            <w:rStyle w:val="Hipervnculo"/>
            <w:noProof/>
          </w:rPr>
          <w:t>Código fuente y datos analizados</w:t>
        </w:r>
        <w:r>
          <w:rPr>
            <w:noProof/>
            <w:webHidden/>
          </w:rPr>
          <w:tab/>
        </w:r>
        <w:r>
          <w:rPr>
            <w:noProof/>
            <w:webHidden/>
          </w:rPr>
          <w:fldChar w:fldCharType="begin"/>
        </w:r>
        <w:r>
          <w:rPr>
            <w:noProof/>
            <w:webHidden/>
          </w:rPr>
          <w:instrText xml:space="preserve"> PAGEREF _Toc223286555 \h </w:instrText>
        </w:r>
        <w:r>
          <w:rPr>
            <w:noProof/>
            <w:webHidden/>
          </w:rPr>
        </w:r>
        <w:r>
          <w:rPr>
            <w:noProof/>
            <w:webHidden/>
          </w:rPr>
          <w:fldChar w:fldCharType="separate"/>
        </w:r>
        <w:r>
          <w:rPr>
            <w:noProof/>
            <w:webHidden/>
          </w:rPr>
          <w:t>91</w:t>
        </w:r>
        <w:r>
          <w:rPr>
            <w:noProof/>
            <w:webHidden/>
          </w:rPr>
          <w:fldChar w:fldCharType="end"/>
        </w:r>
      </w:hyperlink>
    </w:p>
    <w:p w14:paraId="0282A5A0" w14:textId="5A19C515" w:rsidR="00CF5D41" w:rsidRDefault="00CF5D41">
      <w:pPr>
        <w:pStyle w:val="TDC2"/>
        <w:tabs>
          <w:tab w:val="left" w:pos="960"/>
          <w:tab w:val="right" w:leader="dot" w:pos="9061"/>
        </w:tabs>
        <w:rPr>
          <w:rFonts w:eastAsiaTheme="minorEastAsia" w:cstheme="minorBidi"/>
          <w:noProof/>
          <w:kern w:val="2"/>
          <w:lang w:val="es-EC" w:eastAsia="es-EC"/>
          <w14:ligatures w14:val="standardContextual"/>
        </w:rPr>
      </w:pPr>
      <w:hyperlink w:anchor="_Toc223286556" w:history="1">
        <w:r w:rsidRPr="0098307E">
          <w:rPr>
            <w:rStyle w:val="Hipervnculo"/>
            <w:noProof/>
          </w:rPr>
          <w:t>6.1.</w:t>
        </w:r>
        <w:r>
          <w:rPr>
            <w:rFonts w:eastAsiaTheme="minorEastAsia" w:cstheme="minorBidi"/>
            <w:noProof/>
            <w:kern w:val="2"/>
            <w:lang w:val="es-EC" w:eastAsia="es-EC"/>
            <w14:ligatures w14:val="standardContextual"/>
          </w:rPr>
          <w:tab/>
        </w:r>
        <w:r w:rsidRPr="0098307E">
          <w:rPr>
            <w:rStyle w:val="Hipervnculo"/>
            <w:noProof/>
          </w:rPr>
          <w:t>Implementación de la lógica asíncrona</w:t>
        </w:r>
        <w:r>
          <w:rPr>
            <w:noProof/>
            <w:webHidden/>
          </w:rPr>
          <w:tab/>
        </w:r>
        <w:r>
          <w:rPr>
            <w:noProof/>
            <w:webHidden/>
          </w:rPr>
          <w:fldChar w:fldCharType="begin"/>
        </w:r>
        <w:r>
          <w:rPr>
            <w:noProof/>
            <w:webHidden/>
          </w:rPr>
          <w:instrText xml:space="preserve"> PAGEREF _Toc223286556 \h </w:instrText>
        </w:r>
        <w:r>
          <w:rPr>
            <w:noProof/>
            <w:webHidden/>
          </w:rPr>
        </w:r>
        <w:r>
          <w:rPr>
            <w:noProof/>
            <w:webHidden/>
          </w:rPr>
          <w:fldChar w:fldCharType="separate"/>
        </w:r>
        <w:r>
          <w:rPr>
            <w:noProof/>
            <w:webHidden/>
          </w:rPr>
          <w:t>91</w:t>
        </w:r>
        <w:r>
          <w:rPr>
            <w:noProof/>
            <w:webHidden/>
          </w:rPr>
          <w:fldChar w:fldCharType="end"/>
        </w:r>
      </w:hyperlink>
    </w:p>
    <w:p w14:paraId="69189409" w14:textId="228C235A" w:rsidR="00CF5D41" w:rsidRDefault="00CF5D41">
      <w:pPr>
        <w:pStyle w:val="TDC2"/>
        <w:tabs>
          <w:tab w:val="left" w:pos="960"/>
          <w:tab w:val="right" w:leader="dot" w:pos="9061"/>
        </w:tabs>
        <w:rPr>
          <w:rFonts w:eastAsiaTheme="minorEastAsia" w:cstheme="minorBidi"/>
          <w:noProof/>
          <w:kern w:val="2"/>
          <w:lang w:val="es-EC" w:eastAsia="es-EC"/>
          <w14:ligatures w14:val="standardContextual"/>
        </w:rPr>
      </w:pPr>
      <w:hyperlink w:anchor="_Toc223286557" w:history="1">
        <w:r w:rsidRPr="0098307E">
          <w:rPr>
            <w:rStyle w:val="Hipervnculo"/>
            <w:noProof/>
            <w:lang w:val="es-EC"/>
          </w:rPr>
          <w:t>6.2.</w:t>
        </w:r>
        <w:r>
          <w:rPr>
            <w:rFonts w:eastAsiaTheme="minorEastAsia" w:cstheme="minorBidi"/>
            <w:noProof/>
            <w:kern w:val="2"/>
            <w:lang w:val="es-EC" w:eastAsia="es-EC"/>
            <w14:ligatures w14:val="standardContextual"/>
          </w:rPr>
          <w:tab/>
        </w:r>
        <w:r w:rsidRPr="0098307E">
          <w:rPr>
            <w:rStyle w:val="Hipervnculo"/>
            <w:noProof/>
            <w:lang w:val="es-EC"/>
          </w:rPr>
          <w:t>Datos Analizados: El Dataset Vehicular</w:t>
        </w:r>
        <w:r>
          <w:rPr>
            <w:noProof/>
            <w:webHidden/>
          </w:rPr>
          <w:tab/>
        </w:r>
        <w:r>
          <w:rPr>
            <w:noProof/>
            <w:webHidden/>
          </w:rPr>
          <w:fldChar w:fldCharType="begin"/>
        </w:r>
        <w:r>
          <w:rPr>
            <w:noProof/>
            <w:webHidden/>
          </w:rPr>
          <w:instrText xml:space="preserve"> PAGEREF _Toc223286557 \h </w:instrText>
        </w:r>
        <w:r>
          <w:rPr>
            <w:noProof/>
            <w:webHidden/>
          </w:rPr>
        </w:r>
        <w:r>
          <w:rPr>
            <w:noProof/>
            <w:webHidden/>
          </w:rPr>
          <w:fldChar w:fldCharType="separate"/>
        </w:r>
        <w:r>
          <w:rPr>
            <w:noProof/>
            <w:webHidden/>
          </w:rPr>
          <w:t>92</w:t>
        </w:r>
        <w:r>
          <w:rPr>
            <w:noProof/>
            <w:webHidden/>
          </w:rPr>
          <w:fldChar w:fldCharType="end"/>
        </w:r>
      </w:hyperlink>
    </w:p>
    <w:p w14:paraId="6EF3FDDA" w14:textId="157176B4" w:rsidR="00CF5D41" w:rsidRDefault="00CF5D41">
      <w:pPr>
        <w:pStyle w:val="TDC3"/>
        <w:tabs>
          <w:tab w:val="left" w:pos="1440"/>
          <w:tab w:val="right" w:leader="dot" w:pos="9061"/>
        </w:tabs>
        <w:rPr>
          <w:rFonts w:eastAsiaTheme="minorEastAsia" w:cstheme="minorBidi"/>
          <w:noProof/>
          <w:kern w:val="2"/>
          <w:lang w:val="es-EC" w:eastAsia="es-EC"/>
          <w14:ligatures w14:val="standardContextual"/>
        </w:rPr>
      </w:pPr>
      <w:hyperlink w:anchor="_Toc223286558" w:history="1">
        <w:r w:rsidRPr="0098307E">
          <w:rPr>
            <w:rStyle w:val="Hipervnculo"/>
            <w:rFonts w:cstheme="majorHAnsi"/>
            <w:noProof/>
          </w:rPr>
          <w:t>6.2.1.</w:t>
        </w:r>
        <w:r>
          <w:rPr>
            <w:rFonts w:eastAsiaTheme="minorEastAsia" w:cstheme="minorBidi"/>
            <w:noProof/>
            <w:kern w:val="2"/>
            <w:lang w:val="es-EC" w:eastAsia="es-EC"/>
            <w14:ligatures w14:val="standardContextual"/>
          </w:rPr>
          <w:tab/>
        </w:r>
        <w:r w:rsidRPr="0098307E">
          <w:rPr>
            <w:rStyle w:val="Hipervnculo"/>
            <w:noProof/>
          </w:rPr>
          <w:t>Estructura y dimensionalidad del dataset</w:t>
        </w:r>
        <w:r>
          <w:rPr>
            <w:noProof/>
            <w:webHidden/>
          </w:rPr>
          <w:tab/>
        </w:r>
        <w:r>
          <w:rPr>
            <w:noProof/>
            <w:webHidden/>
          </w:rPr>
          <w:fldChar w:fldCharType="begin"/>
        </w:r>
        <w:r>
          <w:rPr>
            <w:noProof/>
            <w:webHidden/>
          </w:rPr>
          <w:instrText xml:space="preserve"> PAGEREF _Toc223286558 \h </w:instrText>
        </w:r>
        <w:r>
          <w:rPr>
            <w:noProof/>
            <w:webHidden/>
          </w:rPr>
        </w:r>
        <w:r>
          <w:rPr>
            <w:noProof/>
            <w:webHidden/>
          </w:rPr>
          <w:fldChar w:fldCharType="separate"/>
        </w:r>
        <w:r>
          <w:rPr>
            <w:noProof/>
            <w:webHidden/>
          </w:rPr>
          <w:t>93</w:t>
        </w:r>
        <w:r>
          <w:rPr>
            <w:noProof/>
            <w:webHidden/>
          </w:rPr>
          <w:fldChar w:fldCharType="end"/>
        </w:r>
      </w:hyperlink>
    </w:p>
    <w:p w14:paraId="215E8A36" w14:textId="057A72FD" w:rsidR="00CF5D41" w:rsidRDefault="00CF5D41">
      <w:pPr>
        <w:pStyle w:val="TDC3"/>
        <w:tabs>
          <w:tab w:val="left" w:pos="1440"/>
          <w:tab w:val="right" w:leader="dot" w:pos="9061"/>
        </w:tabs>
        <w:rPr>
          <w:rFonts w:eastAsiaTheme="minorEastAsia" w:cstheme="minorBidi"/>
          <w:noProof/>
          <w:kern w:val="2"/>
          <w:lang w:val="es-EC" w:eastAsia="es-EC"/>
          <w14:ligatures w14:val="standardContextual"/>
        </w:rPr>
      </w:pPr>
      <w:hyperlink w:anchor="_Toc223286559" w:history="1">
        <w:r w:rsidRPr="0098307E">
          <w:rPr>
            <w:rStyle w:val="Hipervnculo"/>
            <w:rFonts w:cstheme="majorHAnsi"/>
            <w:noProof/>
            <w:lang w:val="es-EC"/>
          </w:rPr>
          <w:t>6.2.2.</w:t>
        </w:r>
        <w:r>
          <w:rPr>
            <w:rFonts w:eastAsiaTheme="minorEastAsia" w:cstheme="minorBidi"/>
            <w:noProof/>
            <w:kern w:val="2"/>
            <w:lang w:val="es-EC" w:eastAsia="es-EC"/>
            <w14:ligatures w14:val="standardContextual"/>
          </w:rPr>
          <w:tab/>
        </w:r>
        <w:r w:rsidRPr="0098307E">
          <w:rPr>
            <w:rStyle w:val="Hipervnculo"/>
            <w:noProof/>
            <w:lang w:val="es-EC"/>
          </w:rPr>
          <w:t>Variables de Valoración Económica</w:t>
        </w:r>
        <w:r>
          <w:rPr>
            <w:noProof/>
            <w:webHidden/>
          </w:rPr>
          <w:tab/>
        </w:r>
        <w:r>
          <w:rPr>
            <w:noProof/>
            <w:webHidden/>
          </w:rPr>
          <w:fldChar w:fldCharType="begin"/>
        </w:r>
        <w:r>
          <w:rPr>
            <w:noProof/>
            <w:webHidden/>
          </w:rPr>
          <w:instrText xml:space="preserve"> PAGEREF _Toc223286559 \h </w:instrText>
        </w:r>
        <w:r>
          <w:rPr>
            <w:noProof/>
            <w:webHidden/>
          </w:rPr>
        </w:r>
        <w:r>
          <w:rPr>
            <w:noProof/>
            <w:webHidden/>
          </w:rPr>
          <w:fldChar w:fldCharType="separate"/>
        </w:r>
        <w:r>
          <w:rPr>
            <w:noProof/>
            <w:webHidden/>
          </w:rPr>
          <w:t>95</w:t>
        </w:r>
        <w:r>
          <w:rPr>
            <w:noProof/>
            <w:webHidden/>
          </w:rPr>
          <w:fldChar w:fldCharType="end"/>
        </w:r>
      </w:hyperlink>
    </w:p>
    <w:p w14:paraId="42E8F064" w14:textId="036BB6D3" w:rsidR="00CF5D41" w:rsidRDefault="00CF5D41">
      <w:pPr>
        <w:pStyle w:val="TDC3"/>
        <w:tabs>
          <w:tab w:val="left" w:pos="1440"/>
          <w:tab w:val="right" w:leader="dot" w:pos="9061"/>
        </w:tabs>
        <w:rPr>
          <w:rFonts w:eastAsiaTheme="minorEastAsia" w:cstheme="minorBidi"/>
          <w:noProof/>
          <w:kern w:val="2"/>
          <w:lang w:val="es-EC" w:eastAsia="es-EC"/>
          <w14:ligatures w14:val="standardContextual"/>
        </w:rPr>
      </w:pPr>
      <w:hyperlink w:anchor="_Toc223286560" w:history="1">
        <w:r w:rsidRPr="0098307E">
          <w:rPr>
            <w:rStyle w:val="Hipervnculo"/>
            <w:rFonts w:cstheme="majorHAnsi"/>
            <w:noProof/>
            <w:lang w:val="es-EC"/>
          </w:rPr>
          <w:t>6.2.3.</w:t>
        </w:r>
        <w:r>
          <w:rPr>
            <w:rFonts w:eastAsiaTheme="minorEastAsia" w:cstheme="minorBidi"/>
            <w:noProof/>
            <w:kern w:val="2"/>
            <w:lang w:val="es-EC" w:eastAsia="es-EC"/>
            <w14:ligatures w14:val="standardContextual"/>
          </w:rPr>
          <w:tab/>
        </w:r>
        <w:r w:rsidRPr="0098307E">
          <w:rPr>
            <w:rStyle w:val="Hipervnculo"/>
            <w:noProof/>
            <w:lang w:val="es-EC"/>
          </w:rPr>
          <w:t>Calidad del Dato y Códigos de Respuesta</w:t>
        </w:r>
        <w:r>
          <w:rPr>
            <w:noProof/>
            <w:webHidden/>
          </w:rPr>
          <w:tab/>
        </w:r>
        <w:r>
          <w:rPr>
            <w:noProof/>
            <w:webHidden/>
          </w:rPr>
          <w:fldChar w:fldCharType="begin"/>
        </w:r>
        <w:r>
          <w:rPr>
            <w:noProof/>
            <w:webHidden/>
          </w:rPr>
          <w:instrText xml:space="preserve"> PAGEREF _Toc223286560 \h </w:instrText>
        </w:r>
        <w:r>
          <w:rPr>
            <w:noProof/>
            <w:webHidden/>
          </w:rPr>
        </w:r>
        <w:r>
          <w:rPr>
            <w:noProof/>
            <w:webHidden/>
          </w:rPr>
          <w:fldChar w:fldCharType="separate"/>
        </w:r>
        <w:r>
          <w:rPr>
            <w:noProof/>
            <w:webHidden/>
          </w:rPr>
          <w:t>98</w:t>
        </w:r>
        <w:r>
          <w:rPr>
            <w:noProof/>
            <w:webHidden/>
          </w:rPr>
          <w:fldChar w:fldCharType="end"/>
        </w:r>
      </w:hyperlink>
    </w:p>
    <w:p w14:paraId="7D5AFDB2" w14:textId="51FA3049" w:rsidR="00CF5D41" w:rsidRDefault="00CF5D41">
      <w:pPr>
        <w:pStyle w:val="TDC3"/>
        <w:tabs>
          <w:tab w:val="left" w:pos="1440"/>
          <w:tab w:val="right" w:leader="dot" w:pos="9061"/>
        </w:tabs>
        <w:rPr>
          <w:rFonts w:eastAsiaTheme="minorEastAsia" w:cstheme="minorBidi"/>
          <w:noProof/>
          <w:kern w:val="2"/>
          <w:lang w:val="es-EC" w:eastAsia="es-EC"/>
          <w14:ligatures w14:val="standardContextual"/>
        </w:rPr>
      </w:pPr>
      <w:hyperlink w:anchor="_Toc223286561" w:history="1">
        <w:r w:rsidRPr="0098307E">
          <w:rPr>
            <w:rStyle w:val="Hipervnculo"/>
            <w:rFonts w:cstheme="majorHAnsi"/>
            <w:noProof/>
            <w:lang w:val="es-419"/>
          </w:rPr>
          <w:t>6.2.4.</w:t>
        </w:r>
        <w:r>
          <w:rPr>
            <w:rFonts w:eastAsiaTheme="minorEastAsia" w:cstheme="minorBidi"/>
            <w:noProof/>
            <w:kern w:val="2"/>
            <w:lang w:val="es-EC" w:eastAsia="es-EC"/>
            <w14:ligatures w14:val="standardContextual"/>
          </w:rPr>
          <w:tab/>
        </w:r>
        <w:r w:rsidRPr="0098307E">
          <w:rPr>
            <w:rStyle w:val="Hipervnculo"/>
            <w:noProof/>
          </w:rPr>
          <w:t>Comportamiento de precios y dispersión del mercado</w:t>
        </w:r>
        <w:r>
          <w:rPr>
            <w:noProof/>
            <w:webHidden/>
          </w:rPr>
          <w:tab/>
        </w:r>
        <w:r>
          <w:rPr>
            <w:noProof/>
            <w:webHidden/>
          </w:rPr>
          <w:fldChar w:fldCharType="begin"/>
        </w:r>
        <w:r>
          <w:rPr>
            <w:noProof/>
            <w:webHidden/>
          </w:rPr>
          <w:instrText xml:space="preserve"> PAGEREF _Toc223286561 \h </w:instrText>
        </w:r>
        <w:r>
          <w:rPr>
            <w:noProof/>
            <w:webHidden/>
          </w:rPr>
        </w:r>
        <w:r>
          <w:rPr>
            <w:noProof/>
            <w:webHidden/>
          </w:rPr>
          <w:fldChar w:fldCharType="separate"/>
        </w:r>
        <w:r>
          <w:rPr>
            <w:noProof/>
            <w:webHidden/>
          </w:rPr>
          <w:t>100</w:t>
        </w:r>
        <w:r>
          <w:rPr>
            <w:noProof/>
            <w:webHidden/>
          </w:rPr>
          <w:fldChar w:fldCharType="end"/>
        </w:r>
      </w:hyperlink>
    </w:p>
    <w:p w14:paraId="26C39FE9" w14:textId="394F5C90" w:rsidR="00CF5D41" w:rsidRDefault="00CF5D41">
      <w:pPr>
        <w:pStyle w:val="TDC3"/>
        <w:tabs>
          <w:tab w:val="left" w:pos="1440"/>
          <w:tab w:val="right" w:leader="dot" w:pos="9061"/>
        </w:tabs>
        <w:rPr>
          <w:rFonts w:eastAsiaTheme="minorEastAsia" w:cstheme="minorBidi"/>
          <w:noProof/>
          <w:kern w:val="2"/>
          <w:lang w:val="es-EC" w:eastAsia="es-EC"/>
          <w14:ligatures w14:val="standardContextual"/>
        </w:rPr>
      </w:pPr>
      <w:hyperlink w:anchor="_Toc223286562" w:history="1">
        <w:r w:rsidRPr="0098307E">
          <w:rPr>
            <w:rStyle w:val="Hipervnculo"/>
            <w:rFonts w:cstheme="majorHAnsi"/>
            <w:noProof/>
            <w:lang w:val="es-419"/>
          </w:rPr>
          <w:t>6.2.5.</w:t>
        </w:r>
        <w:r>
          <w:rPr>
            <w:rFonts w:eastAsiaTheme="minorEastAsia" w:cstheme="minorBidi"/>
            <w:noProof/>
            <w:kern w:val="2"/>
            <w:lang w:val="es-EC" w:eastAsia="es-EC"/>
            <w14:ligatures w14:val="standardContextual"/>
          </w:rPr>
          <w:tab/>
        </w:r>
        <w:r w:rsidRPr="0098307E">
          <w:rPr>
            <w:rStyle w:val="Hipervnculo"/>
            <w:noProof/>
            <w:lang w:val="es-EC"/>
          </w:rPr>
          <w:t>Impacto de datos incompletos y efectividad de la lógica de fallback</w:t>
        </w:r>
        <w:r>
          <w:rPr>
            <w:noProof/>
            <w:webHidden/>
          </w:rPr>
          <w:tab/>
        </w:r>
        <w:r>
          <w:rPr>
            <w:noProof/>
            <w:webHidden/>
          </w:rPr>
          <w:fldChar w:fldCharType="begin"/>
        </w:r>
        <w:r>
          <w:rPr>
            <w:noProof/>
            <w:webHidden/>
          </w:rPr>
          <w:instrText xml:space="preserve"> PAGEREF _Toc223286562 \h </w:instrText>
        </w:r>
        <w:r>
          <w:rPr>
            <w:noProof/>
            <w:webHidden/>
          </w:rPr>
        </w:r>
        <w:r>
          <w:rPr>
            <w:noProof/>
            <w:webHidden/>
          </w:rPr>
          <w:fldChar w:fldCharType="separate"/>
        </w:r>
        <w:r>
          <w:rPr>
            <w:noProof/>
            <w:webHidden/>
          </w:rPr>
          <w:t>101</w:t>
        </w:r>
        <w:r>
          <w:rPr>
            <w:noProof/>
            <w:webHidden/>
          </w:rPr>
          <w:fldChar w:fldCharType="end"/>
        </w:r>
      </w:hyperlink>
    </w:p>
    <w:p w14:paraId="39DA6611" w14:textId="73F3DAB5" w:rsidR="00CF5D41" w:rsidRDefault="00CF5D41">
      <w:pPr>
        <w:pStyle w:val="TDC2"/>
        <w:tabs>
          <w:tab w:val="left" w:pos="960"/>
          <w:tab w:val="right" w:leader="dot" w:pos="9061"/>
        </w:tabs>
        <w:rPr>
          <w:rFonts w:eastAsiaTheme="minorEastAsia" w:cstheme="minorBidi"/>
          <w:noProof/>
          <w:kern w:val="2"/>
          <w:lang w:val="es-EC" w:eastAsia="es-EC"/>
          <w14:ligatures w14:val="standardContextual"/>
        </w:rPr>
      </w:pPr>
      <w:hyperlink w:anchor="_Toc223286563" w:history="1">
        <w:r w:rsidRPr="0098307E">
          <w:rPr>
            <w:rStyle w:val="Hipervnculo"/>
            <w:noProof/>
          </w:rPr>
          <w:t>6.3.</w:t>
        </w:r>
        <w:r>
          <w:rPr>
            <w:rFonts w:eastAsiaTheme="minorEastAsia" w:cstheme="minorBidi"/>
            <w:noProof/>
            <w:kern w:val="2"/>
            <w:lang w:val="es-EC" w:eastAsia="es-EC"/>
            <w14:ligatures w14:val="standardContextual"/>
          </w:rPr>
          <w:tab/>
        </w:r>
        <w:r w:rsidRPr="0098307E">
          <w:rPr>
            <w:rStyle w:val="Hipervnculo"/>
            <w:noProof/>
            <w:lang w:val="es-EC"/>
          </w:rPr>
          <w:t>Pruebas</w:t>
        </w:r>
        <w:r w:rsidRPr="0098307E">
          <w:rPr>
            <w:rStyle w:val="Hipervnculo"/>
            <w:noProof/>
          </w:rPr>
          <w:t xml:space="preserve"> de Estrés y Rendimiento (SLA)</w:t>
        </w:r>
        <w:r>
          <w:rPr>
            <w:noProof/>
            <w:webHidden/>
          </w:rPr>
          <w:tab/>
        </w:r>
        <w:r>
          <w:rPr>
            <w:noProof/>
            <w:webHidden/>
          </w:rPr>
          <w:fldChar w:fldCharType="begin"/>
        </w:r>
        <w:r>
          <w:rPr>
            <w:noProof/>
            <w:webHidden/>
          </w:rPr>
          <w:instrText xml:space="preserve"> PAGEREF _Toc223286563 \h </w:instrText>
        </w:r>
        <w:r>
          <w:rPr>
            <w:noProof/>
            <w:webHidden/>
          </w:rPr>
        </w:r>
        <w:r>
          <w:rPr>
            <w:noProof/>
            <w:webHidden/>
          </w:rPr>
          <w:fldChar w:fldCharType="separate"/>
        </w:r>
        <w:r>
          <w:rPr>
            <w:noProof/>
            <w:webHidden/>
          </w:rPr>
          <w:t>101</w:t>
        </w:r>
        <w:r>
          <w:rPr>
            <w:noProof/>
            <w:webHidden/>
          </w:rPr>
          <w:fldChar w:fldCharType="end"/>
        </w:r>
      </w:hyperlink>
    </w:p>
    <w:p w14:paraId="0A8A6B67" w14:textId="263A5517" w:rsidR="00CF5D41" w:rsidRDefault="00CF5D41">
      <w:pPr>
        <w:pStyle w:val="TDC3"/>
        <w:tabs>
          <w:tab w:val="left" w:pos="1440"/>
          <w:tab w:val="right" w:leader="dot" w:pos="9061"/>
        </w:tabs>
        <w:rPr>
          <w:rFonts w:eastAsiaTheme="minorEastAsia" w:cstheme="minorBidi"/>
          <w:noProof/>
          <w:kern w:val="2"/>
          <w:lang w:val="es-EC" w:eastAsia="es-EC"/>
          <w14:ligatures w14:val="standardContextual"/>
        </w:rPr>
      </w:pPr>
      <w:hyperlink w:anchor="_Toc223286564" w:history="1">
        <w:r w:rsidRPr="0098307E">
          <w:rPr>
            <w:rStyle w:val="Hipervnculo"/>
            <w:rFonts w:cstheme="majorHAnsi"/>
            <w:noProof/>
          </w:rPr>
          <w:t>6.3.1.</w:t>
        </w:r>
        <w:r>
          <w:rPr>
            <w:rFonts w:eastAsiaTheme="minorEastAsia" w:cstheme="minorBidi"/>
            <w:noProof/>
            <w:kern w:val="2"/>
            <w:lang w:val="es-EC" w:eastAsia="es-EC"/>
            <w14:ligatures w14:val="standardContextual"/>
          </w:rPr>
          <w:tab/>
        </w:r>
        <w:r w:rsidRPr="0098307E">
          <w:rPr>
            <w:rStyle w:val="Hipervnculo"/>
            <w:noProof/>
            <w:lang w:val="es-EC"/>
          </w:rPr>
          <w:t>Análisis</w:t>
        </w:r>
        <w:r w:rsidRPr="0098307E">
          <w:rPr>
            <w:rStyle w:val="Hipervnculo"/>
            <w:noProof/>
          </w:rPr>
          <w:t xml:space="preserve"> de Latencia Multi fuente</w:t>
        </w:r>
        <w:r>
          <w:rPr>
            <w:noProof/>
            <w:webHidden/>
          </w:rPr>
          <w:tab/>
        </w:r>
        <w:r>
          <w:rPr>
            <w:noProof/>
            <w:webHidden/>
          </w:rPr>
          <w:fldChar w:fldCharType="begin"/>
        </w:r>
        <w:r>
          <w:rPr>
            <w:noProof/>
            <w:webHidden/>
          </w:rPr>
          <w:instrText xml:space="preserve"> PAGEREF _Toc223286564 \h </w:instrText>
        </w:r>
        <w:r>
          <w:rPr>
            <w:noProof/>
            <w:webHidden/>
          </w:rPr>
        </w:r>
        <w:r>
          <w:rPr>
            <w:noProof/>
            <w:webHidden/>
          </w:rPr>
          <w:fldChar w:fldCharType="separate"/>
        </w:r>
        <w:r>
          <w:rPr>
            <w:noProof/>
            <w:webHidden/>
          </w:rPr>
          <w:t>101</w:t>
        </w:r>
        <w:r>
          <w:rPr>
            <w:noProof/>
            <w:webHidden/>
          </w:rPr>
          <w:fldChar w:fldCharType="end"/>
        </w:r>
      </w:hyperlink>
    </w:p>
    <w:p w14:paraId="7B46FDFF" w14:textId="4FF32C2D" w:rsidR="00CF5D41" w:rsidRDefault="00CF5D41">
      <w:pPr>
        <w:pStyle w:val="TDC3"/>
        <w:tabs>
          <w:tab w:val="left" w:pos="1440"/>
          <w:tab w:val="right" w:leader="dot" w:pos="9061"/>
        </w:tabs>
        <w:rPr>
          <w:rFonts w:eastAsiaTheme="minorEastAsia" w:cstheme="minorBidi"/>
          <w:noProof/>
          <w:kern w:val="2"/>
          <w:lang w:val="es-EC" w:eastAsia="es-EC"/>
          <w14:ligatures w14:val="standardContextual"/>
        </w:rPr>
      </w:pPr>
      <w:hyperlink w:anchor="_Toc223286565" w:history="1">
        <w:r w:rsidRPr="0098307E">
          <w:rPr>
            <w:rStyle w:val="Hipervnculo"/>
            <w:rFonts w:cstheme="majorHAnsi"/>
            <w:noProof/>
            <w:lang w:val="es-419"/>
          </w:rPr>
          <w:t>6.3.2.</w:t>
        </w:r>
        <w:r>
          <w:rPr>
            <w:rFonts w:eastAsiaTheme="minorEastAsia" w:cstheme="minorBidi"/>
            <w:noProof/>
            <w:kern w:val="2"/>
            <w:lang w:val="es-EC" w:eastAsia="es-EC"/>
            <w14:ligatures w14:val="standardContextual"/>
          </w:rPr>
          <w:tab/>
        </w:r>
        <w:r w:rsidRPr="0098307E">
          <w:rPr>
            <w:rStyle w:val="Hipervnculo"/>
            <w:noProof/>
            <w:lang w:val="es-EC"/>
          </w:rPr>
          <w:t>Interpretación</w:t>
        </w:r>
        <w:r w:rsidRPr="0098307E">
          <w:rPr>
            <w:rStyle w:val="Hipervnculo"/>
            <w:noProof/>
            <w:lang w:val="es-419"/>
          </w:rPr>
          <w:t xml:space="preserve"> de Métricas y Disponibilidad</w:t>
        </w:r>
        <w:r>
          <w:rPr>
            <w:noProof/>
            <w:webHidden/>
          </w:rPr>
          <w:tab/>
        </w:r>
        <w:r>
          <w:rPr>
            <w:noProof/>
            <w:webHidden/>
          </w:rPr>
          <w:fldChar w:fldCharType="begin"/>
        </w:r>
        <w:r>
          <w:rPr>
            <w:noProof/>
            <w:webHidden/>
          </w:rPr>
          <w:instrText xml:space="preserve"> PAGEREF _Toc223286565 \h </w:instrText>
        </w:r>
        <w:r>
          <w:rPr>
            <w:noProof/>
            <w:webHidden/>
          </w:rPr>
        </w:r>
        <w:r>
          <w:rPr>
            <w:noProof/>
            <w:webHidden/>
          </w:rPr>
          <w:fldChar w:fldCharType="separate"/>
        </w:r>
        <w:r>
          <w:rPr>
            <w:noProof/>
            <w:webHidden/>
          </w:rPr>
          <w:t>105</w:t>
        </w:r>
        <w:r>
          <w:rPr>
            <w:noProof/>
            <w:webHidden/>
          </w:rPr>
          <w:fldChar w:fldCharType="end"/>
        </w:r>
      </w:hyperlink>
    </w:p>
    <w:p w14:paraId="6D8B0696" w14:textId="18CD1EBF" w:rsidR="00CF5D41" w:rsidRDefault="00CF5D41">
      <w:pPr>
        <w:pStyle w:val="TDC2"/>
        <w:tabs>
          <w:tab w:val="left" w:pos="960"/>
          <w:tab w:val="right" w:leader="dot" w:pos="9061"/>
        </w:tabs>
        <w:rPr>
          <w:rFonts w:eastAsiaTheme="minorEastAsia" w:cstheme="minorBidi"/>
          <w:noProof/>
          <w:kern w:val="2"/>
          <w:lang w:val="es-EC" w:eastAsia="es-EC"/>
          <w14:ligatures w14:val="standardContextual"/>
        </w:rPr>
      </w:pPr>
      <w:hyperlink w:anchor="_Toc223286566" w:history="1">
        <w:r w:rsidRPr="0098307E">
          <w:rPr>
            <w:rStyle w:val="Hipervnculo"/>
            <w:noProof/>
          </w:rPr>
          <w:t>6.4.</w:t>
        </w:r>
        <w:r>
          <w:rPr>
            <w:rFonts w:eastAsiaTheme="minorEastAsia" w:cstheme="minorBidi"/>
            <w:noProof/>
            <w:kern w:val="2"/>
            <w:lang w:val="es-EC" w:eastAsia="es-EC"/>
            <w14:ligatures w14:val="standardContextual"/>
          </w:rPr>
          <w:tab/>
        </w:r>
        <w:r w:rsidRPr="0098307E">
          <w:rPr>
            <w:rStyle w:val="Hipervnculo"/>
            <w:noProof/>
          </w:rPr>
          <w:t>Discusión integradora del desempeño técnico</w:t>
        </w:r>
        <w:r>
          <w:rPr>
            <w:noProof/>
            <w:webHidden/>
          </w:rPr>
          <w:tab/>
        </w:r>
        <w:r>
          <w:rPr>
            <w:noProof/>
            <w:webHidden/>
          </w:rPr>
          <w:fldChar w:fldCharType="begin"/>
        </w:r>
        <w:r>
          <w:rPr>
            <w:noProof/>
            <w:webHidden/>
          </w:rPr>
          <w:instrText xml:space="preserve"> PAGEREF _Toc223286566 \h </w:instrText>
        </w:r>
        <w:r>
          <w:rPr>
            <w:noProof/>
            <w:webHidden/>
          </w:rPr>
        </w:r>
        <w:r>
          <w:rPr>
            <w:noProof/>
            <w:webHidden/>
          </w:rPr>
          <w:fldChar w:fldCharType="separate"/>
        </w:r>
        <w:r>
          <w:rPr>
            <w:noProof/>
            <w:webHidden/>
          </w:rPr>
          <w:t>107</w:t>
        </w:r>
        <w:r>
          <w:rPr>
            <w:noProof/>
            <w:webHidden/>
          </w:rPr>
          <w:fldChar w:fldCharType="end"/>
        </w:r>
      </w:hyperlink>
    </w:p>
    <w:p w14:paraId="09889883" w14:textId="448A212E" w:rsidR="00CF5D41" w:rsidRDefault="00CF5D41">
      <w:pPr>
        <w:pStyle w:val="TDC1"/>
        <w:tabs>
          <w:tab w:val="left" w:pos="440"/>
          <w:tab w:val="right" w:leader="dot" w:pos="9061"/>
        </w:tabs>
        <w:rPr>
          <w:rFonts w:eastAsiaTheme="minorEastAsia" w:cstheme="minorBidi"/>
          <w:noProof/>
          <w:kern w:val="2"/>
          <w:lang w:val="es-EC" w:eastAsia="es-EC"/>
          <w14:ligatures w14:val="standardContextual"/>
        </w:rPr>
      </w:pPr>
      <w:hyperlink w:anchor="_Toc223286567" w:history="1">
        <w:r w:rsidRPr="0098307E">
          <w:rPr>
            <w:rStyle w:val="Hipervnculo"/>
            <w:noProof/>
          </w:rPr>
          <w:t>7.</w:t>
        </w:r>
        <w:r>
          <w:rPr>
            <w:rFonts w:eastAsiaTheme="minorEastAsia" w:cstheme="minorBidi"/>
            <w:noProof/>
            <w:kern w:val="2"/>
            <w:lang w:val="es-EC" w:eastAsia="es-EC"/>
            <w14:ligatures w14:val="standardContextual"/>
          </w:rPr>
          <w:tab/>
        </w:r>
        <w:r w:rsidRPr="0098307E">
          <w:rPr>
            <w:rStyle w:val="Hipervnculo"/>
            <w:noProof/>
          </w:rPr>
          <w:t>Conclusiones</w:t>
        </w:r>
        <w:r>
          <w:rPr>
            <w:noProof/>
            <w:webHidden/>
          </w:rPr>
          <w:tab/>
        </w:r>
        <w:r>
          <w:rPr>
            <w:noProof/>
            <w:webHidden/>
          </w:rPr>
          <w:fldChar w:fldCharType="begin"/>
        </w:r>
        <w:r>
          <w:rPr>
            <w:noProof/>
            <w:webHidden/>
          </w:rPr>
          <w:instrText xml:space="preserve"> PAGEREF _Toc223286567 \h </w:instrText>
        </w:r>
        <w:r>
          <w:rPr>
            <w:noProof/>
            <w:webHidden/>
          </w:rPr>
        </w:r>
        <w:r>
          <w:rPr>
            <w:noProof/>
            <w:webHidden/>
          </w:rPr>
          <w:fldChar w:fldCharType="separate"/>
        </w:r>
        <w:r>
          <w:rPr>
            <w:noProof/>
            <w:webHidden/>
          </w:rPr>
          <w:t>109</w:t>
        </w:r>
        <w:r>
          <w:rPr>
            <w:noProof/>
            <w:webHidden/>
          </w:rPr>
          <w:fldChar w:fldCharType="end"/>
        </w:r>
      </w:hyperlink>
    </w:p>
    <w:p w14:paraId="584FA258" w14:textId="3903DF71" w:rsidR="00CF5D41" w:rsidRDefault="00CF5D41">
      <w:pPr>
        <w:pStyle w:val="TDC1"/>
        <w:tabs>
          <w:tab w:val="left" w:pos="440"/>
          <w:tab w:val="right" w:leader="dot" w:pos="9061"/>
        </w:tabs>
        <w:rPr>
          <w:rFonts w:eastAsiaTheme="minorEastAsia" w:cstheme="minorBidi"/>
          <w:noProof/>
          <w:kern w:val="2"/>
          <w:lang w:val="es-EC" w:eastAsia="es-EC"/>
          <w14:ligatures w14:val="standardContextual"/>
        </w:rPr>
      </w:pPr>
      <w:hyperlink w:anchor="_Toc223286568" w:history="1">
        <w:r w:rsidRPr="0098307E">
          <w:rPr>
            <w:rStyle w:val="Hipervnculo"/>
            <w:noProof/>
          </w:rPr>
          <w:t>8.</w:t>
        </w:r>
        <w:r>
          <w:rPr>
            <w:rFonts w:eastAsiaTheme="minorEastAsia" w:cstheme="minorBidi"/>
            <w:noProof/>
            <w:kern w:val="2"/>
            <w:lang w:val="es-EC" w:eastAsia="es-EC"/>
            <w14:ligatures w14:val="standardContextual"/>
          </w:rPr>
          <w:tab/>
        </w:r>
        <w:r w:rsidRPr="0098307E">
          <w:rPr>
            <w:rStyle w:val="Hipervnculo"/>
            <w:noProof/>
          </w:rPr>
          <w:t>Limitaciones y prospectiva</w:t>
        </w:r>
        <w:r>
          <w:rPr>
            <w:noProof/>
            <w:webHidden/>
          </w:rPr>
          <w:tab/>
        </w:r>
        <w:r>
          <w:rPr>
            <w:noProof/>
            <w:webHidden/>
          </w:rPr>
          <w:fldChar w:fldCharType="begin"/>
        </w:r>
        <w:r>
          <w:rPr>
            <w:noProof/>
            <w:webHidden/>
          </w:rPr>
          <w:instrText xml:space="preserve"> PAGEREF _Toc223286568 \h </w:instrText>
        </w:r>
        <w:r>
          <w:rPr>
            <w:noProof/>
            <w:webHidden/>
          </w:rPr>
        </w:r>
        <w:r>
          <w:rPr>
            <w:noProof/>
            <w:webHidden/>
          </w:rPr>
          <w:fldChar w:fldCharType="separate"/>
        </w:r>
        <w:r>
          <w:rPr>
            <w:noProof/>
            <w:webHidden/>
          </w:rPr>
          <w:t>110</w:t>
        </w:r>
        <w:r>
          <w:rPr>
            <w:noProof/>
            <w:webHidden/>
          </w:rPr>
          <w:fldChar w:fldCharType="end"/>
        </w:r>
      </w:hyperlink>
    </w:p>
    <w:p w14:paraId="0213F220" w14:textId="405CAD90" w:rsidR="00CF5D41" w:rsidRDefault="00CF5D41">
      <w:pPr>
        <w:pStyle w:val="TDC2"/>
        <w:tabs>
          <w:tab w:val="left" w:pos="960"/>
          <w:tab w:val="right" w:leader="dot" w:pos="9061"/>
        </w:tabs>
        <w:rPr>
          <w:rFonts w:eastAsiaTheme="minorEastAsia" w:cstheme="minorBidi"/>
          <w:noProof/>
          <w:kern w:val="2"/>
          <w:lang w:val="es-EC" w:eastAsia="es-EC"/>
          <w14:ligatures w14:val="standardContextual"/>
        </w:rPr>
      </w:pPr>
      <w:hyperlink w:anchor="_Toc223286569" w:history="1">
        <w:r w:rsidRPr="0098307E">
          <w:rPr>
            <w:rStyle w:val="Hipervnculo"/>
            <w:noProof/>
            <w:lang w:val="es-EC"/>
          </w:rPr>
          <w:t>8.1.</w:t>
        </w:r>
        <w:r>
          <w:rPr>
            <w:rFonts w:eastAsiaTheme="minorEastAsia" w:cstheme="minorBidi"/>
            <w:noProof/>
            <w:kern w:val="2"/>
            <w:lang w:val="es-EC" w:eastAsia="es-EC"/>
            <w14:ligatures w14:val="standardContextual"/>
          </w:rPr>
          <w:tab/>
        </w:r>
        <w:r w:rsidRPr="0098307E">
          <w:rPr>
            <w:rStyle w:val="Hipervnculo"/>
            <w:noProof/>
            <w:lang w:val="es-EC"/>
          </w:rPr>
          <w:t>Limitaciones</w:t>
        </w:r>
        <w:r>
          <w:rPr>
            <w:noProof/>
            <w:webHidden/>
          </w:rPr>
          <w:tab/>
        </w:r>
        <w:r>
          <w:rPr>
            <w:noProof/>
            <w:webHidden/>
          </w:rPr>
          <w:fldChar w:fldCharType="begin"/>
        </w:r>
        <w:r>
          <w:rPr>
            <w:noProof/>
            <w:webHidden/>
          </w:rPr>
          <w:instrText xml:space="preserve"> PAGEREF _Toc223286569 \h </w:instrText>
        </w:r>
        <w:r>
          <w:rPr>
            <w:noProof/>
            <w:webHidden/>
          </w:rPr>
        </w:r>
        <w:r>
          <w:rPr>
            <w:noProof/>
            <w:webHidden/>
          </w:rPr>
          <w:fldChar w:fldCharType="separate"/>
        </w:r>
        <w:r>
          <w:rPr>
            <w:noProof/>
            <w:webHidden/>
          </w:rPr>
          <w:t>110</w:t>
        </w:r>
        <w:r>
          <w:rPr>
            <w:noProof/>
            <w:webHidden/>
          </w:rPr>
          <w:fldChar w:fldCharType="end"/>
        </w:r>
      </w:hyperlink>
    </w:p>
    <w:p w14:paraId="523C552B" w14:textId="4AC2A9D0" w:rsidR="00CF5D41" w:rsidRDefault="00CF5D41">
      <w:pPr>
        <w:pStyle w:val="TDC2"/>
        <w:tabs>
          <w:tab w:val="left" w:pos="960"/>
          <w:tab w:val="right" w:leader="dot" w:pos="9061"/>
        </w:tabs>
        <w:rPr>
          <w:rFonts w:eastAsiaTheme="minorEastAsia" w:cstheme="minorBidi"/>
          <w:noProof/>
          <w:kern w:val="2"/>
          <w:lang w:val="es-EC" w:eastAsia="es-EC"/>
          <w14:ligatures w14:val="standardContextual"/>
        </w:rPr>
      </w:pPr>
      <w:hyperlink w:anchor="_Toc223286570" w:history="1">
        <w:r w:rsidRPr="0098307E">
          <w:rPr>
            <w:rStyle w:val="Hipervnculo"/>
            <w:noProof/>
            <w:lang w:val="es-EC"/>
          </w:rPr>
          <w:t>8.2.</w:t>
        </w:r>
        <w:r>
          <w:rPr>
            <w:rFonts w:eastAsiaTheme="minorEastAsia" w:cstheme="minorBidi"/>
            <w:noProof/>
            <w:kern w:val="2"/>
            <w:lang w:val="es-EC" w:eastAsia="es-EC"/>
            <w14:ligatures w14:val="standardContextual"/>
          </w:rPr>
          <w:tab/>
        </w:r>
        <w:r w:rsidRPr="0098307E">
          <w:rPr>
            <w:rStyle w:val="Hipervnculo"/>
            <w:noProof/>
            <w:lang w:val="es-EC"/>
          </w:rPr>
          <w:t>Prospectiva y Trabajos Futuros</w:t>
        </w:r>
        <w:r>
          <w:rPr>
            <w:noProof/>
            <w:webHidden/>
          </w:rPr>
          <w:tab/>
        </w:r>
        <w:r>
          <w:rPr>
            <w:noProof/>
            <w:webHidden/>
          </w:rPr>
          <w:fldChar w:fldCharType="begin"/>
        </w:r>
        <w:r>
          <w:rPr>
            <w:noProof/>
            <w:webHidden/>
          </w:rPr>
          <w:instrText xml:space="preserve"> PAGEREF _Toc223286570 \h </w:instrText>
        </w:r>
        <w:r>
          <w:rPr>
            <w:noProof/>
            <w:webHidden/>
          </w:rPr>
        </w:r>
        <w:r>
          <w:rPr>
            <w:noProof/>
            <w:webHidden/>
          </w:rPr>
          <w:fldChar w:fldCharType="separate"/>
        </w:r>
        <w:r>
          <w:rPr>
            <w:noProof/>
            <w:webHidden/>
          </w:rPr>
          <w:t>111</w:t>
        </w:r>
        <w:r>
          <w:rPr>
            <w:noProof/>
            <w:webHidden/>
          </w:rPr>
          <w:fldChar w:fldCharType="end"/>
        </w:r>
      </w:hyperlink>
    </w:p>
    <w:p w14:paraId="6F9C3E85" w14:textId="69268344" w:rsidR="00CF5D41" w:rsidRDefault="00CF5D41">
      <w:pPr>
        <w:pStyle w:val="TDC1"/>
        <w:tabs>
          <w:tab w:val="right" w:leader="dot" w:pos="9061"/>
        </w:tabs>
        <w:rPr>
          <w:rFonts w:eastAsiaTheme="minorEastAsia" w:cstheme="minorBidi"/>
          <w:noProof/>
          <w:kern w:val="2"/>
          <w:lang w:val="es-EC" w:eastAsia="es-EC"/>
          <w14:ligatures w14:val="standardContextual"/>
        </w:rPr>
      </w:pPr>
      <w:hyperlink w:anchor="_Toc223286571" w:history="1">
        <w:r w:rsidRPr="0098307E">
          <w:rPr>
            <w:rStyle w:val="Hipervnculo"/>
            <w:noProof/>
          </w:rPr>
          <w:t>Referencias bibliográficas</w:t>
        </w:r>
        <w:r>
          <w:rPr>
            <w:noProof/>
            <w:webHidden/>
          </w:rPr>
          <w:tab/>
        </w:r>
        <w:r>
          <w:rPr>
            <w:noProof/>
            <w:webHidden/>
          </w:rPr>
          <w:fldChar w:fldCharType="begin"/>
        </w:r>
        <w:r>
          <w:rPr>
            <w:noProof/>
            <w:webHidden/>
          </w:rPr>
          <w:instrText xml:space="preserve"> PAGEREF _Toc223286571 \h </w:instrText>
        </w:r>
        <w:r>
          <w:rPr>
            <w:noProof/>
            <w:webHidden/>
          </w:rPr>
        </w:r>
        <w:r>
          <w:rPr>
            <w:noProof/>
            <w:webHidden/>
          </w:rPr>
          <w:fldChar w:fldCharType="separate"/>
        </w:r>
        <w:r>
          <w:rPr>
            <w:noProof/>
            <w:webHidden/>
          </w:rPr>
          <w:t>113</w:t>
        </w:r>
        <w:r>
          <w:rPr>
            <w:noProof/>
            <w:webHidden/>
          </w:rPr>
          <w:fldChar w:fldCharType="end"/>
        </w:r>
      </w:hyperlink>
    </w:p>
    <w:p w14:paraId="58175460" w14:textId="547BFF8F" w:rsidR="00CF5D41" w:rsidRDefault="00CF5D41">
      <w:pPr>
        <w:pStyle w:val="TDC1"/>
        <w:tabs>
          <w:tab w:val="left" w:pos="1200"/>
          <w:tab w:val="right" w:leader="dot" w:pos="9061"/>
        </w:tabs>
        <w:rPr>
          <w:rFonts w:eastAsiaTheme="minorEastAsia" w:cstheme="minorBidi"/>
          <w:noProof/>
          <w:kern w:val="2"/>
          <w:lang w:val="es-EC" w:eastAsia="es-EC"/>
          <w14:ligatures w14:val="standardContextual"/>
        </w:rPr>
      </w:pPr>
      <w:hyperlink w:anchor="_Toc223286572" w:history="1">
        <w:r w:rsidRPr="0098307E">
          <w:rPr>
            <w:rStyle w:val="Hipervnculo"/>
            <w:noProof/>
          </w:rPr>
          <w:t>Anexo A.</w:t>
        </w:r>
        <w:r>
          <w:rPr>
            <w:rFonts w:eastAsiaTheme="minorEastAsia" w:cstheme="minorBidi"/>
            <w:noProof/>
            <w:kern w:val="2"/>
            <w:lang w:val="es-EC" w:eastAsia="es-EC"/>
            <w14:ligatures w14:val="standardContextual"/>
          </w:rPr>
          <w:tab/>
        </w:r>
        <w:r w:rsidRPr="0098307E">
          <w:rPr>
            <w:rStyle w:val="Hipervnculo"/>
            <w:noProof/>
          </w:rPr>
          <w:t>Especificación Técnica de la API REST</w:t>
        </w:r>
        <w:r>
          <w:rPr>
            <w:noProof/>
            <w:webHidden/>
          </w:rPr>
          <w:tab/>
        </w:r>
        <w:r>
          <w:rPr>
            <w:noProof/>
            <w:webHidden/>
          </w:rPr>
          <w:fldChar w:fldCharType="begin"/>
        </w:r>
        <w:r>
          <w:rPr>
            <w:noProof/>
            <w:webHidden/>
          </w:rPr>
          <w:instrText xml:space="preserve"> PAGEREF _Toc223286572 \h </w:instrText>
        </w:r>
        <w:r>
          <w:rPr>
            <w:noProof/>
            <w:webHidden/>
          </w:rPr>
        </w:r>
        <w:r>
          <w:rPr>
            <w:noProof/>
            <w:webHidden/>
          </w:rPr>
          <w:fldChar w:fldCharType="separate"/>
        </w:r>
        <w:r>
          <w:rPr>
            <w:noProof/>
            <w:webHidden/>
          </w:rPr>
          <w:t>116</w:t>
        </w:r>
        <w:r>
          <w:rPr>
            <w:noProof/>
            <w:webHidden/>
          </w:rPr>
          <w:fldChar w:fldCharType="end"/>
        </w:r>
      </w:hyperlink>
    </w:p>
    <w:p w14:paraId="120CBB9F" w14:textId="4809BE18" w:rsidR="00CF5D41" w:rsidRDefault="00CF5D41">
      <w:pPr>
        <w:pStyle w:val="TDC1"/>
        <w:tabs>
          <w:tab w:val="left" w:pos="1200"/>
          <w:tab w:val="right" w:leader="dot" w:pos="9061"/>
        </w:tabs>
        <w:rPr>
          <w:rFonts w:eastAsiaTheme="minorEastAsia" w:cstheme="minorBidi"/>
          <w:noProof/>
          <w:kern w:val="2"/>
          <w:lang w:val="es-EC" w:eastAsia="es-EC"/>
          <w14:ligatures w14:val="standardContextual"/>
        </w:rPr>
      </w:pPr>
      <w:hyperlink w:anchor="_Toc223286573" w:history="1">
        <w:r w:rsidRPr="0098307E">
          <w:rPr>
            <w:rStyle w:val="Hipervnculo"/>
            <w:noProof/>
          </w:rPr>
          <w:t>Anexo B.</w:t>
        </w:r>
        <w:r>
          <w:rPr>
            <w:rFonts w:eastAsiaTheme="minorEastAsia" w:cstheme="minorBidi"/>
            <w:noProof/>
            <w:kern w:val="2"/>
            <w:lang w:val="es-EC" w:eastAsia="es-EC"/>
            <w14:ligatures w14:val="standardContextual"/>
          </w:rPr>
          <w:tab/>
        </w:r>
        <w:r w:rsidRPr="0098307E">
          <w:rPr>
            <w:rStyle w:val="Hipervnculo"/>
            <w:noProof/>
          </w:rPr>
          <w:t>Lógica de Negocio y Algoritmos de Cálculo</w:t>
        </w:r>
        <w:r>
          <w:rPr>
            <w:noProof/>
            <w:webHidden/>
          </w:rPr>
          <w:tab/>
        </w:r>
        <w:r>
          <w:rPr>
            <w:noProof/>
            <w:webHidden/>
          </w:rPr>
          <w:fldChar w:fldCharType="begin"/>
        </w:r>
        <w:r>
          <w:rPr>
            <w:noProof/>
            <w:webHidden/>
          </w:rPr>
          <w:instrText xml:space="preserve"> PAGEREF _Toc223286573 \h </w:instrText>
        </w:r>
        <w:r>
          <w:rPr>
            <w:noProof/>
            <w:webHidden/>
          </w:rPr>
        </w:r>
        <w:r>
          <w:rPr>
            <w:noProof/>
            <w:webHidden/>
          </w:rPr>
          <w:fldChar w:fldCharType="separate"/>
        </w:r>
        <w:r>
          <w:rPr>
            <w:noProof/>
            <w:webHidden/>
          </w:rPr>
          <w:t>118</w:t>
        </w:r>
        <w:r>
          <w:rPr>
            <w:noProof/>
            <w:webHidden/>
          </w:rPr>
          <w:fldChar w:fldCharType="end"/>
        </w:r>
      </w:hyperlink>
    </w:p>
    <w:p w14:paraId="0D8686F3" w14:textId="630DAC29" w:rsidR="00CF5D41" w:rsidRDefault="00CF5D41">
      <w:pPr>
        <w:pStyle w:val="TDC1"/>
        <w:tabs>
          <w:tab w:val="left" w:pos="1200"/>
          <w:tab w:val="right" w:leader="dot" w:pos="9061"/>
        </w:tabs>
        <w:rPr>
          <w:rFonts w:eastAsiaTheme="minorEastAsia" w:cstheme="minorBidi"/>
          <w:noProof/>
          <w:kern w:val="2"/>
          <w:lang w:val="es-EC" w:eastAsia="es-EC"/>
          <w14:ligatures w14:val="standardContextual"/>
        </w:rPr>
      </w:pPr>
      <w:hyperlink w:anchor="_Toc223286574" w:history="1">
        <w:r w:rsidRPr="0098307E">
          <w:rPr>
            <w:rStyle w:val="Hipervnculo"/>
            <w:noProof/>
            <w:lang w:val="es-EC"/>
          </w:rPr>
          <w:t>Anexo C.</w:t>
        </w:r>
        <w:r>
          <w:rPr>
            <w:rFonts w:eastAsiaTheme="minorEastAsia" w:cstheme="minorBidi"/>
            <w:noProof/>
            <w:kern w:val="2"/>
            <w:lang w:val="es-EC" w:eastAsia="es-EC"/>
            <w14:ligatures w14:val="standardContextual"/>
          </w:rPr>
          <w:tab/>
        </w:r>
        <w:r w:rsidRPr="0098307E">
          <w:rPr>
            <w:rStyle w:val="Hipervnculo"/>
            <w:noProof/>
          </w:rPr>
          <w:t>Diccionario de Datos y Trazabilidad de Ejecución</w:t>
        </w:r>
        <w:r>
          <w:rPr>
            <w:noProof/>
            <w:webHidden/>
          </w:rPr>
          <w:tab/>
        </w:r>
        <w:r>
          <w:rPr>
            <w:noProof/>
            <w:webHidden/>
          </w:rPr>
          <w:fldChar w:fldCharType="begin"/>
        </w:r>
        <w:r>
          <w:rPr>
            <w:noProof/>
            <w:webHidden/>
          </w:rPr>
          <w:instrText xml:space="preserve"> PAGEREF _Toc223286574 \h </w:instrText>
        </w:r>
        <w:r>
          <w:rPr>
            <w:noProof/>
            <w:webHidden/>
          </w:rPr>
        </w:r>
        <w:r>
          <w:rPr>
            <w:noProof/>
            <w:webHidden/>
          </w:rPr>
          <w:fldChar w:fldCharType="separate"/>
        </w:r>
        <w:r>
          <w:rPr>
            <w:noProof/>
            <w:webHidden/>
          </w:rPr>
          <w:t>120</w:t>
        </w:r>
        <w:r>
          <w:rPr>
            <w:noProof/>
            <w:webHidden/>
          </w:rPr>
          <w:fldChar w:fldCharType="end"/>
        </w:r>
      </w:hyperlink>
    </w:p>
    <w:p w14:paraId="7CF3D6FD" w14:textId="3B7F7D71" w:rsidR="00CF5D41" w:rsidRDefault="00CF5D41">
      <w:pPr>
        <w:pStyle w:val="TDC1"/>
        <w:tabs>
          <w:tab w:val="left" w:pos="1200"/>
          <w:tab w:val="right" w:leader="dot" w:pos="9061"/>
        </w:tabs>
        <w:rPr>
          <w:rFonts w:eastAsiaTheme="minorEastAsia" w:cstheme="minorBidi"/>
          <w:noProof/>
          <w:kern w:val="2"/>
          <w:lang w:val="es-EC" w:eastAsia="es-EC"/>
          <w14:ligatures w14:val="standardContextual"/>
        </w:rPr>
      </w:pPr>
      <w:hyperlink w:anchor="_Toc223286575" w:history="1">
        <w:r w:rsidRPr="0098307E">
          <w:rPr>
            <w:rStyle w:val="Hipervnculo"/>
            <w:noProof/>
            <w:lang w:val="es-EC"/>
          </w:rPr>
          <w:t>Anexo D.</w:t>
        </w:r>
        <w:r>
          <w:rPr>
            <w:rFonts w:eastAsiaTheme="minorEastAsia" w:cstheme="minorBidi"/>
            <w:noProof/>
            <w:kern w:val="2"/>
            <w:lang w:val="es-EC" w:eastAsia="es-EC"/>
            <w14:ligatures w14:val="standardContextual"/>
          </w:rPr>
          <w:tab/>
        </w:r>
        <w:r w:rsidRPr="0098307E">
          <w:rPr>
            <w:rStyle w:val="Hipervnculo"/>
            <w:noProof/>
          </w:rPr>
          <w:t>Manual Técnico de Consumo y Pruebas</w:t>
        </w:r>
        <w:r w:rsidRPr="0098307E">
          <w:rPr>
            <w:rStyle w:val="Hipervnculo"/>
            <w:noProof/>
            <w:lang w:val="es-EC"/>
          </w:rPr>
          <w:t xml:space="preserve"> </w:t>
        </w:r>
        <w:r w:rsidRPr="0098307E">
          <w:rPr>
            <w:rStyle w:val="Hipervnculo"/>
            <w:noProof/>
          </w:rPr>
          <w:t>(CURL)</w:t>
        </w:r>
        <w:r>
          <w:rPr>
            <w:noProof/>
            <w:webHidden/>
          </w:rPr>
          <w:tab/>
        </w:r>
        <w:r>
          <w:rPr>
            <w:noProof/>
            <w:webHidden/>
          </w:rPr>
          <w:fldChar w:fldCharType="begin"/>
        </w:r>
        <w:r>
          <w:rPr>
            <w:noProof/>
            <w:webHidden/>
          </w:rPr>
          <w:instrText xml:space="preserve"> PAGEREF _Toc223286575 \h </w:instrText>
        </w:r>
        <w:r>
          <w:rPr>
            <w:noProof/>
            <w:webHidden/>
          </w:rPr>
        </w:r>
        <w:r>
          <w:rPr>
            <w:noProof/>
            <w:webHidden/>
          </w:rPr>
          <w:fldChar w:fldCharType="separate"/>
        </w:r>
        <w:r>
          <w:rPr>
            <w:noProof/>
            <w:webHidden/>
          </w:rPr>
          <w:t>123</w:t>
        </w:r>
        <w:r>
          <w:rPr>
            <w:noProof/>
            <w:webHidden/>
          </w:rPr>
          <w:fldChar w:fldCharType="end"/>
        </w:r>
      </w:hyperlink>
    </w:p>
    <w:p w14:paraId="318BA963" w14:textId="51C6DE62" w:rsidR="00CF5D41" w:rsidRDefault="00CF5D41">
      <w:pPr>
        <w:pStyle w:val="TDC1"/>
        <w:tabs>
          <w:tab w:val="left" w:pos="1200"/>
          <w:tab w:val="right" w:leader="dot" w:pos="9061"/>
        </w:tabs>
        <w:rPr>
          <w:rFonts w:eastAsiaTheme="minorEastAsia" w:cstheme="minorBidi"/>
          <w:noProof/>
          <w:kern w:val="2"/>
          <w:lang w:val="es-EC" w:eastAsia="es-EC"/>
          <w14:ligatures w14:val="standardContextual"/>
        </w:rPr>
      </w:pPr>
      <w:hyperlink w:anchor="_Toc223286576" w:history="1">
        <w:r w:rsidRPr="0098307E">
          <w:rPr>
            <w:rStyle w:val="Hipervnculo"/>
            <w:noProof/>
          </w:rPr>
          <w:t>Anexo E.</w:t>
        </w:r>
        <w:r>
          <w:rPr>
            <w:rFonts w:eastAsiaTheme="minorEastAsia" w:cstheme="minorBidi"/>
            <w:noProof/>
            <w:kern w:val="2"/>
            <w:lang w:val="es-EC" w:eastAsia="es-EC"/>
            <w14:ligatures w14:val="standardContextual"/>
          </w:rPr>
          <w:tab/>
        </w:r>
        <w:r w:rsidRPr="0098307E">
          <w:rPr>
            <w:rStyle w:val="Hipervnculo"/>
            <w:noProof/>
          </w:rPr>
          <w:t>Algoritmos de Homologación y Búsqueda Avanzada</w:t>
        </w:r>
        <w:r>
          <w:rPr>
            <w:noProof/>
            <w:webHidden/>
          </w:rPr>
          <w:tab/>
        </w:r>
        <w:r>
          <w:rPr>
            <w:noProof/>
            <w:webHidden/>
          </w:rPr>
          <w:fldChar w:fldCharType="begin"/>
        </w:r>
        <w:r>
          <w:rPr>
            <w:noProof/>
            <w:webHidden/>
          </w:rPr>
          <w:instrText xml:space="preserve"> PAGEREF _Toc223286576 \h </w:instrText>
        </w:r>
        <w:r>
          <w:rPr>
            <w:noProof/>
            <w:webHidden/>
          </w:rPr>
        </w:r>
        <w:r>
          <w:rPr>
            <w:noProof/>
            <w:webHidden/>
          </w:rPr>
          <w:fldChar w:fldCharType="separate"/>
        </w:r>
        <w:r>
          <w:rPr>
            <w:noProof/>
            <w:webHidden/>
          </w:rPr>
          <w:t>125</w:t>
        </w:r>
        <w:r>
          <w:rPr>
            <w:noProof/>
            <w:webHidden/>
          </w:rPr>
          <w:fldChar w:fldCharType="end"/>
        </w:r>
      </w:hyperlink>
    </w:p>
    <w:p w14:paraId="6611B0BB" w14:textId="55EE1002" w:rsidR="00166012" w:rsidRPr="00FF0ED0" w:rsidRDefault="00423E85" w:rsidP="00166012">
      <w:pPr>
        <w:pStyle w:val="Ttulondices"/>
      </w:pPr>
      <w:r w:rsidRPr="00FF0ED0">
        <w:rPr>
          <w:rFonts w:asciiTheme="minorHAnsi" w:hAnsiTheme="minorHAnsi" w:cs="Times New Roman"/>
          <w:sz w:val="22"/>
          <w:szCs w:val="24"/>
          <w:lang w:eastAsia="es-ES"/>
        </w:rPr>
        <w:fldChar w:fldCharType="end"/>
      </w:r>
      <w:r w:rsidR="005D549B" w:rsidRPr="00FF0ED0">
        <w:br w:type="page"/>
      </w:r>
      <w:r w:rsidR="00166012" w:rsidRPr="00FF0ED0">
        <w:lastRenderedPageBreak/>
        <w:t xml:space="preserve">Índice de figuras </w:t>
      </w:r>
    </w:p>
    <w:p w14:paraId="5283473A" w14:textId="649CA53A" w:rsidR="00A56EFB" w:rsidRDefault="00E35E56">
      <w:pPr>
        <w:pStyle w:val="Tabladeilustraciones"/>
        <w:tabs>
          <w:tab w:val="right" w:leader="dot" w:pos="9061"/>
        </w:tabs>
        <w:rPr>
          <w:rFonts w:eastAsiaTheme="minorEastAsia" w:cstheme="minorBidi"/>
          <w:noProof/>
          <w:kern w:val="2"/>
          <w:lang w:val="es-EC" w:eastAsia="es-EC"/>
          <w14:ligatures w14:val="standardContextual"/>
        </w:rPr>
      </w:pPr>
      <w:r w:rsidRPr="00FF0ED0">
        <w:fldChar w:fldCharType="begin"/>
      </w:r>
      <w:r w:rsidRPr="00FF0ED0">
        <w:instrText xml:space="preserve"> TOC \h \z \c "Figura" </w:instrText>
      </w:r>
      <w:r w:rsidRPr="00FF0ED0">
        <w:fldChar w:fldCharType="separate"/>
      </w:r>
      <w:hyperlink w:anchor="_Toc223038114" w:history="1">
        <w:r w:rsidR="00A56EFB" w:rsidRPr="00A60002">
          <w:rPr>
            <w:rStyle w:val="Hipervnculo"/>
            <w:noProof/>
          </w:rPr>
          <w:t xml:space="preserve">Figura 1 </w:t>
        </w:r>
        <w:r w:rsidR="00A56EFB" w:rsidRPr="00A60002">
          <w:rPr>
            <w:rStyle w:val="Hipervnculo"/>
            <w:i/>
            <w:iCs/>
            <w:noProof/>
          </w:rPr>
          <w:t>Mapa de la taxonomía de enfoques de valoración</w:t>
        </w:r>
        <w:r w:rsidR="00A56EFB">
          <w:rPr>
            <w:noProof/>
            <w:webHidden/>
          </w:rPr>
          <w:tab/>
        </w:r>
        <w:r w:rsidR="00A56EFB">
          <w:rPr>
            <w:noProof/>
            <w:webHidden/>
          </w:rPr>
          <w:fldChar w:fldCharType="begin"/>
        </w:r>
        <w:r w:rsidR="00A56EFB">
          <w:rPr>
            <w:noProof/>
            <w:webHidden/>
          </w:rPr>
          <w:instrText xml:space="preserve"> PAGEREF _Toc223038114 \h </w:instrText>
        </w:r>
        <w:r w:rsidR="00A56EFB">
          <w:rPr>
            <w:noProof/>
            <w:webHidden/>
          </w:rPr>
        </w:r>
        <w:r w:rsidR="00A56EFB">
          <w:rPr>
            <w:noProof/>
            <w:webHidden/>
          </w:rPr>
          <w:fldChar w:fldCharType="separate"/>
        </w:r>
        <w:r w:rsidR="00CF5D41">
          <w:rPr>
            <w:noProof/>
            <w:webHidden/>
          </w:rPr>
          <w:t>41</w:t>
        </w:r>
        <w:r w:rsidR="00A56EFB">
          <w:rPr>
            <w:noProof/>
            <w:webHidden/>
          </w:rPr>
          <w:fldChar w:fldCharType="end"/>
        </w:r>
      </w:hyperlink>
    </w:p>
    <w:p w14:paraId="115053BD" w14:textId="36AC6B2C" w:rsidR="00A56EFB" w:rsidRDefault="00A56EFB">
      <w:pPr>
        <w:pStyle w:val="Tabladeilustraciones"/>
        <w:tabs>
          <w:tab w:val="right" w:leader="dot" w:pos="9061"/>
        </w:tabs>
        <w:rPr>
          <w:rFonts w:eastAsiaTheme="minorEastAsia" w:cstheme="minorBidi"/>
          <w:noProof/>
          <w:kern w:val="2"/>
          <w:lang w:val="es-EC" w:eastAsia="es-EC"/>
          <w14:ligatures w14:val="standardContextual"/>
        </w:rPr>
      </w:pPr>
      <w:hyperlink w:anchor="_Toc223038115" w:history="1">
        <w:r w:rsidRPr="00A60002">
          <w:rPr>
            <w:rStyle w:val="Hipervnculo"/>
            <w:noProof/>
          </w:rPr>
          <w:t xml:space="preserve">Figura 2 </w:t>
        </w:r>
        <w:r w:rsidRPr="00A60002">
          <w:rPr>
            <w:rStyle w:val="Hipervnculo"/>
            <w:i/>
            <w:iCs/>
            <w:noProof/>
          </w:rPr>
          <w:t>Matriz comparativa (en forma de flujo) de criterios técnicos por enfoque</w:t>
        </w:r>
        <w:r>
          <w:rPr>
            <w:noProof/>
            <w:webHidden/>
          </w:rPr>
          <w:tab/>
        </w:r>
        <w:r>
          <w:rPr>
            <w:noProof/>
            <w:webHidden/>
          </w:rPr>
          <w:fldChar w:fldCharType="begin"/>
        </w:r>
        <w:r>
          <w:rPr>
            <w:noProof/>
            <w:webHidden/>
          </w:rPr>
          <w:instrText xml:space="preserve"> PAGEREF _Toc223038115 \h </w:instrText>
        </w:r>
        <w:r>
          <w:rPr>
            <w:noProof/>
            <w:webHidden/>
          </w:rPr>
        </w:r>
        <w:r>
          <w:rPr>
            <w:noProof/>
            <w:webHidden/>
          </w:rPr>
          <w:fldChar w:fldCharType="separate"/>
        </w:r>
        <w:r w:rsidR="00CF5D41">
          <w:rPr>
            <w:noProof/>
            <w:webHidden/>
          </w:rPr>
          <w:t>42</w:t>
        </w:r>
        <w:r>
          <w:rPr>
            <w:noProof/>
            <w:webHidden/>
          </w:rPr>
          <w:fldChar w:fldCharType="end"/>
        </w:r>
      </w:hyperlink>
    </w:p>
    <w:p w14:paraId="51A94111" w14:textId="16EE2FC3" w:rsidR="00A56EFB" w:rsidRDefault="00A56EFB">
      <w:pPr>
        <w:pStyle w:val="Tabladeilustraciones"/>
        <w:tabs>
          <w:tab w:val="right" w:leader="dot" w:pos="9061"/>
        </w:tabs>
        <w:rPr>
          <w:rFonts w:eastAsiaTheme="minorEastAsia" w:cstheme="minorBidi"/>
          <w:noProof/>
          <w:kern w:val="2"/>
          <w:lang w:val="es-EC" w:eastAsia="es-EC"/>
          <w14:ligatures w14:val="standardContextual"/>
        </w:rPr>
      </w:pPr>
      <w:hyperlink w:anchor="_Toc223038116" w:history="1">
        <w:r w:rsidRPr="00A60002">
          <w:rPr>
            <w:rStyle w:val="Hipervnculo"/>
            <w:noProof/>
          </w:rPr>
          <w:t xml:space="preserve">Figura 3 </w:t>
        </w:r>
        <w:r w:rsidRPr="00A60002">
          <w:rPr>
            <w:rStyle w:val="Hipervnculo"/>
            <w:i/>
            <w:iCs/>
            <w:noProof/>
          </w:rPr>
          <w:t>Condiciones mínimas para que ML “funcione” vs realidad ecuatoriana</w:t>
        </w:r>
        <w:r>
          <w:rPr>
            <w:noProof/>
            <w:webHidden/>
          </w:rPr>
          <w:tab/>
        </w:r>
        <w:r>
          <w:rPr>
            <w:noProof/>
            <w:webHidden/>
          </w:rPr>
          <w:fldChar w:fldCharType="begin"/>
        </w:r>
        <w:r>
          <w:rPr>
            <w:noProof/>
            <w:webHidden/>
          </w:rPr>
          <w:instrText xml:space="preserve"> PAGEREF _Toc223038116 \h </w:instrText>
        </w:r>
        <w:r>
          <w:rPr>
            <w:noProof/>
            <w:webHidden/>
          </w:rPr>
        </w:r>
        <w:r>
          <w:rPr>
            <w:noProof/>
            <w:webHidden/>
          </w:rPr>
          <w:fldChar w:fldCharType="separate"/>
        </w:r>
        <w:r w:rsidR="00CF5D41">
          <w:rPr>
            <w:noProof/>
            <w:webHidden/>
          </w:rPr>
          <w:t>43</w:t>
        </w:r>
        <w:r>
          <w:rPr>
            <w:noProof/>
            <w:webHidden/>
          </w:rPr>
          <w:fldChar w:fldCharType="end"/>
        </w:r>
      </w:hyperlink>
    </w:p>
    <w:p w14:paraId="653206FC" w14:textId="69F97CF0" w:rsidR="00A56EFB" w:rsidRDefault="00A56EFB">
      <w:pPr>
        <w:pStyle w:val="Tabladeilustraciones"/>
        <w:tabs>
          <w:tab w:val="right" w:leader="dot" w:pos="9061"/>
        </w:tabs>
        <w:rPr>
          <w:rFonts w:eastAsiaTheme="minorEastAsia" w:cstheme="minorBidi"/>
          <w:noProof/>
          <w:kern w:val="2"/>
          <w:lang w:val="es-EC" w:eastAsia="es-EC"/>
          <w14:ligatures w14:val="standardContextual"/>
        </w:rPr>
      </w:pPr>
      <w:hyperlink w:anchor="_Toc223038117" w:history="1">
        <w:r w:rsidRPr="00A60002">
          <w:rPr>
            <w:rStyle w:val="Hipervnculo"/>
            <w:noProof/>
          </w:rPr>
          <w:t xml:space="preserve">Figura 4 </w:t>
        </w:r>
        <w:r w:rsidRPr="00A60002">
          <w:rPr>
            <w:rStyle w:val="Hipervnculo"/>
            <w:i/>
            <w:iCs/>
            <w:noProof/>
          </w:rPr>
          <w:t>Flujo metodológico adaptado (CRISP-DM → determinístico)</w:t>
        </w:r>
        <w:r>
          <w:rPr>
            <w:noProof/>
            <w:webHidden/>
          </w:rPr>
          <w:tab/>
        </w:r>
        <w:r>
          <w:rPr>
            <w:noProof/>
            <w:webHidden/>
          </w:rPr>
          <w:fldChar w:fldCharType="begin"/>
        </w:r>
        <w:r>
          <w:rPr>
            <w:noProof/>
            <w:webHidden/>
          </w:rPr>
          <w:instrText xml:space="preserve"> PAGEREF _Toc223038117 \h </w:instrText>
        </w:r>
        <w:r>
          <w:rPr>
            <w:noProof/>
            <w:webHidden/>
          </w:rPr>
        </w:r>
        <w:r>
          <w:rPr>
            <w:noProof/>
            <w:webHidden/>
          </w:rPr>
          <w:fldChar w:fldCharType="separate"/>
        </w:r>
        <w:r w:rsidR="00CF5D41">
          <w:rPr>
            <w:noProof/>
            <w:webHidden/>
          </w:rPr>
          <w:t>53</w:t>
        </w:r>
        <w:r>
          <w:rPr>
            <w:noProof/>
            <w:webHidden/>
          </w:rPr>
          <w:fldChar w:fldCharType="end"/>
        </w:r>
      </w:hyperlink>
    </w:p>
    <w:p w14:paraId="4B42DB45" w14:textId="2F464F48" w:rsidR="00A56EFB" w:rsidRDefault="00A56EFB">
      <w:pPr>
        <w:pStyle w:val="Tabladeilustraciones"/>
        <w:tabs>
          <w:tab w:val="right" w:leader="dot" w:pos="9061"/>
        </w:tabs>
        <w:rPr>
          <w:rFonts w:eastAsiaTheme="minorEastAsia" w:cstheme="minorBidi"/>
          <w:noProof/>
          <w:kern w:val="2"/>
          <w:lang w:val="es-EC" w:eastAsia="es-EC"/>
          <w14:ligatures w14:val="standardContextual"/>
        </w:rPr>
      </w:pPr>
      <w:hyperlink w:anchor="_Toc223038118" w:history="1">
        <w:r w:rsidRPr="00A60002">
          <w:rPr>
            <w:rStyle w:val="Hipervnculo"/>
            <w:noProof/>
          </w:rPr>
          <w:t xml:space="preserve">Figura 5 </w:t>
        </w:r>
        <w:r w:rsidRPr="00A60002">
          <w:rPr>
            <w:rStyle w:val="Hipervnculo"/>
            <w:i/>
            <w:iCs/>
            <w:noProof/>
          </w:rPr>
          <w:t>Visión metodológica global del sistema de valoración automática</w:t>
        </w:r>
        <w:r>
          <w:rPr>
            <w:noProof/>
            <w:webHidden/>
          </w:rPr>
          <w:tab/>
        </w:r>
        <w:r>
          <w:rPr>
            <w:noProof/>
            <w:webHidden/>
          </w:rPr>
          <w:fldChar w:fldCharType="begin"/>
        </w:r>
        <w:r>
          <w:rPr>
            <w:noProof/>
            <w:webHidden/>
          </w:rPr>
          <w:instrText xml:space="preserve"> PAGEREF _Toc223038118 \h </w:instrText>
        </w:r>
        <w:r>
          <w:rPr>
            <w:noProof/>
            <w:webHidden/>
          </w:rPr>
        </w:r>
        <w:r>
          <w:rPr>
            <w:noProof/>
            <w:webHidden/>
          </w:rPr>
          <w:fldChar w:fldCharType="separate"/>
        </w:r>
        <w:r w:rsidR="00CF5D41">
          <w:rPr>
            <w:noProof/>
            <w:webHidden/>
          </w:rPr>
          <w:t>55</w:t>
        </w:r>
        <w:r>
          <w:rPr>
            <w:noProof/>
            <w:webHidden/>
          </w:rPr>
          <w:fldChar w:fldCharType="end"/>
        </w:r>
      </w:hyperlink>
    </w:p>
    <w:p w14:paraId="5EE2CB38" w14:textId="49A8980E" w:rsidR="00A56EFB" w:rsidRDefault="00A56EFB">
      <w:pPr>
        <w:pStyle w:val="Tabladeilustraciones"/>
        <w:tabs>
          <w:tab w:val="right" w:leader="dot" w:pos="9061"/>
        </w:tabs>
        <w:rPr>
          <w:rFonts w:eastAsiaTheme="minorEastAsia" w:cstheme="minorBidi"/>
          <w:noProof/>
          <w:kern w:val="2"/>
          <w:lang w:val="es-EC" w:eastAsia="es-EC"/>
          <w14:ligatures w14:val="standardContextual"/>
        </w:rPr>
      </w:pPr>
      <w:hyperlink w:anchor="_Toc223038119" w:history="1">
        <w:r w:rsidRPr="00A60002">
          <w:rPr>
            <w:rStyle w:val="Hipervnculo"/>
            <w:noProof/>
          </w:rPr>
          <w:t xml:space="preserve">Figura 6 </w:t>
        </w:r>
        <w:r w:rsidRPr="00A60002">
          <w:rPr>
            <w:rStyle w:val="Hipervnculo"/>
            <w:i/>
            <w:iCs/>
            <w:noProof/>
          </w:rPr>
          <w:t>Correspondencia CRISP-DM clásico vs adaptación determinística (entregables)</w:t>
        </w:r>
        <w:r>
          <w:rPr>
            <w:noProof/>
            <w:webHidden/>
          </w:rPr>
          <w:tab/>
        </w:r>
        <w:r>
          <w:rPr>
            <w:noProof/>
            <w:webHidden/>
          </w:rPr>
          <w:fldChar w:fldCharType="begin"/>
        </w:r>
        <w:r>
          <w:rPr>
            <w:noProof/>
            <w:webHidden/>
          </w:rPr>
          <w:instrText xml:space="preserve"> PAGEREF _Toc223038119 \h </w:instrText>
        </w:r>
        <w:r>
          <w:rPr>
            <w:noProof/>
            <w:webHidden/>
          </w:rPr>
        </w:r>
        <w:r>
          <w:rPr>
            <w:noProof/>
            <w:webHidden/>
          </w:rPr>
          <w:fldChar w:fldCharType="separate"/>
        </w:r>
        <w:r w:rsidR="00CF5D41">
          <w:rPr>
            <w:noProof/>
            <w:webHidden/>
          </w:rPr>
          <w:t>58</w:t>
        </w:r>
        <w:r>
          <w:rPr>
            <w:noProof/>
            <w:webHidden/>
          </w:rPr>
          <w:fldChar w:fldCharType="end"/>
        </w:r>
      </w:hyperlink>
    </w:p>
    <w:p w14:paraId="3D9B056D" w14:textId="2414363B" w:rsidR="00A56EFB" w:rsidRDefault="00A56EFB">
      <w:pPr>
        <w:pStyle w:val="Tabladeilustraciones"/>
        <w:tabs>
          <w:tab w:val="right" w:leader="dot" w:pos="9061"/>
        </w:tabs>
        <w:rPr>
          <w:rFonts w:eastAsiaTheme="minorEastAsia" w:cstheme="minorBidi"/>
          <w:noProof/>
          <w:kern w:val="2"/>
          <w:lang w:val="es-EC" w:eastAsia="es-EC"/>
          <w14:ligatures w14:val="standardContextual"/>
        </w:rPr>
      </w:pPr>
      <w:hyperlink w:anchor="_Toc223038120" w:history="1">
        <w:r w:rsidRPr="00A60002">
          <w:rPr>
            <w:rStyle w:val="Hipervnculo"/>
            <w:noProof/>
          </w:rPr>
          <w:t xml:space="preserve">Figura 7 </w:t>
        </w:r>
        <w:r w:rsidRPr="00A60002">
          <w:rPr>
            <w:rStyle w:val="Hipervnculo"/>
            <w:i/>
            <w:iCs/>
            <w:noProof/>
          </w:rPr>
          <w:t>Ciclo de vida de una regla (trazabilidad)</w:t>
        </w:r>
        <w:r>
          <w:rPr>
            <w:noProof/>
            <w:webHidden/>
          </w:rPr>
          <w:tab/>
        </w:r>
        <w:r>
          <w:rPr>
            <w:noProof/>
            <w:webHidden/>
          </w:rPr>
          <w:fldChar w:fldCharType="begin"/>
        </w:r>
        <w:r>
          <w:rPr>
            <w:noProof/>
            <w:webHidden/>
          </w:rPr>
          <w:instrText xml:space="preserve"> PAGEREF _Toc223038120 \h </w:instrText>
        </w:r>
        <w:r>
          <w:rPr>
            <w:noProof/>
            <w:webHidden/>
          </w:rPr>
        </w:r>
        <w:r>
          <w:rPr>
            <w:noProof/>
            <w:webHidden/>
          </w:rPr>
          <w:fldChar w:fldCharType="separate"/>
        </w:r>
        <w:r w:rsidR="00CF5D41">
          <w:rPr>
            <w:noProof/>
            <w:webHidden/>
          </w:rPr>
          <w:t>59</w:t>
        </w:r>
        <w:r>
          <w:rPr>
            <w:noProof/>
            <w:webHidden/>
          </w:rPr>
          <w:fldChar w:fldCharType="end"/>
        </w:r>
      </w:hyperlink>
    </w:p>
    <w:p w14:paraId="7F2BF784" w14:textId="26326A2A" w:rsidR="00A56EFB" w:rsidRDefault="00A56EFB">
      <w:pPr>
        <w:pStyle w:val="Tabladeilustraciones"/>
        <w:tabs>
          <w:tab w:val="right" w:leader="dot" w:pos="9061"/>
        </w:tabs>
        <w:rPr>
          <w:rFonts w:eastAsiaTheme="minorEastAsia" w:cstheme="minorBidi"/>
          <w:noProof/>
          <w:kern w:val="2"/>
          <w:lang w:val="es-EC" w:eastAsia="es-EC"/>
          <w14:ligatures w14:val="standardContextual"/>
        </w:rPr>
      </w:pPr>
      <w:hyperlink w:anchor="_Toc223038121" w:history="1">
        <w:r w:rsidRPr="00A60002">
          <w:rPr>
            <w:rStyle w:val="Hipervnculo"/>
            <w:noProof/>
          </w:rPr>
          <w:t xml:space="preserve">Figura 8. </w:t>
        </w:r>
        <w:r w:rsidRPr="00A60002">
          <w:rPr>
            <w:rStyle w:val="Hipervnculo"/>
            <w:i/>
            <w:iCs/>
            <w:noProof/>
          </w:rPr>
          <w:t>Arquitectura del sistema de valoración basado en capas.</w:t>
        </w:r>
        <w:r>
          <w:rPr>
            <w:noProof/>
            <w:webHidden/>
          </w:rPr>
          <w:tab/>
        </w:r>
        <w:r>
          <w:rPr>
            <w:noProof/>
            <w:webHidden/>
          </w:rPr>
          <w:fldChar w:fldCharType="begin"/>
        </w:r>
        <w:r>
          <w:rPr>
            <w:noProof/>
            <w:webHidden/>
          </w:rPr>
          <w:instrText xml:space="preserve"> PAGEREF _Toc223038121 \h </w:instrText>
        </w:r>
        <w:r>
          <w:rPr>
            <w:noProof/>
            <w:webHidden/>
          </w:rPr>
        </w:r>
        <w:r>
          <w:rPr>
            <w:noProof/>
            <w:webHidden/>
          </w:rPr>
          <w:fldChar w:fldCharType="separate"/>
        </w:r>
        <w:r w:rsidR="00CF5D41">
          <w:rPr>
            <w:noProof/>
            <w:webHidden/>
          </w:rPr>
          <w:t>69</w:t>
        </w:r>
        <w:r>
          <w:rPr>
            <w:noProof/>
            <w:webHidden/>
          </w:rPr>
          <w:fldChar w:fldCharType="end"/>
        </w:r>
      </w:hyperlink>
    </w:p>
    <w:p w14:paraId="54C389C0" w14:textId="0AFE4CA8" w:rsidR="00A56EFB" w:rsidRDefault="00A56EFB">
      <w:pPr>
        <w:pStyle w:val="Tabladeilustraciones"/>
        <w:tabs>
          <w:tab w:val="right" w:leader="dot" w:pos="9061"/>
        </w:tabs>
        <w:rPr>
          <w:rFonts w:eastAsiaTheme="minorEastAsia" w:cstheme="minorBidi"/>
          <w:noProof/>
          <w:kern w:val="2"/>
          <w:lang w:val="es-EC" w:eastAsia="es-EC"/>
          <w14:ligatures w14:val="standardContextual"/>
        </w:rPr>
      </w:pPr>
      <w:hyperlink w:anchor="_Toc223038122" w:history="1">
        <w:r w:rsidRPr="00A60002">
          <w:rPr>
            <w:rStyle w:val="Hipervnculo"/>
            <w:noProof/>
          </w:rPr>
          <w:t xml:space="preserve">Figura 9 </w:t>
        </w:r>
        <w:r w:rsidRPr="00A60002">
          <w:rPr>
            <w:rStyle w:val="Hipervnculo"/>
            <w:i/>
            <w:iCs/>
            <w:noProof/>
          </w:rPr>
          <w:t>Estrategia de búsqueda y recuperación de información vehicular</w:t>
        </w:r>
        <w:r>
          <w:rPr>
            <w:noProof/>
            <w:webHidden/>
          </w:rPr>
          <w:tab/>
        </w:r>
        <w:r>
          <w:rPr>
            <w:noProof/>
            <w:webHidden/>
          </w:rPr>
          <w:fldChar w:fldCharType="begin"/>
        </w:r>
        <w:r>
          <w:rPr>
            <w:noProof/>
            <w:webHidden/>
          </w:rPr>
          <w:instrText xml:space="preserve"> PAGEREF _Toc223038122 \h </w:instrText>
        </w:r>
        <w:r>
          <w:rPr>
            <w:noProof/>
            <w:webHidden/>
          </w:rPr>
        </w:r>
        <w:r>
          <w:rPr>
            <w:noProof/>
            <w:webHidden/>
          </w:rPr>
          <w:fldChar w:fldCharType="separate"/>
        </w:r>
        <w:r w:rsidR="00CF5D41">
          <w:rPr>
            <w:noProof/>
            <w:webHidden/>
          </w:rPr>
          <w:t>70</w:t>
        </w:r>
        <w:r>
          <w:rPr>
            <w:noProof/>
            <w:webHidden/>
          </w:rPr>
          <w:fldChar w:fldCharType="end"/>
        </w:r>
      </w:hyperlink>
    </w:p>
    <w:p w14:paraId="6C885BE5" w14:textId="2C4A55C1" w:rsidR="00A56EFB" w:rsidRDefault="00A56EFB">
      <w:pPr>
        <w:pStyle w:val="Tabladeilustraciones"/>
        <w:tabs>
          <w:tab w:val="right" w:leader="dot" w:pos="9061"/>
        </w:tabs>
        <w:rPr>
          <w:rFonts w:eastAsiaTheme="minorEastAsia" w:cstheme="minorBidi"/>
          <w:noProof/>
          <w:kern w:val="2"/>
          <w:lang w:val="es-EC" w:eastAsia="es-EC"/>
          <w14:ligatures w14:val="standardContextual"/>
        </w:rPr>
      </w:pPr>
      <w:hyperlink w:anchor="_Toc223038123" w:history="1">
        <w:r w:rsidRPr="00A60002">
          <w:rPr>
            <w:rStyle w:val="Hipervnculo"/>
            <w:noProof/>
          </w:rPr>
          <w:t xml:space="preserve">Figura 10 </w:t>
        </w:r>
        <w:r w:rsidRPr="00A60002">
          <w:rPr>
            <w:rStyle w:val="Hipervnculo"/>
            <w:i/>
            <w:iCs/>
            <w:noProof/>
          </w:rPr>
          <w:t>Arquitectura general del sistema de valoración automática</w:t>
        </w:r>
        <w:r>
          <w:rPr>
            <w:noProof/>
            <w:webHidden/>
          </w:rPr>
          <w:tab/>
        </w:r>
        <w:r>
          <w:rPr>
            <w:noProof/>
            <w:webHidden/>
          </w:rPr>
          <w:fldChar w:fldCharType="begin"/>
        </w:r>
        <w:r>
          <w:rPr>
            <w:noProof/>
            <w:webHidden/>
          </w:rPr>
          <w:instrText xml:space="preserve"> PAGEREF _Toc223038123 \h </w:instrText>
        </w:r>
        <w:r>
          <w:rPr>
            <w:noProof/>
            <w:webHidden/>
          </w:rPr>
        </w:r>
        <w:r>
          <w:rPr>
            <w:noProof/>
            <w:webHidden/>
          </w:rPr>
          <w:fldChar w:fldCharType="separate"/>
        </w:r>
        <w:r w:rsidR="00CF5D41">
          <w:rPr>
            <w:noProof/>
            <w:webHidden/>
          </w:rPr>
          <w:t>73</w:t>
        </w:r>
        <w:r>
          <w:rPr>
            <w:noProof/>
            <w:webHidden/>
          </w:rPr>
          <w:fldChar w:fldCharType="end"/>
        </w:r>
      </w:hyperlink>
    </w:p>
    <w:p w14:paraId="463A5587" w14:textId="71621976" w:rsidR="00A56EFB" w:rsidRDefault="00A56EFB">
      <w:pPr>
        <w:pStyle w:val="Tabladeilustraciones"/>
        <w:tabs>
          <w:tab w:val="right" w:leader="dot" w:pos="9061"/>
        </w:tabs>
        <w:rPr>
          <w:rFonts w:eastAsiaTheme="minorEastAsia" w:cstheme="minorBidi"/>
          <w:noProof/>
          <w:kern w:val="2"/>
          <w:lang w:val="es-EC" w:eastAsia="es-EC"/>
          <w14:ligatures w14:val="standardContextual"/>
        </w:rPr>
      </w:pPr>
      <w:hyperlink w:anchor="_Toc223038124" w:history="1">
        <w:r w:rsidRPr="00A60002">
          <w:rPr>
            <w:rStyle w:val="Hipervnculo"/>
            <w:noProof/>
          </w:rPr>
          <w:t xml:space="preserve">Figura 11 </w:t>
        </w:r>
        <w:r w:rsidRPr="00A60002">
          <w:rPr>
            <w:rStyle w:val="Hipervnculo"/>
            <w:i/>
            <w:iCs/>
            <w:noProof/>
          </w:rPr>
          <w:t>Pseudocódigo del proceso de normalización de marcas y modelos para corregir inconsistencias críticas</w:t>
        </w:r>
        <w:r>
          <w:rPr>
            <w:noProof/>
            <w:webHidden/>
          </w:rPr>
          <w:tab/>
        </w:r>
        <w:r>
          <w:rPr>
            <w:noProof/>
            <w:webHidden/>
          </w:rPr>
          <w:fldChar w:fldCharType="begin"/>
        </w:r>
        <w:r>
          <w:rPr>
            <w:noProof/>
            <w:webHidden/>
          </w:rPr>
          <w:instrText xml:space="preserve"> PAGEREF _Toc223038124 \h </w:instrText>
        </w:r>
        <w:r>
          <w:rPr>
            <w:noProof/>
            <w:webHidden/>
          </w:rPr>
        </w:r>
        <w:r>
          <w:rPr>
            <w:noProof/>
            <w:webHidden/>
          </w:rPr>
          <w:fldChar w:fldCharType="separate"/>
        </w:r>
        <w:r w:rsidR="00CF5D41">
          <w:rPr>
            <w:noProof/>
            <w:webHidden/>
          </w:rPr>
          <w:t>73</w:t>
        </w:r>
        <w:r>
          <w:rPr>
            <w:noProof/>
            <w:webHidden/>
          </w:rPr>
          <w:fldChar w:fldCharType="end"/>
        </w:r>
      </w:hyperlink>
    </w:p>
    <w:p w14:paraId="46F00744" w14:textId="370CA54F" w:rsidR="00A56EFB" w:rsidRDefault="00A56EFB">
      <w:pPr>
        <w:pStyle w:val="Tabladeilustraciones"/>
        <w:tabs>
          <w:tab w:val="right" w:leader="dot" w:pos="9061"/>
        </w:tabs>
        <w:rPr>
          <w:rFonts w:eastAsiaTheme="minorEastAsia" w:cstheme="minorBidi"/>
          <w:noProof/>
          <w:kern w:val="2"/>
          <w:lang w:val="es-EC" w:eastAsia="es-EC"/>
          <w14:ligatures w14:val="standardContextual"/>
        </w:rPr>
      </w:pPr>
      <w:hyperlink w:anchor="_Toc223038125" w:history="1">
        <w:r w:rsidRPr="00A60002">
          <w:rPr>
            <w:rStyle w:val="Hipervnculo"/>
            <w:noProof/>
          </w:rPr>
          <w:t xml:space="preserve">Figura 12 </w:t>
        </w:r>
        <w:r w:rsidRPr="00A60002">
          <w:rPr>
            <w:rStyle w:val="Hipervnculo"/>
            <w:i/>
            <w:iCs/>
            <w:noProof/>
          </w:rPr>
          <w:t>Formula de interés compuesto</w:t>
        </w:r>
        <w:r>
          <w:rPr>
            <w:noProof/>
            <w:webHidden/>
          </w:rPr>
          <w:tab/>
        </w:r>
        <w:r>
          <w:rPr>
            <w:noProof/>
            <w:webHidden/>
          </w:rPr>
          <w:fldChar w:fldCharType="begin"/>
        </w:r>
        <w:r>
          <w:rPr>
            <w:noProof/>
            <w:webHidden/>
          </w:rPr>
          <w:instrText xml:space="preserve"> PAGEREF _Toc223038125 \h </w:instrText>
        </w:r>
        <w:r>
          <w:rPr>
            <w:noProof/>
            <w:webHidden/>
          </w:rPr>
        </w:r>
        <w:r>
          <w:rPr>
            <w:noProof/>
            <w:webHidden/>
          </w:rPr>
          <w:fldChar w:fldCharType="separate"/>
        </w:r>
        <w:r w:rsidR="00CF5D41">
          <w:rPr>
            <w:noProof/>
            <w:webHidden/>
          </w:rPr>
          <w:t>74</w:t>
        </w:r>
        <w:r>
          <w:rPr>
            <w:noProof/>
            <w:webHidden/>
          </w:rPr>
          <w:fldChar w:fldCharType="end"/>
        </w:r>
      </w:hyperlink>
    </w:p>
    <w:p w14:paraId="015392C6" w14:textId="1BAA20E7" w:rsidR="00A56EFB" w:rsidRDefault="00A56EFB">
      <w:pPr>
        <w:pStyle w:val="Tabladeilustraciones"/>
        <w:tabs>
          <w:tab w:val="right" w:leader="dot" w:pos="9061"/>
        </w:tabs>
        <w:rPr>
          <w:rFonts w:eastAsiaTheme="minorEastAsia" w:cstheme="minorBidi"/>
          <w:noProof/>
          <w:kern w:val="2"/>
          <w:lang w:val="es-EC" w:eastAsia="es-EC"/>
          <w14:ligatures w14:val="standardContextual"/>
        </w:rPr>
      </w:pPr>
      <w:hyperlink w:anchor="_Toc223038126" w:history="1">
        <w:r w:rsidRPr="00A60002">
          <w:rPr>
            <w:rStyle w:val="Hipervnculo"/>
            <w:noProof/>
          </w:rPr>
          <w:t xml:space="preserve">Figura 13 </w:t>
        </w:r>
        <w:r w:rsidRPr="00A60002">
          <w:rPr>
            <w:rStyle w:val="Hipervnculo"/>
            <w:i/>
            <w:iCs/>
            <w:noProof/>
          </w:rPr>
          <w:t>Formalización matemática</w:t>
        </w:r>
        <w:r>
          <w:rPr>
            <w:noProof/>
            <w:webHidden/>
          </w:rPr>
          <w:tab/>
        </w:r>
        <w:r>
          <w:rPr>
            <w:noProof/>
            <w:webHidden/>
          </w:rPr>
          <w:fldChar w:fldCharType="begin"/>
        </w:r>
        <w:r>
          <w:rPr>
            <w:noProof/>
            <w:webHidden/>
          </w:rPr>
          <w:instrText xml:space="preserve"> PAGEREF _Toc223038126 \h </w:instrText>
        </w:r>
        <w:r>
          <w:rPr>
            <w:noProof/>
            <w:webHidden/>
          </w:rPr>
        </w:r>
        <w:r>
          <w:rPr>
            <w:noProof/>
            <w:webHidden/>
          </w:rPr>
          <w:fldChar w:fldCharType="separate"/>
        </w:r>
        <w:r w:rsidR="00CF5D41">
          <w:rPr>
            <w:noProof/>
            <w:webHidden/>
          </w:rPr>
          <w:t>75</w:t>
        </w:r>
        <w:r>
          <w:rPr>
            <w:noProof/>
            <w:webHidden/>
          </w:rPr>
          <w:fldChar w:fldCharType="end"/>
        </w:r>
      </w:hyperlink>
    </w:p>
    <w:p w14:paraId="7E326BF3" w14:textId="72AA1EA0" w:rsidR="00A56EFB" w:rsidRDefault="00A56EFB">
      <w:pPr>
        <w:pStyle w:val="Tabladeilustraciones"/>
        <w:tabs>
          <w:tab w:val="right" w:leader="dot" w:pos="9061"/>
        </w:tabs>
        <w:rPr>
          <w:rFonts w:eastAsiaTheme="minorEastAsia" w:cstheme="minorBidi"/>
          <w:noProof/>
          <w:kern w:val="2"/>
          <w:lang w:val="es-EC" w:eastAsia="es-EC"/>
          <w14:ligatures w14:val="standardContextual"/>
        </w:rPr>
      </w:pPr>
      <w:hyperlink w:anchor="_Toc223038127" w:history="1">
        <w:r w:rsidRPr="00A60002">
          <w:rPr>
            <w:rStyle w:val="Hipervnculo"/>
            <w:noProof/>
          </w:rPr>
          <w:t xml:space="preserve">Figura 14 </w:t>
        </w:r>
        <w:r w:rsidRPr="00A60002">
          <w:rPr>
            <w:rStyle w:val="Hipervnculo"/>
            <w:i/>
            <w:iCs/>
            <w:noProof/>
          </w:rPr>
          <w:t>Lógica de Fallback (Respaldo)</w:t>
        </w:r>
        <w:r>
          <w:rPr>
            <w:noProof/>
            <w:webHidden/>
          </w:rPr>
          <w:tab/>
        </w:r>
        <w:r>
          <w:rPr>
            <w:noProof/>
            <w:webHidden/>
          </w:rPr>
          <w:fldChar w:fldCharType="begin"/>
        </w:r>
        <w:r>
          <w:rPr>
            <w:noProof/>
            <w:webHidden/>
          </w:rPr>
          <w:instrText xml:space="preserve"> PAGEREF _Toc223038127 \h </w:instrText>
        </w:r>
        <w:r>
          <w:rPr>
            <w:noProof/>
            <w:webHidden/>
          </w:rPr>
        </w:r>
        <w:r>
          <w:rPr>
            <w:noProof/>
            <w:webHidden/>
          </w:rPr>
          <w:fldChar w:fldCharType="separate"/>
        </w:r>
        <w:r w:rsidR="00CF5D41">
          <w:rPr>
            <w:noProof/>
            <w:webHidden/>
          </w:rPr>
          <w:t>76</w:t>
        </w:r>
        <w:r>
          <w:rPr>
            <w:noProof/>
            <w:webHidden/>
          </w:rPr>
          <w:fldChar w:fldCharType="end"/>
        </w:r>
      </w:hyperlink>
    </w:p>
    <w:p w14:paraId="6F64480E" w14:textId="6AEE1231" w:rsidR="00A56EFB" w:rsidRDefault="00A56EFB">
      <w:pPr>
        <w:pStyle w:val="Tabladeilustraciones"/>
        <w:tabs>
          <w:tab w:val="right" w:leader="dot" w:pos="9061"/>
        </w:tabs>
        <w:rPr>
          <w:rFonts w:eastAsiaTheme="minorEastAsia" w:cstheme="minorBidi"/>
          <w:noProof/>
          <w:kern w:val="2"/>
          <w:lang w:val="es-EC" w:eastAsia="es-EC"/>
          <w14:ligatures w14:val="standardContextual"/>
        </w:rPr>
      </w:pPr>
      <w:hyperlink w:anchor="_Toc223038128" w:history="1">
        <w:r w:rsidRPr="00A60002">
          <w:rPr>
            <w:rStyle w:val="Hipervnculo"/>
            <w:noProof/>
          </w:rPr>
          <w:t xml:space="preserve">Figura 15 </w:t>
        </w:r>
        <w:r w:rsidRPr="00A60002">
          <w:rPr>
            <w:rStyle w:val="Hipervnculo"/>
            <w:i/>
            <w:iCs/>
            <w:noProof/>
          </w:rPr>
          <w:t>Ciclo de vida de una valoración</w:t>
        </w:r>
        <w:r>
          <w:rPr>
            <w:noProof/>
            <w:webHidden/>
          </w:rPr>
          <w:tab/>
        </w:r>
        <w:r>
          <w:rPr>
            <w:noProof/>
            <w:webHidden/>
          </w:rPr>
          <w:fldChar w:fldCharType="begin"/>
        </w:r>
        <w:r>
          <w:rPr>
            <w:noProof/>
            <w:webHidden/>
          </w:rPr>
          <w:instrText xml:space="preserve"> PAGEREF _Toc223038128 \h </w:instrText>
        </w:r>
        <w:r>
          <w:rPr>
            <w:noProof/>
            <w:webHidden/>
          </w:rPr>
        </w:r>
        <w:r>
          <w:rPr>
            <w:noProof/>
            <w:webHidden/>
          </w:rPr>
          <w:fldChar w:fldCharType="separate"/>
        </w:r>
        <w:r w:rsidR="00CF5D41">
          <w:rPr>
            <w:noProof/>
            <w:webHidden/>
          </w:rPr>
          <w:t>78</w:t>
        </w:r>
        <w:r>
          <w:rPr>
            <w:noProof/>
            <w:webHidden/>
          </w:rPr>
          <w:fldChar w:fldCharType="end"/>
        </w:r>
      </w:hyperlink>
    </w:p>
    <w:p w14:paraId="752D3359" w14:textId="2B106948" w:rsidR="00A56EFB" w:rsidRDefault="00A56EFB">
      <w:pPr>
        <w:pStyle w:val="Tabladeilustraciones"/>
        <w:tabs>
          <w:tab w:val="right" w:leader="dot" w:pos="9061"/>
        </w:tabs>
        <w:rPr>
          <w:rFonts w:eastAsiaTheme="minorEastAsia" w:cstheme="minorBidi"/>
          <w:noProof/>
          <w:kern w:val="2"/>
          <w:lang w:val="es-EC" w:eastAsia="es-EC"/>
          <w14:ligatures w14:val="standardContextual"/>
        </w:rPr>
      </w:pPr>
      <w:hyperlink w:anchor="_Toc223038129" w:history="1">
        <w:r w:rsidRPr="00A60002">
          <w:rPr>
            <w:rStyle w:val="Hipervnculo"/>
            <w:noProof/>
          </w:rPr>
          <w:t xml:space="preserve">Figura 16 </w:t>
        </w:r>
        <w:r w:rsidRPr="00A60002">
          <w:rPr>
            <w:rStyle w:val="Hipervnculo"/>
            <w:i/>
            <w:iCs/>
            <w:noProof/>
          </w:rPr>
          <w:t>Integración JemmaData</w:t>
        </w:r>
        <w:r>
          <w:rPr>
            <w:noProof/>
            <w:webHidden/>
          </w:rPr>
          <w:tab/>
        </w:r>
        <w:r>
          <w:rPr>
            <w:noProof/>
            <w:webHidden/>
          </w:rPr>
          <w:fldChar w:fldCharType="begin"/>
        </w:r>
        <w:r>
          <w:rPr>
            <w:noProof/>
            <w:webHidden/>
          </w:rPr>
          <w:instrText xml:space="preserve"> PAGEREF _Toc223038129 \h </w:instrText>
        </w:r>
        <w:r>
          <w:rPr>
            <w:noProof/>
            <w:webHidden/>
          </w:rPr>
        </w:r>
        <w:r>
          <w:rPr>
            <w:noProof/>
            <w:webHidden/>
          </w:rPr>
          <w:fldChar w:fldCharType="separate"/>
        </w:r>
        <w:r w:rsidR="00CF5D41">
          <w:rPr>
            <w:noProof/>
            <w:webHidden/>
          </w:rPr>
          <w:t>80</w:t>
        </w:r>
        <w:r>
          <w:rPr>
            <w:noProof/>
            <w:webHidden/>
          </w:rPr>
          <w:fldChar w:fldCharType="end"/>
        </w:r>
      </w:hyperlink>
    </w:p>
    <w:p w14:paraId="6217DDAF" w14:textId="08981462" w:rsidR="00A56EFB" w:rsidRDefault="00A56EFB">
      <w:pPr>
        <w:pStyle w:val="Tabladeilustraciones"/>
        <w:tabs>
          <w:tab w:val="right" w:leader="dot" w:pos="9061"/>
        </w:tabs>
        <w:rPr>
          <w:rFonts w:eastAsiaTheme="minorEastAsia" w:cstheme="minorBidi"/>
          <w:noProof/>
          <w:kern w:val="2"/>
          <w:lang w:val="es-EC" w:eastAsia="es-EC"/>
          <w14:ligatures w14:val="standardContextual"/>
        </w:rPr>
      </w:pPr>
      <w:hyperlink w:anchor="_Toc223038130" w:history="1">
        <w:r w:rsidRPr="00A60002">
          <w:rPr>
            <w:rStyle w:val="Hipervnculo"/>
            <w:noProof/>
          </w:rPr>
          <w:t xml:space="preserve">Figura 17 </w:t>
        </w:r>
        <w:r w:rsidRPr="00A60002">
          <w:rPr>
            <w:rStyle w:val="Hipervnculo"/>
            <w:i/>
            <w:iCs/>
            <w:noProof/>
          </w:rPr>
          <w:t>Flujo de integración y tratamiento de fuentes de información</w:t>
        </w:r>
        <w:r>
          <w:rPr>
            <w:noProof/>
            <w:webHidden/>
          </w:rPr>
          <w:tab/>
        </w:r>
        <w:r>
          <w:rPr>
            <w:noProof/>
            <w:webHidden/>
          </w:rPr>
          <w:fldChar w:fldCharType="begin"/>
        </w:r>
        <w:r>
          <w:rPr>
            <w:noProof/>
            <w:webHidden/>
          </w:rPr>
          <w:instrText xml:space="preserve"> PAGEREF _Toc223038130 \h </w:instrText>
        </w:r>
        <w:r>
          <w:rPr>
            <w:noProof/>
            <w:webHidden/>
          </w:rPr>
        </w:r>
        <w:r>
          <w:rPr>
            <w:noProof/>
            <w:webHidden/>
          </w:rPr>
          <w:fldChar w:fldCharType="separate"/>
        </w:r>
        <w:r w:rsidR="00CF5D41">
          <w:rPr>
            <w:noProof/>
            <w:webHidden/>
          </w:rPr>
          <w:t>81</w:t>
        </w:r>
        <w:r>
          <w:rPr>
            <w:noProof/>
            <w:webHidden/>
          </w:rPr>
          <w:fldChar w:fldCharType="end"/>
        </w:r>
      </w:hyperlink>
    </w:p>
    <w:p w14:paraId="48A06242" w14:textId="388D1A2A" w:rsidR="00A56EFB" w:rsidRDefault="00A56EFB">
      <w:pPr>
        <w:pStyle w:val="Tabladeilustraciones"/>
        <w:tabs>
          <w:tab w:val="right" w:leader="dot" w:pos="9061"/>
        </w:tabs>
        <w:rPr>
          <w:rFonts w:eastAsiaTheme="minorEastAsia" w:cstheme="minorBidi"/>
          <w:noProof/>
          <w:kern w:val="2"/>
          <w:lang w:val="es-EC" w:eastAsia="es-EC"/>
          <w14:ligatures w14:val="standardContextual"/>
        </w:rPr>
      </w:pPr>
      <w:hyperlink w:anchor="_Toc223038131" w:history="1">
        <w:r w:rsidRPr="00A60002">
          <w:rPr>
            <w:rStyle w:val="Hipervnculo"/>
            <w:noProof/>
          </w:rPr>
          <w:t xml:space="preserve">Figura 18 </w:t>
        </w:r>
        <w:r w:rsidRPr="00A60002">
          <w:rPr>
            <w:rStyle w:val="Hipervnculo"/>
            <w:i/>
            <w:iCs/>
            <w:noProof/>
          </w:rPr>
          <w:t>Flujo operativo de la implementación del sistema</w:t>
        </w:r>
        <w:r>
          <w:rPr>
            <w:noProof/>
            <w:webHidden/>
          </w:rPr>
          <w:tab/>
        </w:r>
        <w:r>
          <w:rPr>
            <w:noProof/>
            <w:webHidden/>
          </w:rPr>
          <w:fldChar w:fldCharType="begin"/>
        </w:r>
        <w:r>
          <w:rPr>
            <w:noProof/>
            <w:webHidden/>
          </w:rPr>
          <w:instrText xml:space="preserve"> PAGEREF _Toc223038131 \h </w:instrText>
        </w:r>
        <w:r>
          <w:rPr>
            <w:noProof/>
            <w:webHidden/>
          </w:rPr>
        </w:r>
        <w:r>
          <w:rPr>
            <w:noProof/>
            <w:webHidden/>
          </w:rPr>
          <w:fldChar w:fldCharType="separate"/>
        </w:r>
        <w:r w:rsidR="00CF5D41">
          <w:rPr>
            <w:noProof/>
            <w:webHidden/>
          </w:rPr>
          <w:t>83</w:t>
        </w:r>
        <w:r>
          <w:rPr>
            <w:noProof/>
            <w:webHidden/>
          </w:rPr>
          <w:fldChar w:fldCharType="end"/>
        </w:r>
      </w:hyperlink>
    </w:p>
    <w:p w14:paraId="4BE65618" w14:textId="1AC2F56A" w:rsidR="00A56EFB" w:rsidRDefault="00A56EFB">
      <w:pPr>
        <w:pStyle w:val="Tabladeilustraciones"/>
        <w:tabs>
          <w:tab w:val="right" w:leader="dot" w:pos="9061"/>
        </w:tabs>
        <w:rPr>
          <w:rFonts w:eastAsiaTheme="minorEastAsia" w:cstheme="minorBidi"/>
          <w:noProof/>
          <w:kern w:val="2"/>
          <w:lang w:val="es-EC" w:eastAsia="es-EC"/>
          <w14:ligatures w14:val="standardContextual"/>
        </w:rPr>
      </w:pPr>
      <w:hyperlink w:anchor="_Toc223038132" w:history="1">
        <w:r w:rsidRPr="00A60002">
          <w:rPr>
            <w:rStyle w:val="Hipervnculo"/>
            <w:noProof/>
          </w:rPr>
          <w:t xml:space="preserve">Figura 19 </w:t>
        </w:r>
        <w:r w:rsidRPr="00A60002">
          <w:rPr>
            <w:rStyle w:val="Hipervnculo"/>
            <w:i/>
            <w:iCs/>
            <w:noProof/>
          </w:rPr>
          <w:t>Interfaz de consulta vehicular por identificación o placa.</w:t>
        </w:r>
        <w:r>
          <w:rPr>
            <w:noProof/>
            <w:webHidden/>
          </w:rPr>
          <w:tab/>
        </w:r>
        <w:r>
          <w:rPr>
            <w:noProof/>
            <w:webHidden/>
          </w:rPr>
          <w:fldChar w:fldCharType="begin"/>
        </w:r>
        <w:r>
          <w:rPr>
            <w:noProof/>
            <w:webHidden/>
          </w:rPr>
          <w:instrText xml:space="preserve"> PAGEREF _Toc223038132 \h </w:instrText>
        </w:r>
        <w:r>
          <w:rPr>
            <w:noProof/>
            <w:webHidden/>
          </w:rPr>
        </w:r>
        <w:r>
          <w:rPr>
            <w:noProof/>
            <w:webHidden/>
          </w:rPr>
          <w:fldChar w:fldCharType="separate"/>
        </w:r>
        <w:r w:rsidR="00CF5D41">
          <w:rPr>
            <w:noProof/>
            <w:webHidden/>
          </w:rPr>
          <w:t>84</w:t>
        </w:r>
        <w:r>
          <w:rPr>
            <w:noProof/>
            <w:webHidden/>
          </w:rPr>
          <w:fldChar w:fldCharType="end"/>
        </w:r>
      </w:hyperlink>
    </w:p>
    <w:p w14:paraId="5E81A192" w14:textId="5B21CB4C" w:rsidR="00A56EFB" w:rsidRDefault="00A56EFB">
      <w:pPr>
        <w:pStyle w:val="Tabladeilustraciones"/>
        <w:tabs>
          <w:tab w:val="right" w:leader="dot" w:pos="9061"/>
        </w:tabs>
        <w:rPr>
          <w:rFonts w:eastAsiaTheme="minorEastAsia" w:cstheme="minorBidi"/>
          <w:noProof/>
          <w:kern w:val="2"/>
          <w:lang w:val="es-EC" w:eastAsia="es-EC"/>
          <w14:ligatures w14:val="standardContextual"/>
        </w:rPr>
      </w:pPr>
      <w:hyperlink w:anchor="_Toc223038133" w:history="1">
        <w:r w:rsidRPr="00A60002">
          <w:rPr>
            <w:rStyle w:val="Hipervnculo"/>
            <w:noProof/>
          </w:rPr>
          <w:t>Figura 20 V</w:t>
        </w:r>
        <w:r w:rsidRPr="00A60002">
          <w:rPr>
            <w:rStyle w:val="Hipervnculo"/>
            <w:i/>
            <w:iCs/>
            <w:noProof/>
          </w:rPr>
          <w:t>aloración automática</w:t>
        </w:r>
        <w:r>
          <w:rPr>
            <w:noProof/>
            <w:webHidden/>
          </w:rPr>
          <w:tab/>
        </w:r>
        <w:r>
          <w:rPr>
            <w:noProof/>
            <w:webHidden/>
          </w:rPr>
          <w:fldChar w:fldCharType="begin"/>
        </w:r>
        <w:r>
          <w:rPr>
            <w:noProof/>
            <w:webHidden/>
          </w:rPr>
          <w:instrText xml:space="preserve"> PAGEREF _Toc223038133 \h </w:instrText>
        </w:r>
        <w:r>
          <w:rPr>
            <w:noProof/>
            <w:webHidden/>
          </w:rPr>
        </w:r>
        <w:r>
          <w:rPr>
            <w:noProof/>
            <w:webHidden/>
          </w:rPr>
          <w:fldChar w:fldCharType="separate"/>
        </w:r>
        <w:r w:rsidR="00CF5D41">
          <w:rPr>
            <w:noProof/>
            <w:webHidden/>
          </w:rPr>
          <w:t>85</w:t>
        </w:r>
        <w:r>
          <w:rPr>
            <w:noProof/>
            <w:webHidden/>
          </w:rPr>
          <w:fldChar w:fldCharType="end"/>
        </w:r>
      </w:hyperlink>
    </w:p>
    <w:p w14:paraId="2E20497D" w14:textId="3C0D3270" w:rsidR="00A56EFB" w:rsidRDefault="00A56EFB">
      <w:pPr>
        <w:pStyle w:val="Tabladeilustraciones"/>
        <w:tabs>
          <w:tab w:val="right" w:leader="dot" w:pos="9061"/>
        </w:tabs>
        <w:rPr>
          <w:rFonts w:eastAsiaTheme="minorEastAsia" w:cstheme="minorBidi"/>
          <w:noProof/>
          <w:kern w:val="2"/>
          <w:lang w:val="es-EC" w:eastAsia="es-EC"/>
          <w14:ligatures w14:val="standardContextual"/>
        </w:rPr>
      </w:pPr>
      <w:hyperlink w:anchor="_Toc223038134" w:history="1">
        <w:r w:rsidRPr="00A60002">
          <w:rPr>
            <w:rStyle w:val="Hipervnculo"/>
            <w:noProof/>
          </w:rPr>
          <w:t xml:space="preserve">Figura 21 </w:t>
        </w:r>
        <w:r w:rsidRPr="00A60002">
          <w:rPr>
            <w:rStyle w:val="Hipervnculo"/>
            <w:i/>
            <w:iCs/>
            <w:noProof/>
          </w:rPr>
          <w:t>Diagrama de flujo de la capa de control y validación de peticiones</w:t>
        </w:r>
        <w:r>
          <w:rPr>
            <w:noProof/>
            <w:webHidden/>
          </w:rPr>
          <w:tab/>
        </w:r>
        <w:r>
          <w:rPr>
            <w:noProof/>
            <w:webHidden/>
          </w:rPr>
          <w:fldChar w:fldCharType="begin"/>
        </w:r>
        <w:r>
          <w:rPr>
            <w:noProof/>
            <w:webHidden/>
          </w:rPr>
          <w:instrText xml:space="preserve"> PAGEREF _Toc223038134 \h </w:instrText>
        </w:r>
        <w:r>
          <w:rPr>
            <w:noProof/>
            <w:webHidden/>
          </w:rPr>
        </w:r>
        <w:r>
          <w:rPr>
            <w:noProof/>
            <w:webHidden/>
          </w:rPr>
          <w:fldChar w:fldCharType="separate"/>
        </w:r>
        <w:r w:rsidR="00CF5D41">
          <w:rPr>
            <w:noProof/>
            <w:webHidden/>
          </w:rPr>
          <w:t>86</w:t>
        </w:r>
        <w:r>
          <w:rPr>
            <w:noProof/>
            <w:webHidden/>
          </w:rPr>
          <w:fldChar w:fldCharType="end"/>
        </w:r>
      </w:hyperlink>
    </w:p>
    <w:p w14:paraId="27B00605" w14:textId="48E0F8B5" w:rsidR="00A56EFB" w:rsidRDefault="00A56EFB">
      <w:pPr>
        <w:pStyle w:val="Tabladeilustraciones"/>
        <w:tabs>
          <w:tab w:val="right" w:leader="dot" w:pos="9061"/>
        </w:tabs>
        <w:rPr>
          <w:rFonts w:eastAsiaTheme="minorEastAsia" w:cstheme="minorBidi"/>
          <w:noProof/>
          <w:kern w:val="2"/>
          <w:lang w:val="es-EC" w:eastAsia="es-EC"/>
          <w14:ligatures w14:val="standardContextual"/>
        </w:rPr>
      </w:pPr>
      <w:hyperlink w:anchor="_Toc223038135" w:history="1">
        <w:r w:rsidRPr="00A60002">
          <w:rPr>
            <w:rStyle w:val="Hipervnculo"/>
            <w:noProof/>
          </w:rPr>
          <w:t xml:space="preserve">Figura 22 </w:t>
        </w:r>
        <w:r w:rsidRPr="00A60002">
          <w:rPr>
            <w:rStyle w:val="Hipervnculo"/>
            <w:i/>
            <w:iCs/>
            <w:noProof/>
          </w:rPr>
          <w:t>Árbol estructural del repositorio</w:t>
        </w:r>
        <w:r>
          <w:rPr>
            <w:noProof/>
            <w:webHidden/>
          </w:rPr>
          <w:tab/>
        </w:r>
        <w:r>
          <w:rPr>
            <w:noProof/>
            <w:webHidden/>
          </w:rPr>
          <w:fldChar w:fldCharType="begin"/>
        </w:r>
        <w:r>
          <w:rPr>
            <w:noProof/>
            <w:webHidden/>
          </w:rPr>
          <w:instrText xml:space="preserve"> PAGEREF _Toc223038135 \h </w:instrText>
        </w:r>
        <w:r>
          <w:rPr>
            <w:noProof/>
            <w:webHidden/>
          </w:rPr>
        </w:r>
        <w:r>
          <w:rPr>
            <w:noProof/>
            <w:webHidden/>
          </w:rPr>
          <w:fldChar w:fldCharType="separate"/>
        </w:r>
        <w:r w:rsidR="00CF5D41">
          <w:rPr>
            <w:noProof/>
            <w:webHidden/>
          </w:rPr>
          <w:t>89</w:t>
        </w:r>
        <w:r>
          <w:rPr>
            <w:noProof/>
            <w:webHidden/>
          </w:rPr>
          <w:fldChar w:fldCharType="end"/>
        </w:r>
      </w:hyperlink>
    </w:p>
    <w:p w14:paraId="26E3BDD7" w14:textId="1BA4BDF8" w:rsidR="00A56EFB" w:rsidRDefault="00A56EFB">
      <w:pPr>
        <w:pStyle w:val="Tabladeilustraciones"/>
        <w:tabs>
          <w:tab w:val="right" w:leader="dot" w:pos="9061"/>
        </w:tabs>
        <w:rPr>
          <w:rFonts w:eastAsiaTheme="minorEastAsia" w:cstheme="minorBidi"/>
          <w:noProof/>
          <w:kern w:val="2"/>
          <w:lang w:val="es-EC" w:eastAsia="es-EC"/>
          <w14:ligatures w14:val="standardContextual"/>
        </w:rPr>
      </w:pPr>
      <w:hyperlink w:anchor="_Toc223038136" w:history="1">
        <w:r w:rsidRPr="00A60002">
          <w:rPr>
            <w:rStyle w:val="Hipervnculo"/>
            <w:noProof/>
          </w:rPr>
          <w:t xml:space="preserve">Figura 23 </w:t>
        </w:r>
        <w:r w:rsidRPr="00A60002">
          <w:rPr>
            <w:rStyle w:val="Hipervnculo"/>
            <w:i/>
            <w:iCs/>
            <w:noProof/>
          </w:rPr>
          <w:t>Distribución de vehículos por marca en el dataset consolidado.</w:t>
        </w:r>
        <w:r>
          <w:rPr>
            <w:noProof/>
            <w:webHidden/>
          </w:rPr>
          <w:tab/>
        </w:r>
        <w:r>
          <w:rPr>
            <w:noProof/>
            <w:webHidden/>
          </w:rPr>
          <w:fldChar w:fldCharType="begin"/>
        </w:r>
        <w:r>
          <w:rPr>
            <w:noProof/>
            <w:webHidden/>
          </w:rPr>
          <w:instrText xml:space="preserve"> PAGEREF _Toc223038136 \h </w:instrText>
        </w:r>
        <w:r>
          <w:rPr>
            <w:noProof/>
            <w:webHidden/>
          </w:rPr>
        </w:r>
        <w:r>
          <w:rPr>
            <w:noProof/>
            <w:webHidden/>
          </w:rPr>
          <w:fldChar w:fldCharType="separate"/>
        </w:r>
        <w:r w:rsidR="00CF5D41">
          <w:rPr>
            <w:noProof/>
            <w:webHidden/>
          </w:rPr>
          <w:t>95</w:t>
        </w:r>
        <w:r>
          <w:rPr>
            <w:noProof/>
            <w:webHidden/>
          </w:rPr>
          <w:fldChar w:fldCharType="end"/>
        </w:r>
      </w:hyperlink>
    </w:p>
    <w:p w14:paraId="09F6BAA6" w14:textId="4AB88CDB" w:rsidR="00A56EFB" w:rsidRDefault="00A56EFB">
      <w:pPr>
        <w:pStyle w:val="Tabladeilustraciones"/>
        <w:tabs>
          <w:tab w:val="right" w:leader="dot" w:pos="9061"/>
        </w:tabs>
        <w:rPr>
          <w:rFonts w:eastAsiaTheme="minorEastAsia" w:cstheme="minorBidi"/>
          <w:noProof/>
          <w:kern w:val="2"/>
          <w:lang w:val="es-EC" w:eastAsia="es-EC"/>
          <w14:ligatures w14:val="standardContextual"/>
        </w:rPr>
      </w:pPr>
      <w:hyperlink w:anchor="_Toc223038137" w:history="1">
        <w:r w:rsidRPr="00A60002">
          <w:rPr>
            <w:rStyle w:val="Hipervnculo"/>
            <w:noProof/>
          </w:rPr>
          <w:t xml:space="preserve">Figura 24 </w:t>
        </w:r>
        <w:r w:rsidRPr="00A60002">
          <w:rPr>
            <w:rStyle w:val="Hipervnculo"/>
            <w:i/>
            <w:iCs/>
            <w:noProof/>
          </w:rPr>
          <w:t>Histograma comparativo de precios: Segmento SUV frente a Segmento Sedán.</w:t>
        </w:r>
        <w:r>
          <w:rPr>
            <w:noProof/>
            <w:webHidden/>
          </w:rPr>
          <w:tab/>
        </w:r>
        <w:r>
          <w:rPr>
            <w:noProof/>
            <w:webHidden/>
          </w:rPr>
          <w:fldChar w:fldCharType="begin"/>
        </w:r>
        <w:r>
          <w:rPr>
            <w:noProof/>
            <w:webHidden/>
          </w:rPr>
          <w:instrText xml:space="preserve"> PAGEREF _Toc223038137 \h </w:instrText>
        </w:r>
        <w:r>
          <w:rPr>
            <w:noProof/>
            <w:webHidden/>
          </w:rPr>
        </w:r>
        <w:r>
          <w:rPr>
            <w:noProof/>
            <w:webHidden/>
          </w:rPr>
          <w:fldChar w:fldCharType="separate"/>
        </w:r>
        <w:r w:rsidR="00CF5D41">
          <w:rPr>
            <w:noProof/>
            <w:webHidden/>
          </w:rPr>
          <w:t>98</w:t>
        </w:r>
        <w:r>
          <w:rPr>
            <w:noProof/>
            <w:webHidden/>
          </w:rPr>
          <w:fldChar w:fldCharType="end"/>
        </w:r>
      </w:hyperlink>
    </w:p>
    <w:p w14:paraId="03D5A139" w14:textId="5963281A" w:rsidR="00092996" w:rsidRPr="00FF0ED0" w:rsidRDefault="00E35E56" w:rsidP="00092996">
      <w:pPr>
        <w:pStyle w:val="Ttulondices"/>
      </w:pPr>
      <w:r w:rsidRPr="00FF0ED0">
        <w:fldChar w:fldCharType="end"/>
      </w:r>
      <w:r w:rsidR="005D549B" w:rsidRPr="00FF0ED0">
        <w:br w:type="page"/>
      </w:r>
      <w:r w:rsidR="00092996" w:rsidRPr="00FF0ED0">
        <w:lastRenderedPageBreak/>
        <w:t>Índice de tablas</w:t>
      </w:r>
    </w:p>
    <w:p w14:paraId="5C269CC8" w14:textId="12AC80F5" w:rsidR="00A56EFB" w:rsidRDefault="00E35E56">
      <w:pPr>
        <w:pStyle w:val="Tabladeilustraciones"/>
        <w:tabs>
          <w:tab w:val="right" w:leader="dot" w:pos="9061"/>
        </w:tabs>
        <w:rPr>
          <w:rFonts w:eastAsiaTheme="minorEastAsia" w:cstheme="minorBidi"/>
          <w:noProof/>
          <w:kern w:val="2"/>
          <w:lang w:val="es-EC" w:eastAsia="es-EC"/>
          <w14:ligatures w14:val="standardContextual"/>
        </w:rPr>
      </w:pPr>
      <w:r w:rsidRPr="00FF0ED0">
        <w:rPr>
          <w:b/>
        </w:rPr>
        <w:fldChar w:fldCharType="begin"/>
      </w:r>
      <w:r w:rsidRPr="00FF0ED0">
        <w:rPr>
          <w:b/>
        </w:rPr>
        <w:instrText xml:space="preserve"> TOC \h \z \c "Tabla" </w:instrText>
      </w:r>
      <w:r w:rsidRPr="00FF0ED0">
        <w:rPr>
          <w:b/>
        </w:rPr>
        <w:fldChar w:fldCharType="separate"/>
      </w:r>
      <w:hyperlink w:anchor="_Toc223038138" w:history="1">
        <w:r w:rsidR="00A56EFB" w:rsidRPr="00E4398A">
          <w:rPr>
            <w:rStyle w:val="Hipervnculo"/>
            <w:noProof/>
          </w:rPr>
          <w:t xml:space="preserve">Tabla 1 </w:t>
        </w:r>
        <w:r w:rsidR="00A56EFB" w:rsidRPr="00E4398A">
          <w:rPr>
            <w:rStyle w:val="Hipervnculo"/>
            <w:i/>
            <w:iCs/>
            <w:noProof/>
          </w:rPr>
          <w:t>Organización del trabajo en grupo.</w:t>
        </w:r>
        <w:r w:rsidR="00A56EFB">
          <w:rPr>
            <w:noProof/>
            <w:webHidden/>
          </w:rPr>
          <w:tab/>
        </w:r>
        <w:r w:rsidR="00A56EFB">
          <w:rPr>
            <w:noProof/>
            <w:webHidden/>
          </w:rPr>
          <w:fldChar w:fldCharType="begin"/>
        </w:r>
        <w:r w:rsidR="00A56EFB">
          <w:rPr>
            <w:noProof/>
            <w:webHidden/>
          </w:rPr>
          <w:instrText xml:space="preserve"> PAGEREF _Toc223038138 \h </w:instrText>
        </w:r>
        <w:r w:rsidR="00A56EFB">
          <w:rPr>
            <w:noProof/>
            <w:webHidden/>
          </w:rPr>
        </w:r>
        <w:r w:rsidR="00A56EFB">
          <w:rPr>
            <w:noProof/>
            <w:webHidden/>
          </w:rPr>
          <w:fldChar w:fldCharType="separate"/>
        </w:r>
        <w:r w:rsidR="00A56EFB">
          <w:rPr>
            <w:noProof/>
            <w:webHidden/>
          </w:rPr>
          <w:t>15</w:t>
        </w:r>
        <w:r w:rsidR="00A56EFB">
          <w:rPr>
            <w:noProof/>
            <w:webHidden/>
          </w:rPr>
          <w:fldChar w:fldCharType="end"/>
        </w:r>
      </w:hyperlink>
    </w:p>
    <w:p w14:paraId="50599C3E" w14:textId="3ED5B9EC" w:rsidR="00A56EFB" w:rsidRDefault="00A56EFB">
      <w:pPr>
        <w:pStyle w:val="Tabladeilustraciones"/>
        <w:tabs>
          <w:tab w:val="right" w:leader="dot" w:pos="9061"/>
        </w:tabs>
        <w:rPr>
          <w:rFonts w:eastAsiaTheme="minorEastAsia" w:cstheme="minorBidi"/>
          <w:noProof/>
          <w:kern w:val="2"/>
          <w:lang w:val="es-EC" w:eastAsia="es-EC"/>
          <w14:ligatures w14:val="standardContextual"/>
        </w:rPr>
      </w:pPr>
      <w:hyperlink w:anchor="_Toc223038139" w:history="1">
        <w:r w:rsidRPr="00E4398A">
          <w:rPr>
            <w:rStyle w:val="Hipervnculo"/>
            <w:noProof/>
          </w:rPr>
          <w:t xml:space="preserve">Tabla 2 </w:t>
        </w:r>
        <w:r w:rsidRPr="00E4398A">
          <w:rPr>
            <w:rStyle w:val="Hipervnculo"/>
            <w:i/>
            <w:iCs/>
            <w:noProof/>
          </w:rPr>
          <w:t>Estudios previos sobre estimación y modelado automático del valor vehicular</w:t>
        </w:r>
        <w:r>
          <w:rPr>
            <w:noProof/>
            <w:webHidden/>
          </w:rPr>
          <w:tab/>
        </w:r>
        <w:r>
          <w:rPr>
            <w:noProof/>
            <w:webHidden/>
          </w:rPr>
          <w:fldChar w:fldCharType="begin"/>
        </w:r>
        <w:r>
          <w:rPr>
            <w:noProof/>
            <w:webHidden/>
          </w:rPr>
          <w:instrText xml:space="preserve"> PAGEREF _Toc223038139 \h </w:instrText>
        </w:r>
        <w:r>
          <w:rPr>
            <w:noProof/>
            <w:webHidden/>
          </w:rPr>
        </w:r>
        <w:r>
          <w:rPr>
            <w:noProof/>
            <w:webHidden/>
          </w:rPr>
          <w:fldChar w:fldCharType="separate"/>
        </w:r>
        <w:r>
          <w:rPr>
            <w:noProof/>
            <w:webHidden/>
          </w:rPr>
          <w:t>30</w:t>
        </w:r>
        <w:r>
          <w:rPr>
            <w:noProof/>
            <w:webHidden/>
          </w:rPr>
          <w:fldChar w:fldCharType="end"/>
        </w:r>
      </w:hyperlink>
    </w:p>
    <w:p w14:paraId="18CBCC78" w14:textId="78E8BF93" w:rsidR="00A56EFB" w:rsidRDefault="00A56EFB">
      <w:pPr>
        <w:pStyle w:val="Tabladeilustraciones"/>
        <w:tabs>
          <w:tab w:val="right" w:leader="dot" w:pos="9061"/>
        </w:tabs>
        <w:rPr>
          <w:rFonts w:eastAsiaTheme="minorEastAsia" w:cstheme="minorBidi"/>
          <w:noProof/>
          <w:kern w:val="2"/>
          <w:lang w:val="es-EC" w:eastAsia="es-EC"/>
          <w14:ligatures w14:val="standardContextual"/>
        </w:rPr>
      </w:pPr>
      <w:hyperlink w:anchor="_Toc223038140" w:history="1">
        <w:r w:rsidRPr="00E4398A">
          <w:rPr>
            <w:rStyle w:val="Hipervnculo"/>
            <w:noProof/>
          </w:rPr>
          <w:t xml:space="preserve">Tabla 3 </w:t>
        </w:r>
        <w:r w:rsidRPr="00E4398A">
          <w:rPr>
            <w:rStyle w:val="Hipervnculo"/>
            <w:i/>
            <w:iCs/>
            <w:noProof/>
          </w:rPr>
          <w:t>Implicaciones por actor</w:t>
        </w:r>
        <w:r>
          <w:rPr>
            <w:noProof/>
            <w:webHidden/>
          </w:rPr>
          <w:tab/>
        </w:r>
        <w:r>
          <w:rPr>
            <w:noProof/>
            <w:webHidden/>
          </w:rPr>
          <w:fldChar w:fldCharType="begin"/>
        </w:r>
        <w:r>
          <w:rPr>
            <w:noProof/>
            <w:webHidden/>
          </w:rPr>
          <w:instrText xml:space="preserve"> PAGEREF _Toc223038140 \h </w:instrText>
        </w:r>
        <w:r>
          <w:rPr>
            <w:noProof/>
            <w:webHidden/>
          </w:rPr>
        </w:r>
        <w:r>
          <w:rPr>
            <w:noProof/>
            <w:webHidden/>
          </w:rPr>
          <w:fldChar w:fldCharType="separate"/>
        </w:r>
        <w:r>
          <w:rPr>
            <w:noProof/>
            <w:webHidden/>
          </w:rPr>
          <w:t>43</w:t>
        </w:r>
        <w:r>
          <w:rPr>
            <w:noProof/>
            <w:webHidden/>
          </w:rPr>
          <w:fldChar w:fldCharType="end"/>
        </w:r>
      </w:hyperlink>
    </w:p>
    <w:p w14:paraId="5D6FD82E" w14:textId="1A44E7E2" w:rsidR="00A56EFB" w:rsidRDefault="00A56EFB">
      <w:pPr>
        <w:pStyle w:val="Tabladeilustraciones"/>
        <w:tabs>
          <w:tab w:val="right" w:leader="dot" w:pos="9061"/>
        </w:tabs>
        <w:rPr>
          <w:rFonts w:eastAsiaTheme="minorEastAsia" w:cstheme="minorBidi"/>
          <w:noProof/>
          <w:kern w:val="2"/>
          <w:lang w:val="es-EC" w:eastAsia="es-EC"/>
          <w14:ligatures w14:val="standardContextual"/>
        </w:rPr>
      </w:pPr>
      <w:hyperlink w:anchor="_Toc223038141" w:history="1">
        <w:r w:rsidRPr="00E4398A">
          <w:rPr>
            <w:rStyle w:val="Hipervnculo"/>
            <w:noProof/>
          </w:rPr>
          <w:t xml:space="preserve">Tabla 4 </w:t>
        </w:r>
        <w:r w:rsidRPr="00E4398A">
          <w:rPr>
            <w:rStyle w:val="Hipervnculo"/>
            <w:i/>
            <w:iCs/>
            <w:noProof/>
          </w:rPr>
          <w:t>Matriz de Distinción Técnica: Persona vs. Bien</w:t>
        </w:r>
        <w:r>
          <w:rPr>
            <w:noProof/>
            <w:webHidden/>
          </w:rPr>
          <w:tab/>
        </w:r>
        <w:r>
          <w:rPr>
            <w:noProof/>
            <w:webHidden/>
          </w:rPr>
          <w:fldChar w:fldCharType="begin"/>
        </w:r>
        <w:r>
          <w:rPr>
            <w:noProof/>
            <w:webHidden/>
          </w:rPr>
          <w:instrText xml:space="preserve"> PAGEREF _Toc223038141 \h </w:instrText>
        </w:r>
        <w:r>
          <w:rPr>
            <w:noProof/>
            <w:webHidden/>
          </w:rPr>
        </w:r>
        <w:r>
          <w:rPr>
            <w:noProof/>
            <w:webHidden/>
          </w:rPr>
          <w:fldChar w:fldCharType="separate"/>
        </w:r>
        <w:r>
          <w:rPr>
            <w:noProof/>
            <w:webHidden/>
          </w:rPr>
          <w:t>61</w:t>
        </w:r>
        <w:r>
          <w:rPr>
            <w:noProof/>
            <w:webHidden/>
          </w:rPr>
          <w:fldChar w:fldCharType="end"/>
        </w:r>
      </w:hyperlink>
    </w:p>
    <w:p w14:paraId="26C54C95" w14:textId="23391A07" w:rsidR="00A56EFB" w:rsidRDefault="00A56EFB">
      <w:pPr>
        <w:pStyle w:val="Tabladeilustraciones"/>
        <w:tabs>
          <w:tab w:val="right" w:leader="dot" w:pos="9061"/>
        </w:tabs>
        <w:rPr>
          <w:rFonts w:eastAsiaTheme="minorEastAsia" w:cstheme="minorBidi"/>
          <w:noProof/>
          <w:kern w:val="2"/>
          <w:lang w:val="es-EC" w:eastAsia="es-EC"/>
          <w14:ligatures w14:val="standardContextual"/>
        </w:rPr>
      </w:pPr>
      <w:hyperlink w:anchor="_Toc223038142" w:history="1">
        <w:r w:rsidRPr="00E4398A">
          <w:rPr>
            <w:rStyle w:val="Hipervnculo"/>
            <w:noProof/>
          </w:rPr>
          <w:t xml:space="preserve">Tabla 5 </w:t>
        </w:r>
        <w:r w:rsidRPr="00E4398A">
          <w:rPr>
            <w:rStyle w:val="Hipervnculo"/>
            <w:i/>
            <w:iCs/>
            <w:noProof/>
          </w:rPr>
          <w:t>Matriz de Protección de Activos Intangibles (Código Ingenios)</w:t>
        </w:r>
        <w:r>
          <w:rPr>
            <w:noProof/>
            <w:webHidden/>
          </w:rPr>
          <w:tab/>
        </w:r>
        <w:r>
          <w:rPr>
            <w:noProof/>
            <w:webHidden/>
          </w:rPr>
          <w:fldChar w:fldCharType="begin"/>
        </w:r>
        <w:r>
          <w:rPr>
            <w:noProof/>
            <w:webHidden/>
          </w:rPr>
          <w:instrText xml:space="preserve"> PAGEREF _Toc223038142 \h </w:instrText>
        </w:r>
        <w:r>
          <w:rPr>
            <w:noProof/>
            <w:webHidden/>
          </w:rPr>
        </w:r>
        <w:r>
          <w:rPr>
            <w:noProof/>
            <w:webHidden/>
          </w:rPr>
          <w:fldChar w:fldCharType="separate"/>
        </w:r>
        <w:r>
          <w:rPr>
            <w:noProof/>
            <w:webHidden/>
          </w:rPr>
          <w:t>64</w:t>
        </w:r>
        <w:r>
          <w:rPr>
            <w:noProof/>
            <w:webHidden/>
          </w:rPr>
          <w:fldChar w:fldCharType="end"/>
        </w:r>
      </w:hyperlink>
    </w:p>
    <w:p w14:paraId="7A17AADF" w14:textId="21D63374" w:rsidR="00A56EFB" w:rsidRDefault="00A56EFB">
      <w:pPr>
        <w:pStyle w:val="Tabladeilustraciones"/>
        <w:tabs>
          <w:tab w:val="right" w:leader="dot" w:pos="9061"/>
        </w:tabs>
        <w:rPr>
          <w:rFonts w:eastAsiaTheme="minorEastAsia" w:cstheme="minorBidi"/>
          <w:noProof/>
          <w:kern w:val="2"/>
          <w:lang w:val="es-EC" w:eastAsia="es-EC"/>
          <w14:ligatures w14:val="standardContextual"/>
        </w:rPr>
      </w:pPr>
      <w:hyperlink w:anchor="_Toc223038143" w:history="1">
        <w:r w:rsidRPr="00E4398A">
          <w:rPr>
            <w:rStyle w:val="Hipervnculo"/>
            <w:noProof/>
          </w:rPr>
          <w:t xml:space="preserve">Tabla 6 </w:t>
        </w:r>
        <w:r w:rsidRPr="00E4398A">
          <w:rPr>
            <w:rStyle w:val="Hipervnculo"/>
            <w:i/>
            <w:iCs/>
            <w:noProof/>
          </w:rPr>
          <w:t>Completitud de variables económicas del dataset consolidado</w:t>
        </w:r>
        <w:r>
          <w:rPr>
            <w:noProof/>
            <w:webHidden/>
          </w:rPr>
          <w:tab/>
        </w:r>
        <w:r>
          <w:rPr>
            <w:noProof/>
            <w:webHidden/>
          </w:rPr>
          <w:fldChar w:fldCharType="begin"/>
        </w:r>
        <w:r>
          <w:rPr>
            <w:noProof/>
            <w:webHidden/>
          </w:rPr>
          <w:instrText xml:space="preserve"> PAGEREF _Toc223038143 \h </w:instrText>
        </w:r>
        <w:r>
          <w:rPr>
            <w:noProof/>
            <w:webHidden/>
          </w:rPr>
        </w:r>
        <w:r>
          <w:rPr>
            <w:noProof/>
            <w:webHidden/>
          </w:rPr>
          <w:fldChar w:fldCharType="separate"/>
        </w:r>
        <w:r>
          <w:rPr>
            <w:noProof/>
            <w:webHidden/>
          </w:rPr>
          <w:t>95</w:t>
        </w:r>
        <w:r>
          <w:rPr>
            <w:noProof/>
            <w:webHidden/>
          </w:rPr>
          <w:fldChar w:fldCharType="end"/>
        </w:r>
      </w:hyperlink>
    </w:p>
    <w:p w14:paraId="7903166F" w14:textId="4A78EC16" w:rsidR="00A56EFB" w:rsidRDefault="00A56EFB">
      <w:pPr>
        <w:pStyle w:val="Tabladeilustraciones"/>
        <w:tabs>
          <w:tab w:val="right" w:leader="dot" w:pos="9061"/>
        </w:tabs>
        <w:rPr>
          <w:rFonts w:eastAsiaTheme="minorEastAsia" w:cstheme="minorBidi"/>
          <w:noProof/>
          <w:kern w:val="2"/>
          <w:lang w:val="es-EC" w:eastAsia="es-EC"/>
          <w14:ligatures w14:val="standardContextual"/>
        </w:rPr>
      </w:pPr>
      <w:hyperlink w:anchor="_Toc223038144" w:history="1">
        <w:r w:rsidRPr="00E4398A">
          <w:rPr>
            <w:rStyle w:val="Hipervnculo"/>
            <w:noProof/>
          </w:rPr>
          <w:t xml:space="preserve">Tabla 7 </w:t>
        </w:r>
        <w:r w:rsidRPr="00E4398A">
          <w:rPr>
            <w:rStyle w:val="Hipervnculo"/>
            <w:i/>
            <w:iCs/>
            <w:noProof/>
          </w:rPr>
          <w:t>Muestra representativa de tiempos de respuesta por fuente (segundos).</w:t>
        </w:r>
        <w:r>
          <w:rPr>
            <w:noProof/>
            <w:webHidden/>
          </w:rPr>
          <w:tab/>
        </w:r>
        <w:r>
          <w:rPr>
            <w:noProof/>
            <w:webHidden/>
          </w:rPr>
          <w:fldChar w:fldCharType="begin"/>
        </w:r>
        <w:r>
          <w:rPr>
            <w:noProof/>
            <w:webHidden/>
          </w:rPr>
          <w:instrText xml:space="preserve"> PAGEREF _Toc223038144 \h </w:instrText>
        </w:r>
        <w:r>
          <w:rPr>
            <w:noProof/>
            <w:webHidden/>
          </w:rPr>
        </w:r>
        <w:r>
          <w:rPr>
            <w:noProof/>
            <w:webHidden/>
          </w:rPr>
          <w:fldChar w:fldCharType="separate"/>
        </w:r>
        <w:r>
          <w:rPr>
            <w:noProof/>
            <w:webHidden/>
          </w:rPr>
          <w:t>101</w:t>
        </w:r>
        <w:r>
          <w:rPr>
            <w:noProof/>
            <w:webHidden/>
          </w:rPr>
          <w:fldChar w:fldCharType="end"/>
        </w:r>
      </w:hyperlink>
    </w:p>
    <w:p w14:paraId="3D835524" w14:textId="0680900C" w:rsidR="005F110C" w:rsidRPr="00FF0ED0" w:rsidRDefault="00E35E56" w:rsidP="00092996">
      <w:pPr>
        <w:pStyle w:val="Ttulondices"/>
        <w:rPr>
          <w:rFonts w:cs="Times New Roman"/>
          <w:b/>
        </w:rPr>
      </w:pPr>
      <w:r w:rsidRPr="00FF0ED0">
        <w:rPr>
          <w:rFonts w:cs="Times New Roman"/>
          <w:b/>
        </w:rPr>
        <w:fldChar w:fldCharType="end"/>
      </w:r>
    </w:p>
    <w:p w14:paraId="03FB3451" w14:textId="77777777" w:rsidR="00CA359C" w:rsidRPr="00FF0ED0" w:rsidRDefault="00CA359C" w:rsidP="00B448AD">
      <w:pPr>
        <w:pStyle w:val="Ttulondices"/>
        <w:rPr>
          <w:rFonts w:cs="Times New Roman"/>
          <w:b/>
        </w:rPr>
      </w:pPr>
    </w:p>
    <w:p w14:paraId="040F07CD" w14:textId="77777777" w:rsidR="00CA359C" w:rsidRPr="00FF0ED0" w:rsidRDefault="00CA359C" w:rsidP="00B448AD">
      <w:pPr>
        <w:pStyle w:val="Ttulondices"/>
        <w:rPr>
          <w:rFonts w:cs="Times New Roman"/>
          <w:b/>
        </w:rPr>
      </w:pPr>
    </w:p>
    <w:p w14:paraId="6DA55060" w14:textId="77777777" w:rsidR="00CA359C" w:rsidRPr="00FF0ED0" w:rsidRDefault="00CA359C" w:rsidP="00B448AD">
      <w:pPr>
        <w:pStyle w:val="Ttulondices"/>
        <w:rPr>
          <w:rFonts w:cs="Times New Roman"/>
          <w:b/>
        </w:rPr>
      </w:pPr>
    </w:p>
    <w:p w14:paraId="57CA156D" w14:textId="77777777" w:rsidR="00CA359C" w:rsidRPr="00FF0ED0" w:rsidRDefault="00CA359C" w:rsidP="00B448AD">
      <w:pPr>
        <w:pStyle w:val="Ttulondices"/>
        <w:rPr>
          <w:rFonts w:cs="Times New Roman"/>
          <w:b/>
        </w:rPr>
      </w:pPr>
    </w:p>
    <w:p w14:paraId="13FFA8CF" w14:textId="77777777" w:rsidR="00CA359C" w:rsidRPr="00FF0ED0" w:rsidRDefault="00CA359C" w:rsidP="00B448AD">
      <w:pPr>
        <w:pStyle w:val="Ttulondices"/>
        <w:rPr>
          <w:rFonts w:cs="Times New Roman"/>
          <w:b/>
        </w:rPr>
      </w:pPr>
    </w:p>
    <w:p w14:paraId="46264FF6" w14:textId="77777777" w:rsidR="00CA359C" w:rsidRPr="00FF0ED0" w:rsidRDefault="00CA359C" w:rsidP="00B448AD">
      <w:pPr>
        <w:pStyle w:val="Ttulondices"/>
        <w:rPr>
          <w:rFonts w:cs="Times New Roman"/>
          <w:b/>
        </w:rPr>
      </w:pPr>
    </w:p>
    <w:p w14:paraId="2C86EFFA" w14:textId="77777777" w:rsidR="00CA359C" w:rsidRPr="00FF0ED0" w:rsidRDefault="00CA359C" w:rsidP="00B448AD">
      <w:pPr>
        <w:pStyle w:val="Ttulondices"/>
        <w:rPr>
          <w:rFonts w:cs="Times New Roman"/>
          <w:b/>
        </w:rPr>
      </w:pPr>
    </w:p>
    <w:p w14:paraId="5750777B" w14:textId="77777777" w:rsidR="00CA359C" w:rsidRPr="00FF0ED0" w:rsidRDefault="00CA359C" w:rsidP="00B448AD">
      <w:pPr>
        <w:pStyle w:val="Ttulondices"/>
        <w:rPr>
          <w:rFonts w:cs="Times New Roman"/>
          <w:b/>
        </w:rPr>
      </w:pPr>
    </w:p>
    <w:p w14:paraId="5D978AEA" w14:textId="77777777" w:rsidR="00CA359C" w:rsidRPr="00FF0ED0" w:rsidRDefault="00CA359C" w:rsidP="00B448AD">
      <w:pPr>
        <w:pStyle w:val="Ttulondices"/>
        <w:rPr>
          <w:rFonts w:cs="Times New Roman"/>
          <w:b/>
        </w:rPr>
      </w:pPr>
    </w:p>
    <w:p w14:paraId="6BB8AC4B" w14:textId="77777777" w:rsidR="00CA359C" w:rsidRPr="00FF0ED0" w:rsidRDefault="00CA359C" w:rsidP="00B448AD">
      <w:pPr>
        <w:pStyle w:val="Ttulondices"/>
        <w:rPr>
          <w:rFonts w:cs="Times New Roman"/>
          <w:b/>
        </w:rPr>
      </w:pPr>
    </w:p>
    <w:p w14:paraId="658FF89A" w14:textId="77777777" w:rsidR="00FD1C74" w:rsidRPr="00FF0ED0" w:rsidRDefault="00FD1C74" w:rsidP="00B448AD">
      <w:pPr>
        <w:pStyle w:val="Ttulondices"/>
        <w:rPr>
          <w:rFonts w:cs="Times New Roman"/>
          <w:b/>
        </w:rPr>
      </w:pPr>
    </w:p>
    <w:p w14:paraId="082D8810" w14:textId="594CFBC7" w:rsidR="00FD1C74" w:rsidRPr="00FF0ED0" w:rsidRDefault="00FD1C74" w:rsidP="00B448AD">
      <w:pPr>
        <w:pStyle w:val="Ttulondices"/>
      </w:pPr>
      <w:r w:rsidRPr="00FF0ED0">
        <w:lastRenderedPageBreak/>
        <w:t>Índice de acrónimos</w:t>
      </w:r>
    </w:p>
    <w:p w14:paraId="0661630A" w14:textId="77777777" w:rsidR="00FD1C74" w:rsidRPr="00FF0ED0" w:rsidRDefault="00FD1C74" w:rsidP="00FD1C74">
      <w:pPr>
        <w:pStyle w:val="Prrafodelista"/>
        <w:numPr>
          <w:ilvl w:val="0"/>
          <w:numId w:val="54"/>
        </w:numPr>
      </w:pPr>
      <w:r w:rsidRPr="00FF0ED0">
        <w:rPr>
          <w:b/>
          <w:bCs/>
        </w:rPr>
        <w:t>ANT</w:t>
      </w:r>
      <w:r w:rsidRPr="00FF0ED0">
        <w:t>: Agencia Nacional de Tránsito.</w:t>
      </w:r>
    </w:p>
    <w:p w14:paraId="6E2A73F4" w14:textId="77777777" w:rsidR="00FD1C74" w:rsidRPr="00FF0ED0" w:rsidRDefault="00FD1C74" w:rsidP="00FD1C74">
      <w:pPr>
        <w:pStyle w:val="Prrafodelista"/>
        <w:numPr>
          <w:ilvl w:val="0"/>
          <w:numId w:val="54"/>
        </w:numPr>
      </w:pPr>
      <w:r w:rsidRPr="00FF0ED0">
        <w:rPr>
          <w:b/>
          <w:bCs/>
        </w:rPr>
        <w:t>API</w:t>
      </w:r>
      <w:r w:rsidRPr="00FF0ED0">
        <w:t xml:space="preserve">: Interfaz de Programación de Aplicaciones (Application </w:t>
      </w:r>
      <w:proofErr w:type="spellStart"/>
      <w:r w:rsidRPr="00FF0ED0">
        <w:t>Programming</w:t>
      </w:r>
      <w:proofErr w:type="spellEnd"/>
      <w:r w:rsidRPr="00FF0ED0">
        <w:t xml:space="preserve"> Interface).</w:t>
      </w:r>
    </w:p>
    <w:p w14:paraId="36B0F5B9" w14:textId="77777777" w:rsidR="00FD1C74" w:rsidRPr="00FF0ED0" w:rsidRDefault="00FD1C74" w:rsidP="00FD1C74">
      <w:pPr>
        <w:pStyle w:val="Prrafodelista"/>
        <w:numPr>
          <w:ilvl w:val="0"/>
          <w:numId w:val="54"/>
        </w:numPr>
      </w:pPr>
      <w:r w:rsidRPr="00FF0ED0">
        <w:rPr>
          <w:b/>
          <w:bCs/>
        </w:rPr>
        <w:t>CRISP-DM</w:t>
      </w:r>
      <w:r w:rsidRPr="00FF0ED0">
        <w:t>: Proceso Estándar de la Industria para la Minería de Datos (Cross-</w:t>
      </w:r>
      <w:proofErr w:type="spellStart"/>
      <w:r w:rsidRPr="00FF0ED0">
        <w:t>Industry</w:t>
      </w:r>
      <w:proofErr w:type="spellEnd"/>
      <w:r w:rsidRPr="00FF0ED0">
        <w:t xml:space="preserve"> Standard Process for Data </w:t>
      </w:r>
      <w:proofErr w:type="spellStart"/>
      <w:r w:rsidRPr="00FF0ED0">
        <w:t>Mining</w:t>
      </w:r>
      <w:proofErr w:type="spellEnd"/>
      <w:r w:rsidRPr="00FF0ED0">
        <w:t>).</w:t>
      </w:r>
    </w:p>
    <w:p w14:paraId="4AE586D9" w14:textId="77777777" w:rsidR="00FD1C74" w:rsidRPr="00FF0ED0" w:rsidRDefault="00FD1C74" w:rsidP="00FD1C74">
      <w:pPr>
        <w:pStyle w:val="Prrafodelista"/>
        <w:numPr>
          <w:ilvl w:val="0"/>
          <w:numId w:val="54"/>
        </w:numPr>
      </w:pPr>
      <w:r w:rsidRPr="00FF0ED0">
        <w:rPr>
          <w:b/>
          <w:bCs/>
        </w:rPr>
        <w:t>DAO</w:t>
      </w:r>
      <w:r w:rsidRPr="00FF0ED0">
        <w:t xml:space="preserve">: Objeto de Acceso a Datos (Data Access </w:t>
      </w:r>
      <w:proofErr w:type="spellStart"/>
      <w:r w:rsidRPr="00FF0ED0">
        <w:t>Object</w:t>
      </w:r>
      <w:proofErr w:type="spellEnd"/>
      <w:r w:rsidRPr="00FF0ED0">
        <w:t>).</w:t>
      </w:r>
    </w:p>
    <w:p w14:paraId="7C8AF99A" w14:textId="77777777" w:rsidR="00FD1C74" w:rsidRPr="00FF0ED0" w:rsidRDefault="00FD1C74" w:rsidP="00FD1C74">
      <w:pPr>
        <w:pStyle w:val="Prrafodelista"/>
        <w:numPr>
          <w:ilvl w:val="0"/>
          <w:numId w:val="54"/>
        </w:numPr>
      </w:pPr>
      <w:r w:rsidRPr="00FF0ED0">
        <w:rPr>
          <w:b/>
          <w:bCs/>
        </w:rPr>
        <w:t>DTO</w:t>
      </w:r>
      <w:r w:rsidRPr="00FF0ED0">
        <w:t xml:space="preserve">: Objeto de Transferencia de Datos (Data Transfer </w:t>
      </w:r>
      <w:proofErr w:type="spellStart"/>
      <w:r w:rsidRPr="00FF0ED0">
        <w:t>Object</w:t>
      </w:r>
      <w:proofErr w:type="spellEnd"/>
      <w:r w:rsidRPr="00FF0ED0">
        <w:t>).</w:t>
      </w:r>
    </w:p>
    <w:p w14:paraId="0198B2F2" w14:textId="77777777" w:rsidR="00FD1C74" w:rsidRPr="00FF0ED0" w:rsidRDefault="00FD1C74" w:rsidP="00FD1C74">
      <w:pPr>
        <w:pStyle w:val="Prrafodelista"/>
        <w:numPr>
          <w:ilvl w:val="0"/>
          <w:numId w:val="54"/>
        </w:numPr>
        <w:rPr>
          <w:lang w:val="es-419"/>
        </w:rPr>
      </w:pPr>
      <w:r w:rsidRPr="00FF0ED0">
        <w:rPr>
          <w:b/>
          <w:bCs/>
        </w:rPr>
        <w:t>ETL</w:t>
      </w:r>
      <w:r w:rsidRPr="00FF0ED0">
        <w:t>: Extracción, Transformación y Carga (</w:t>
      </w:r>
      <w:proofErr w:type="spellStart"/>
      <w:r w:rsidRPr="00FF0ED0">
        <w:t>Extract</w:t>
      </w:r>
      <w:proofErr w:type="spellEnd"/>
      <w:r w:rsidRPr="00FF0ED0">
        <w:t xml:space="preserve">, </w:t>
      </w:r>
      <w:proofErr w:type="spellStart"/>
      <w:r w:rsidRPr="00FF0ED0">
        <w:t>Transform</w:t>
      </w:r>
      <w:proofErr w:type="spellEnd"/>
      <w:r w:rsidRPr="00FF0ED0">
        <w:t xml:space="preserve"> and Load).</w:t>
      </w:r>
    </w:p>
    <w:p w14:paraId="35447E03" w14:textId="77777777" w:rsidR="00FD1C74" w:rsidRPr="00FF0ED0" w:rsidRDefault="00FD1C74" w:rsidP="00FD1C74">
      <w:pPr>
        <w:pStyle w:val="Prrafodelista"/>
        <w:numPr>
          <w:ilvl w:val="0"/>
          <w:numId w:val="54"/>
        </w:numPr>
        <w:rPr>
          <w:lang w:val="pt-PT"/>
        </w:rPr>
      </w:pPr>
      <w:r w:rsidRPr="00FF0ED0">
        <w:rPr>
          <w:b/>
          <w:bCs/>
          <w:lang w:val="pt-PT"/>
        </w:rPr>
        <w:t>HTTP</w:t>
      </w:r>
      <w:r w:rsidRPr="00FF0ED0">
        <w:rPr>
          <w:lang w:val="pt-PT"/>
        </w:rPr>
        <w:t>: Protocolo de Transferencia de Hipertexto (Hypertext Transfer Protocol).</w:t>
      </w:r>
    </w:p>
    <w:p w14:paraId="2A747F34" w14:textId="77777777" w:rsidR="00FD1C74" w:rsidRPr="00FF0ED0" w:rsidRDefault="00FD1C74" w:rsidP="00FD1C74">
      <w:pPr>
        <w:pStyle w:val="Prrafodelista"/>
        <w:numPr>
          <w:ilvl w:val="0"/>
          <w:numId w:val="54"/>
        </w:numPr>
      </w:pPr>
      <w:r w:rsidRPr="00FF0ED0">
        <w:rPr>
          <w:b/>
          <w:bCs/>
        </w:rPr>
        <w:t>IAM</w:t>
      </w:r>
      <w:r w:rsidRPr="00FF0ED0">
        <w:t>: Gestión de Identidad y Acceso (</w:t>
      </w:r>
      <w:proofErr w:type="spellStart"/>
      <w:r w:rsidRPr="00FF0ED0">
        <w:t>Identity</w:t>
      </w:r>
      <w:proofErr w:type="spellEnd"/>
      <w:r w:rsidRPr="00FF0ED0">
        <w:t xml:space="preserve"> and Access Management).</w:t>
      </w:r>
    </w:p>
    <w:p w14:paraId="5DE4BDFE" w14:textId="77777777" w:rsidR="00FD1C74" w:rsidRPr="00FF0ED0" w:rsidRDefault="00FD1C74" w:rsidP="00FD1C74">
      <w:pPr>
        <w:pStyle w:val="Prrafodelista"/>
        <w:numPr>
          <w:ilvl w:val="0"/>
          <w:numId w:val="54"/>
        </w:numPr>
      </w:pPr>
      <w:r w:rsidRPr="00FF0ED0">
        <w:rPr>
          <w:b/>
          <w:bCs/>
        </w:rPr>
        <w:t>IoT</w:t>
      </w:r>
      <w:r w:rsidRPr="00FF0ED0">
        <w:t xml:space="preserve">: Internet de las Cosas (Internet of </w:t>
      </w:r>
      <w:proofErr w:type="spellStart"/>
      <w:r w:rsidRPr="00FF0ED0">
        <w:t>Things</w:t>
      </w:r>
      <w:proofErr w:type="spellEnd"/>
      <w:r w:rsidRPr="00FF0ED0">
        <w:t>).</w:t>
      </w:r>
    </w:p>
    <w:p w14:paraId="61B8B417" w14:textId="77777777" w:rsidR="00FD1C74" w:rsidRPr="00FF0ED0" w:rsidRDefault="00FD1C74" w:rsidP="00FD1C74">
      <w:pPr>
        <w:pStyle w:val="Prrafodelista"/>
        <w:numPr>
          <w:ilvl w:val="0"/>
          <w:numId w:val="54"/>
        </w:numPr>
      </w:pPr>
      <w:r w:rsidRPr="00FF0ED0">
        <w:rPr>
          <w:b/>
          <w:bCs/>
        </w:rPr>
        <w:t>JSON</w:t>
      </w:r>
      <w:r w:rsidRPr="00FF0ED0">
        <w:t xml:space="preserve">: Notación de Objetos de JavaScript (JavaScript </w:t>
      </w:r>
      <w:proofErr w:type="spellStart"/>
      <w:r w:rsidRPr="00FF0ED0">
        <w:t>Object</w:t>
      </w:r>
      <w:proofErr w:type="spellEnd"/>
      <w:r w:rsidRPr="00FF0ED0">
        <w:t xml:space="preserve"> </w:t>
      </w:r>
      <w:proofErr w:type="spellStart"/>
      <w:r w:rsidRPr="00FF0ED0">
        <w:t>Notation</w:t>
      </w:r>
      <w:proofErr w:type="spellEnd"/>
      <w:r w:rsidRPr="00FF0ED0">
        <w:t>).</w:t>
      </w:r>
    </w:p>
    <w:p w14:paraId="66B24F46" w14:textId="77777777" w:rsidR="00FD1C74" w:rsidRPr="00FF0ED0" w:rsidRDefault="00FD1C74" w:rsidP="00FD1C74">
      <w:pPr>
        <w:pStyle w:val="Prrafodelista"/>
        <w:numPr>
          <w:ilvl w:val="0"/>
          <w:numId w:val="54"/>
        </w:numPr>
      </w:pPr>
      <w:r w:rsidRPr="00FF0ED0">
        <w:rPr>
          <w:b/>
          <w:bCs/>
        </w:rPr>
        <w:t>LOPD</w:t>
      </w:r>
      <w:r w:rsidRPr="00FF0ED0">
        <w:t>: Ley Orgánica de Protección de Datos Personales.</w:t>
      </w:r>
    </w:p>
    <w:p w14:paraId="6907F6B7" w14:textId="77777777" w:rsidR="00FD1C74" w:rsidRPr="00FF0ED0" w:rsidRDefault="00FD1C74" w:rsidP="00FD1C74">
      <w:pPr>
        <w:pStyle w:val="Prrafodelista"/>
        <w:numPr>
          <w:ilvl w:val="0"/>
          <w:numId w:val="54"/>
        </w:numPr>
      </w:pPr>
      <w:r w:rsidRPr="00FF0ED0">
        <w:rPr>
          <w:b/>
          <w:bCs/>
        </w:rPr>
        <w:t>LOTAIP</w:t>
      </w:r>
      <w:r w:rsidRPr="00FF0ED0">
        <w:t>: Ley Orgánica de Transparencia y Acceso a la Información Pública.</w:t>
      </w:r>
    </w:p>
    <w:p w14:paraId="126B7992" w14:textId="77777777" w:rsidR="00FD1C74" w:rsidRPr="00FF0ED0" w:rsidRDefault="00FD1C74" w:rsidP="00FD1C74">
      <w:pPr>
        <w:pStyle w:val="Prrafodelista"/>
        <w:numPr>
          <w:ilvl w:val="0"/>
          <w:numId w:val="54"/>
        </w:numPr>
      </w:pPr>
      <w:r w:rsidRPr="00FF0ED0">
        <w:rPr>
          <w:b/>
          <w:bCs/>
        </w:rPr>
        <w:t>MAE</w:t>
      </w:r>
      <w:r w:rsidRPr="00FF0ED0">
        <w:t>: Error Absoluto Medio (Mean Absolute Error).</w:t>
      </w:r>
    </w:p>
    <w:p w14:paraId="52552B7A" w14:textId="77777777" w:rsidR="00FD1C74" w:rsidRPr="00FF0ED0" w:rsidRDefault="00FD1C74" w:rsidP="00FD1C74">
      <w:pPr>
        <w:pStyle w:val="Prrafodelista"/>
        <w:numPr>
          <w:ilvl w:val="0"/>
          <w:numId w:val="54"/>
        </w:numPr>
      </w:pPr>
      <w:r w:rsidRPr="00FF0ED0">
        <w:rPr>
          <w:b/>
          <w:bCs/>
        </w:rPr>
        <w:t>MAPE</w:t>
      </w:r>
      <w:r w:rsidRPr="00FF0ED0">
        <w:t xml:space="preserve">: Error Porcentual Absoluto Medio (Mean Absolute </w:t>
      </w:r>
      <w:proofErr w:type="spellStart"/>
      <w:r w:rsidRPr="00FF0ED0">
        <w:t>Percentage</w:t>
      </w:r>
      <w:proofErr w:type="spellEnd"/>
      <w:r w:rsidRPr="00FF0ED0">
        <w:t xml:space="preserve"> Error).</w:t>
      </w:r>
    </w:p>
    <w:p w14:paraId="3001C7CC" w14:textId="77777777" w:rsidR="00FD1C74" w:rsidRPr="00FF0ED0" w:rsidRDefault="00FD1C74" w:rsidP="00FD1C74">
      <w:pPr>
        <w:pStyle w:val="Prrafodelista"/>
        <w:numPr>
          <w:ilvl w:val="0"/>
          <w:numId w:val="54"/>
        </w:numPr>
      </w:pPr>
      <w:r w:rsidRPr="00FF0ED0">
        <w:rPr>
          <w:b/>
          <w:bCs/>
        </w:rPr>
        <w:t>ML</w:t>
      </w:r>
      <w:r w:rsidRPr="00FF0ED0">
        <w:t xml:space="preserve">: Aprendizaje Automático (Machine </w:t>
      </w:r>
      <w:proofErr w:type="spellStart"/>
      <w:r w:rsidRPr="00FF0ED0">
        <w:t>Learning</w:t>
      </w:r>
      <w:proofErr w:type="spellEnd"/>
      <w:r w:rsidRPr="00FF0ED0">
        <w:t>).</w:t>
      </w:r>
    </w:p>
    <w:p w14:paraId="6DA2A334" w14:textId="77777777" w:rsidR="00FD1C74" w:rsidRPr="00FF0ED0" w:rsidRDefault="00FD1C74" w:rsidP="00FD1C74">
      <w:pPr>
        <w:pStyle w:val="Prrafodelista"/>
        <w:numPr>
          <w:ilvl w:val="0"/>
          <w:numId w:val="54"/>
        </w:numPr>
      </w:pPr>
      <w:r w:rsidRPr="00FF0ED0">
        <w:rPr>
          <w:b/>
          <w:bCs/>
        </w:rPr>
        <w:t>PDF</w:t>
      </w:r>
      <w:r w:rsidRPr="00FF0ED0">
        <w:t xml:space="preserve">: Formato de Documento Portátil (Portable </w:t>
      </w:r>
      <w:proofErr w:type="spellStart"/>
      <w:r w:rsidRPr="00FF0ED0">
        <w:t>Document</w:t>
      </w:r>
      <w:proofErr w:type="spellEnd"/>
      <w:r w:rsidRPr="00FF0ED0">
        <w:t xml:space="preserve"> </w:t>
      </w:r>
      <w:proofErr w:type="spellStart"/>
      <w:r w:rsidRPr="00FF0ED0">
        <w:t>Format</w:t>
      </w:r>
      <w:proofErr w:type="spellEnd"/>
      <w:r w:rsidRPr="00FF0ED0">
        <w:t>).</w:t>
      </w:r>
    </w:p>
    <w:p w14:paraId="2E9C7143" w14:textId="77777777" w:rsidR="00FD1C74" w:rsidRPr="00FF0ED0" w:rsidRDefault="00FD1C74" w:rsidP="00FD1C74">
      <w:pPr>
        <w:pStyle w:val="Prrafodelista"/>
        <w:numPr>
          <w:ilvl w:val="0"/>
          <w:numId w:val="54"/>
        </w:numPr>
      </w:pPr>
      <w:r w:rsidRPr="00FF0ED0">
        <w:rPr>
          <w:b/>
          <w:bCs/>
        </w:rPr>
        <w:t>REST</w:t>
      </w:r>
      <w:r w:rsidRPr="00FF0ED0">
        <w:t>: Transferencia de Estado Representacional (</w:t>
      </w:r>
      <w:proofErr w:type="spellStart"/>
      <w:r w:rsidRPr="00FF0ED0">
        <w:t>Representational</w:t>
      </w:r>
      <w:proofErr w:type="spellEnd"/>
      <w:r w:rsidRPr="00FF0ED0">
        <w:t xml:space="preserve"> State Transfer).</w:t>
      </w:r>
    </w:p>
    <w:p w14:paraId="17DA6963" w14:textId="77777777" w:rsidR="00FD1C74" w:rsidRPr="00FF0ED0" w:rsidRDefault="00FD1C74" w:rsidP="00FD1C74">
      <w:pPr>
        <w:pStyle w:val="Prrafodelista"/>
        <w:numPr>
          <w:ilvl w:val="0"/>
          <w:numId w:val="54"/>
        </w:numPr>
      </w:pPr>
      <w:r w:rsidRPr="00FF0ED0">
        <w:rPr>
          <w:b/>
          <w:bCs/>
        </w:rPr>
        <w:t>RMSE</w:t>
      </w:r>
      <w:r w:rsidRPr="00FF0ED0">
        <w:t>: Error Cuadrático Medio de la Raíz (Root Mean Square Error).</w:t>
      </w:r>
    </w:p>
    <w:p w14:paraId="2BDCA297" w14:textId="77777777" w:rsidR="00FD1C74" w:rsidRPr="00FF0ED0" w:rsidRDefault="00FD1C74" w:rsidP="00FD1C74">
      <w:pPr>
        <w:pStyle w:val="Prrafodelista"/>
        <w:numPr>
          <w:ilvl w:val="0"/>
          <w:numId w:val="54"/>
        </w:numPr>
      </w:pPr>
      <w:r w:rsidRPr="00FF0ED0">
        <w:rPr>
          <w:b/>
          <w:bCs/>
        </w:rPr>
        <w:t>RUC</w:t>
      </w:r>
      <w:r w:rsidRPr="00FF0ED0">
        <w:t>: Registro Único de Contribuyentes.</w:t>
      </w:r>
    </w:p>
    <w:p w14:paraId="6255437F" w14:textId="77777777" w:rsidR="00FD1C74" w:rsidRPr="00FF0ED0" w:rsidRDefault="00FD1C74" w:rsidP="00FD1C74">
      <w:pPr>
        <w:pStyle w:val="Prrafodelista"/>
        <w:numPr>
          <w:ilvl w:val="0"/>
          <w:numId w:val="54"/>
        </w:numPr>
      </w:pPr>
      <w:r w:rsidRPr="00FF0ED0">
        <w:rPr>
          <w:b/>
          <w:bCs/>
        </w:rPr>
        <w:t>SaaS</w:t>
      </w:r>
      <w:r w:rsidRPr="00FF0ED0">
        <w:t>: Software como Servicio (Software as a Service).</w:t>
      </w:r>
    </w:p>
    <w:p w14:paraId="2F021692" w14:textId="77777777" w:rsidR="00FD1C74" w:rsidRPr="00FF0ED0" w:rsidRDefault="00FD1C74" w:rsidP="00FD1C74">
      <w:pPr>
        <w:pStyle w:val="Prrafodelista"/>
        <w:numPr>
          <w:ilvl w:val="0"/>
          <w:numId w:val="54"/>
        </w:numPr>
      </w:pPr>
      <w:r w:rsidRPr="00FF0ED0">
        <w:rPr>
          <w:b/>
          <w:bCs/>
        </w:rPr>
        <w:t>SLA</w:t>
      </w:r>
      <w:r w:rsidRPr="00FF0ED0">
        <w:t xml:space="preserve">: Acuerdo de Nivel de Servicio (Service Level </w:t>
      </w:r>
      <w:proofErr w:type="spellStart"/>
      <w:r w:rsidRPr="00FF0ED0">
        <w:t>Agreement</w:t>
      </w:r>
      <w:proofErr w:type="spellEnd"/>
      <w:r w:rsidRPr="00FF0ED0">
        <w:t>).</w:t>
      </w:r>
    </w:p>
    <w:p w14:paraId="692D8E05" w14:textId="77777777" w:rsidR="00FD1C74" w:rsidRPr="00FF0ED0" w:rsidRDefault="00FD1C74" w:rsidP="00FD1C74">
      <w:pPr>
        <w:pStyle w:val="Prrafodelista"/>
        <w:numPr>
          <w:ilvl w:val="0"/>
          <w:numId w:val="54"/>
        </w:numPr>
      </w:pPr>
      <w:r w:rsidRPr="00FF0ED0">
        <w:rPr>
          <w:b/>
          <w:bCs/>
        </w:rPr>
        <w:t>SRI</w:t>
      </w:r>
      <w:r w:rsidRPr="00FF0ED0">
        <w:t>: Servicio de Rentas Internas.</w:t>
      </w:r>
    </w:p>
    <w:p w14:paraId="1E4D2F83" w14:textId="77777777" w:rsidR="00FD1C74" w:rsidRPr="00FF0ED0" w:rsidRDefault="00FD1C74" w:rsidP="00FD1C74">
      <w:pPr>
        <w:pStyle w:val="Prrafodelista"/>
        <w:numPr>
          <w:ilvl w:val="0"/>
          <w:numId w:val="54"/>
        </w:numPr>
      </w:pPr>
      <w:r w:rsidRPr="00FF0ED0">
        <w:rPr>
          <w:b/>
          <w:bCs/>
        </w:rPr>
        <w:t>TFM</w:t>
      </w:r>
      <w:r w:rsidRPr="00FF0ED0">
        <w:t>: Trabajo Fin de Máster.</w:t>
      </w:r>
    </w:p>
    <w:p w14:paraId="6472720C" w14:textId="77777777" w:rsidR="00FD1C74" w:rsidRPr="00FF0ED0" w:rsidRDefault="00FD1C74" w:rsidP="00FD1C74">
      <w:pPr>
        <w:pStyle w:val="Prrafodelista"/>
        <w:numPr>
          <w:ilvl w:val="0"/>
          <w:numId w:val="54"/>
        </w:numPr>
      </w:pPr>
      <w:r w:rsidRPr="00FF0ED0">
        <w:rPr>
          <w:b/>
          <w:bCs/>
        </w:rPr>
        <w:t>TFE</w:t>
      </w:r>
      <w:r w:rsidRPr="00FF0ED0">
        <w:t>: Trabajo Fin de Estudios.</w:t>
      </w:r>
    </w:p>
    <w:p w14:paraId="1CBBDCDB" w14:textId="77777777" w:rsidR="00376945" w:rsidRPr="00FF0ED0" w:rsidRDefault="00FD1C74" w:rsidP="00FD1C74">
      <w:pPr>
        <w:pStyle w:val="Prrafodelista"/>
        <w:numPr>
          <w:ilvl w:val="0"/>
          <w:numId w:val="54"/>
        </w:numPr>
        <w:sectPr w:rsidR="00376945" w:rsidRPr="00FF0ED0" w:rsidSect="00FA4A4E">
          <w:headerReference w:type="default" r:id="rId12"/>
          <w:footerReference w:type="default" r:id="rId13"/>
          <w:footerReference w:type="first" r:id="rId14"/>
          <w:pgSz w:w="11906" w:h="16838"/>
          <w:pgMar w:top="1418" w:right="1134" w:bottom="1418" w:left="1701" w:header="709" w:footer="709" w:gutter="0"/>
          <w:pgNumType w:fmt="upperRoman"/>
          <w:cols w:space="708"/>
          <w:titlePg/>
          <w:docGrid w:linePitch="360"/>
        </w:sectPr>
      </w:pPr>
      <w:r w:rsidRPr="00FF0ED0">
        <w:rPr>
          <w:b/>
          <w:bCs/>
        </w:rPr>
        <w:t>VIN</w:t>
      </w:r>
      <w:r w:rsidRPr="00FF0ED0">
        <w:t>: Número de Identificación del Vehículo (</w:t>
      </w:r>
      <w:proofErr w:type="spellStart"/>
      <w:r w:rsidRPr="00FF0ED0">
        <w:t>Vehicle</w:t>
      </w:r>
      <w:proofErr w:type="spellEnd"/>
      <w:r w:rsidRPr="00FF0ED0">
        <w:t xml:space="preserve"> </w:t>
      </w:r>
      <w:proofErr w:type="spellStart"/>
      <w:r w:rsidRPr="00FF0ED0">
        <w:t>Identification</w:t>
      </w:r>
      <w:proofErr w:type="spellEnd"/>
      <w:r w:rsidRPr="00FF0ED0">
        <w:t xml:space="preserve"> Number).</w:t>
      </w:r>
    </w:p>
    <w:p w14:paraId="5A8ECE45" w14:textId="77777777" w:rsidR="00196EF2" w:rsidRPr="00FF0ED0" w:rsidRDefault="00196EF2" w:rsidP="00196EF2">
      <w:pPr>
        <w:pStyle w:val="Ttulondices"/>
      </w:pPr>
      <w:r w:rsidRPr="00FF0ED0">
        <w:lastRenderedPageBreak/>
        <w:t>Organización del trabajo en grupo</w:t>
      </w:r>
    </w:p>
    <w:p w14:paraId="09F4A0AE" w14:textId="526633D0" w:rsidR="000F21D2" w:rsidRPr="00FF0ED0" w:rsidRDefault="000F21D2" w:rsidP="000F21D2">
      <w:r w:rsidRPr="00FF0ED0">
        <w:t>El desarrollo del presente Trabajo Fin de Máster se llevó a cabo de forma colaborativa entre John Jara y Fernando Gutiérrez, quienes asumieron responsabilidades diferenciadas, complementarias y equilibradas en términos de complejidad técnica, carga de trabajo y profundidad metodológica. La organización del trabajo se diseñó con el objetivo de asegurar que cada integrante liderara un bloque funcional claramente delimitado, evitando solapamientos innecesarios y garantizando una integración coherente de los resultados parciales en una solución final unificada.</w:t>
      </w:r>
    </w:p>
    <w:p w14:paraId="079E7F69" w14:textId="1286A49F" w:rsidR="000F21D2" w:rsidRPr="00FF0ED0" w:rsidRDefault="000F21D2" w:rsidP="000F21D2">
      <w:r w:rsidRPr="00FF0ED0">
        <w:t>La distribución de responsabilidades se fundamentó en las competencias técnicas y la experiencia previa de cada participante, permitiendo que cada bloque desarrollado pudiera constituir, de manera independiente, un proyecto completo de carácter individual. Este enfoque facilitó un avance paralelo del trabajo, optimizando los tiempos de desarrollo y permitiendo una revisión cruzada continua entre los integrantes para asegurar la consistencia conceptual y técnica del proyecto.</w:t>
      </w:r>
    </w:p>
    <w:p w14:paraId="6E893F86" w14:textId="79C84186" w:rsidR="000F21D2" w:rsidRPr="00FF0ED0" w:rsidRDefault="000F21D2" w:rsidP="000F21D2">
      <w:r w:rsidRPr="00FF0ED0">
        <w:t xml:space="preserve">John Jara asumió la responsabilidad principal del bloque de ingeniería de datos y gestión de información, el cual incluyó el diseño e implementación de procesos automatizados de recolección de datos mediante técnicas de web </w:t>
      </w:r>
      <w:proofErr w:type="spellStart"/>
      <w:r w:rsidRPr="00FF0ED0">
        <w:t>scraping</w:t>
      </w:r>
      <w:proofErr w:type="spellEnd"/>
      <w:r w:rsidRPr="00FF0ED0">
        <w:t>, orientados a la obtención de información desde múltiples portales automotrices y fuentes institucionales. Asimismo, fue responsable de la depuración, limpieza y normalización de los datos recolectados, abordando problemas de inconsistencia, duplicidad y heterogeneidad en la nomenclatura de variables. Este trabajo incluyó la homologación de atributos técnicos y comerciales, así como la elaboración del diccionario de datos y la validación de la consistencia interna del conjunto de datos final. Dicho bloque constituye un aporte significativo en el ámbito de la ingeniería de datos aplicada a entornos con información fragmentada y de baja estandarización.</w:t>
      </w:r>
    </w:p>
    <w:p w14:paraId="7C25D9A4" w14:textId="4C692BF5" w:rsidR="000F21D2" w:rsidRPr="00FF0ED0" w:rsidRDefault="000F21D2" w:rsidP="000F21D2">
      <w:r w:rsidRPr="00FF0ED0">
        <w:t xml:space="preserve">Por su parte, Fernando Gutiérrez lideró el bloque correspondiente al diseño e implementación del núcleo lógico del sistema de valoración, centrado en el desarrollo del motor de reglas determinístico. Entre sus responsabilidades se incluyeron la definición de reglas de negocio para la valoración de vehículos usados, la construcción de la lógica de cálculo del valor comercial, la consolidación de información proveniente de múltiples fuentes y la </w:t>
      </w:r>
      <w:r w:rsidRPr="00FF0ED0">
        <w:lastRenderedPageBreak/>
        <w:t>implementación de mecanismos de degradación elegante (</w:t>
      </w:r>
      <w:proofErr w:type="spellStart"/>
      <w:r w:rsidRPr="00FF0ED0">
        <w:t>fallback</w:t>
      </w:r>
      <w:proofErr w:type="spellEnd"/>
      <w:r w:rsidRPr="00FF0ED0">
        <w:t>) para la gestión de escenarios con datos incompletos o fuentes no disponibles. Adicionalmente, participó en el diseño e implementación del servicio de valoración expuesto mediante una API REST, asegurando criterios de trazabilidad, auditabilidad y estabilidad operativa, aspectos fundamentales para su adopción en entornos regulados.</w:t>
      </w:r>
    </w:p>
    <w:p w14:paraId="5F869BD8" w14:textId="3A222EC6" w:rsidR="000F21D2" w:rsidRPr="00FF0ED0" w:rsidRDefault="000F21D2" w:rsidP="000F21D2">
      <w:r w:rsidRPr="00FF0ED0">
        <w:t>De manera conjunta, ambos integrantes trabajaron en el diseño funcional del sistema de valoración automática, la definición de requisitos funcionales y no funcionales, la arquitectura general de la solución y la validación integral del funcionamiento del sistema. Asimismo, colaboraron activamente en la elaboración del marco teórico, el desarrollo del estado del arte, la redacción de los distintos capítulos del documento y el proceso de revisión y edición final. Este trabajo colaborativo se llevó a cabo bajo un enfoque incremental e iterativo, en el que cada avance técnico era discutido y validado por ambos integrantes, asegurando coherencia metodológica y alineación con los objetivos planteados.</w:t>
      </w:r>
    </w:p>
    <w:p w14:paraId="338C23FB" w14:textId="4A159C83" w:rsidR="00196EF2" w:rsidRPr="00FF0ED0" w:rsidRDefault="000F21D2" w:rsidP="000F21D2">
      <w:r w:rsidRPr="00FF0ED0">
        <w:t xml:space="preserve">Para la coordinación del proyecto se emplearon diversas herramientas colaborativas, entre ellas Google Drive para el almacenamiento compartido de documentación y conjuntos de datos, GitHub para el control de versiones del código y la gestión de cambios en los scripts de integración y componentes del sistema, Trello para la planificación temporal y el seguimiento de tareas, y plataformas de videoconferencia como </w:t>
      </w:r>
      <w:r w:rsidRPr="00FF0ED0">
        <w:rPr>
          <w:i/>
          <w:iCs/>
        </w:rPr>
        <w:t>Google Meet</w:t>
      </w:r>
      <w:r w:rsidRPr="00FF0ED0">
        <w:t xml:space="preserve"> y </w:t>
      </w:r>
      <w:r w:rsidRPr="00FF0ED0">
        <w:rPr>
          <w:i/>
          <w:iCs/>
        </w:rPr>
        <w:t>Zoom</w:t>
      </w:r>
      <w:r w:rsidRPr="00FF0ED0">
        <w:t xml:space="preserve"> para reuniones periódicas de revisión técnica y toma de decisiones. La estructura de trabajo adoptada permitió una integración fluida entre los distintos componentes del proyecto y contribuyó a la obtención de un resultado final cohesionado, técnicamente sólido y alineado con los requisitos académicos del Trabajo Fin de Máster.</w:t>
      </w:r>
      <w:r w:rsidR="00196EF2" w:rsidRPr="00FF0ED0">
        <w:t xml:space="preserve"> </w:t>
      </w:r>
    </w:p>
    <w:p w14:paraId="224D11C7" w14:textId="77777777" w:rsidR="00196EF2" w:rsidRPr="00FF0ED0" w:rsidRDefault="00196EF2" w:rsidP="00196EF2">
      <w:pPr>
        <w:pStyle w:val="Ttulondices"/>
        <w:rPr>
          <w:sz w:val="28"/>
          <w:szCs w:val="28"/>
        </w:rPr>
      </w:pPr>
      <w:r w:rsidRPr="00FF0ED0">
        <w:rPr>
          <w:sz w:val="28"/>
          <w:szCs w:val="28"/>
        </w:rPr>
        <w:t>Partes que aborda el TFE</w:t>
      </w:r>
    </w:p>
    <w:p w14:paraId="1711DE7F" w14:textId="77777777" w:rsidR="000F21D2" w:rsidRPr="00FF0ED0" w:rsidRDefault="000F21D2" w:rsidP="000F21D2">
      <w:pPr>
        <w:pStyle w:val="Ttulondices"/>
        <w:rPr>
          <w:rFonts w:asciiTheme="minorHAnsi" w:hAnsiTheme="minorHAnsi" w:cs="Times New Roman"/>
          <w:color w:val="auto"/>
          <w:sz w:val="24"/>
          <w:szCs w:val="24"/>
          <w:lang w:eastAsia="es-ES"/>
        </w:rPr>
      </w:pPr>
      <w:r w:rsidRPr="00FF0ED0">
        <w:rPr>
          <w:rFonts w:asciiTheme="minorHAnsi" w:hAnsiTheme="minorHAnsi" w:cs="Times New Roman"/>
          <w:color w:val="auto"/>
          <w:sz w:val="24"/>
          <w:szCs w:val="24"/>
          <w:lang w:eastAsia="es-ES"/>
        </w:rPr>
        <w:t>El presente Trabajo Fin de Estudios se estructura en un conjunto de partes claramente diferenciadas, cada una de las cuales aborda un componente esencial para el desarrollo de un sistema de valoración automática determinístico de vehículos usados. En su conjunto, estas partes conforman una solución integral que responde a la problemática identificada en el mercado automotriz ecuatoriano, priorizando la trazabilidad, la consistencia de los resultados y la viabilidad operativa del sistema.</w:t>
      </w:r>
    </w:p>
    <w:p w14:paraId="23916716" w14:textId="77777777" w:rsidR="000F21D2" w:rsidRPr="00FF0ED0" w:rsidRDefault="000F21D2" w:rsidP="000F21D2">
      <w:pPr>
        <w:pStyle w:val="Ttulondices"/>
        <w:rPr>
          <w:rFonts w:asciiTheme="minorHAnsi" w:hAnsiTheme="minorHAnsi" w:cs="Times New Roman"/>
          <w:color w:val="auto"/>
          <w:sz w:val="24"/>
          <w:szCs w:val="24"/>
          <w:lang w:eastAsia="es-ES"/>
        </w:rPr>
      </w:pPr>
    </w:p>
    <w:p w14:paraId="6F424C29" w14:textId="32CC365C" w:rsidR="000F21D2" w:rsidRPr="00FF0ED0" w:rsidRDefault="000F21D2" w:rsidP="000F21D2">
      <w:pPr>
        <w:pStyle w:val="Ttulondices"/>
        <w:rPr>
          <w:rFonts w:asciiTheme="minorHAnsi" w:hAnsiTheme="minorHAnsi" w:cs="Times New Roman"/>
          <w:color w:val="auto"/>
          <w:sz w:val="24"/>
          <w:szCs w:val="24"/>
          <w:lang w:eastAsia="es-ES"/>
        </w:rPr>
      </w:pPr>
      <w:r w:rsidRPr="00FF0ED0">
        <w:rPr>
          <w:rFonts w:asciiTheme="minorHAnsi" w:hAnsiTheme="minorHAnsi" w:cs="Times New Roman"/>
          <w:color w:val="auto"/>
          <w:sz w:val="24"/>
          <w:szCs w:val="24"/>
          <w:lang w:eastAsia="es-ES"/>
        </w:rPr>
        <w:lastRenderedPageBreak/>
        <w:t>En primer lugar, se desarrolla un análisis del mercado automotriz, orientado a comprender el contexto económico y comercial de la compraventa de vehículos usados en Ecuador. Esta parte examina los factores que influyen en la depreciación vehicular, las dinámicas de oferta y demanda, y las limitaciones de los métodos tradicionales de valoración, proporcionando el marco contextual necesario para justificar la solución propuesta.</w:t>
      </w:r>
    </w:p>
    <w:p w14:paraId="464894E3" w14:textId="73AF9AA2" w:rsidR="000F21D2" w:rsidRPr="00FF0ED0" w:rsidRDefault="000F21D2" w:rsidP="000F21D2">
      <w:pPr>
        <w:pStyle w:val="Ttulondices"/>
        <w:rPr>
          <w:rFonts w:asciiTheme="minorHAnsi" w:hAnsiTheme="minorHAnsi" w:cs="Times New Roman"/>
          <w:color w:val="auto"/>
          <w:sz w:val="24"/>
          <w:szCs w:val="24"/>
          <w:lang w:eastAsia="es-ES"/>
        </w:rPr>
      </w:pPr>
      <w:r w:rsidRPr="00FF0ED0">
        <w:rPr>
          <w:rFonts w:asciiTheme="minorHAnsi" w:hAnsiTheme="minorHAnsi" w:cs="Times New Roman"/>
          <w:color w:val="auto"/>
          <w:sz w:val="24"/>
          <w:szCs w:val="24"/>
          <w:lang w:eastAsia="es-ES"/>
        </w:rPr>
        <w:t xml:space="preserve">A continuación, se aborda la recolección e integración de datos, donde se describe el proceso de obtención de información vehicular desde múltiples fuentes web e institucionales mediante técnicas de web </w:t>
      </w:r>
      <w:proofErr w:type="spellStart"/>
      <w:r w:rsidRPr="00FF0ED0">
        <w:rPr>
          <w:rFonts w:asciiTheme="minorHAnsi" w:hAnsiTheme="minorHAnsi" w:cs="Times New Roman"/>
          <w:color w:val="auto"/>
          <w:sz w:val="24"/>
          <w:szCs w:val="24"/>
          <w:lang w:eastAsia="es-ES"/>
        </w:rPr>
        <w:t>scraping</w:t>
      </w:r>
      <w:proofErr w:type="spellEnd"/>
      <w:r w:rsidRPr="00FF0ED0">
        <w:rPr>
          <w:rFonts w:asciiTheme="minorHAnsi" w:hAnsiTheme="minorHAnsi" w:cs="Times New Roman"/>
          <w:color w:val="auto"/>
          <w:sz w:val="24"/>
          <w:szCs w:val="24"/>
          <w:lang w:eastAsia="es-ES"/>
        </w:rPr>
        <w:t>. Esta parte analiza los desafíos asociados a la heterogeneidad de las fuentes, la variabilidad de formatos y la dependencia de infraestructuras externas, así como las estrategias adoptadas para integrar la información recolectada en un entorno común.</w:t>
      </w:r>
    </w:p>
    <w:p w14:paraId="1E1755BF" w14:textId="72745361" w:rsidR="000F21D2" w:rsidRPr="00FF0ED0" w:rsidRDefault="000F21D2" w:rsidP="000F21D2">
      <w:pPr>
        <w:pStyle w:val="Ttulondices"/>
        <w:rPr>
          <w:rFonts w:asciiTheme="minorHAnsi" w:hAnsiTheme="minorHAnsi" w:cs="Times New Roman"/>
          <w:color w:val="auto"/>
          <w:sz w:val="24"/>
          <w:szCs w:val="24"/>
          <w:lang w:eastAsia="es-ES"/>
        </w:rPr>
      </w:pPr>
      <w:r w:rsidRPr="00FF0ED0">
        <w:rPr>
          <w:rFonts w:asciiTheme="minorHAnsi" w:hAnsiTheme="minorHAnsi" w:cs="Times New Roman"/>
          <w:color w:val="auto"/>
          <w:sz w:val="24"/>
          <w:szCs w:val="24"/>
          <w:lang w:eastAsia="es-ES"/>
        </w:rPr>
        <w:t>Posteriormente, se desarrolla la limpieza, normalización y homologación de la información, etapa clave para transformar datos no estructurados y potencialmente inconsistentes en información coherente y comparable. En esta parte se detallan los criterios utilizados para la depuración de registros, el tratamiento de valores faltantes, la estandarización de nomenclaturas y la homologación de variables técnicas y comerciales, sentando las bases para un cálculo determinístico fiable.</w:t>
      </w:r>
    </w:p>
    <w:p w14:paraId="6288FEC5" w14:textId="5A3D084D" w:rsidR="000F21D2" w:rsidRPr="00FF0ED0" w:rsidRDefault="000F21D2" w:rsidP="000F21D2">
      <w:pPr>
        <w:pStyle w:val="Ttulondices"/>
        <w:rPr>
          <w:rFonts w:asciiTheme="minorHAnsi" w:hAnsiTheme="minorHAnsi" w:cs="Times New Roman"/>
          <w:color w:val="auto"/>
          <w:sz w:val="24"/>
          <w:szCs w:val="24"/>
          <w:lang w:eastAsia="es-ES"/>
        </w:rPr>
      </w:pPr>
      <w:r w:rsidRPr="00FF0ED0">
        <w:rPr>
          <w:rFonts w:asciiTheme="minorHAnsi" w:hAnsiTheme="minorHAnsi" w:cs="Times New Roman"/>
          <w:color w:val="auto"/>
          <w:sz w:val="24"/>
          <w:szCs w:val="24"/>
          <w:lang w:eastAsia="es-ES"/>
        </w:rPr>
        <w:t xml:space="preserve">El núcleo del trabajo se centra en el diseño e implementación del motor de reglas determinístico, donde se define la lógica de negocio que permite calcular el valor comercial de los vehículos usados. Esta parte describe la formulación de reglas explícitas, la consolidación de información proveniente de múltiples fuentes y la implementación de mecanismos de </w:t>
      </w:r>
      <w:proofErr w:type="spellStart"/>
      <w:r w:rsidRPr="00FF0ED0">
        <w:rPr>
          <w:rFonts w:asciiTheme="minorHAnsi" w:hAnsiTheme="minorHAnsi" w:cs="Times New Roman"/>
          <w:i/>
          <w:iCs/>
          <w:color w:val="auto"/>
          <w:sz w:val="24"/>
          <w:szCs w:val="24"/>
          <w:lang w:eastAsia="es-ES"/>
        </w:rPr>
        <w:t>fallback</w:t>
      </w:r>
      <w:proofErr w:type="spellEnd"/>
      <w:r w:rsidRPr="00FF0ED0">
        <w:rPr>
          <w:rFonts w:asciiTheme="minorHAnsi" w:hAnsiTheme="minorHAnsi" w:cs="Times New Roman"/>
          <w:color w:val="auto"/>
          <w:sz w:val="24"/>
          <w:szCs w:val="24"/>
          <w:lang w:eastAsia="es-ES"/>
        </w:rPr>
        <w:t xml:space="preserve"> que permiten mantener la operatividad del sistema incluso en escenarios de información incompleta o fuentes no disponibles.</w:t>
      </w:r>
    </w:p>
    <w:p w14:paraId="4BDD8B38" w14:textId="1EDF7901" w:rsidR="000F21D2" w:rsidRPr="00FF0ED0" w:rsidRDefault="000F21D2" w:rsidP="000F21D2">
      <w:pPr>
        <w:pStyle w:val="Ttulondices"/>
        <w:rPr>
          <w:rFonts w:asciiTheme="minorHAnsi" w:hAnsiTheme="minorHAnsi" w:cs="Times New Roman"/>
          <w:color w:val="auto"/>
          <w:sz w:val="24"/>
          <w:szCs w:val="24"/>
          <w:lang w:eastAsia="es-ES"/>
        </w:rPr>
      </w:pPr>
      <w:r w:rsidRPr="00FF0ED0">
        <w:rPr>
          <w:rFonts w:asciiTheme="minorHAnsi" w:hAnsiTheme="minorHAnsi" w:cs="Times New Roman"/>
          <w:color w:val="auto"/>
          <w:sz w:val="24"/>
          <w:szCs w:val="24"/>
          <w:lang w:eastAsia="es-ES"/>
        </w:rPr>
        <w:t>Seguidamente, se presenta el desarrollo del sistema de valoración automática, incluyendo la arquitectura de la solución, la implementación del servicio de valoración mediante una API REST y los mecanismos de seguridad y control de acceso. Esta parte pone énfasis en la integración de los distintos componentes del sistema y en su preparación para un uso en entornos productivos reales.</w:t>
      </w:r>
    </w:p>
    <w:p w14:paraId="70878F1D" w14:textId="2FA92F8F" w:rsidR="000F21D2" w:rsidRPr="00FF0ED0" w:rsidRDefault="000F21D2" w:rsidP="000F21D2">
      <w:pPr>
        <w:pStyle w:val="Ttulondices"/>
        <w:rPr>
          <w:rFonts w:asciiTheme="minorHAnsi" w:hAnsiTheme="minorHAnsi" w:cs="Times New Roman"/>
          <w:color w:val="auto"/>
          <w:sz w:val="24"/>
          <w:szCs w:val="24"/>
          <w:lang w:eastAsia="es-ES"/>
        </w:rPr>
      </w:pPr>
      <w:r w:rsidRPr="00FF0ED0">
        <w:rPr>
          <w:rFonts w:asciiTheme="minorHAnsi" w:hAnsiTheme="minorHAnsi" w:cs="Times New Roman"/>
          <w:color w:val="auto"/>
          <w:sz w:val="24"/>
          <w:szCs w:val="24"/>
          <w:lang w:eastAsia="es-ES"/>
        </w:rPr>
        <w:t xml:space="preserve">Se realiza la validación operativa y el análisis de resultados, donde se evalúa el desempeño del sistema desde una perspectiva funcional. En esta parte se analizan aspectos como los tiempos </w:t>
      </w:r>
      <w:r w:rsidRPr="00FF0ED0">
        <w:rPr>
          <w:rFonts w:asciiTheme="minorHAnsi" w:hAnsiTheme="minorHAnsi" w:cs="Times New Roman"/>
          <w:color w:val="auto"/>
          <w:sz w:val="24"/>
          <w:szCs w:val="24"/>
          <w:lang w:eastAsia="es-ES"/>
        </w:rPr>
        <w:lastRenderedPageBreak/>
        <w:t>de respuesta, la consistencia de las valoraciones generadas, la cobertura de datos y la estabilidad del servicio frente a variaciones en la disponibilidad de las fuentes externas, utilizando métricas descriptivas y criterios operativos adecuados al enfoque determinístico adoptado.</w:t>
      </w:r>
    </w:p>
    <w:p w14:paraId="5CC45B32" w14:textId="0155F8F9" w:rsidR="007C17F2" w:rsidRPr="00FF0ED0" w:rsidRDefault="000F21D2" w:rsidP="004A7726">
      <w:pPr>
        <w:pStyle w:val="Ttulondices"/>
        <w:rPr>
          <w:rFonts w:asciiTheme="minorHAnsi" w:hAnsiTheme="minorHAnsi" w:cs="Times New Roman"/>
          <w:color w:val="auto"/>
          <w:sz w:val="24"/>
          <w:szCs w:val="24"/>
          <w:lang w:eastAsia="es-ES"/>
        </w:rPr>
      </w:pPr>
      <w:r w:rsidRPr="00FF0ED0">
        <w:rPr>
          <w:rFonts w:asciiTheme="minorHAnsi" w:hAnsiTheme="minorHAnsi" w:cs="Times New Roman"/>
          <w:color w:val="auto"/>
          <w:sz w:val="24"/>
          <w:szCs w:val="24"/>
          <w:lang w:eastAsia="es-ES"/>
        </w:rPr>
        <w:t>Las partes descritas permiten demostrar la viabilidad técnica y operativa de la solución propuesta, evidenciando que un sistema de valoración automática basado en reglas determinísticas constituye una alternativa sólida y adecuada para el contexto del mercado automotriz ecuatoriano.</w:t>
      </w:r>
    </w:p>
    <w:p w14:paraId="6CA3DFAE" w14:textId="7B696190" w:rsidR="00E35E56" w:rsidRDefault="00196EF2" w:rsidP="00196EF2">
      <w:pPr>
        <w:pStyle w:val="Ttulondices"/>
        <w:rPr>
          <w:sz w:val="28"/>
          <w:szCs w:val="28"/>
        </w:rPr>
      </w:pPr>
      <w:r w:rsidRPr="00FF0ED0">
        <w:rPr>
          <w:sz w:val="28"/>
          <w:szCs w:val="28"/>
        </w:rPr>
        <w:t>Distribución y estructura de la memoria</w:t>
      </w:r>
    </w:p>
    <w:p w14:paraId="4F5EB17C" w14:textId="75E9BABF" w:rsidR="00CE40A2" w:rsidRPr="00FF0ED0" w:rsidRDefault="00CE40A2" w:rsidP="00CE40A2">
      <w:r>
        <w:t xml:space="preserve">A </w:t>
      </w:r>
      <w:r w:rsidR="00FF7798">
        <w:t>continuación,</w:t>
      </w:r>
      <w:r>
        <w:t xml:space="preserve"> se </w:t>
      </w:r>
      <w:r w:rsidR="00BB2B10">
        <w:t>indica en la tabla 1, la organización del trabajo en grupo.</w:t>
      </w:r>
    </w:p>
    <w:p w14:paraId="4A9BD4C3" w14:textId="217373FA" w:rsidR="000F21D2" w:rsidRPr="00FF0ED0" w:rsidRDefault="003F1D5C" w:rsidP="000F21D2">
      <w:pPr>
        <w:pStyle w:val="Descripcin"/>
        <w:rPr>
          <w:b w:val="0"/>
          <w:bCs w:val="0"/>
        </w:rPr>
      </w:pPr>
      <w:bookmarkStart w:id="1" w:name="_Toc223038138"/>
      <w:r w:rsidRPr="00FF0ED0">
        <w:t xml:space="preserve">Tabla </w:t>
      </w:r>
      <w:r w:rsidR="008E7EF8" w:rsidRPr="00FF0ED0">
        <w:fldChar w:fldCharType="begin"/>
      </w:r>
      <w:r w:rsidR="008E7EF8" w:rsidRPr="00FF0ED0">
        <w:instrText xml:space="preserve"> SEQ Tabla \* ARABIC </w:instrText>
      </w:r>
      <w:r w:rsidR="008E7EF8" w:rsidRPr="00FF0ED0">
        <w:fldChar w:fldCharType="separate"/>
      </w:r>
      <w:r w:rsidR="000F75DB">
        <w:rPr>
          <w:noProof/>
        </w:rPr>
        <w:t>1</w:t>
      </w:r>
      <w:r w:rsidR="008E7EF8" w:rsidRPr="00FF0ED0">
        <w:rPr>
          <w:noProof/>
        </w:rPr>
        <w:fldChar w:fldCharType="end"/>
      </w:r>
      <w:r w:rsidRPr="00FF0ED0">
        <w:t xml:space="preserve"> </w:t>
      </w:r>
      <w:r w:rsidRPr="00FF0ED0">
        <w:rPr>
          <w:b w:val="0"/>
          <w:bCs w:val="0"/>
          <w:i/>
          <w:iCs/>
        </w:rPr>
        <w:t>Organización del trabajo en grupo.</w:t>
      </w:r>
      <w:bookmarkEnd w:id="1"/>
    </w:p>
    <w:tbl>
      <w:tblPr>
        <w:tblStyle w:val="Tablaconcuadrcula4-nfasis1"/>
        <w:tblW w:w="9360" w:type="dxa"/>
        <w:tblLook w:val="04A0" w:firstRow="1" w:lastRow="0" w:firstColumn="1" w:lastColumn="0" w:noHBand="0" w:noVBand="1"/>
      </w:tblPr>
      <w:tblGrid>
        <w:gridCol w:w="5999"/>
        <w:gridCol w:w="3361"/>
      </w:tblGrid>
      <w:tr w:rsidR="00196EF2" w:rsidRPr="00FF0ED0" w14:paraId="5EE75436" w14:textId="77777777" w:rsidTr="000F21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vAlign w:val="center"/>
          </w:tcPr>
          <w:p w14:paraId="68C16908" w14:textId="2D0FE8B9" w:rsidR="00196EF2" w:rsidRPr="00FF0ED0" w:rsidRDefault="00196EF2" w:rsidP="008E7EF8">
            <w:pPr>
              <w:pStyle w:val="Tabladeilustraciones"/>
              <w:tabs>
                <w:tab w:val="right" w:leader="dot" w:pos="9061"/>
              </w:tabs>
              <w:jc w:val="center"/>
              <w:rPr>
                <w:bCs w:val="0"/>
                <w:sz w:val="20"/>
                <w:szCs w:val="20"/>
              </w:rPr>
            </w:pPr>
            <w:r w:rsidRPr="00FF0ED0">
              <w:rPr>
                <w:bCs w:val="0"/>
                <w:sz w:val="20"/>
                <w:szCs w:val="20"/>
              </w:rPr>
              <w:t xml:space="preserve">Organización del trabajo en grupo </w:t>
            </w:r>
            <w:r w:rsidR="00E4549D" w:rsidRPr="00FF0ED0">
              <w:rPr>
                <w:bCs w:val="0"/>
                <w:sz w:val="20"/>
                <w:szCs w:val="20"/>
              </w:rPr>
              <w:t xml:space="preserve">- </w:t>
            </w:r>
            <w:r w:rsidRPr="00FF0ED0">
              <w:rPr>
                <w:bCs w:val="0"/>
                <w:sz w:val="20"/>
                <w:szCs w:val="20"/>
              </w:rPr>
              <w:t>Desarrollo de la memoria</w:t>
            </w:r>
          </w:p>
        </w:tc>
      </w:tr>
      <w:tr w:rsidR="000F21D2" w:rsidRPr="00FF0ED0" w14:paraId="311B89AE" w14:textId="77777777" w:rsidTr="000F21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99" w:type="dxa"/>
            <w:vAlign w:val="center"/>
          </w:tcPr>
          <w:p w14:paraId="6B968291" w14:textId="247F5297" w:rsidR="000F21D2" w:rsidRPr="00FF0ED0" w:rsidRDefault="000F21D2" w:rsidP="000F21D2">
            <w:pPr>
              <w:pStyle w:val="Tabladeilustraciones"/>
              <w:tabs>
                <w:tab w:val="right" w:leader="dot" w:pos="9061"/>
              </w:tabs>
              <w:jc w:val="center"/>
              <w:rPr>
                <w:sz w:val="20"/>
                <w:szCs w:val="20"/>
              </w:rPr>
            </w:pPr>
            <w:r w:rsidRPr="00FF0ED0">
              <w:rPr>
                <w:sz w:val="20"/>
                <w:szCs w:val="20"/>
              </w:rPr>
              <w:t>Apartado de la memoria</w:t>
            </w:r>
          </w:p>
        </w:tc>
        <w:tc>
          <w:tcPr>
            <w:tcW w:w="3361" w:type="dxa"/>
            <w:vAlign w:val="center"/>
          </w:tcPr>
          <w:p w14:paraId="081BE48C" w14:textId="0DFC111E" w:rsidR="000F21D2" w:rsidRPr="00FF0ED0" w:rsidRDefault="000F21D2" w:rsidP="000F21D2">
            <w:pPr>
              <w:pStyle w:val="Tabladeilustraciones"/>
              <w:tabs>
                <w:tab w:val="right" w:leader="dot" w:pos="9061"/>
              </w:tabs>
              <w:jc w:val="center"/>
              <w:cnfStyle w:val="000000100000" w:firstRow="0" w:lastRow="0" w:firstColumn="0" w:lastColumn="0" w:oddVBand="0" w:evenVBand="0" w:oddHBand="1" w:evenHBand="0" w:firstRowFirstColumn="0" w:firstRowLastColumn="0" w:lastRowFirstColumn="0" w:lastRowLastColumn="0"/>
              <w:rPr>
                <w:b/>
                <w:sz w:val="20"/>
                <w:szCs w:val="20"/>
              </w:rPr>
            </w:pPr>
            <w:r w:rsidRPr="00FF0ED0">
              <w:rPr>
                <w:b/>
                <w:bCs/>
                <w:sz w:val="20"/>
                <w:szCs w:val="20"/>
              </w:rPr>
              <w:t>Responsables</w:t>
            </w:r>
          </w:p>
        </w:tc>
      </w:tr>
      <w:tr w:rsidR="000F21D2" w:rsidRPr="00FF0ED0" w14:paraId="01A2AB28" w14:textId="77777777" w:rsidTr="000F21D2">
        <w:tc>
          <w:tcPr>
            <w:cnfStyle w:val="001000000000" w:firstRow="0" w:lastRow="0" w:firstColumn="1" w:lastColumn="0" w:oddVBand="0" w:evenVBand="0" w:oddHBand="0" w:evenHBand="0" w:firstRowFirstColumn="0" w:firstRowLastColumn="0" w:lastRowFirstColumn="0" w:lastRowLastColumn="0"/>
            <w:tcW w:w="5999" w:type="dxa"/>
            <w:vAlign w:val="center"/>
          </w:tcPr>
          <w:p w14:paraId="087DA23E" w14:textId="436D12D2" w:rsidR="000F21D2" w:rsidRPr="00FF0ED0" w:rsidRDefault="000F21D2" w:rsidP="000F21D2">
            <w:pPr>
              <w:pStyle w:val="Tabladeilustraciones"/>
              <w:tabs>
                <w:tab w:val="right" w:leader="dot" w:pos="9061"/>
              </w:tabs>
              <w:jc w:val="left"/>
              <w:rPr>
                <w:b w:val="0"/>
                <w:bCs w:val="0"/>
                <w:sz w:val="20"/>
                <w:szCs w:val="20"/>
              </w:rPr>
            </w:pPr>
            <w:r w:rsidRPr="00FF0ED0">
              <w:rPr>
                <w:b w:val="0"/>
                <w:bCs w:val="0"/>
                <w:sz w:val="20"/>
                <w:szCs w:val="20"/>
              </w:rPr>
              <w:t>Introducción</w:t>
            </w:r>
          </w:p>
        </w:tc>
        <w:tc>
          <w:tcPr>
            <w:tcW w:w="3361" w:type="dxa"/>
            <w:vAlign w:val="center"/>
          </w:tcPr>
          <w:p w14:paraId="5F36D5A0" w14:textId="77777777" w:rsidR="00A1299E" w:rsidRPr="00FF0ED0" w:rsidRDefault="000F21D2" w:rsidP="000F21D2">
            <w:pPr>
              <w:pStyle w:val="Tabladeilustraciones"/>
              <w:tabs>
                <w:tab w:val="right" w:leader="dot" w:pos="9061"/>
              </w:tabs>
              <w:jc w:val="left"/>
              <w:cnfStyle w:val="000000000000" w:firstRow="0" w:lastRow="0" w:firstColumn="0" w:lastColumn="0" w:oddVBand="0" w:evenVBand="0" w:oddHBand="0" w:evenHBand="0" w:firstRowFirstColumn="0" w:firstRowLastColumn="0" w:lastRowFirstColumn="0" w:lastRowLastColumn="0"/>
              <w:rPr>
                <w:sz w:val="20"/>
                <w:szCs w:val="20"/>
              </w:rPr>
            </w:pPr>
            <w:r w:rsidRPr="00FF0ED0">
              <w:rPr>
                <w:sz w:val="20"/>
                <w:szCs w:val="20"/>
              </w:rPr>
              <w:t>John Jara</w:t>
            </w:r>
          </w:p>
          <w:p w14:paraId="56C5E9AE" w14:textId="1810FFED" w:rsidR="000F21D2" w:rsidRPr="00FF0ED0" w:rsidRDefault="000F21D2" w:rsidP="000F21D2">
            <w:pPr>
              <w:pStyle w:val="Tabladeilustracion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sidRPr="00FF0ED0">
              <w:rPr>
                <w:sz w:val="20"/>
                <w:szCs w:val="20"/>
              </w:rPr>
              <w:t>Fernando Gutiérrez</w:t>
            </w:r>
          </w:p>
        </w:tc>
      </w:tr>
      <w:tr w:rsidR="000F21D2" w:rsidRPr="00FF0ED0" w14:paraId="2E083D3F" w14:textId="77777777" w:rsidTr="000F21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99" w:type="dxa"/>
            <w:vAlign w:val="center"/>
          </w:tcPr>
          <w:p w14:paraId="588CC312" w14:textId="7C65FA61" w:rsidR="000F21D2" w:rsidRPr="00FF0ED0" w:rsidRDefault="000F21D2" w:rsidP="000F21D2">
            <w:pPr>
              <w:pStyle w:val="Tabladeilustraciones"/>
              <w:tabs>
                <w:tab w:val="right" w:leader="dot" w:pos="9061"/>
              </w:tabs>
              <w:jc w:val="left"/>
              <w:rPr>
                <w:b w:val="0"/>
                <w:bCs w:val="0"/>
                <w:sz w:val="20"/>
                <w:szCs w:val="20"/>
              </w:rPr>
            </w:pPr>
            <w:r w:rsidRPr="00FF0ED0">
              <w:rPr>
                <w:b w:val="0"/>
                <w:bCs w:val="0"/>
                <w:sz w:val="20"/>
                <w:szCs w:val="20"/>
              </w:rPr>
              <w:t>Contexto y estado del arte</w:t>
            </w:r>
          </w:p>
        </w:tc>
        <w:tc>
          <w:tcPr>
            <w:tcW w:w="3361" w:type="dxa"/>
            <w:vAlign w:val="center"/>
          </w:tcPr>
          <w:p w14:paraId="1A1E0438" w14:textId="77777777" w:rsidR="00A1299E" w:rsidRPr="00FF0ED0" w:rsidRDefault="000F21D2" w:rsidP="000F21D2">
            <w:pPr>
              <w:pStyle w:val="Tabladeilustraciones"/>
              <w:tabs>
                <w:tab w:val="right" w:leader="dot" w:pos="9061"/>
              </w:tabs>
              <w:jc w:val="left"/>
              <w:cnfStyle w:val="000000100000" w:firstRow="0" w:lastRow="0" w:firstColumn="0" w:lastColumn="0" w:oddVBand="0" w:evenVBand="0" w:oddHBand="1" w:evenHBand="0" w:firstRowFirstColumn="0" w:firstRowLastColumn="0" w:lastRowFirstColumn="0" w:lastRowLastColumn="0"/>
              <w:rPr>
                <w:sz w:val="20"/>
                <w:szCs w:val="20"/>
              </w:rPr>
            </w:pPr>
            <w:r w:rsidRPr="00FF0ED0">
              <w:rPr>
                <w:sz w:val="20"/>
                <w:szCs w:val="20"/>
              </w:rPr>
              <w:t>John Jara</w:t>
            </w:r>
          </w:p>
          <w:p w14:paraId="2B246375" w14:textId="1158E38B" w:rsidR="000F21D2" w:rsidRPr="00FF0ED0" w:rsidRDefault="000F21D2" w:rsidP="000F21D2">
            <w:pPr>
              <w:pStyle w:val="Tabladeilustraciones"/>
              <w:tabs>
                <w:tab w:val="right" w:leader="dot" w:pos="9061"/>
              </w:tabs>
              <w:jc w:val="left"/>
              <w:cnfStyle w:val="000000100000" w:firstRow="0" w:lastRow="0" w:firstColumn="0" w:lastColumn="0" w:oddVBand="0" w:evenVBand="0" w:oddHBand="1" w:evenHBand="0" w:firstRowFirstColumn="0" w:firstRowLastColumn="0" w:lastRowFirstColumn="0" w:lastRowLastColumn="0"/>
              <w:rPr>
                <w:bCs/>
                <w:sz w:val="20"/>
                <w:szCs w:val="20"/>
              </w:rPr>
            </w:pPr>
            <w:r w:rsidRPr="00FF0ED0">
              <w:rPr>
                <w:sz w:val="20"/>
                <w:szCs w:val="20"/>
              </w:rPr>
              <w:t>Fernando Gutiérrez</w:t>
            </w:r>
          </w:p>
        </w:tc>
      </w:tr>
      <w:tr w:rsidR="000F21D2" w:rsidRPr="00FF0ED0" w14:paraId="30E23E48" w14:textId="77777777" w:rsidTr="000F21D2">
        <w:tc>
          <w:tcPr>
            <w:cnfStyle w:val="001000000000" w:firstRow="0" w:lastRow="0" w:firstColumn="1" w:lastColumn="0" w:oddVBand="0" w:evenVBand="0" w:oddHBand="0" w:evenHBand="0" w:firstRowFirstColumn="0" w:firstRowLastColumn="0" w:lastRowFirstColumn="0" w:lastRowLastColumn="0"/>
            <w:tcW w:w="5999" w:type="dxa"/>
            <w:vAlign w:val="center"/>
          </w:tcPr>
          <w:p w14:paraId="0D226724" w14:textId="311A4897" w:rsidR="000F21D2" w:rsidRPr="00FF0ED0" w:rsidRDefault="000F21D2" w:rsidP="000F21D2">
            <w:pPr>
              <w:pStyle w:val="Tabladeilustraciones"/>
              <w:tabs>
                <w:tab w:val="right" w:leader="dot" w:pos="9061"/>
              </w:tabs>
              <w:jc w:val="left"/>
              <w:rPr>
                <w:b w:val="0"/>
                <w:bCs w:val="0"/>
                <w:sz w:val="20"/>
                <w:szCs w:val="20"/>
              </w:rPr>
            </w:pPr>
            <w:r w:rsidRPr="00FF0ED0">
              <w:rPr>
                <w:b w:val="0"/>
                <w:bCs w:val="0"/>
                <w:sz w:val="20"/>
                <w:szCs w:val="20"/>
              </w:rPr>
              <w:t>Objetivos y metodología de trabajo</w:t>
            </w:r>
          </w:p>
        </w:tc>
        <w:tc>
          <w:tcPr>
            <w:tcW w:w="3361" w:type="dxa"/>
            <w:vAlign w:val="center"/>
          </w:tcPr>
          <w:p w14:paraId="4244A1E6" w14:textId="77777777" w:rsidR="00A1299E" w:rsidRPr="00FF0ED0" w:rsidRDefault="000F21D2" w:rsidP="000F21D2">
            <w:pPr>
              <w:pStyle w:val="Tabladeilustraciones"/>
              <w:tabs>
                <w:tab w:val="right" w:leader="dot" w:pos="9061"/>
              </w:tabs>
              <w:jc w:val="left"/>
              <w:cnfStyle w:val="000000000000" w:firstRow="0" w:lastRow="0" w:firstColumn="0" w:lastColumn="0" w:oddVBand="0" w:evenVBand="0" w:oddHBand="0" w:evenHBand="0" w:firstRowFirstColumn="0" w:firstRowLastColumn="0" w:lastRowFirstColumn="0" w:lastRowLastColumn="0"/>
              <w:rPr>
                <w:sz w:val="20"/>
                <w:szCs w:val="20"/>
              </w:rPr>
            </w:pPr>
            <w:r w:rsidRPr="00FF0ED0">
              <w:rPr>
                <w:sz w:val="20"/>
                <w:szCs w:val="20"/>
              </w:rPr>
              <w:t>John Jara</w:t>
            </w:r>
          </w:p>
          <w:p w14:paraId="7BDB8DF7" w14:textId="21472AE0" w:rsidR="000F21D2" w:rsidRPr="00FF0ED0" w:rsidRDefault="000F21D2" w:rsidP="000F21D2">
            <w:pPr>
              <w:pStyle w:val="Tabladeilustracion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sidRPr="00FF0ED0">
              <w:rPr>
                <w:sz w:val="20"/>
                <w:szCs w:val="20"/>
              </w:rPr>
              <w:t>Fernando Gutiérrez</w:t>
            </w:r>
          </w:p>
        </w:tc>
      </w:tr>
      <w:tr w:rsidR="000F21D2" w:rsidRPr="00FF0ED0" w14:paraId="20D431D0" w14:textId="77777777" w:rsidTr="000F21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99" w:type="dxa"/>
            <w:vAlign w:val="center"/>
          </w:tcPr>
          <w:p w14:paraId="727C2C3E" w14:textId="3807B1BE" w:rsidR="000F21D2" w:rsidRPr="00FF0ED0" w:rsidRDefault="000F21D2" w:rsidP="000F21D2">
            <w:pPr>
              <w:pStyle w:val="Tabladeilustraciones"/>
              <w:tabs>
                <w:tab w:val="right" w:leader="dot" w:pos="9061"/>
              </w:tabs>
              <w:jc w:val="left"/>
              <w:rPr>
                <w:b w:val="0"/>
                <w:bCs w:val="0"/>
                <w:sz w:val="20"/>
                <w:szCs w:val="20"/>
              </w:rPr>
            </w:pPr>
            <w:r w:rsidRPr="00FF0ED0">
              <w:rPr>
                <w:b w:val="0"/>
                <w:bCs w:val="0"/>
                <w:sz w:val="20"/>
                <w:szCs w:val="20"/>
              </w:rPr>
              <w:t>Marco normativo</w:t>
            </w:r>
          </w:p>
        </w:tc>
        <w:tc>
          <w:tcPr>
            <w:tcW w:w="3361" w:type="dxa"/>
            <w:vAlign w:val="center"/>
          </w:tcPr>
          <w:p w14:paraId="5D97D0E1" w14:textId="77777777" w:rsidR="00A1299E" w:rsidRPr="00FF0ED0" w:rsidRDefault="000F21D2" w:rsidP="000F21D2">
            <w:pPr>
              <w:pStyle w:val="Tabladeilustraciones"/>
              <w:tabs>
                <w:tab w:val="right" w:leader="dot" w:pos="9061"/>
              </w:tabs>
              <w:jc w:val="left"/>
              <w:cnfStyle w:val="000000100000" w:firstRow="0" w:lastRow="0" w:firstColumn="0" w:lastColumn="0" w:oddVBand="0" w:evenVBand="0" w:oddHBand="1" w:evenHBand="0" w:firstRowFirstColumn="0" w:firstRowLastColumn="0" w:lastRowFirstColumn="0" w:lastRowLastColumn="0"/>
              <w:rPr>
                <w:sz w:val="20"/>
                <w:szCs w:val="20"/>
              </w:rPr>
            </w:pPr>
            <w:r w:rsidRPr="00FF0ED0">
              <w:rPr>
                <w:sz w:val="20"/>
                <w:szCs w:val="20"/>
              </w:rPr>
              <w:t>John Jara</w:t>
            </w:r>
          </w:p>
          <w:p w14:paraId="20BA296E" w14:textId="2F29470F" w:rsidR="000F21D2" w:rsidRPr="00FF0ED0" w:rsidRDefault="000F21D2" w:rsidP="000F21D2">
            <w:pPr>
              <w:pStyle w:val="Tabladeilustracion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sidRPr="00FF0ED0">
              <w:rPr>
                <w:sz w:val="20"/>
                <w:szCs w:val="20"/>
              </w:rPr>
              <w:t>Fernando Gutiérrez</w:t>
            </w:r>
          </w:p>
        </w:tc>
      </w:tr>
      <w:tr w:rsidR="000F21D2" w:rsidRPr="00FF0ED0" w14:paraId="4F73F145" w14:textId="77777777" w:rsidTr="000F21D2">
        <w:tc>
          <w:tcPr>
            <w:cnfStyle w:val="001000000000" w:firstRow="0" w:lastRow="0" w:firstColumn="1" w:lastColumn="0" w:oddVBand="0" w:evenVBand="0" w:oddHBand="0" w:evenHBand="0" w:firstRowFirstColumn="0" w:firstRowLastColumn="0" w:lastRowFirstColumn="0" w:lastRowLastColumn="0"/>
            <w:tcW w:w="5999" w:type="dxa"/>
            <w:vAlign w:val="center"/>
          </w:tcPr>
          <w:p w14:paraId="0787ABAB" w14:textId="161C68EE" w:rsidR="000F21D2" w:rsidRPr="00FF0ED0" w:rsidRDefault="000F21D2" w:rsidP="000F21D2">
            <w:pPr>
              <w:pStyle w:val="Tabladeilustraciones"/>
              <w:tabs>
                <w:tab w:val="right" w:leader="dot" w:pos="9061"/>
              </w:tabs>
              <w:jc w:val="left"/>
              <w:rPr>
                <w:b w:val="0"/>
                <w:bCs w:val="0"/>
                <w:sz w:val="20"/>
                <w:szCs w:val="20"/>
              </w:rPr>
            </w:pPr>
            <w:r w:rsidRPr="00FF0ED0">
              <w:rPr>
                <w:b w:val="0"/>
                <w:bCs w:val="0"/>
                <w:sz w:val="20"/>
                <w:szCs w:val="20"/>
              </w:rPr>
              <w:t xml:space="preserve">Recolección de datos (Web </w:t>
            </w:r>
            <w:proofErr w:type="spellStart"/>
            <w:r w:rsidRPr="00FF0ED0">
              <w:rPr>
                <w:b w:val="0"/>
                <w:bCs w:val="0"/>
                <w:sz w:val="20"/>
                <w:szCs w:val="20"/>
              </w:rPr>
              <w:t>Scraping</w:t>
            </w:r>
            <w:proofErr w:type="spellEnd"/>
            <w:r w:rsidRPr="00FF0ED0">
              <w:rPr>
                <w:b w:val="0"/>
                <w:bCs w:val="0"/>
                <w:sz w:val="20"/>
                <w:szCs w:val="20"/>
              </w:rPr>
              <w:t>)</w:t>
            </w:r>
          </w:p>
        </w:tc>
        <w:tc>
          <w:tcPr>
            <w:tcW w:w="3361" w:type="dxa"/>
            <w:vAlign w:val="center"/>
          </w:tcPr>
          <w:p w14:paraId="7AD16DF3" w14:textId="15FF815D" w:rsidR="000F21D2" w:rsidRPr="00FF0ED0" w:rsidRDefault="000F21D2" w:rsidP="000F21D2">
            <w:pPr>
              <w:pStyle w:val="Tabladeilustracion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sidRPr="00FF0ED0">
              <w:rPr>
                <w:sz w:val="20"/>
                <w:szCs w:val="20"/>
              </w:rPr>
              <w:t>John Jara</w:t>
            </w:r>
          </w:p>
        </w:tc>
      </w:tr>
      <w:tr w:rsidR="000F21D2" w:rsidRPr="00FF0ED0" w14:paraId="071A43BC" w14:textId="77777777" w:rsidTr="000F21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99" w:type="dxa"/>
            <w:vAlign w:val="center"/>
          </w:tcPr>
          <w:p w14:paraId="2DFBD6C8" w14:textId="10114D88" w:rsidR="000F21D2" w:rsidRPr="00FF0ED0" w:rsidRDefault="000F21D2" w:rsidP="000F21D2">
            <w:pPr>
              <w:pStyle w:val="Tabladeilustraciones"/>
              <w:tabs>
                <w:tab w:val="right" w:leader="dot" w:pos="9061"/>
              </w:tabs>
              <w:jc w:val="left"/>
              <w:rPr>
                <w:b w:val="0"/>
                <w:bCs w:val="0"/>
                <w:sz w:val="20"/>
                <w:szCs w:val="20"/>
              </w:rPr>
            </w:pPr>
            <w:r w:rsidRPr="00FF0ED0">
              <w:rPr>
                <w:b w:val="0"/>
                <w:bCs w:val="0"/>
                <w:sz w:val="20"/>
                <w:szCs w:val="20"/>
              </w:rPr>
              <w:t>Depuración y limpieza de datos</w:t>
            </w:r>
          </w:p>
        </w:tc>
        <w:tc>
          <w:tcPr>
            <w:tcW w:w="3361" w:type="dxa"/>
            <w:vAlign w:val="center"/>
          </w:tcPr>
          <w:p w14:paraId="316B9405" w14:textId="355A2B9F" w:rsidR="000F21D2" w:rsidRPr="00FF0ED0" w:rsidRDefault="000F21D2" w:rsidP="000F21D2">
            <w:pPr>
              <w:pStyle w:val="Tabladeilustracion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sidRPr="00FF0ED0">
              <w:rPr>
                <w:sz w:val="20"/>
                <w:szCs w:val="20"/>
              </w:rPr>
              <w:t>John Jara</w:t>
            </w:r>
          </w:p>
        </w:tc>
      </w:tr>
      <w:tr w:rsidR="000F21D2" w:rsidRPr="00FF0ED0" w14:paraId="425E1DD0" w14:textId="77777777" w:rsidTr="000F21D2">
        <w:tc>
          <w:tcPr>
            <w:cnfStyle w:val="001000000000" w:firstRow="0" w:lastRow="0" w:firstColumn="1" w:lastColumn="0" w:oddVBand="0" w:evenVBand="0" w:oddHBand="0" w:evenHBand="0" w:firstRowFirstColumn="0" w:firstRowLastColumn="0" w:lastRowFirstColumn="0" w:lastRowLastColumn="0"/>
            <w:tcW w:w="5999" w:type="dxa"/>
            <w:vAlign w:val="center"/>
          </w:tcPr>
          <w:p w14:paraId="07F39C14" w14:textId="6FF5438E" w:rsidR="000F21D2" w:rsidRPr="00FF0ED0" w:rsidRDefault="000F21D2" w:rsidP="000F21D2">
            <w:pPr>
              <w:pStyle w:val="Tabladeilustraciones"/>
              <w:tabs>
                <w:tab w:val="right" w:leader="dot" w:pos="9061"/>
              </w:tabs>
              <w:jc w:val="left"/>
              <w:rPr>
                <w:b w:val="0"/>
                <w:bCs w:val="0"/>
                <w:sz w:val="20"/>
                <w:szCs w:val="20"/>
              </w:rPr>
            </w:pPr>
            <w:r w:rsidRPr="00FF0ED0">
              <w:rPr>
                <w:b w:val="0"/>
                <w:bCs w:val="0"/>
                <w:sz w:val="20"/>
                <w:szCs w:val="20"/>
              </w:rPr>
              <w:t>Normalización y homologación de variables</w:t>
            </w:r>
          </w:p>
        </w:tc>
        <w:tc>
          <w:tcPr>
            <w:tcW w:w="3361" w:type="dxa"/>
            <w:vAlign w:val="center"/>
          </w:tcPr>
          <w:p w14:paraId="27B769AF" w14:textId="00D603BA" w:rsidR="000F21D2" w:rsidRPr="00FF0ED0" w:rsidRDefault="000F21D2" w:rsidP="000F21D2">
            <w:pPr>
              <w:pStyle w:val="Tabladeilustraciones"/>
              <w:tabs>
                <w:tab w:val="right" w:leader="dot" w:pos="9061"/>
              </w:tabs>
              <w:jc w:val="left"/>
              <w:cnfStyle w:val="000000000000" w:firstRow="0" w:lastRow="0" w:firstColumn="0" w:lastColumn="0" w:oddVBand="0" w:evenVBand="0" w:oddHBand="0" w:evenHBand="0" w:firstRowFirstColumn="0" w:firstRowLastColumn="0" w:lastRowFirstColumn="0" w:lastRowLastColumn="0"/>
              <w:rPr>
                <w:bCs/>
                <w:sz w:val="20"/>
                <w:szCs w:val="20"/>
              </w:rPr>
            </w:pPr>
            <w:r w:rsidRPr="00FF0ED0">
              <w:rPr>
                <w:sz w:val="20"/>
                <w:szCs w:val="20"/>
              </w:rPr>
              <w:t>John Jara</w:t>
            </w:r>
          </w:p>
        </w:tc>
      </w:tr>
      <w:tr w:rsidR="000F21D2" w:rsidRPr="00FF0ED0" w14:paraId="5C413F59" w14:textId="77777777" w:rsidTr="000F21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99" w:type="dxa"/>
            <w:vAlign w:val="center"/>
          </w:tcPr>
          <w:p w14:paraId="22A1EDB1" w14:textId="647B78EB" w:rsidR="000F21D2" w:rsidRPr="00FF0ED0" w:rsidRDefault="000F21D2" w:rsidP="000F21D2">
            <w:pPr>
              <w:pStyle w:val="Tabladeilustraciones"/>
              <w:tabs>
                <w:tab w:val="right" w:leader="dot" w:pos="9061"/>
              </w:tabs>
              <w:jc w:val="left"/>
              <w:rPr>
                <w:b w:val="0"/>
                <w:bCs w:val="0"/>
                <w:sz w:val="20"/>
                <w:szCs w:val="20"/>
              </w:rPr>
            </w:pPr>
            <w:r w:rsidRPr="00FF0ED0">
              <w:rPr>
                <w:b w:val="0"/>
                <w:bCs w:val="0"/>
                <w:sz w:val="20"/>
                <w:szCs w:val="20"/>
              </w:rPr>
              <w:t>Integración y estructuración del conjunto de datos</w:t>
            </w:r>
          </w:p>
        </w:tc>
        <w:tc>
          <w:tcPr>
            <w:tcW w:w="3361" w:type="dxa"/>
            <w:vAlign w:val="center"/>
          </w:tcPr>
          <w:p w14:paraId="39285B3F" w14:textId="34C96519" w:rsidR="000F21D2" w:rsidRPr="00FF0ED0" w:rsidRDefault="000F21D2" w:rsidP="000F21D2">
            <w:pPr>
              <w:pStyle w:val="Tabladeilustraciones"/>
              <w:tabs>
                <w:tab w:val="right" w:leader="dot" w:pos="9061"/>
              </w:tabs>
              <w:jc w:val="left"/>
              <w:cnfStyle w:val="000000100000" w:firstRow="0" w:lastRow="0" w:firstColumn="0" w:lastColumn="0" w:oddVBand="0" w:evenVBand="0" w:oddHBand="1" w:evenHBand="0" w:firstRowFirstColumn="0" w:firstRowLastColumn="0" w:lastRowFirstColumn="0" w:lastRowLastColumn="0"/>
              <w:rPr>
                <w:bCs/>
                <w:sz w:val="20"/>
                <w:szCs w:val="20"/>
              </w:rPr>
            </w:pPr>
            <w:r w:rsidRPr="00FF0ED0">
              <w:rPr>
                <w:sz w:val="20"/>
                <w:szCs w:val="20"/>
              </w:rPr>
              <w:t>John Jara</w:t>
            </w:r>
          </w:p>
        </w:tc>
      </w:tr>
      <w:tr w:rsidR="000F21D2" w:rsidRPr="00FF0ED0" w14:paraId="6AA6A4E9" w14:textId="77777777" w:rsidTr="000F21D2">
        <w:tc>
          <w:tcPr>
            <w:cnfStyle w:val="001000000000" w:firstRow="0" w:lastRow="0" w:firstColumn="1" w:lastColumn="0" w:oddVBand="0" w:evenVBand="0" w:oddHBand="0" w:evenHBand="0" w:firstRowFirstColumn="0" w:firstRowLastColumn="0" w:lastRowFirstColumn="0" w:lastRowLastColumn="0"/>
            <w:tcW w:w="5999" w:type="dxa"/>
            <w:vAlign w:val="center"/>
          </w:tcPr>
          <w:p w14:paraId="057AA26B" w14:textId="638433E3" w:rsidR="000F21D2" w:rsidRPr="00FF0ED0" w:rsidRDefault="000F21D2" w:rsidP="000F21D2">
            <w:pPr>
              <w:pStyle w:val="Tabladeilustraciones"/>
              <w:tabs>
                <w:tab w:val="right" w:leader="dot" w:pos="9061"/>
              </w:tabs>
              <w:jc w:val="left"/>
              <w:rPr>
                <w:b w:val="0"/>
                <w:bCs w:val="0"/>
                <w:sz w:val="20"/>
                <w:szCs w:val="20"/>
              </w:rPr>
            </w:pPr>
            <w:r w:rsidRPr="00FF0ED0">
              <w:rPr>
                <w:b w:val="0"/>
                <w:bCs w:val="0"/>
                <w:sz w:val="20"/>
                <w:szCs w:val="20"/>
              </w:rPr>
              <w:lastRenderedPageBreak/>
              <w:t>Diseño del motor de reglas determinístico</w:t>
            </w:r>
          </w:p>
        </w:tc>
        <w:tc>
          <w:tcPr>
            <w:tcW w:w="3361" w:type="dxa"/>
            <w:vAlign w:val="center"/>
          </w:tcPr>
          <w:p w14:paraId="4CB58470" w14:textId="3CBC4E05" w:rsidR="000F21D2" w:rsidRPr="00FF0ED0" w:rsidRDefault="000F21D2" w:rsidP="000F21D2">
            <w:pPr>
              <w:pStyle w:val="Tabladeilustraciones"/>
              <w:tabs>
                <w:tab w:val="right" w:leader="dot" w:pos="9061"/>
              </w:tabs>
              <w:jc w:val="left"/>
              <w:cnfStyle w:val="000000000000" w:firstRow="0" w:lastRow="0" w:firstColumn="0" w:lastColumn="0" w:oddVBand="0" w:evenVBand="0" w:oddHBand="0" w:evenHBand="0" w:firstRowFirstColumn="0" w:firstRowLastColumn="0" w:lastRowFirstColumn="0" w:lastRowLastColumn="0"/>
              <w:rPr>
                <w:bCs/>
                <w:sz w:val="20"/>
                <w:szCs w:val="20"/>
              </w:rPr>
            </w:pPr>
            <w:r w:rsidRPr="00FF0ED0">
              <w:rPr>
                <w:sz w:val="20"/>
                <w:szCs w:val="20"/>
              </w:rPr>
              <w:t>Fernando Gutiérrez</w:t>
            </w:r>
          </w:p>
        </w:tc>
      </w:tr>
      <w:tr w:rsidR="000F21D2" w:rsidRPr="00FF0ED0" w14:paraId="4FAE79FF" w14:textId="77777777" w:rsidTr="000F21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99" w:type="dxa"/>
            <w:vAlign w:val="center"/>
          </w:tcPr>
          <w:p w14:paraId="5314542F" w14:textId="5CC2C01D" w:rsidR="000F21D2" w:rsidRPr="00FF0ED0" w:rsidRDefault="000F21D2" w:rsidP="000F21D2">
            <w:pPr>
              <w:pStyle w:val="Tabladeilustraciones"/>
              <w:tabs>
                <w:tab w:val="right" w:leader="dot" w:pos="9061"/>
              </w:tabs>
              <w:jc w:val="left"/>
              <w:rPr>
                <w:b w:val="0"/>
                <w:bCs w:val="0"/>
                <w:sz w:val="20"/>
                <w:szCs w:val="20"/>
              </w:rPr>
            </w:pPr>
            <w:r w:rsidRPr="00FF0ED0">
              <w:rPr>
                <w:b w:val="0"/>
                <w:bCs w:val="0"/>
                <w:sz w:val="20"/>
                <w:szCs w:val="20"/>
              </w:rPr>
              <w:t>Definición de reglas de negocio y lógica de valoración</w:t>
            </w:r>
          </w:p>
        </w:tc>
        <w:tc>
          <w:tcPr>
            <w:tcW w:w="3361" w:type="dxa"/>
            <w:vAlign w:val="center"/>
          </w:tcPr>
          <w:p w14:paraId="4DEE7294" w14:textId="5C9CC575" w:rsidR="000F21D2" w:rsidRPr="00FF0ED0" w:rsidRDefault="000F21D2" w:rsidP="000F21D2">
            <w:pPr>
              <w:pStyle w:val="Tabladeilustraciones"/>
              <w:tabs>
                <w:tab w:val="right" w:leader="dot" w:pos="9061"/>
              </w:tabs>
              <w:jc w:val="left"/>
              <w:cnfStyle w:val="000000100000" w:firstRow="0" w:lastRow="0" w:firstColumn="0" w:lastColumn="0" w:oddVBand="0" w:evenVBand="0" w:oddHBand="1" w:evenHBand="0" w:firstRowFirstColumn="0" w:firstRowLastColumn="0" w:lastRowFirstColumn="0" w:lastRowLastColumn="0"/>
              <w:rPr>
                <w:bCs/>
                <w:sz w:val="20"/>
                <w:szCs w:val="20"/>
              </w:rPr>
            </w:pPr>
            <w:r w:rsidRPr="00FF0ED0">
              <w:rPr>
                <w:sz w:val="20"/>
                <w:szCs w:val="20"/>
              </w:rPr>
              <w:t>Fernando Gutiérrez</w:t>
            </w:r>
          </w:p>
        </w:tc>
      </w:tr>
      <w:tr w:rsidR="000F21D2" w:rsidRPr="00FF0ED0" w14:paraId="16AE615B" w14:textId="77777777" w:rsidTr="000F21D2">
        <w:tc>
          <w:tcPr>
            <w:cnfStyle w:val="001000000000" w:firstRow="0" w:lastRow="0" w:firstColumn="1" w:lastColumn="0" w:oddVBand="0" w:evenVBand="0" w:oddHBand="0" w:evenHBand="0" w:firstRowFirstColumn="0" w:firstRowLastColumn="0" w:lastRowFirstColumn="0" w:lastRowLastColumn="0"/>
            <w:tcW w:w="5999" w:type="dxa"/>
            <w:vAlign w:val="center"/>
          </w:tcPr>
          <w:p w14:paraId="65630123" w14:textId="36604D29" w:rsidR="000F21D2" w:rsidRPr="00FF0ED0" w:rsidRDefault="000F21D2" w:rsidP="000F21D2">
            <w:pPr>
              <w:pStyle w:val="Tabladeilustraciones"/>
              <w:tabs>
                <w:tab w:val="right" w:leader="dot" w:pos="9061"/>
              </w:tabs>
              <w:jc w:val="left"/>
              <w:rPr>
                <w:b w:val="0"/>
                <w:bCs w:val="0"/>
                <w:sz w:val="20"/>
                <w:szCs w:val="20"/>
              </w:rPr>
            </w:pPr>
            <w:r w:rsidRPr="00FF0ED0">
              <w:rPr>
                <w:b w:val="0"/>
                <w:bCs w:val="0"/>
                <w:sz w:val="20"/>
                <w:szCs w:val="20"/>
              </w:rPr>
              <w:t>Consolidación multi</w:t>
            </w:r>
            <w:r w:rsidR="00E4549D" w:rsidRPr="00FF0ED0">
              <w:rPr>
                <w:b w:val="0"/>
                <w:bCs w:val="0"/>
                <w:sz w:val="20"/>
                <w:szCs w:val="20"/>
              </w:rPr>
              <w:t xml:space="preserve"> </w:t>
            </w:r>
            <w:r w:rsidRPr="00FF0ED0">
              <w:rPr>
                <w:b w:val="0"/>
                <w:bCs w:val="0"/>
                <w:sz w:val="20"/>
                <w:szCs w:val="20"/>
              </w:rPr>
              <w:t>fuente y cálculo del valor comercial</w:t>
            </w:r>
          </w:p>
        </w:tc>
        <w:tc>
          <w:tcPr>
            <w:tcW w:w="3361" w:type="dxa"/>
            <w:vAlign w:val="center"/>
          </w:tcPr>
          <w:p w14:paraId="222F9686" w14:textId="13098BBB" w:rsidR="000F21D2" w:rsidRPr="00FF0ED0" w:rsidRDefault="000F21D2" w:rsidP="000F21D2">
            <w:pPr>
              <w:pStyle w:val="Tabladeilustraciones"/>
              <w:tabs>
                <w:tab w:val="right" w:leader="dot" w:pos="9061"/>
              </w:tabs>
              <w:jc w:val="left"/>
              <w:cnfStyle w:val="000000000000" w:firstRow="0" w:lastRow="0" w:firstColumn="0" w:lastColumn="0" w:oddVBand="0" w:evenVBand="0" w:oddHBand="0" w:evenHBand="0" w:firstRowFirstColumn="0" w:firstRowLastColumn="0" w:lastRowFirstColumn="0" w:lastRowLastColumn="0"/>
              <w:rPr>
                <w:bCs/>
                <w:sz w:val="20"/>
                <w:szCs w:val="20"/>
              </w:rPr>
            </w:pPr>
            <w:r w:rsidRPr="00FF0ED0">
              <w:rPr>
                <w:sz w:val="20"/>
                <w:szCs w:val="20"/>
              </w:rPr>
              <w:t>Fernando Gutiérrez</w:t>
            </w:r>
          </w:p>
        </w:tc>
      </w:tr>
      <w:tr w:rsidR="000F21D2" w:rsidRPr="00FF0ED0" w14:paraId="2CA73BAE" w14:textId="77777777" w:rsidTr="000F21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99" w:type="dxa"/>
            <w:vAlign w:val="center"/>
          </w:tcPr>
          <w:p w14:paraId="5034CAE6" w14:textId="3B40BA5D" w:rsidR="000F21D2" w:rsidRPr="00FF0ED0" w:rsidRDefault="000F21D2" w:rsidP="000F21D2">
            <w:pPr>
              <w:pStyle w:val="Tabladeilustraciones"/>
              <w:tabs>
                <w:tab w:val="right" w:leader="dot" w:pos="9061"/>
              </w:tabs>
              <w:jc w:val="left"/>
              <w:rPr>
                <w:b w:val="0"/>
                <w:bCs w:val="0"/>
                <w:sz w:val="20"/>
                <w:szCs w:val="20"/>
              </w:rPr>
            </w:pPr>
            <w:r w:rsidRPr="00FF0ED0">
              <w:rPr>
                <w:b w:val="0"/>
                <w:bCs w:val="0"/>
                <w:sz w:val="20"/>
                <w:szCs w:val="20"/>
              </w:rPr>
              <w:t xml:space="preserve">Implementación de lógica de </w:t>
            </w:r>
            <w:proofErr w:type="spellStart"/>
            <w:r w:rsidRPr="00FF0ED0">
              <w:rPr>
                <w:b w:val="0"/>
                <w:bCs w:val="0"/>
                <w:sz w:val="20"/>
                <w:szCs w:val="20"/>
              </w:rPr>
              <w:t>fallback</w:t>
            </w:r>
            <w:proofErr w:type="spellEnd"/>
            <w:r w:rsidRPr="00FF0ED0">
              <w:rPr>
                <w:b w:val="0"/>
                <w:bCs w:val="0"/>
                <w:sz w:val="20"/>
                <w:szCs w:val="20"/>
              </w:rPr>
              <w:t xml:space="preserve"> y manejo de datos incompletos</w:t>
            </w:r>
          </w:p>
        </w:tc>
        <w:tc>
          <w:tcPr>
            <w:tcW w:w="3361" w:type="dxa"/>
            <w:vAlign w:val="center"/>
          </w:tcPr>
          <w:p w14:paraId="1458C5C1" w14:textId="02446187" w:rsidR="000F21D2" w:rsidRPr="00FF0ED0" w:rsidRDefault="000F21D2" w:rsidP="000F21D2">
            <w:pPr>
              <w:pStyle w:val="Tabladeilustraciones"/>
              <w:tabs>
                <w:tab w:val="right" w:leader="dot" w:pos="9061"/>
              </w:tabs>
              <w:jc w:val="left"/>
              <w:cnfStyle w:val="000000100000" w:firstRow="0" w:lastRow="0" w:firstColumn="0" w:lastColumn="0" w:oddVBand="0" w:evenVBand="0" w:oddHBand="1" w:evenHBand="0" w:firstRowFirstColumn="0" w:firstRowLastColumn="0" w:lastRowFirstColumn="0" w:lastRowLastColumn="0"/>
              <w:rPr>
                <w:bCs/>
                <w:sz w:val="20"/>
                <w:szCs w:val="20"/>
              </w:rPr>
            </w:pPr>
            <w:r w:rsidRPr="00FF0ED0">
              <w:rPr>
                <w:sz w:val="20"/>
                <w:szCs w:val="20"/>
              </w:rPr>
              <w:t>Fernando Gutiérrez</w:t>
            </w:r>
          </w:p>
        </w:tc>
      </w:tr>
      <w:tr w:rsidR="000F21D2" w:rsidRPr="00FF0ED0" w14:paraId="774EAC47" w14:textId="77777777" w:rsidTr="000F21D2">
        <w:tc>
          <w:tcPr>
            <w:cnfStyle w:val="001000000000" w:firstRow="0" w:lastRow="0" w:firstColumn="1" w:lastColumn="0" w:oddVBand="0" w:evenVBand="0" w:oddHBand="0" w:evenHBand="0" w:firstRowFirstColumn="0" w:firstRowLastColumn="0" w:lastRowFirstColumn="0" w:lastRowLastColumn="0"/>
            <w:tcW w:w="5999" w:type="dxa"/>
            <w:vAlign w:val="center"/>
          </w:tcPr>
          <w:p w14:paraId="03670E6D" w14:textId="7945BB2E" w:rsidR="000F21D2" w:rsidRPr="00FF0ED0" w:rsidRDefault="000F21D2" w:rsidP="000F21D2">
            <w:pPr>
              <w:pStyle w:val="Tabladeilustraciones"/>
              <w:tabs>
                <w:tab w:val="right" w:leader="dot" w:pos="9061"/>
              </w:tabs>
              <w:jc w:val="left"/>
              <w:rPr>
                <w:b w:val="0"/>
                <w:bCs w:val="0"/>
                <w:sz w:val="20"/>
                <w:szCs w:val="20"/>
              </w:rPr>
            </w:pPr>
            <w:r w:rsidRPr="00FF0ED0">
              <w:rPr>
                <w:b w:val="0"/>
                <w:bCs w:val="0"/>
                <w:sz w:val="20"/>
                <w:szCs w:val="20"/>
              </w:rPr>
              <w:t>Desarrollo del servicio de valoración (API REST)</w:t>
            </w:r>
          </w:p>
        </w:tc>
        <w:tc>
          <w:tcPr>
            <w:tcW w:w="3361" w:type="dxa"/>
            <w:vAlign w:val="center"/>
          </w:tcPr>
          <w:p w14:paraId="0FB5908C" w14:textId="77777777" w:rsidR="00A1299E" w:rsidRPr="00FF0ED0" w:rsidRDefault="000F21D2" w:rsidP="000F21D2">
            <w:pPr>
              <w:pStyle w:val="Tabladeilustraciones"/>
              <w:tabs>
                <w:tab w:val="right" w:leader="dot" w:pos="9061"/>
              </w:tabs>
              <w:jc w:val="left"/>
              <w:cnfStyle w:val="000000000000" w:firstRow="0" w:lastRow="0" w:firstColumn="0" w:lastColumn="0" w:oddVBand="0" w:evenVBand="0" w:oddHBand="0" w:evenHBand="0" w:firstRowFirstColumn="0" w:firstRowLastColumn="0" w:lastRowFirstColumn="0" w:lastRowLastColumn="0"/>
              <w:rPr>
                <w:sz w:val="20"/>
                <w:szCs w:val="20"/>
              </w:rPr>
            </w:pPr>
            <w:r w:rsidRPr="00FF0ED0">
              <w:rPr>
                <w:sz w:val="20"/>
                <w:szCs w:val="20"/>
              </w:rPr>
              <w:t>John Jara</w:t>
            </w:r>
          </w:p>
          <w:p w14:paraId="23A11FD3" w14:textId="1F475C88" w:rsidR="000F21D2" w:rsidRPr="00FF0ED0" w:rsidRDefault="000F21D2" w:rsidP="000F21D2">
            <w:pPr>
              <w:pStyle w:val="Tabladeilustraciones"/>
              <w:tabs>
                <w:tab w:val="right" w:leader="dot" w:pos="9061"/>
              </w:tabs>
              <w:jc w:val="left"/>
              <w:cnfStyle w:val="000000000000" w:firstRow="0" w:lastRow="0" w:firstColumn="0" w:lastColumn="0" w:oddVBand="0" w:evenVBand="0" w:oddHBand="0" w:evenHBand="0" w:firstRowFirstColumn="0" w:firstRowLastColumn="0" w:lastRowFirstColumn="0" w:lastRowLastColumn="0"/>
              <w:rPr>
                <w:rFonts w:cstheme="minorHAnsi"/>
                <w:sz w:val="20"/>
                <w:szCs w:val="20"/>
                <w:lang w:val="es-EC"/>
              </w:rPr>
            </w:pPr>
            <w:r w:rsidRPr="00FF0ED0">
              <w:rPr>
                <w:sz w:val="20"/>
                <w:szCs w:val="20"/>
              </w:rPr>
              <w:t>Fernando Gutiérrez</w:t>
            </w:r>
          </w:p>
        </w:tc>
      </w:tr>
      <w:tr w:rsidR="000F21D2" w:rsidRPr="00FF0ED0" w14:paraId="5447CBFD" w14:textId="77777777" w:rsidTr="000F21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99" w:type="dxa"/>
            <w:vAlign w:val="center"/>
          </w:tcPr>
          <w:p w14:paraId="5C264754" w14:textId="63E20A90" w:rsidR="000F21D2" w:rsidRPr="00FF0ED0" w:rsidRDefault="000F21D2" w:rsidP="000F21D2">
            <w:pPr>
              <w:pStyle w:val="Tabladeilustraciones"/>
              <w:tabs>
                <w:tab w:val="right" w:leader="dot" w:pos="9061"/>
              </w:tabs>
              <w:jc w:val="left"/>
              <w:rPr>
                <w:b w:val="0"/>
                <w:bCs w:val="0"/>
                <w:sz w:val="20"/>
                <w:szCs w:val="20"/>
              </w:rPr>
            </w:pPr>
            <w:r w:rsidRPr="00FF0ED0">
              <w:rPr>
                <w:b w:val="0"/>
                <w:bCs w:val="0"/>
                <w:sz w:val="20"/>
                <w:szCs w:val="20"/>
              </w:rPr>
              <w:t>Validación operativa (latencia, consistencia, disponibilidad)</w:t>
            </w:r>
          </w:p>
        </w:tc>
        <w:tc>
          <w:tcPr>
            <w:tcW w:w="3361" w:type="dxa"/>
            <w:vAlign w:val="center"/>
          </w:tcPr>
          <w:p w14:paraId="20ED4954" w14:textId="77777777" w:rsidR="00A1299E" w:rsidRPr="00FF0ED0" w:rsidRDefault="000F21D2" w:rsidP="000F21D2">
            <w:pPr>
              <w:pStyle w:val="Tabladeilustraciones"/>
              <w:tabs>
                <w:tab w:val="right" w:leader="dot" w:pos="9061"/>
              </w:tabs>
              <w:jc w:val="left"/>
              <w:cnfStyle w:val="000000100000" w:firstRow="0" w:lastRow="0" w:firstColumn="0" w:lastColumn="0" w:oddVBand="0" w:evenVBand="0" w:oddHBand="1" w:evenHBand="0" w:firstRowFirstColumn="0" w:firstRowLastColumn="0" w:lastRowFirstColumn="0" w:lastRowLastColumn="0"/>
              <w:rPr>
                <w:sz w:val="20"/>
                <w:szCs w:val="20"/>
              </w:rPr>
            </w:pPr>
            <w:r w:rsidRPr="00FF0ED0">
              <w:rPr>
                <w:sz w:val="20"/>
                <w:szCs w:val="20"/>
              </w:rPr>
              <w:t>John Jara</w:t>
            </w:r>
          </w:p>
          <w:p w14:paraId="438B5BA6" w14:textId="74FCCA64" w:rsidR="000F21D2" w:rsidRPr="00FF0ED0" w:rsidRDefault="000F21D2" w:rsidP="000F21D2">
            <w:pPr>
              <w:pStyle w:val="Tabladeilustraciones"/>
              <w:tabs>
                <w:tab w:val="right" w:leader="dot" w:pos="9061"/>
              </w:tabs>
              <w:jc w:val="left"/>
              <w:cnfStyle w:val="000000100000" w:firstRow="0" w:lastRow="0" w:firstColumn="0" w:lastColumn="0" w:oddVBand="0" w:evenVBand="0" w:oddHBand="1" w:evenHBand="0" w:firstRowFirstColumn="0" w:firstRowLastColumn="0" w:lastRowFirstColumn="0" w:lastRowLastColumn="0"/>
              <w:rPr>
                <w:bCs/>
                <w:sz w:val="20"/>
                <w:szCs w:val="20"/>
              </w:rPr>
            </w:pPr>
            <w:r w:rsidRPr="00FF0ED0">
              <w:rPr>
                <w:sz w:val="20"/>
                <w:szCs w:val="20"/>
              </w:rPr>
              <w:t>Fernando Gutiérrez</w:t>
            </w:r>
          </w:p>
        </w:tc>
      </w:tr>
    </w:tbl>
    <w:p w14:paraId="61699D32" w14:textId="77777777" w:rsidR="00196EF2" w:rsidRPr="00FF0ED0" w:rsidRDefault="00196EF2" w:rsidP="00196EF2">
      <w:pPr>
        <w:pStyle w:val="Piedefoto-tabla"/>
        <w:rPr>
          <w:lang w:val="es-ES"/>
        </w:rPr>
      </w:pPr>
      <w:bookmarkStart w:id="2" w:name="_Hlk215664205"/>
      <w:r w:rsidRPr="00FF0ED0">
        <w:rPr>
          <w:lang w:val="es-ES"/>
        </w:rPr>
        <w:t xml:space="preserve">Fuente: Elaboración propia. </w:t>
      </w:r>
      <w:bookmarkEnd w:id="2"/>
    </w:p>
    <w:p w14:paraId="138BF908" w14:textId="77777777" w:rsidR="00196EF2" w:rsidRPr="00FF0ED0" w:rsidRDefault="00196EF2" w:rsidP="00196EF2">
      <w:pPr>
        <w:rPr>
          <w:bCs/>
        </w:rPr>
      </w:pPr>
      <w:r w:rsidRPr="00FF0ED0">
        <w:rPr>
          <w:rFonts w:asciiTheme="majorHAnsi" w:hAnsiTheme="majorHAnsi" w:cs="Arial"/>
          <w:color w:val="0098CD"/>
          <w:sz w:val="28"/>
          <w:szCs w:val="28"/>
          <w:lang w:eastAsia="en-US"/>
        </w:rPr>
        <w:t>Objetivo del TFE desde el punto de vista de la adquisición de conocimientos</w:t>
      </w:r>
    </w:p>
    <w:p w14:paraId="66C94FA9" w14:textId="71AFC677" w:rsidR="00D60FBC" w:rsidRPr="00FF0ED0" w:rsidRDefault="00D60FBC" w:rsidP="00D60FBC">
      <w:pPr>
        <w:rPr>
          <w:bCs/>
        </w:rPr>
      </w:pPr>
      <w:r w:rsidRPr="00FF0ED0">
        <w:rPr>
          <w:bCs/>
        </w:rPr>
        <w:t>El presente Trabajo Fin de Estudios (TFE) tiene como objetivo fundamental facilitar la adquisición de conocimientos multidisciplinarios mediante el desarrollo de una solución tecnológica completa, orientada a la valoración automática determinística de vehículos usados en el contexto ecuatoriano. A lo largo del proyecto, se integran conocimientos provenientes de distintas áreas, tales como el análisis del mercado automotriz, la ingeniería de datos, la arquitectura de software, la definición de reglas de negocio y la validación operativa de sistemas informáticos, configurando una experiencia formativa integral.</w:t>
      </w:r>
    </w:p>
    <w:p w14:paraId="6943159A" w14:textId="2E9A54B1" w:rsidR="00D60FBC" w:rsidRPr="00FF0ED0" w:rsidRDefault="00D60FBC" w:rsidP="00D60FBC">
      <w:pPr>
        <w:rPr>
          <w:bCs/>
        </w:rPr>
      </w:pPr>
      <w:r w:rsidRPr="00FF0ED0">
        <w:rPr>
          <w:bCs/>
        </w:rPr>
        <w:t>Desde el punto de vista académico, el TFE permite a los estudiantes profundizar en el estudio de problemáticas reales asociadas a mercados con información fragmentada y de baja estandarización, abordando desafíos que trascienden el ámbito puramente teórico. El análisis del mercado automotriz y de los procesos tradicionales de valoración proporciona una base conceptual sólida para comprender las limitaciones existentes y justificar la necesidad de soluciones técnicas basadas en datos estructurados y reglas explícitas de cálculo.</w:t>
      </w:r>
    </w:p>
    <w:p w14:paraId="26782554" w14:textId="71DFB7C7" w:rsidR="00D60FBC" w:rsidRPr="00FF0ED0" w:rsidRDefault="00D60FBC" w:rsidP="00D60FBC">
      <w:pPr>
        <w:rPr>
          <w:bCs/>
        </w:rPr>
      </w:pPr>
      <w:r w:rsidRPr="00FF0ED0">
        <w:rPr>
          <w:bCs/>
        </w:rPr>
        <w:t xml:space="preserve">En el ámbito técnico, el trabajo fomenta el desarrollo de competencias avanzadas en ingeniería de datos, a través de la implementación de técnicas de web </w:t>
      </w:r>
      <w:proofErr w:type="spellStart"/>
      <w:r w:rsidRPr="00FF0ED0">
        <w:rPr>
          <w:bCs/>
        </w:rPr>
        <w:t>scraping</w:t>
      </w:r>
      <w:proofErr w:type="spellEnd"/>
      <w:r w:rsidRPr="00FF0ED0">
        <w:rPr>
          <w:bCs/>
        </w:rPr>
        <w:t xml:space="preserve">, la gestión de fuentes heterogéneas, la limpieza, normalización y homologación de información, así como la construcción de conjuntos de datos coherentes y trazables. Estas habilidades resultan </w:t>
      </w:r>
      <w:r w:rsidRPr="00FF0ED0">
        <w:rPr>
          <w:bCs/>
        </w:rPr>
        <w:lastRenderedPageBreak/>
        <w:t>especialmente relevantes en contextos profesionales donde los datos disponibles no cumplen con estándares de calidad elevados y requieren procesos previos de depuración y control.</w:t>
      </w:r>
    </w:p>
    <w:p w14:paraId="3870E1D7" w14:textId="40FEC0AD" w:rsidR="00D60FBC" w:rsidRPr="00FF0ED0" w:rsidRDefault="00D60FBC" w:rsidP="00D60FBC">
      <w:pPr>
        <w:rPr>
          <w:bCs/>
        </w:rPr>
      </w:pPr>
      <w:r w:rsidRPr="00FF0ED0">
        <w:rPr>
          <w:bCs/>
        </w:rPr>
        <w:t xml:space="preserve">Asimismo, el TFE promueve la adquisición de conocimientos en arquitectura de software y diseño de sistemas, mediante la construcción de un motor de reglas determinístico capaz de calcular valoraciones comerciales de forma reproducible y auditable. Este enfoque permite a los estudiantes comprender la importancia de la trazabilidad, la </w:t>
      </w:r>
      <w:proofErr w:type="spellStart"/>
      <w:r w:rsidRPr="00FF0ED0">
        <w:rPr>
          <w:bCs/>
        </w:rPr>
        <w:t>explicabilidad</w:t>
      </w:r>
      <w:proofErr w:type="spellEnd"/>
      <w:r w:rsidRPr="00FF0ED0">
        <w:rPr>
          <w:bCs/>
        </w:rPr>
        <w:t xml:space="preserve"> de los resultados y la estabilidad operativa, aspectos fundamentales en entornos regulados como los sectores financiero y asegurador.</w:t>
      </w:r>
    </w:p>
    <w:p w14:paraId="30892EF3" w14:textId="7F78310D" w:rsidR="00D60FBC" w:rsidRPr="00FF0ED0" w:rsidRDefault="00D60FBC" w:rsidP="00D60FBC">
      <w:pPr>
        <w:rPr>
          <w:bCs/>
        </w:rPr>
      </w:pPr>
      <w:r w:rsidRPr="00FF0ED0">
        <w:rPr>
          <w:bCs/>
        </w:rPr>
        <w:t>El carácter aplicado del trabajo posibilita que los conocimientos adquiridos sean puestos en práctica en un entorno cercano a la realidad profesional, donde se deben considerar restricciones técnicas, dependencias externas, requisitos no funcionales y criterios de desempeño como la latencia y la disponibilidad del servicio. De esta manera, el TFE no solo refuerza competencias técnicas, sino también habilidades transversales relacionadas con la resolución de problemas complejos, la toma de decisiones fundamentadas y la documentación técnica rigurosa.</w:t>
      </w:r>
    </w:p>
    <w:p w14:paraId="0B64E98B" w14:textId="19DAF1BA" w:rsidR="004A7726" w:rsidRPr="00FF0ED0" w:rsidRDefault="00D60FBC" w:rsidP="00D60FBC">
      <w:pPr>
        <w:rPr>
          <w:bCs/>
        </w:rPr>
      </w:pPr>
      <w:r w:rsidRPr="00FF0ED0">
        <w:rPr>
          <w:bCs/>
        </w:rPr>
        <w:t>Adicionalmente, el enfoque grupal del proyecto potencia el aprendizaje colaborativo, favoreciendo el intercambio de conocimientos, la discusión crítica y la integración de perspectivas complementarias. Esta dinámica reproduce escenarios habituales del entorno laboral, en los que el desarrollo de soluciones tecnológicas requiere coordinación, comunicación efectiva y alineación constante entre los distintos miembros de un equipo multidisciplinario. En conjunto, el TFE proporciona una experiencia de aprendizaje holística que prepara a los estudiantes para afrontar desafíos reales en su futura trayectoria profesional, combinando fundamentos teóricos sólidos con una aplicación práctica orientada a resultados.</w:t>
      </w:r>
    </w:p>
    <w:p w14:paraId="7B9142BA" w14:textId="77777777" w:rsidR="00196EF2" w:rsidRPr="00FF0ED0" w:rsidRDefault="00196EF2" w:rsidP="00196EF2">
      <w:pPr>
        <w:pStyle w:val="Ttulondices"/>
        <w:rPr>
          <w:sz w:val="28"/>
          <w:szCs w:val="28"/>
        </w:rPr>
      </w:pPr>
      <w:r w:rsidRPr="00FF0ED0">
        <w:rPr>
          <w:sz w:val="28"/>
          <w:szCs w:val="28"/>
        </w:rPr>
        <w:t>Mecanismos de coordinación empleados</w:t>
      </w:r>
    </w:p>
    <w:p w14:paraId="70E52677" w14:textId="57E3E515" w:rsidR="00D60FBC" w:rsidRPr="00FF0ED0" w:rsidRDefault="00D60FBC" w:rsidP="00D60FBC">
      <w:pPr>
        <w:pStyle w:val="Ttulondices"/>
        <w:rPr>
          <w:rFonts w:asciiTheme="minorHAnsi" w:hAnsiTheme="minorHAnsi" w:cs="Times New Roman"/>
          <w:color w:val="auto"/>
          <w:sz w:val="24"/>
          <w:szCs w:val="24"/>
          <w:lang w:eastAsia="es-ES"/>
        </w:rPr>
      </w:pPr>
      <w:r w:rsidRPr="00FF0ED0">
        <w:rPr>
          <w:rFonts w:asciiTheme="minorHAnsi" w:hAnsiTheme="minorHAnsi" w:cs="Times New Roman"/>
          <w:color w:val="auto"/>
          <w:sz w:val="24"/>
          <w:szCs w:val="24"/>
          <w:lang w:eastAsia="es-ES"/>
        </w:rPr>
        <w:t xml:space="preserve">El desarrollo del Trabajo Fin de Estudios se llevó a cabo bajo una modalidad grupal, lo que hizo necesario establecer mecanismos claros y estructurados de coordinación, comunicación y control del avance del proyecto. Dado que el trabajo reproduce las dinámicas propias de un proyecto tecnológico profesional, se adoptaron herramientas y prácticas que permitieron </w:t>
      </w:r>
      <w:r w:rsidRPr="00FF0ED0">
        <w:rPr>
          <w:rFonts w:asciiTheme="minorHAnsi" w:hAnsiTheme="minorHAnsi" w:cs="Times New Roman"/>
          <w:color w:val="auto"/>
          <w:sz w:val="24"/>
          <w:szCs w:val="24"/>
          <w:lang w:eastAsia="es-ES"/>
        </w:rPr>
        <w:lastRenderedPageBreak/>
        <w:t>asegurar coherencia metodológica, continuidad técnica y una gestión eficiente de las tareas asignadas a cada integrante.</w:t>
      </w:r>
    </w:p>
    <w:p w14:paraId="2201AA2E" w14:textId="77777777" w:rsidR="00D60FBC" w:rsidRPr="00FF0ED0" w:rsidRDefault="00D60FBC" w:rsidP="00D60FBC">
      <w:pPr>
        <w:pStyle w:val="Ttulondices"/>
        <w:rPr>
          <w:rFonts w:asciiTheme="minorHAnsi" w:hAnsiTheme="minorHAnsi" w:cs="Times New Roman"/>
          <w:color w:val="auto"/>
          <w:sz w:val="24"/>
          <w:szCs w:val="24"/>
          <w:lang w:eastAsia="es-ES"/>
        </w:rPr>
      </w:pPr>
      <w:r w:rsidRPr="00FF0ED0">
        <w:rPr>
          <w:rFonts w:asciiTheme="minorHAnsi" w:hAnsiTheme="minorHAnsi" w:cs="Times New Roman"/>
          <w:color w:val="auto"/>
          <w:sz w:val="24"/>
          <w:szCs w:val="24"/>
          <w:lang w:eastAsia="es-ES"/>
        </w:rPr>
        <w:t>Para la planificación y seguimiento del proyecto, se utilizó la herramienta Trello, mediante la cual se organizaron las actividades en fases claramente definidas, alineadas con la estructura del documento y con los hitos del desarrollo técnico. Cada tarea fue asignada a un responsable y se establecieron plazos de ejecución, lo que permitió monitorizar el progreso del trabajo, identificar dependencias entre actividades y realizar ajustes oportunos en caso de retrasos o cambios de alcance.</w:t>
      </w:r>
    </w:p>
    <w:p w14:paraId="477BC0E8" w14:textId="64C0EA28" w:rsidR="00D60FBC" w:rsidRPr="00FF0ED0" w:rsidRDefault="00D60FBC" w:rsidP="00D60FBC">
      <w:pPr>
        <w:pStyle w:val="Ttulondices"/>
        <w:rPr>
          <w:rFonts w:asciiTheme="minorHAnsi" w:hAnsiTheme="minorHAnsi" w:cs="Times New Roman"/>
          <w:color w:val="auto"/>
          <w:sz w:val="24"/>
          <w:szCs w:val="24"/>
          <w:lang w:eastAsia="es-ES"/>
        </w:rPr>
      </w:pPr>
      <w:r w:rsidRPr="00FF0ED0">
        <w:rPr>
          <w:rFonts w:asciiTheme="minorHAnsi" w:hAnsiTheme="minorHAnsi" w:cs="Times New Roman"/>
          <w:color w:val="auto"/>
          <w:sz w:val="24"/>
          <w:szCs w:val="24"/>
          <w:lang w:eastAsia="es-ES"/>
        </w:rPr>
        <w:t>El control de versiones y la gestión del código se realizaron a través de GitHub, plataforma que permitió mantener un registro detallado de los cambios efectuados en los scripts de recolección de datos, los componentes del sistema de valoración y los elementos de integración entre módulos. El uso de repositorios facilitó la trazabilidad del desarrollo técnico, la apertura y resolución de incidencias (</w:t>
      </w:r>
      <w:proofErr w:type="spellStart"/>
      <w:r w:rsidRPr="00FF0ED0">
        <w:rPr>
          <w:rFonts w:asciiTheme="minorHAnsi" w:hAnsiTheme="minorHAnsi" w:cs="Times New Roman"/>
          <w:color w:val="auto"/>
          <w:sz w:val="24"/>
          <w:szCs w:val="24"/>
          <w:lang w:eastAsia="es-ES"/>
        </w:rPr>
        <w:t>issues</w:t>
      </w:r>
      <w:proofErr w:type="spellEnd"/>
      <w:r w:rsidRPr="00FF0ED0">
        <w:rPr>
          <w:rFonts w:asciiTheme="minorHAnsi" w:hAnsiTheme="minorHAnsi" w:cs="Times New Roman"/>
          <w:color w:val="auto"/>
          <w:sz w:val="24"/>
          <w:szCs w:val="24"/>
          <w:lang w:eastAsia="es-ES"/>
        </w:rPr>
        <w:t>) y la revisión cruzada del trabajo realizado por cada integrante, contribuyendo a la calidad y estabilidad del sistema final.</w:t>
      </w:r>
    </w:p>
    <w:p w14:paraId="4BEC23B7" w14:textId="32E3B5C4" w:rsidR="00D60FBC" w:rsidRPr="00FF0ED0" w:rsidRDefault="00D60FBC" w:rsidP="00D60FBC">
      <w:pPr>
        <w:pStyle w:val="Ttulondices"/>
        <w:rPr>
          <w:rFonts w:asciiTheme="minorHAnsi" w:hAnsiTheme="minorHAnsi" w:cs="Times New Roman"/>
          <w:color w:val="auto"/>
          <w:sz w:val="24"/>
          <w:szCs w:val="24"/>
          <w:lang w:eastAsia="es-ES"/>
        </w:rPr>
      </w:pPr>
      <w:r w:rsidRPr="00FF0ED0">
        <w:rPr>
          <w:rFonts w:asciiTheme="minorHAnsi" w:hAnsiTheme="minorHAnsi" w:cs="Times New Roman"/>
          <w:color w:val="auto"/>
          <w:sz w:val="24"/>
          <w:szCs w:val="24"/>
          <w:lang w:eastAsia="es-ES"/>
        </w:rPr>
        <w:t>Para el almacenamiento y gestión de la documentación, se empleó Google Drive, donde se centralizaron los conjuntos de datos, el diccionario de datos, los documentos de trabajo intermedios y las distintas versiones del manuscrito académico. Esta centralización permitió asegurar el acceso permanente a la información, evitar duplicidades y mantener un histórico ordenado de los avances del proyecto.</w:t>
      </w:r>
    </w:p>
    <w:p w14:paraId="029C419F" w14:textId="48E922AA" w:rsidR="00D60FBC" w:rsidRPr="00FF0ED0" w:rsidRDefault="00D60FBC" w:rsidP="00D60FBC">
      <w:pPr>
        <w:pStyle w:val="Ttulondices"/>
        <w:rPr>
          <w:rFonts w:asciiTheme="minorHAnsi" w:hAnsiTheme="minorHAnsi" w:cs="Times New Roman"/>
          <w:color w:val="auto"/>
          <w:sz w:val="24"/>
          <w:szCs w:val="24"/>
          <w:lang w:eastAsia="es-ES"/>
        </w:rPr>
      </w:pPr>
      <w:r w:rsidRPr="00FF0ED0">
        <w:rPr>
          <w:rFonts w:asciiTheme="minorHAnsi" w:hAnsiTheme="minorHAnsi" w:cs="Times New Roman"/>
          <w:color w:val="auto"/>
          <w:sz w:val="24"/>
          <w:szCs w:val="24"/>
          <w:lang w:eastAsia="es-ES"/>
        </w:rPr>
        <w:t xml:space="preserve">La redacción colaborativa del documento se llevó a cabo mediante Google </w:t>
      </w:r>
      <w:proofErr w:type="spellStart"/>
      <w:r w:rsidRPr="00FF0ED0">
        <w:rPr>
          <w:rFonts w:asciiTheme="minorHAnsi" w:hAnsiTheme="minorHAnsi" w:cs="Times New Roman"/>
          <w:color w:val="auto"/>
          <w:sz w:val="24"/>
          <w:szCs w:val="24"/>
          <w:lang w:eastAsia="es-ES"/>
        </w:rPr>
        <w:t>Docs</w:t>
      </w:r>
      <w:proofErr w:type="spellEnd"/>
      <w:r w:rsidRPr="00FF0ED0">
        <w:rPr>
          <w:rFonts w:asciiTheme="minorHAnsi" w:hAnsiTheme="minorHAnsi" w:cs="Times New Roman"/>
          <w:color w:val="auto"/>
          <w:sz w:val="24"/>
          <w:szCs w:val="24"/>
          <w:lang w:eastAsia="es-ES"/>
        </w:rPr>
        <w:t>, aprovechando sus funcionalidades de edición simultánea, control de cambios y sistema de comentarios. Este entorno facilitó la revisión continua de los capítulos, la discusión de ajustes conceptuales y la mejora progresiva de la calidad académica del texto, asegurando coherencia entre las distintas secciones del TFE.</w:t>
      </w:r>
    </w:p>
    <w:p w14:paraId="79AA87B9" w14:textId="369F1E99" w:rsidR="00196EF2" w:rsidRPr="00FF0ED0" w:rsidRDefault="00D60FBC" w:rsidP="00B448AD">
      <w:pPr>
        <w:pStyle w:val="Ttulondices"/>
        <w:rPr>
          <w:rFonts w:cs="Times New Roman"/>
          <w:b/>
        </w:rPr>
      </w:pPr>
      <w:r w:rsidRPr="00FF0ED0">
        <w:rPr>
          <w:rFonts w:asciiTheme="minorHAnsi" w:hAnsiTheme="minorHAnsi" w:cs="Times New Roman"/>
          <w:color w:val="auto"/>
          <w:sz w:val="24"/>
          <w:szCs w:val="24"/>
          <w:lang w:eastAsia="es-ES"/>
        </w:rPr>
        <w:t xml:space="preserve">Finalmente, la coordinación y toma de decisiones se apoyó en reuniones periódicas realizadas a través de plataformas de videoconferencia como Google Meet y Zoom. Durante estas sesiones se analizaron los avances técnicos, se revisaron resultados intermedios, se resolvieron dudas metodológicas y se acordaron ajustes necesarios tanto en el desarrollo del sistema como en la redacción del documento. Estas reuniones permitieron mantener una </w:t>
      </w:r>
      <w:r w:rsidRPr="00FF0ED0">
        <w:rPr>
          <w:rFonts w:asciiTheme="minorHAnsi" w:hAnsiTheme="minorHAnsi" w:cs="Times New Roman"/>
          <w:color w:val="auto"/>
          <w:sz w:val="24"/>
          <w:szCs w:val="24"/>
          <w:lang w:eastAsia="es-ES"/>
        </w:rPr>
        <w:lastRenderedPageBreak/>
        <w:t>comunicación fluida entre los integrantes y asegurar la alineación constante con los objetivos del proyecto.</w:t>
      </w:r>
      <w:r w:rsidR="00A1299E" w:rsidRPr="00FF0ED0">
        <w:rPr>
          <w:rFonts w:asciiTheme="minorHAnsi" w:hAnsiTheme="minorHAnsi" w:cs="Times New Roman"/>
          <w:color w:val="auto"/>
          <w:sz w:val="24"/>
          <w:szCs w:val="24"/>
          <w:lang w:eastAsia="es-ES"/>
        </w:rPr>
        <w:t xml:space="preserve"> </w:t>
      </w:r>
    </w:p>
    <w:p w14:paraId="1595F64F" w14:textId="70B05F49" w:rsidR="00196EF2" w:rsidRPr="00FF0ED0" w:rsidRDefault="00196EF2" w:rsidP="00B448AD">
      <w:pPr>
        <w:pStyle w:val="Ttulondices"/>
        <w:sectPr w:rsidR="00196EF2" w:rsidRPr="00FF0ED0" w:rsidSect="00EC7A15">
          <w:footerReference w:type="first" r:id="rId15"/>
          <w:pgSz w:w="11906" w:h="16838"/>
          <w:pgMar w:top="1418" w:right="1134" w:bottom="1418" w:left="1701" w:header="709" w:footer="709" w:gutter="0"/>
          <w:pgNumType w:start="12"/>
          <w:cols w:space="708"/>
          <w:titlePg/>
          <w:docGrid w:linePitch="360"/>
        </w:sectPr>
      </w:pPr>
    </w:p>
    <w:p w14:paraId="129530A6" w14:textId="0F80E989" w:rsidR="00C308C3" w:rsidRPr="00FF0ED0" w:rsidRDefault="00C308C3" w:rsidP="00C308C3">
      <w:pPr>
        <w:pStyle w:val="Ttulo1"/>
      </w:pPr>
      <w:bookmarkStart w:id="3" w:name="_Toc147741191"/>
      <w:bookmarkStart w:id="4" w:name="_Toc223286492"/>
      <w:bookmarkStart w:id="5" w:name="_Toc437515557"/>
      <w:bookmarkStart w:id="6" w:name="_Toc14106979"/>
      <w:r w:rsidRPr="00FF0ED0">
        <w:rPr>
          <w:caps w:val="0"/>
        </w:rPr>
        <w:lastRenderedPageBreak/>
        <w:t>Introducción</w:t>
      </w:r>
      <w:bookmarkEnd w:id="3"/>
      <w:bookmarkEnd w:id="4"/>
      <w:r w:rsidRPr="00FF0ED0">
        <w:rPr>
          <w:caps w:val="0"/>
        </w:rPr>
        <w:t xml:space="preserve"> </w:t>
      </w:r>
    </w:p>
    <w:p w14:paraId="2054F18E" w14:textId="0B7DDEAF" w:rsidR="000537BF" w:rsidRPr="00FF0ED0" w:rsidRDefault="005E0836" w:rsidP="000537BF">
      <w:r w:rsidRPr="00FF0ED0">
        <w:t xml:space="preserve">El mercado de vehículos usados en Ecuador presenta una elevada variabilidad en los criterios empleados para la fijación de precios, lo que genera diferencias significativas entre los valores ofertados y el valor comercial real de los automóviles. Esta situación afecta de manera transversal a los distintos actores del sector, incluyendo compradores, vendedores, entidades financieras, aseguradoras y comercios vinculados a la comercialización y financiamiento vehicular. </w:t>
      </w:r>
    </w:p>
    <w:p w14:paraId="6F3CD32A" w14:textId="320A8F25" w:rsidR="000537BF" w:rsidRPr="00FF0ED0" w:rsidRDefault="000537BF" w:rsidP="000537BF">
      <w:r w:rsidRPr="00FF0ED0">
        <w:t>La falta de mecanismos unificados y estandarizados técnicamente para la valoración de vehículos hace que la valoración del precio dependa en gran medida de la percepción que se tiene por un sujeto y sobre criterios que no se verifican. Es una ausencia de coherencia que dificulta la decisión para realizar relevaciones entre particulares y es un obstáculo para el propio funcionamiento de entidades financieras y aseguradoras que necesitan valoraciones que les permitan poder respaldar procesos de concesión de créditos, definición de coberturas y gestión del riesgo. Las valoraciones manuales son en este contexto las más utilizadas, en un ambiente caracterizado por largos tiempos de respuesta y una alta exposición a errores humanos.</w:t>
      </w:r>
    </w:p>
    <w:p w14:paraId="2D66717D" w14:textId="77777777" w:rsidR="000537BF" w:rsidRPr="00FF0ED0" w:rsidRDefault="000537BF" w:rsidP="005E0836">
      <w:r w:rsidRPr="00FF0ED0">
        <w:t xml:space="preserve">Aunque el acceso a datos digitales vinculados al mercado automovilístico ha crecido enormemente durante los últimos años, y a pesar de encontrarse bajo la forma de datos públicos o privados, se encuentra disperso entre un gran número de diferentes fuentes donde la heterogeneidad y la falta de un orden claro de la información son la norma. Por otro lado, la falta de normalización en la representación de las variables técnicas o comerciales, la aparición de error tipográfico y de formas de nombrar variables distintas en diferentes fuentes dificultan notablemente cualquier intento de realizar consultas directas y/o comparaciones fiables. </w:t>
      </w:r>
    </w:p>
    <w:p w14:paraId="0E65EEFA" w14:textId="1375E888" w:rsidR="005E0836" w:rsidRPr="00FF0ED0" w:rsidRDefault="000537BF" w:rsidP="005E0836">
      <w:r w:rsidRPr="00FF0ED0">
        <w:t xml:space="preserve">Como resultado, la valoración de un automóvil depende de procesos manuales que no se adaptan eficientemente al tamaño y al ritmo del mercado actual. Así pues, es necesaria la instauración de aplicaciones informáticas que prioricen la integración en un sistema de las fuentes de información disponibles, la limpieza y la normalización de los datos subscritos y la aplicación de reglas de negocio que permiten calcular el valor comercial de manera </w:t>
      </w:r>
      <w:r w:rsidRPr="00FF0ED0">
        <w:lastRenderedPageBreak/>
        <w:t>controlada. A diferencia de un enfoque basado en predicciones automáticas, un sistema de valoración basado en lógica determinista asegura la trazabilidad del resultado del cálculo y la reproducibilidad de sus resultados y la auditabilidad del proceso, requisitos vitales en mercados regulados.</w:t>
      </w:r>
      <w:r w:rsidR="005E0836" w:rsidRPr="00FF0ED0">
        <w:t xml:space="preserve"> </w:t>
      </w:r>
    </w:p>
    <w:p w14:paraId="0E769EDB" w14:textId="7DFF15A5" w:rsidR="005E0836" w:rsidRPr="00FF0ED0" w:rsidRDefault="002321DC" w:rsidP="005E0836">
      <w:r w:rsidRPr="00FF0ED0">
        <w:t>Para satisfacer esta situación, este proyecto desarrolla un sistema de valoración automática sobre vehículos usados por el Ecuador, que integra diversas fuentes web y aplica reglas determinísticas de cálculo. La solución hace posible la obtención de los estimados de valor de modo eficiente, consistente y transparente, erradicando la subjetividad de los métodos tradicionales y proporcionando una herramienta operativa que resulta acorde a las exigencias que tienen los diferentes actores del sector automotriz.</w:t>
      </w:r>
    </w:p>
    <w:p w14:paraId="2D10AFD7" w14:textId="2696F80B" w:rsidR="00C308C3" w:rsidRPr="00FF0ED0" w:rsidRDefault="00FA7395" w:rsidP="00C308C3">
      <w:pPr>
        <w:pStyle w:val="Ttulo2"/>
      </w:pPr>
      <w:bookmarkStart w:id="7" w:name="_Toc223286493"/>
      <w:r w:rsidRPr="00FF0ED0">
        <w:t>Motivación</w:t>
      </w:r>
      <w:bookmarkEnd w:id="7"/>
    </w:p>
    <w:p w14:paraId="2CDCA9B8" w14:textId="1C90C608" w:rsidR="00EC58E6" w:rsidRPr="00FF0ED0" w:rsidRDefault="002B010F" w:rsidP="00FC7322">
      <w:r w:rsidRPr="00FF0ED0">
        <w:t>En la actualidad, la industria automotriz demanda herramientas tecnológicas capaces de proporcionar evaluaciones precisas sobre el valor residual de los bienes, ya que una estimación fidedigna es el factor determinante en la toma de decisiones financieras de alto impacto. Como señalan Kim M</w:t>
      </w:r>
      <w:r w:rsidR="00EC58E6" w:rsidRPr="00FF0ED0">
        <w:t>. y otros (2024)</w:t>
      </w:r>
      <w:r w:rsidRPr="00FF0ED0">
        <w:t xml:space="preserve">, la precisión en el cálculo del valor final de un vehículo afecta directamente los esquemas de arrendamiento, las estrategias de reventa y la planificación de inversiones a largo plazo. </w:t>
      </w:r>
      <w:r w:rsidR="00FC7322" w:rsidRPr="00FF0ED0">
        <w:t xml:space="preserve">El objetivo de usar métodos analíticos es ajustarse a un mercado que necesita más claridad y eficiencia al manejar bienes usados. Así, las ventas cambian de ser por experiencia a estar basadas en datos </w:t>
      </w:r>
      <w:sdt>
        <w:sdtPr>
          <w:id w:val="1408656422"/>
          <w:citation/>
        </w:sdtPr>
        <w:sdtContent>
          <w:r w:rsidR="00EC58E6" w:rsidRPr="00FF0ED0">
            <w:fldChar w:fldCharType="begin"/>
          </w:r>
          <w:r w:rsidR="00EC58E6" w:rsidRPr="00FF0ED0">
            <w:rPr>
              <w:lang w:val="es-419"/>
            </w:rPr>
            <w:instrText xml:space="preserve"> CITATION Cer20 \l 22538 </w:instrText>
          </w:r>
          <w:r w:rsidR="00EC58E6" w:rsidRPr="00FF0ED0">
            <w:fldChar w:fldCharType="separate"/>
          </w:r>
          <w:r w:rsidR="00EC58E6" w:rsidRPr="00FF0ED0">
            <w:rPr>
              <w:noProof/>
              <w:lang w:val="es-419"/>
            </w:rPr>
            <w:t>(Cerquitelli, y otros, 2020)</w:t>
          </w:r>
          <w:r w:rsidR="00EC58E6" w:rsidRPr="00FF0ED0">
            <w:fldChar w:fldCharType="end"/>
          </w:r>
        </w:sdtContent>
      </w:sdt>
      <w:r w:rsidR="00FC7322" w:rsidRPr="00FF0ED0">
        <w:t>.</w:t>
      </w:r>
    </w:p>
    <w:p w14:paraId="45EE7E65" w14:textId="78C4B5E2" w:rsidR="009F1E26" w:rsidRPr="00FF0ED0" w:rsidRDefault="00FC7322" w:rsidP="00FC7322">
      <w:r w:rsidRPr="00FF0ED0">
        <w:t>Además, la tecnología ayuda a que profesores y alumnos se comuniquen mejor, lo cual mejora la educación. Pero también hay retos, como que profesores y alumnos deben acostumbrarse a nuevas formas de enseñar y aprender. Aunque hay estos retos, los beneficios de usar la tecnología en la clase son claros y pueden hacer que la educación sea mejor para todos. Pero, al analizar esto en Ecuador, se ve un problema grande: mucha informalidad en la compra y venta. A diferencia de mercados con reglas, gran parte de la compra y venta de carros en el país pasa en ferias informales y, cada vez más, en redes sociales, donde no hay control técnico</w:t>
      </w:r>
      <w:sdt>
        <w:sdtPr>
          <w:id w:val="1507091289"/>
          <w:citation/>
        </w:sdtPr>
        <w:sdtContent>
          <w:r w:rsidR="005D58B3" w:rsidRPr="00FF0ED0">
            <w:fldChar w:fldCharType="begin"/>
          </w:r>
          <w:r w:rsidR="005D58B3" w:rsidRPr="00FF0ED0">
            <w:rPr>
              <w:lang w:val="es-419"/>
            </w:rPr>
            <w:instrText xml:space="preserve"> CITATION Día22 \l 22538 </w:instrText>
          </w:r>
          <w:r w:rsidR="005D58B3" w:rsidRPr="00FF0ED0">
            <w:fldChar w:fldCharType="separate"/>
          </w:r>
          <w:r w:rsidR="005D58B3" w:rsidRPr="00FF0ED0">
            <w:rPr>
              <w:noProof/>
              <w:lang w:val="es-419"/>
            </w:rPr>
            <w:t xml:space="preserve"> (Díaz, 2022)</w:t>
          </w:r>
          <w:r w:rsidR="005D58B3" w:rsidRPr="00FF0ED0">
            <w:fldChar w:fldCharType="end"/>
          </w:r>
        </w:sdtContent>
      </w:sdt>
      <w:r w:rsidRPr="00FF0ED0">
        <w:t>.</w:t>
      </w:r>
    </w:p>
    <w:p w14:paraId="2C4563CA" w14:textId="35104C6D" w:rsidR="00D32C05" w:rsidRPr="00FF0ED0" w:rsidRDefault="00FC7322" w:rsidP="00FC7322">
      <w:r w:rsidRPr="00FF0ED0">
        <w:t xml:space="preserve">La falta de una norma técnica común causa desigualdad en la información, lo que afecta mucho al sector financiero local, sobre todo a las Cooperativas de Ahorro y Crédito y a los bancos privados. El riesgo de crédito sube mucho si la evaluación de la garantía no es buena. </w:t>
      </w:r>
      <w:r w:rsidRPr="00FF0ED0">
        <w:lastRenderedPageBreak/>
        <w:t>Si un banco da un préstamo basado en un valor muy alto, el cliente puede endeudarse demasiado. Esto también significa que el banco podría perder la protección, ya que el carro no cubriría toda la deuda si hay que ejecutar el préstamo.</w:t>
      </w:r>
      <w:r w:rsidR="005D58B3" w:rsidRPr="00FF0ED0">
        <w:t xml:space="preserve"> </w:t>
      </w:r>
      <w:r w:rsidRPr="00FF0ED0">
        <w:t xml:space="preserve">Con este, se toman muchos datos de sitios web para ver qué está de moda ahora mismo </w:t>
      </w:r>
      <w:sdt>
        <w:sdtPr>
          <w:id w:val="-955711050"/>
          <w:citation/>
        </w:sdtPr>
        <w:sdtContent>
          <w:r w:rsidR="005D58B3" w:rsidRPr="00FF0ED0">
            <w:fldChar w:fldCharType="begin"/>
          </w:r>
          <w:r w:rsidR="005D58B3" w:rsidRPr="00FF0ED0">
            <w:rPr>
              <w:lang w:val="es-419"/>
            </w:rPr>
            <w:instrText xml:space="preserve"> CITATION Yil23 \l 22538 </w:instrText>
          </w:r>
          <w:r w:rsidR="005D58B3" w:rsidRPr="00FF0ED0">
            <w:fldChar w:fldCharType="separate"/>
          </w:r>
          <w:r w:rsidR="005D58B3" w:rsidRPr="00FF0ED0">
            <w:rPr>
              <w:noProof/>
              <w:lang w:val="es-419"/>
            </w:rPr>
            <w:t>(Yilmaz &amp; Selvi, 2023)</w:t>
          </w:r>
          <w:r w:rsidR="005D58B3" w:rsidRPr="00FF0ED0">
            <w:fldChar w:fldCharType="end"/>
          </w:r>
        </w:sdtContent>
      </w:sdt>
      <w:r w:rsidRPr="00FF0ED0">
        <w:t xml:space="preserve">. Esto nos da un análisis con menos opiniones. Además, ayuda mucho a manejar los peligros y a decidir bien en el mundo de los autos en Ecuador </w:t>
      </w:r>
      <w:sdt>
        <w:sdtPr>
          <w:id w:val="-1797213462"/>
          <w:citation/>
        </w:sdtPr>
        <w:sdtContent>
          <w:r w:rsidR="005D58B3" w:rsidRPr="00FF0ED0">
            <w:fldChar w:fldCharType="begin"/>
          </w:r>
          <w:r w:rsidR="005D58B3" w:rsidRPr="00FF0ED0">
            <w:rPr>
              <w:lang w:val="es-419"/>
            </w:rPr>
            <w:instrText xml:space="preserve"> CITATION Ber251 \l 22538 </w:instrText>
          </w:r>
          <w:r w:rsidR="005D58B3" w:rsidRPr="00FF0ED0">
            <w:fldChar w:fldCharType="separate"/>
          </w:r>
          <w:r w:rsidR="005D58B3" w:rsidRPr="00FF0ED0">
            <w:rPr>
              <w:noProof/>
              <w:lang w:val="es-419"/>
            </w:rPr>
            <w:t>(Bergmann &amp; Feuerriegel, 2025)</w:t>
          </w:r>
          <w:r w:rsidR="005D58B3" w:rsidRPr="00FF0ED0">
            <w:fldChar w:fldCharType="end"/>
          </w:r>
        </w:sdtContent>
      </w:sdt>
      <w:r w:rsidRPr="00FF0ED0">
        <w:t>.</w:t>
      </w:r>
    </w:p>
    <w:p w14:paraId="699C5F11" w14:textId="55D38E84" w:rsidR="00C308C3" w:rsidRPr="00FF0ED0" w:rsidRDefault="00C308C3" w:rsidP="00C308C3">
      <w:pPr>
        <w:pStyle w:val="Ttulo2"/>
      </w:pPr>
      <w:bookmarkStart w:id="8" w:name="_Toc147741193"/>
      <w:bookmarkStart w:id="9" w:name="_Toc223286494"/>
      <w:r w:rsidRPr="00FF0ED0">
        <w:t xml:space="preserve">Planteamiento del </w:t>
      </w:r>
      <w:bookmarkEnd w:id="8"/>
      <w:r w:rsidR="00E94CF7" w:rsidRPr="00FF0ED0">
        <w:t>trabajo</w:t>
      </w:r>
      <w:bookmarkEnd w:id="9"/>
    </w:p>
    <w:p w14:paraId="2B8BA80C" w14:textId="77777777" w:rsidR="0018545C" w:rsidRPr="00FF0ED0" w:rsidRDefault="006F7D12" w:rsidP="00501324">
      <w:r w:rsidRPr="00FF0ED0">
        <w:t xml:space="preserve">El mercado ecuatoriano de vehículos usados enfrenta una carencia estructural de metodologías técnicas para la estimación precisa del valor comercial de los activos. Actualmente, la fijación de precios se sustenta mayoritariamente en criterios subjetivos y referencias informales que dependen de procesos manuales, los cuales resultan incapaces de procesar y analizar el volumen masivo de información dispersa en portales digitales y registros públicos. </w:t>
      </w:r>
    </w:p>
    <w:p w14:paraId="3517A284" w14:textId="58740081" w:rsidR="00501324" w:rsidRPr="00FF0ED0" w:rsidRDefault="00501324" w:rsidP="00501324">
      <w:r w:rsidRPr="00FF0ED0">
        <w:t xml:space="preserve">Esta falta de protocolos de valoración de bienes normatizados no solamente reproducía una importante asimetría de la información, sino que distorsionaba la verdadera valoración de los bienes, dificultando así de forma sistemática la labor de compradores, vendedores y actores institucionales como pueden ser las agencias de seguros o las entidades de crédito que necesitan de avalúos que den fe y que estén rigurosamente fundamentados para operar </w:t>
      </w:r>
      <w:sdt>
        <w:sdtPr>
          <w:id w:val="-1560010941"/>
          <w:citation/>
        </w:sdtPr>
        <w:sdtContent>
          <w:r w:rsidR="0018545C" w:rsidRPr="00FF0ED0">
            <w:fldChar w:fldCharType="begin"/>
          </w:r>
          <w:r w:rsidR="0018545C" w:rsidRPr="00FF0ED0">
            <w:rPr>
              <w:lang w:val="es-419"/>
            </w:rPr>
            <w:instrText xml:space="preserve"> CITATION Kol23 \l 22538 </w:instrText>
          </w:r>
          <w:r w:rsidR="0018545C" w:rsidRPr="00FF0ED0">
            <w:fldChar w:fldCharType="separate"/>
          </w:r>
          <w:r w:rsidR="0018545C" w:rsidRPr="00FF0ED0">
            <w:rPr>
              <w:noProof/>
              <w:lang w:val="es-419"/>
            </w:rPr>
            <w:t>(Kolankov, 2023)</w:t>
          </w:r>
          <w:r w:rsidR="0018545C" w:rsidRPr="00FF0ED0">
            <w:fldChar w:fldCharType="end"/>
          </w:r>
        </w:sdtContent>
      </w:sdt>
      <w:r w:rsidRPr="00FF0ED0">
        <w:t xml:space="preserve">. </w:t>
      </w:r>
    </w:p>
    <w:p w14:paraId="544EA11C" w14:textId="0B81AA68" w:rsidR="0018545C" w:rsidRPr="00FF0ED0" w:rsidRDefault="00501324" w:rsidP="00501324">
      <w:r w:rsidRPr="00FF0ED0">
        <w:t xml:space="preserve">Ante esta necesidad, se plantea una propuesta tecnológica que articula la utilización de Big Data y técnicas de web </w:t>
      </w:r>
      <w:proofErr w:type="spellStart"/>
      <w:r w:rsidRPr="00FF0ED0">
        <w:t>scraping</w:t>
      </w:r>
      <w:proofErr w:type="spellEnd"/>
      <w:r w:rsidRPr="00FF0ED0">
        <w:t xml:space="preserve"> para dar alimentación a un motor de valoración argumentado en un procedimiento determinista. La finalidad de la propuesta es crear un sistema que recoja, limpie y ordene los datos de las múltiples fuentes reales de las que se nutre para operacionalizar el conocimiento del mercado que se desprende de una forma que sea trazable y reproducible</w:t>
      </w:r>
      <w:sdt>
        <w:sdtPr>
          <w:id w:val="-1286811710"/>
          <w:citation/>
        </w:sdtPr>
        <w:sdtContent>
          <w:r w:rsidR="0018545C" w:rsidRPr="00FF0ED0">
            <w:fldChar w:fldCharType="begin"/>
          </w:r>
          <w:r w:rsidR="0018545C" w:rsidRPr="00FF0ED0">
            <w:rPr>
              <w:lang w:val="es-419"/>
            </w:rPr>
            <w:instrText xml:space="preserve"> CITATION Cho25 \l 22538 </w:instrText>
          </w:r>
          <w:r w:rsidR="0018545C" w:rsidRPr="00FF0ED0">
            <w:fldChar w:fldCharType="separate"/>
          </w:r>
          <w:r w:rsidR="0018545C" w:rsidRPr="00FF0ED0">
            <w:rPr>
              <w:noProof/>
              <w:lang w:val="es-419"/>
            </w:rPr>
            <w:t xml:space="preserve"> (Ahmad, Farooq, Hussain, &amp; Hasan, 2024)</w:t>
          </w:r>
          <w:r w:rsidR="0018545C" w:rsidRPr="00FF0ED0">
            <w:fldChar w:fldCharType="end"/>
          </w:r>
        </w:sdtContent>
      </w:sdt>
      <w:r w:rsidRPr="00FF0ED0">
        <w:t>.</w:t>
      </w:r>
    </w:p>
    <w:p w14:paraId="08A24CF2" w14:textId="7BEFF7BA" w:rsidR="006F7D12" w:rsidRPr="00FF0ED0" w:rsidRDefault="00501324" w:rsidP="00501324">
      <w:r w:rsidRPr="00FF0ED0">
        <w:t xml:space="preserve">A diferencia de los modelos de Machine </w:t>
      </w:r>
      <w:proofErr w:type="spellStart"/>
      <w:r w:rsidRPr="00FF0ED0">
        <w:t>Learning</w:t>
      </w:r>
      <w:proofErr w:type="spellEnd"/>
      <w:r w:rsidRPr="00FF0ED0">
        <w:t xml:space="preserve"> que manejados como "cajas negras" o "</w:t>
      </w:r>
      <w:proofErr w:type="spellStart"/>
      <w:r w:rsidRPr="00FF0ED0">
        <w:t>black</w:t>
      </w:r>
      <w:proofErr w:type="spellEnd"/>
      <w:r w:rsidRPr="00FF0ED0">
        <w:t xml:space="preserve"> boxes" pueden presentar incoherencias, o falta de interpretabilidad ante datos heterogéneos y variados, este tipo de procedimientos tienen como prioridad la transparencia y la auditoría.</w:t>
      </w:r>
      <w:r w:rsidR="006F7D12" w:rsidRPr="00FF0ED0">
        <w:t xml:space="preserve"> Estos factores son críticos para el cumplimiento normativo en el sector bancario y asegurador </w:t>
      </w:r>
      <w:r w:rsidR="006F7D12" w:rsidRPr="00FF0ED0">
        <w:lastRenderedPageBreak/>
        <w:t xml:space="preserve">de Ecuador, donde cada cifra debe estar respaldada por una regla clara y una fuente de origen verificable </w:t>
      </w:r>
      <w:sdt>
        <w:sdtPr>
          <w:id w:val="818845103"/>
          <w:citation/>
        </w:sdtPr>
        <w:sdtContent>
          <w:r w:rsidR="0018545C" w:rsidRPr="00FF0ED0">
            <w:fldChar w:fldCharType="begin"/>
          </w:r>
          <w:r w:rsidR="0018545C" w:rsidRPr="00FF0ED0">
            <w:rPr>
              <w:lang w:val="es-419"/>
            </w:rPr>
            <w:instrText xml:space="preserve"> CITATION Cha241 \l 22538 </w:instrText>
          </w:r>
          <w:r w:rsidR="0018545C" w:rsidRPr="00FF0ED0">
            <w:fldChar w:fldCharType="separate"/>
          </w:r>
          <w:r w:rsidR="0018545C" w:rsidRPr="00FF0ED0">
            <w:rPr>
              <w:noProof/>
              <w:lang w:val="es-419"/>
            </w:rPr>
            <w:t>(Chawhan, 2024)</w:t>
          </w:r>
          <w:r w:rsidR="0018545C" w:rsidRPr="00FF0ED0">
            <w:fldChar w:fldCharType="end"/>
          </w:r>
        </w:sdtContent>
      </w:sdt>
      <w:r w:rsidR="006F7D12" w:rsidRPr="00FF0ED0">
        <w:t>.</w:t>
      </w:r>
    </w:p>
    <w:p w14:paraId="0C19A304" w14:textId="040EA3D9" w:rsidR="006F7D12" w:rsidRPr="00FF0ED0" w:rsidRDefault="006F7D12" w:rsidP="006F7D12">
      <w:r w:rsidRPr="00FF0ED0">
        <w:t>La intervención propuesta busca crear una solución que automatice el proceso de tasación, reduciendo los tiempos de análisis y mejorando la fiabilidad de las estimaciones mediante un estándar técnico adaptado al contexto local. En términos generales, el proyecto se enfoca en:</w:t>
      </w:r>
    </w:p>
    <w:p w14:paraId="4FF1629B" w14:textId="2DD19FB4" w:rsidR="006F7D12" w:rsidRPr="00FF0ED0" w:rsidRDefault="006F7D12" w:rsidP="006F7D12">
      <w:r w:rsidRPr="00FF0ED0">
        <w:t xml:space="preserve">Aprovechar datos reales del mercado para construir un </w:t>
      </w:r>
      <w:proofErr w:type="spellStart"/>
      <w:r w:rsidRPr="00FF0ED0">
        <w:t>dataset</w:t>
      </w:r>
      <w:proofErr w:type="spellEnd"/>
      <w:r w:rsidRPr="00FF0ED0">
        <w:t xml:space="preserve"> actualizado y consistente mediante la integración de fuentes web y registros históricos </w:t>
      </w:r>
      <w:sdt>
        <w:sdtPr>
          <w:id w:val="498776797"/>
          <w:citation/>
        </w:sdtPr>
        <w:sdtContent>
          <w:r w:rsidR="0018545C" w:rsidRPr="00FF0ED0">
            <w:fldChar w:fldCharType="begin"/>
          </w:r>
          <w:r w:rsidR="0018545C" w:rsidRPr="00FF0ED0">
            <w:rPr>
              <w:lang w:val="es-419"/>
            </w:rPr>
            <w:instrText xml:space="preserve"> CITATION Yil23 \l 22538 </w:instrText>
          </w:r>
          <w:r w:rsidR="0018545C" w:rsidRPr="00FF0ED0">
            <w:fldChar w:fldCharType="separate"/>
          </w:r>
          <w:r w:rsidR="0018545C" w:rsidRPr="00FF0ED0">
            <w:rPr>
              <w:noProof/>
              <w:lang w:val="es-419"/>
            </w:rPr>
            <w:t>(Yilmaz &amp; Selvi, 2023)</w:t>
          </w:r>
          <w:r w:rsidR="0018545C" w:rsidRPr="00FF0ED0">
            <w:fldChar w:fldCharType="end"/>
          </w:r>
        </w:sdtContent>
      </w:sdt>
      <w:r w:rsidR="0018545C" w:rsidRPr="00FF0ED0">
        <w:t>.</w:t>
      </w:r>
      <w:r w:rsidRPr="00FF0ED0">
        <w:t xml:space="preserve"> Desarrollar un motor de reglas especializado que procese variables de depreciación, homologación y ubicación geográfica con rigor matemático y lógica de negocio. Integrar esta lógica de cálculo en un servicio web funcional que permita una valoración rápida, replicable y accesible para cualquier actor del sector, garantizando la estabilidad operativa del sistema en entornos de consulta real</w:t>
      </w:r>
      <w:sdt>
        <w:sdtPr>
          <w:id w:val="774365369"/>
          <w:citation/>
        </w:sdtPr>
        <w:sdtContent>
          <w:r w:rsidR="0018545C" w:rsidRPr="00FF0ED0">
            <w:fldChar w:fldCharType="begin"/>
          </w:r>
          <w:r w:rsidR="0018545C" w:rsidRPr="00FF0ED0">
            <w:rPr>
              <w:lang w:val="es-419"/>
            </w:rPr>
            <w:instrText xml:space="preserve"> CITATION Kol23 \l 22538 </w:instrText>
          </w:r>
          <w:r w:rsidR="0018545C" w:rsidRPr="00FF0ED0">
            <w:fldChar w:fldCharType="separate"/>
          </w:r>
          <w:r w:rsidR="0018545C" w:rsidRPr="00FF0ED0">
            <w:rPr>
              <w:noProof/>
              <w:lang w:val="es-419"/>
            </w:rPr>
            <w:t xml:space="preserve"> (Kolankov, 2023)</w:t>
          </w:r>
          <w:r w:rsidR="0018545C" w:rsidRPr="00FF0ED0">
            <w:fldChar w:fldCharType="end"/>
          </w:r>
        </w:sdtContent>
      </w:sdt>
      <w:r w:rsidRPr="00FF0ED0">
        <w:t>.</w:t>
      </w:r>
    </w:p>
    <w:p w14:paraId="2D02F330" w14:textId="2D6E5479" w:rsidR="007C17F2" w:rsidRPr="00FF0ED0" w:rsidRDefault="006F7D12" w:rsidP="006F7D12">
      <w:r w:rsidRPr="00FF0ED0">
        <w:t>Por tales razones en este marco la tecnología se concibe como un facilitador para la traducción del comportamiento del mercado vehicular en un sistema de valoración automático determinístico. Esta arquitectura asegura que los resultados no solo sean precisos, sino también explicables y coherentes con las particularidades de la oferta y demanda en el territorio nacional.</w:t>
      </w:r>
    </w:p>
    <w:p w14:paraId="10A58D1F" w14:textId="77777777" w:rsidR="00C308C3" w:rsidRPr="00FF0ED0" w:rsidRDefault="00C308C3" w:rsidP="00C308C3">
      <w:pPr>
        <w:pStyle w:val="Ttulo2"/>
      </w:pPr>
      <w:bookmarkStart w:id="10" w:name="_Toc147741194"/>
      <w:bookmarkStart w:id="11" w:name="_Toc223286495"/>
      <w:r w:rsidRPr="00FF0ED0">
        <w:t>Estructura del trabajo</w:t>
      </w:r>
      <w:bookmarkEnd w:id="10"/>
      <w:bookmarkEnd w:id="11"/>
    </w:p>
    <w:p w14:paraId="7E9C2FF4" w14:textId="47642421" w:rsidR="003606C3" w:rsidRPr="00FF0ED0" w:rsidRDefault="00AC3CDE" w:rsidP="003606C3">
      <w:r w:rsidRPr="00FF0ED0">
        <w:t>La estructura del documento ha sido organizada en capítulos que reflejan progresivamente el recorrido lógico del proyecto, haciendo posible la comprensión de cómo se pasa de la identificación del problema y de su contexto al diseño, desarrollo y validación de la solución técnica operativa que se justifica claramente. La estructura adoptada favorece la comprensión del enfoque metodológico y del enfoque técnico adoptados, así como la conveniencia de las diferentes partes que lo integran.</w:t>
      </w:r>
    </w:p>
    <w:p w14:paraId="7C5A84AC" w14:textId="60CF62EE" w:rsidR="003606C3" w:rsidRPr="00FF0ED0" w:rsidRDefault="00AC3CDE" w:rsidP="003606C3">
      <w:pPr>
        <w:pStyle w:val="Prrafodelista"/>
        <w:numPr>
          <w:ilvl w:val="0"/>
          <w:numId w:val="67"/>
        </w:numPr>
      </w:pPr>
      <w:r w:rsidRPr="00FF0ED0">
        <w:t xml:space="preserve">El </w:t>
      </w:r>
      <w:r w:rsidR="00A8295C" w:rsidRPr="00FF0ED0">
        <w:t>c</w:t>
      </w:r>
      <w:r w:rsidRPr="00FF0ED0">
        <w:t>apítulo 1 da entrada a la introducción general del tema, al problema planteado, a la justificación del estudio y al contexto que pone de manifiesto la existencia de una solución técnica de datos, dejando claro el alcance de la presente investigación, así como la problemática que implica la falta de mecanismos estandarizados para la valoración de vehículos utilizados en el mercado ecuatoriano.</w:t>
      </w:r>
    </w:p>
    <w:p w14:paraId="37A0BB83" w14:textId="6EF399CF" w:rsidR="003606C3" w:rsidRPr="00FF0ED0" w:rsidRDefault="00AC3CDE" w:rsidP="003606C3">
      <w:pPr>
        <w:pStyle w:val="Prrafodelista"/>
        <w:numPr>
          <w:ilvl w:val="0"/>
          <w:numId w:val="5"/>
        </w:numPr>
      </w:pPr>
      <w:r w:rsidRPr="00FF0ED0">
        <w:lastRenderedPageBreak/>
        <w:t xml:space="preserve">El </w:t>
      </w:r>
      <w:r w:rsidR="00A8295C" w:rsidRPr="00FF0ED0">
        <w:t>c</w:t>
      </w:r>
      <w:r w:rsidRPr="00FF0ED0">
        <w:t xml:space="preserve">apítulo 2 se concentra en contextualizar el marco teórico y el estado de la técnica, específicamente en la evaluación de la situación actual del mercado automovilístico, las limitaciones que presentan los métodos de valoración </w:t>
      </w:r>
      <w:r w:rsidR="009F1E26" w:rsidRPr="00FF0ED0">
        <w:t>tradicionales,</w:t>
      </w:r>
      <w:r w:rsidRPr="00FF0ED0">
        <w:t xml:space="preserve"> pero con un marco teórico sobre Big Data y la analítica de datos. Así mismo se trata de realizar una revisión de las investigaciones que han aportado sobre la valoración automática de activos, enfatizando su aportación y sus limitaciones; para finalmente reconocer la brecha que sí existe en el contexto ecuatoriano que justifica el uso de un enfoque determinístico basado en reglas de negocio</w:t>
      </w:r>
    </w:p>
    <w:p w14:paraId="2C466257" w14:textId="1E8079A2" w:rsidR="003606C3" w:rsidRPr="00FF0ED0" w:rsidRDefault="0018545C" w:rsidP="003606C3">
      <w:pPr>
        <w:pStyle w:val="Prrafodelista"/>
        <w:numPr>
          <w:ilvl w:val="0"/>
          <w:numId w:val="5"/>
        </w:numPr>
      </w:pPr>
      <w:r w:rsidRPr="00FF0ED0">
        <w:t>En el</w:t>
      </w:r>
      <w:r w:rsidR="00AC3CDE" w:rsidRPr="00FF0ED0">
        <w:t xml:space="preserve"> </w:t>
      </w:r>
      <w:r w:rsidR="00A8295C" w:rsidRPr="00FF0ED0">
        <w:t>c</w:t>
      </w:r>
      <w:r w:rsidR="00AC3CDE" w:rsidRPr="00FF0ED0">
        <w:t xml:space="preserve">apítulo 3 se exponen los objetivos generales y los específicos del proyecto, la metodología propuesta para la obtención, limpieza, normalización y homologación de los datos de distintas fuentes; se describe la adaptación del modelo CRISP-DM a un modelo orientado a la práctica del software, el diseño del motor de reglas deterministas, los mecanismos de consolidación de la información y los criterios </w:t>
      </w:r>
      <w:proofErr w:type="gramStart"/>
      <w:r w:rsidR="00AC3CDE" w:rsidRPr="00FF0ED0">
        <w:t>a</w:t>
      </w:r>
      <w:proofErr w:type="gramEnd"/>
      <w:r w:rsidR="00AC3CDE" w:rsidRPr="00FF0ED0">
        <w:t xml:space="preserve"> tener en cuenta para garantizar la trazabilidad y consistencia de las valoraciones.</w:t>
      </w:r>
    </w:p>
    <w:p w14:paraId="23375D9A" w14:textId="4D0AB3F7" w:rsidR="003606C3" w:rsidRPr="00FF0ED0" w:rsidRDefault="00AC3CDE" w:rsidP="003606C3">
      <w:pPr>
        <w:pStyle w:val="Prrafodelista"/>
        <w:numPr>
          <w:ilvl w:val="0"/>
          <w:numId w:val="5"/>
        </w:numPr>
      </w:pPr>
      <w:r w:rsidRPr="00FF0ED0">
        <w:t xml:space="preserve">El </w:t>
      </w:r>
      <w:r w:rsidR="00A8295C" w:rsidRPr="00FF0ED0">
        <w:t>c</w:t>
      </w:r>
      <w:r w:rsidRPr="00FF0ED0">
        <w:t>apítulo 4</w:t>
      </w:r>
      <w:r w:rsidR="00A8295C" w:rsidRPr="00FF0ED0">
        <w:t xml:space="preserve"> </w:t>
      </w:r>
      <w:r w:rsidRPr="00FF0ED0">
        <w:t>discute cómo se operacionaliza la lógica determinística y la forma en que los escenarios de datos incompletos o de fuentes externas inestables son manejados.</w:t>
      </w:r>
    </w:p>
    <w:p w14:paraId="1E0EA70D" w14:textId="034883A2" w:rsidR="003606C3" w:rsidRPr="00FF0ED0" w:rsidRDefault="00AC3CDE" w:rsidP="003606C3">
      <w:pPr>
        <w:pStyle w:val="Prrafodelista"/>
        <w:numPr>
          <w:ilvl w:val="0"/>
          <w:numId w:val="5"/>
        </w:numPr>
      </w:pPr>
      <w:r w:rsidRPr="00FF0ED0">
        <w:t xml:space="preserve">El </w:t>
      </w:r>
      <w:r w:rsidR="00A8295C" w:rsidRPr="00FF0ED0">
        <w:t>c</w:t>
      </w:r>
      <w:r w:rsidRPr="00FF0ED0">
        <w:t>apítulo 5</w:t>
      </w:r>
      <w:r w:rsidR="00A8295C" w:rsidRPr="00FF0ED0">
        <w:t xml:space="preserve"> </w:t>
      </w:r>
      <w:r w:rsidRPr="00FF0ED0">
        <w:t>se centra la validación operativa del sistema, en términos de desempeño, consistencia de estimaciones, cobertura de datos, tiempos de respuesta, latencia del servicio, estabilidad ante las variaciones de las fuentes externas y consistencia de las estimaciones generadas, las cuales se evalúan con métricas descriptivas y criterios funcionales que son adecuados para entornos productivos.</w:t>
      </w:r>
    </w:p>
    <w:p w14:paraId="332B69DA" w14:textId="4D3EC137" w:rsidR="003606C3" w:rsidRPr="00FF0ED0" w:rsidRDefault="00AC3CDE" w:rsidP="003606C3">
      <w:pPr>
        <w:pStyle w:val="Prrafodelista"/>
        <w:numPr>
          <w:ilvl w:val="0"/>
          <w:numId w:val="5"/>
        </w:numPr>
      </w:pPr>
      <w:r w:rsidRPr="00FF0ED0">
        <w:t xml:space="preserve">El </w:t>
      </w:r>
      <w:r w:rsidR="00A8295C" w:rsidRPr="00FF0ED0">
        <w:t>c</w:t>
      </w:r>
      <w:r w:rsidRPr="00FF0ED0">
        <w:t>apítulo 6 presenta las conclusiones a las que se llega a partir de las afirmaciones de trabajo y se presentan recomendaciones técnicas y organizacionales a corto plazo, orientadas a la mejora y evolución posterior del sistema, además de líneas de investigación futuras en las que no se propone la separación de la metodología determinística en favor de la analítica avanzada, puesto que ésta es tan sólo una extensión condicionada por el contexto y los requerimientos de trazabilidad.</w:t>
      </w:r>
    </w:p>
    <w:p w14:paraId="75D3699E" w14:textId="5E3EA99F" w:rsidR="00C308C3" w:rsidRPr="00FF0ED0" w:rsidRDefault="00C308C3" w:rsidP="00591929">
      <w:pPr>
        <w:pStyle w:val="Prrafodelista"/>
        <w:numPr>
          <w:ilvl w:val="0"/>
          <w:numId w:val="5"/>
        </w:numPr>
      </w:pPr>
      <w:r w:rsidRPr="00FF0ED0">
        <w:br w:type="page"/>
      </w:r>
    </w:p>
    <w:p w14:paraId="4A87C470" w14:textId="77777777" w:rsidR="00C308C3" w:rsidRPr="00FF0ED0" w:rsidRDefault="00C308C3" w:rsidP="00C308C3">
      <w:pPr>
        <w:pStyle w:val="Ttulo1"/>
        <w:rPr>
          <w:caps w:val="0"/>
        </w:rPr>
      </w:pPr>
      <w:bookmarkStart w:id="12" w:name="_Toc147741195"/>
      <w:bookmarkStart w:id="13" w:name="_Toc223286496"/>
      <w:r w:rsidRPr="00FF0ED0">
        <w:rPr>
          <w:caps w:val="0"/>
        </w:rPr>
        <w:lastRenderedPageBreak/>
        <w:t>Contexto y estado del arte</w:t>
      </w:r>
      <w:bookmarkEnd w:id="12"/>
      <w:bookmarkEnd w:id="13"/>
    </w:p>
    <w:p w14:paraId="59569E0C" w14:textId="73A786B2" w:rsidR="00F85354" w:rsidRPr="00FF0ED0" w:rsidRDefault="00C23992" w:rsidP="00F55627">
      <w:pPr>
        <w:pStyle w:val="Ttulo2"/>
        <w:ind w:left="716"/>
        <w:rPr>
          <w:caps/>
        </w:rPr>
      </w:pPr>
      <w:bookmarkStart w:id="14" w:name="_Toc223286497"/>
      <w:r w:rsidRPr="00FF0ED0">
        <w:t>Contexto del problema</w:t>
      </w:r>
      <w:bookmarkEnd w:id="14"/>
    </w:p>
    <w:p w14:paraId="587A3DED" w14:textId="6F7C916A" w:rsidR="00FF1EC2" w:rsidRPr="00FF0ED0" w:rsidRDefault="00FF1EC2" w:rsidP="00FF1EC2">
      <w:r w:rsidRPr="00FF0ED0">
        <w:t xml:space="preserve">El mercado de vehículos usados en Ecuador ha experimentado un crecimiento sostenido durante la última década, impulsado por factores económicos, cambios en los patrones de consumo y una mayor diversificación de la oferta automotriz. No obstante, este dinamismo comercial se desarrolla en un contexto marcado por una problemática estructural persistente: la ausencia de herramientas objetivas, automatizadas y técnicamente estandarizadas que permitan estimar de forma consistente el valor comercial real de los vehículos. </w:t>
      </w:r>
    </w:p>
    <w:p w14:paraId="6622D95F" w14:textId="55A3D933" w:rsidR="00FF1EC2" w:rsidRPr="00FF0ED0" w:rsidRDefault="00AC3CDE" w:rsidP="00FF1EC2">
      <w:r w:rsidRPr="00FF0ED0">
        <w:t xml:space="preserve">La tradicional tasación de vehículos se basa normalmente en listas de precios generales, o bien en el juicio particular que emiten los peritos, lo que origina tasaciones disparatadas para vehículos con características semejantes, pues la no estandarización provoca distorsiones en el mercado secundario, en tanto que un mismo vehículo puede estar sobrevalorado o infravalorado en función del tasador, del contexto geográfico o del momento preciso en que se lleva a cabo la transacción, lo que se traduce en pérdidas de dinero y una falta de equidad entre las partes involucradas, sean ellas privadas o instituciones </w:t>
      </w:r>
      <w:sdt>
        <w:sdtPr>
          <w:id w:val="-1662303879"/>
          <w:citation/>
        </w:sdtPr>
        <w:sdtContent>
          <w:r w:rsidR="00A8295C" w:rsidRPr="00FF0ED0">
            <w:fldChar w:fldCharType="begin"/>
          </w:r>
          <w:r w:rsidR="00A8295C" w:rsidRPr="00FF0ED0">
            <w:rPr>
              <w:lang w:val="es-419"/>
            </w:rPr>
            <w:instrText xml:space="preserve"> CITATION Cha241 \l 22538 </w:instrText>
          </w:r>
          <w:r w:rsidR="00A8295C" w:rsidRPr="00FF0ED0">
            <w:fldChar w:fldCharType="separate"/>
          </w:r>
          <w:r w:rsidR="00A8295C" w:rsidRPr="00FF0ED0">
            <w:rPr>
              <w:noProof/>
              <w:lang w:val="es-419"/>
            </w:rPr>
            <w:t>(Chawhan, 2024)</w:t>
          </w:r>
          <w:r w:rsidR="00A8295C" w:rsidRPr="00FF0ED0">
            <w:fldChar w:fldCharType="end"/>
          </w:r>
        </w:sdtContent>
      </w:sdt>
      <w:r w:rsidR="00FF1EC2" w:rsidRPr="00FF0ED0">
        <w:t>.</w:t>
      </w:r>
    </w:p>
    <w:p w14:paraId="4EA0CC85" w14:textId="7F6B53D3" w:rsidR="00FF1EC2" w:rsidRPr="00FF0ED0" w:rsidRDefault="00AC3CDE" w:rsidP="00FF1EC2">
      <w:r w:rsidRPr="00FF0ED0">
        <w:t xml:space="preserve">Aunque en los últimos años se ha ido incrementado muy considerablemente la obtención de toda la información digital del sector del </w:t>
      </w:r>
      <w:r w:rsidR="009F1E26" w:rsidRPr="00FF0ED0">
        <w:t>automóvil</w:t>
      </w:r>
      <w:r w:rsidR="00A8295C" w:rsidRPr="00FF0ED0">
        <w:t xml:space="preserve"> </w:t>
      </w:r>
      <w:r w:rsidRPr="00FF0ED0">
        <w:t>dicha información se encuentra altamente fragmentada y, por otra parte, poco estructurada. La disparidad de formatos, la falta de homogeneidad en la forma de denominar los modelos y los errores en los registros impiden, sencillamente, su tratamiento sistemático, lo que limita por tanto las comparaciones fiables y la construcción de valoraciones reproducibles, manteniéndose así la dependencia de procesos manuales que son insuficientes ante la dimensión y la inestabilidad del mercado actual</w:t>
      </w:r>
      <w:sdt>
        <w:sdtPr>
          <w:id w:val="641008794"/>
          <w:citation/>
        </w:sdtPr>
        <w:sdtContent>
          <w:r w:rsidR="00A8295C" w:rsidRPr="00FF0ED0">
            <w:fldChar w:fldCharType="begin"/>
          </w:r>
          <w:r w:rsidR="00A8295C" w:rsidRPr="00FF0ED0">
            <w:rPr>
              <w:lang w:val="es-419"/>
            </w:rPr>
            <w:instrText xml:space="preserve"> CITATION Ber24 \l 22538 </w:instrText>
          </w:r>
          <w:r w:rsidR="00A8295C" w:rsidRPr="00FF0ED0">
            <w:fldChar w:fldCharType="separate"/>
          </w:r>
          <w:r w:rsidR="00A8295C" w:rsidRPr="00FF0ED0">
            <w:rPr>
              <w:noProof/>
              <w:lang w:val="es-419"/>
            </w:rPr>
            <w:t xml:space="preserve"> (Bernardo, 2024)</w:t>
          </w:r>
          <w:r w:rsidR="00A8295C" w:rsidRPr="00FF0ED0">
            <w:fldChar w:fldCharType="end"/>
          </w:r>
        </w:sdtContent>
      </w:sdt>
      <w:r w:rsidRPr="00FF0ED0">
        <w:t>.</w:t>
      </w:r>
    </w:p>
    <w:p w14:paraId="38FD13A7" w14:textId="7E0821E5" w:rsidR="009E197B" w:rsidRPr="00FF0ED0" w:rsidRDefault="009E197B" w:rsidP="009E197B">
      <w:r w:rsidRPr="00FF0ED0">
        <w:t xml:space="preserve">En este escenario, las tecnologías Big Data brindan relevantes capacidades para la recolección, procesamiento y análisis de grandes volúmenes de datos en tiempo casi real, como contribución a una gestión más amplia y dotada de criterios en lo que respecta a los datos disponibles </w:t>
      </w:r>
      <w:sdt>
        <w:sdtPr>
          <w:id w:val="426619561"/>
          <w:citation/>
        </w:sdtPr>
        <w:sdtContent>
          <w:r w:rsidR="00A8295C" w:rsidRPr="00FF0ED0">
            <w:fldChar w:fldCharType="begin"/>
          </w:r>
          <w:r w:rsidR="00A8295C" w:rsidRPr="00FF0ED0">
            <w:rPr>
              <w:lang w:val="es-419"/>
            </w:rPr>
            <w:instrText xml:space="preserve"> CITATION Día22 \l 22538 </w:instrText>
          </w:r>
          <w:r w:rsidR="00A8295C" w:rsidRPr="00FF0ED0">
            <w:fldChar w:fldCharType="separate"/>
          </w:r>
          <w:r w:rsidR="00A8295C" w:rsidRPr="00FF0ED0">
            <w:rPr>
              <w:noProof/>
              <w:lang w:val="es-419"/>
            </w:rPr>
            <w:t>(Díaz, 2022)</w:t>
          </w:r>
          <w:r w:rsidR="00A8295C" w:rsidRPr="00FF0ED0">
            <w:fldChar w:fldCharType="end"/>
          </w:r>
        </w:sdtContent>
      </w:sdt>
      <w:r w:rsidRPr="00FF0ED0">
        <w:t xml:space="preserve">. En el contexto ecuatoriano, no obstante, la dificultad principal no radica en la cantidad de </w:t>
      </w:r>
      <w:r w:rsidR="009F1E26" w:rsidRPr="00FF0ED0">
        <w:t>datos,</w:t>
      </w:r>
      <w:r w:rsidRPr="00FF0ED0">
        <w:t xml:space="preserve"> pero sí en la calidad, coherencia y nivel de estandarización. La falta de procedimientos de homologación y/o normalización impide que la información </w:t>
      </w:r>
      <w:r w:rsidRPr="00FF0ED0">
        <w:lastRenderedPageBreak/>
        <w:t>dispersa pueda ser utilizada de forma directa para la valoración automática acerca de vehículos de segunda mano, especialmente dado que es necesaria la estabilidad del desempeño y que los resultados de esta valoración sean auditables</w:t>
      </w:r>
      <w:sdt>
        <w:sdtPr>
          <w:id w:val="1774821195"/>
          <w:citation/>
        </w:sdtPr>
        <w:sdtContent>
          <w:r w:rsidR="00A26926" w:rsidRPr="00FF0ED0">
            <w:fldChar w:fldCharType="begin"/>
          </w:r>
          <w:r w:rsidR="00A26926" w:rsidRPr="00FF0ED0">
            <w:rPr>
              <w:lang w:val="es-419"/>
            </w:rPr>
            <w:instrText xml:space="preserve"> CITATION Cos23 \l 22538 </w:instrText>
          </w:r>
          <w:r w:rsidR="00A26926" w:rsidRPr="00FF0ED0">
            <w:fldChar w:fldCharType="separate"/>
          </w:r>
          <w:r w:rsidR="00A26926" w:rsidRPr="00FF0ED0">
            <w:rPr>
              <w:noProof/>
              <w:lang w:val="es-419"/>
            </w:rPr>
            <w:t xml:space="preserve"> (Costanza-Chock &amp; Raji, 2023)</w:t>
          </w:r>
          <w:r w:rsidR="00A26926" w:rsidRPr="00FF0ED0">
            <w:fldChar w:fldCharType="end"/>
          </w:r>
        </w:sdtContent>
      </w:sdt>
      <w:r w:rsidRPr="00FF0ED0">
        <w:t>.</w:t>
      </w:r>
    </w:p>
    <w:p w14:paraId="413351A3" w14:textId="5D85DC41" w:rsidR="007B38AB" w:rsidRPr="00FF0ED0" w:rsidRDefault="009E197B" w:rsidP="007B38AB">
      <w:r w:rsidRPr="00FF0ED0">
        <w:t xml:space="preserve">Diferentes investigaciones internacionales han propuesto la formulación de modelos predictivos para la estimación automática del valor de los vehículos de segunda mano apalancadas en algoritmos de aprendizaje automático y en mercados con datos homogéneos y estructurados </w:t>
      </w:r>
      <w:sdt>
        <w:sdtPr>
          <w:id w:val="850063923"/>
          <w:citation/>
        </w:sdtPr>
        <w:sdtContent>
          <w:r w:rsidR="00A26926" w:rsidRPr="00FF0ED0">
            <w:fldChar w:fldCharType="begin"/>
          </w:r>
          <w:r w:rsidR="00A26926" w:rsidRPr="00FF0ED0">
            <w:rPr>
              <w:lang w:val="es-419"/>
            </w:rPr>
            <w:instrText xml:space="preserve"> CITATION Ber251 \l 22538 </w:instrText>
          </w:r>
          <w:r w:rsidR="00A26926" w:rsidRPr="00FF0ED0">
            <w:fldChar w:fldCharType="separate"/>
          </w:r>
          <w:r w:rsidR="00A26926" w:rsidRPr="00FF0ED0">
            <w:rPr>
              <w:noProof/>
              <w:lang w:val="es-419"/>
            </w:rPr>
            <w:t>(Bergmann &amp; Feuerriegel, 2025)</w:t>
          </w:r>
          <w:r w:rsidR="00A26926" w:rsidRPr="00FF0ED0">
            <w:fldChar w:fldCharType="end"/>
          </w:r>
        </w:sdtContent>
      </w:sdt>
      <w:r w:rsidRPr="00FF0ED0">
        <w:t>.</w:t>
      </w:r>
      <w:r w:rsidR="00FF1EC2" w:rsidRPr="00FF0ED0">
        <w:t xml:space="preserve"> </w:t>
      </w:r>
    </w:p>
    <w:p w14:paraId="5D128733" w14:textId="0D02D60E" w:rsidR="004A1B79" w:rsidRPr="00FF0ED0" w:rsidRDefault="004A1B79" w:rsidP="004A1B79">
      <w:r w:rsidRPr="00FF0ED0">
        <w:t xml:space="preserve">La ausencia de integración de los datos en tiempo cercano al real cuando se produce un cambio de precios limita la adecuación de las valoraciones y su duración, que están comprometidas. Este problema afecta no solamente a los consumidores particulares, sino también a aseguradoras, concesionarios y entidades de crédito que necesitan información rigurosa, trazable y oportuna para gestionar los riesgos, definir las garantías y tomar decisiones financieras </w:t>
      </w:r>
      <w:sdt>
        <w:sdtPr>
          <w:id w:val="-573893679"/>
          <w:citation/>
        </w:sdtPr>
        <w:sdtContent>
          <w:r w:rsidR="00A26926" w:rsidRPr="00FF0ED0">
            <w:fldChar w:fldCharType="begin"/>
          </w:r>
          <w:r w:rsidR="00A26926" w:rsidRPr="00FF0ED0">
            <w:rPr>
              <w:lang w:val="es-419"/>
            </w:rPr>
            <w:instrText xml:space="preserve"> CITATION Kim24 \l 22538 </w:instrText>
          </w:r>
          <w:r w:rsidR="00A26926" w:rsidRPr="00FF0ED0">
            <w:fldChar w:fldCharType="separate"/>
          </w:r>
          <w:r w:rsidR="00A26926" w:rsidRPr="00FF0ED0">
            <w:rPr>
              <w:noProof/>
              <w:lang w:val="es-419"/>
            </w:rPr>
            <w:t>(Kim M. , y otros, 2024)</w:t>
          </w:r>
          <w:r w:rsidR="00A26926" w:rsidRPr="00FF0ED0">
            <w:fldChar w:fldCharType="end"/>
          </w:r>
        </w:sdtContent>
      </w:sdt>
      <w:r w:rsidR="00A26926" w:rsidRPr="00FF0ED0">
        <w:t>.</w:t>
      </w:r>
    </w:p>
    <w:p w14:paraId="13DA2FF2" w14:textId="77777777" w:rsidR="004172C0" w:rsidRPr="00FF0ED0" w:rsidRDefault="004172C0" w:rsidP="004172C0">
      <w:r w:rsidRPr="00FF0ED0">
        <w:t xml:space="preserve">Por tanto, el problema que orienta de modo fundamental la investigación puede ser enunciado de la siguiente manera: </w:t>
      </w:r>
    </w:p>
    <w:p w14:paraId="1A9B83CA" w14:textId="75F9FB88" w:rsidR="004328C3" w:rsidRPr="00FF0ED0" w:rsidRDefault="00C27BD8" w:rsidP="004172C0">
      <w:pPr>
        <w:jc w:val="center"/>
        <w:rPr>
          <w:i/>
          <w:iCs/>
          <w:lang w:val="es-EC"/>
        </w:rPr>
      </w:pPr>
      <w:r w:rsidRPr="00FF0ED0">
        <w:rPr>
          <w:i/>
          <w:iCs/>
        </w:rPr>
        <w:t>¿Cómo diseñar un sistema de valoración automática que garantice trazabilidad, consistencia y auditabilidad en la estimación del valor comercial de vehículos usados en el mercado ecuatoriano?</w:t>
      </w:r>
    </w:p>
    <w:p w14:paraId="5CDD8049" w14:textId="554A6181" w:rsidR="00F85354" w:rsidRPr="00FF0ED0" w:rsidRDefault="00C23992" w:rsidP="00F55627">
      <w:pPr>
        <w:pStyle w:val="Ttulo2"/>
        <w:ind w:left="716"/>
        <w:rPr>
          <w:caps/>
        </w:rPr>
      </w:pPr>
      <w:bookmarkStart w:id="15" w:name="_Toc223286498"/>
      <w:r w:rsidRPr="00FF0ED0">
        <w:t>Estado del arte</w:t>
      </w:r>
      <w:bookmarkEnd w:id="15"/>
    </w:p>
    <w:p w14:paraId="30E4A761" w14:textId="77777777" w:rsidR="004328C3" w:rsidRPr="00FF0ED0" w:rsidRDefault="004328C3" w:rsidP="004328C3">
      <w:pPr>
        <w:pStyle w:val="Ttulo3"/>
      </w:pPr>
      <w:bookmarkStart w:id="16" w:name="_Toc215576704"/>
      <w:bookmarkStart w:id="17" w:name="_Toc223286499"/>
      <w:r w:rsidRPr="00FF0ED0">
        <w:t>Mercado de vehículos usados en Ecuador y problemática actual</w:t>
      </w:r>
      <w:bookmarkEnd w:id="16"/>
      <w:bookmarkEnd w:id="17"/>
    </w:p>
    <w:p w14:paraId="14E98F89" w14:textId="7EB107E2" w:rsidR="00A26926" w:rsidRPr="00FF0ED0" w:rsidRDefault="00A26926" w:rsidP="00A26926">
      <w:pPr>
        <w:rPr>
          <w:rFonts w:ascii="Times New Roman" w:hAnsi="Times New Roman"/>
        </w:rPr>
      </w:pPr>
      <w:r w:rsidRPr="00FF0ED0">
        <w:t xml:space="preserve">El mercado de vehículos usados en Ecuador se caracteriza por una dinámica altamente influenciada por variables macroeconómicas, condiciones de financiamiento y la creciente digitalización de los canales de compraventa. La consolidación de plataformas digitales especializadas ha incrementado la visibilidad de la oferta y la velocidad de transacción, configurando un entorno competitivo y cambiante </w:t>
      </w:r>
      <w:sdt>
        <w:sdtPr>
          <w:id w:val="712619513"/>
          <w:citation/>
        </w:sdtPr>
        <w:sdtContent>
          <w:r w:rsidRPr="00FF0ED0">
            <w:fldChar w:fldCharType="begin"/>
          </w:r>
          <w:r w:rsidRPr="00FF0ED0">
            <w:rPr>
              <w:lang w:val="es-419"/>
            </w:rPr>
            <w:instrText xml:space="preserve"> CITATION Llo21 \l 22538 </w:instrText>
          </w:r>
          <w:r w:rsidRPr="00FF0ED0">
            <w:fldChar w:fldCharType="separate"/>
          </w:r>
          <w:r w:rsidRPr="00FF0ED0">
            <w:rPr>
              <w:noProof/>
              <w:lang w:val="es-419"/>
            </w:rPr>
            <w:t>(Llopis, Rubio, &amp; Valero, 2021)</w:t>
          </w:r>
          <w:r w:rsidRPr="00FF0ED0">
            <w:fldChar w:fldCharType="end"/>
          </w:r>
        </w:sdtContent>
      </w:sdt>
      <w:r w:rsidRPr="00FF0ED0">
        <w:t>. Sin embargo, esta expansión digital no ha estado acompañada de mecanismos técnicos estandarizados para la determinación objetiva del valor comercial.</w:t>
      </w:r>
    </w:p>
    <w:p w14:paraId="5F344A1E" w14:textId="77777777" w:rsidR="00A26926" w:rsidRPr="00FF0ED0" w:rsidRDefault="00A26926" w:rsidP="00A26926">
      <w:r w:rsidRPr="00FF0ED0">
        <w:lastRenderedPageBreak/>
        <w:t>En la práctica, la fijación de precios en el mercado secundario depende en gran medida de referencias informales, comparaciones empíricas entre anuncios y criterios subjetivos de vendedores o intermediarios. La ausencia de una metodología homogénea genera dispersión significativa en los montos publicados para vehículos con características equivalentes, lo que introduce incertidumbre tanto para compradores particulares como para entidades financieras que requieren estimaciones consistentes para procesos de crédito, aseguramiento o valoración de garantías. Esta variabilidad refleja una brecha estructural entre la digitalización del mercado y la formalización técnica de sus mecanismos de valoración.</w:t>
      </w:r>
    </w:p>
    <w:p w14:paraId="740C4872" w14:textId="1109594C" w:rsidR="00A26926" w:rsidRPr="00FF0ED0" w:rsidRDefault="00A26926" w:rsidP="00A26926">
      <w:r w:rsidRPr="00FF0ED0">
        <w:t>Adicionalmente, la naturaleza descentralizada de las publicaciones</w:t>
      </w:r>
      <w:r w:rsidR="00C27BD8" w:rsidRPr="00FF0ED0">
        <w:t xml:space="preserve"> </w:t>
      </w:r>
      <w:r w:rsidRPr="00FF0ED0">
        <w:t>con diferencias en formato, completitud de información y precisión de atributos</w:t>
      </w:r>
      <w:r w:rsidR="00C27BD8" w:rsidRPr="00FF0ED0">
        <w:t xml:space="preserve">, </w:t>
      </w:r>
      <w:r w:rsidRPr="00FF0ED0">
        <w:t>dificulta la construcción de referencias comparables, agravando la percepción de riesgo y la toma de decisiones basada en criterios no verificables. En este contexto, la problemática no radica únicamente en la fluctuación del mercado, sino en la falta de estandarización metodológica para traducir dicha dinámica en un valor comercial técnicamente defendible.</w:t>
      </w:r>
    </w:p>
    <w:p w14:paraId="2168DCE1" w14:textId="3730548C" w:rsidR="00BA6775" w:rsidRPr="00FF0ED0" w:rsidRDefault="00BA6775" w:rsidP="00BA6775">
      <w:pPr>
        <w:rPr>
          <w:lang w:val="es-419"/>
        </w:rPr>
      </w:pPr>
      <w:r w:rsidRPr="00FF0ED0">
        <w:rPr>
          <w:lang w:val="es-419"/>
        </w:rPr>
        <w:t xml:space="preserve">Pero, más allá de la fragmentación, el reto central al que se enfrenta el sector es la propia calidad e información que de la misma se puede conseguir. En Ecuador, los datos no sólo están fragmentados, sino que también tienen un alto grado de ser </w:t>
      </w:r>
      <w:r w:rsidR="00C27BD8" w:rsidRPr="00FF0ED0">
        <w:rPr>
          <w:lang w:val="es-419"/>
        </w:rPr>
        <w:t>ineficientes</w:t>
      </w:r>
      <w:r w:rsidRPr="00FF0ED0">
        <w:rPr>
          <w:lang w:val="es-419"/>
        </w:rPr>
        <w:t xml:space="preserve">. En los registros públicos de las instituciones es bastante habitual tener grandes y pertinentes errores tipográficos. </w:t>
      </w:r>
      <w:r w:rsidR="00C27BD8" w:rsidRPr="00FF0ED0">
        <w:rPr>
          <w:lang w:val="es-419"/>
        </w:rPr>
        <w:t>L</w:t>
      </w:r>
      <w:r w:rsidRPr="00FF0ED0">
        <w:rPr>
          <w:lang w:val="es-419"/>
        </w:rPr>
        <w:t>a inconsistencia absoluta de la nomenclatura de los modelos dentro de los portales donde cada modelo puede ser definido de múltiples maneras de forma errónea o contradictoria, la verdad nos deja sin vacíos.</w:t>
      </w:r>
    </w:p>
    <w:p w14:paraId="4D3CACD4" w14:textId="0053D7AF" w:rsidR="004328C3" w:rsidRPr="00FF0ED0" w:rsidRDefault="00BA6775" w:rsidP="00BA6775">
      <w:pPr>
        <w:rPr>
          <w:lang w:val="es-419"/>
        </w:rPr>
      </w:pPr>
      <w:r w:rsidRPr="00FF0ED0">
        <w:rPr>
          <w:lang w:val="es-419"/>
        </w:rPr>
        <w:t xml:space="preserve">Esta anomalía estructural de la calidad del dato es equivalente a no poder ejecutar algoritmos puros de Machine </w:t>
      </w:r>
      <w:proofErr w:type="spellStart"/>
      <w:r w:rsidRPr="00FF0ED0">
        <w:rPr>
          <w:lang w:val="es-419"/>
        </w:rPr>
        <w:t>Learning</w:t>
      </w:r>
      <w:proofErr w:type="spellEnd"/>
      <w:r w:rsidRPr="00FF0ED0">
        <w:rPr>
          <w:lang w:val="es-419"/>
        </w:rPr>
        <w:t>.</w:t>
      </w:r>
      <w:r w:rsidR="006E1293" w:rsidRPr="00FF0ED0">
        <w:rPr>
          <w:lang w:val="es-419"/>
        </w:rPr>
        <w:t xml:space="preserve"> Un sistema basado exclusivamente en modelos predictivos tendería a procesar este "ruido" —errores de forma, duplicidad y datos mal ingresados— como si fuera información real, lo que derivaría en predicciones erráticas e inestables. En consecuencia, ante una infraestructura de datos limitada y la variabilidad de fuentes heterogéneas, se vuelve indispensable el desarrollo de soluciones innovadoras que prioricen la limpieza algorítmica y la aplicación de reglas de negocio para garantizar la fiabilidad del sistema </w:t>
      </w:r>
      <w:sdt>
        <w:sdtPr>
          <w:rPr>
            <w:lang w:val="es-419"/>
          </w:rPr>
          <w:id w:val="-1089543558"/>
          <w:citation/>
        </w:sdtPr>
        <w:sdtContent>
          <w:r w:rsidR="00C27BD8" w:rsidRPr="00FF0ED0">
            <w:rPr>
              <w:lang w:val="es-419"/>
            </w:rPr>
            <w:fldChar w:fldCharType="begin"/>
          </w:r>
          <w:r w:rsidR="00C27BD8" w:rsidRPr="00FF0ED0">
            <w:rPr>
              <w:lang w:val="es-419"/>
            </w:rPr>
            <w:instrText xml:space="preserve"> CITATION Día22 \l 22538 </w:instrText>
          </w:r>
          <w:r w:rsidR="00C27BD8" w:rsidRPr="00FF0ED0">
            <w:rPr>
              <w:lang w:val="es-419"/>
            </w:rPr>
            <w:fldChar w:fldCharType="separate"/>
          </w:r>
          <w:r w:rsidR="00C27BD8" w:rsidRPr="00FF0ED0">
            <w:rPr>
              <w:noProof/>
              <w:lang w:val="es-419"/>
            </w:rPr>
            <w:t>(Díaz, 2022)</w:t>
          </w:r>
          <w:r w:rsidR="00C27BD8" w:rsidRPr="00FF0ED0">
            <w:rPr>
              <w:lang w:val="es-419"/>
            </w:rPr>
            <w:fldChar w:fldCharType="end"/>
          </w:r>
        </w:sdtContent>
      </w:sdt>
      <w:r w:rsidR="006E1293" w:rsidRPr="00FF0ED0">
        <w:rPr>
          <w:lang w:val="es-419"/>
        </w:rPr>
        <w:t>.</w:t>
      </w:r>
    </w:p>
    <w:p w14:paraId="2BBF2C9D" w14:textId="77777777" w:rsidR="004328C3" w:rsidRPr="00FF0ED0" w:rsidRDefault="004328C3" w:rsidP="004328C3">
      <w:pPr>
        <w:pStyle w:val="Ttulo3"/>
      </w:pPr>
      <w:bookmarkStart w:id="18" w:name="_Toc215576705"/>
      <w:bookmarkStart w:id="19" w:name="_Toc223286500"/>
      <w:r w:rsidRPr="00FF0ED0">
        <w:lastRenderedPageBreak/>
        <w:t>Limitaciones de los métodos tradicionales de valoración</w:t>
      </w:r>
      <w:bookmarkEnd w:id="18"/>
      <w:bookmarkEnd w:id="19"/>
    </w:p>
    <w:p w14:paraId="0D1BF843" w14:textId="77777777" w:rsidR="00C27BD8" w:rsidRPr="00FF0ED0" w:rsidRDefault="00C27BD8" w:rsidP="00C27BD8">
      <w:pPr>
        <w:rPr>
          <w:rFonts w:ascii="Times New Roman" w:hAnsi="Times New Roman"/>
        </w:rPr>
      </w:pPr>
      <w:r w:rsidRPr="00FF0ED0">
        <w:t>Históricamente, los métodos convencionales para la tasación de vehículos se han sustentado en peritajes de carácter presencial, la aplicación de criterios basados en la experiencia acumulada del evaluador, el uso de guías de precios impresas y la recopilación de referencias obtenidas de manera informal. Este paradigma operativo enfrenta limitaciones críticas, tales como una elevada carga de subjetividad, tiempos de respuesta prolongados e inconsistencias técnicas entre distintos peritos, derivadas de la ausencia de criterios uniformes y de la dependencia predominante del juicio humano.</w:t>
      </w:r>
    </w:p>
    <w:p w14:paraId="050FED1F" w14:textId="77777777" w:rsidR="00C27BD8" w:rsidRPr="00FF0ED0" w:rsidRDefault="00C27BD8" w:rsidP="00C27BD8">
      <w:r w:rsidRPr="00FF0ED0">
        <w:t>En el escenario particular de Ecuador, estas deficiencias se ven acentuadas por la inexistencia de sistemas de información integrados que consoliden referencias de mercado bajo estándares homogéneos. La información disponible suele encontrarse dispersa en múltiples plataformas digitales, publicaciones aisladas y registros no estructurados, lo que genera fragmentación del dato tanto en entornos públicos como privados. Esta fragmentación no solo dificulta la comparación entre vehículos con características equivalentes, sino que impide establecer parámetros técnicos reproducibles para la determinación del valor comercial.</w:t>
      </w:r>
    </w:p>
    <w:p w14:paraId="4F087C60" w14:textId="77777777" w:rsidR="00C27BD8" w:rsidRPr="00FF0ED0" w:rsidRDefault="00C27BD8" w:rsidP="00C27BD8">
      <w:r w:rsidRPr="00FF0ED0">
        <w:t>Cuando las referencias no están normalizadas ni homologadas bajo criterios consistentes, el proceso de valoración se convierte en una agregación empírica de observaciones parciales. En consecuencia, dos evaluaciones realizadas sobre un mismo vehículo pueden producir resultados significativamente distintos sin que exista un mecanismo objetivo para explicar la diferencia. Esta ausencia de estandarización compromete la reproducibilidad del cálculo y limita la posibilidad de auditar el proceso de estimación, especialmente en contextos donde la valoración sirve como insumo para decisiones contractuales o financieras.</w:t>
      </w:r>
    </w:p>
    <w:p w14:paraId="13985EF9" w14:textId="77777777" w:rsidR="00C27BD8" w:rsidRPr="00FF0ED0" w:rsidRDefault="00C27BD8" w:rsidP="00C27BD8">
      <w:r w:rsidRPr="00FF0ED0">
        <w:t>Un problema estructural que surge de estos enfoques tradicionales es, por tanto, la carencia de trazabilidad técnica. En la práctica, un perito humano difícilmente puede desglosar con precisión matemática cada variable, ponderación y ajuste que influyó en su decisión final, ya que gran parte del proceso se apoya en experiencia tácita y juicio profesional acumulado. Esta situación no implica necesariamente falta de competencia técnica, pero sí revela una limitación metodológica cuando se exige transparencia formal y capacidad de verificación externa.</w:t>
      </w:r>
    </w:p>
    <w:p w14:paraId="57801FBE" w14:textId="77777777" w:rsidR="00C27BD8" w:rsidRPr="00FF0ED0" w:rsidRDefault="00C27BD8" w:rsidP="00C27BD8">
      <w:r w:rsidRPr="00FF0ED0">
        <w:lastRenderedPageBreak/>
        <w:t xml:space="preserve">De manera semejante, ciertos modelos avanzados basados en aprendizaje automático, cuando no incorporan mecanismos explícitos de explicación, pueden reproducir esta opacidad. Aunque dichos modelos pueden alcanzar altos niveles de desempeño predictivo, su lógica interna puede resultar difícil de interpretar para usuarios no técnicos si no se implementan herramientas de </w:t>
      </w:r>
      <w:proofErr w:type="spellStart"/>
      <w:r w:rsidRPr="00FF0ED0">
        <w:t>explicabilidad</w:t>
      </w:r>
      <w:proofErr w:type="spellEnd"/>
      <w:r w:rsidRPr="00FF0ED0">
        <w:t xml:space="preserve"> y control. En consecuencia, la sofisticación algorítmica no garantiza por sí misma transparencia ni auditabilidad, especialmente en entornos regulados donde el resultado debe ser justificable ante terceros.</w:t>
      </w:r>
    </w:p>
    <w:p w14:paraId="694E9915" w14:textId="42B004D2" w:rsidR="00C27BD8" w:rsidRPr="00FF0ED0" w:rsidRDefault="00C27BD8" w:rsidP="00C27BD8">
      <w:r w:rsidRPr="00FF0ED0">
        <w:t xml:space="preserve">Si se considera la realidad del mercado ecuatoriano, particularmente en sectores de elevada regulación como el bancario y el asegurador, esta falta de trazabilidad constituye uno de los principales obstáculos para consolidar procesos de valoración consistentes y replicables. Las entidades financieras requieren no solo un valor estimado, sino también evidencia clara de cómo se obtuvo, qué fuentes fueron consideradas y bajo qué criterios se efectuaron los ajustes correspondientes. Por ello, el entorno local demanda sistemas que integren información de mercado bajo reglas explícitas y verificables, permitiendo auditar con precisión qué parámetro o regla de negocio incidió en la determinación del precio final. Solo mediante esta transparencia es posible proporcionar el rigor técnico necesario para respaldar procesos de crédito, compra o aseguramiento con seguridad jurídica y financiera </w:t>
      </w:r>
      <w:sdt>
        <w:sdtPr>
          <w:id w:val="107469988"/>
          <w:citation/>
        </w:sdtPr>
        <w:sdtContent>
          <w:r w:rsidRPr="00FF0ED0">
            <w:fldChar w:fldCharType="begin"/>
          </w:r>
          <w:r w:rsidRPr="00FF0ED0">
            <w:rPr>
              <w:lang w:val="es-419"/>
            </w:rPr>
            <w:instrText xml:space="preserve"> CITATION Llo21 \l 22538 </w:instrText>
          </w:r>
          <w:r w:rsidRPr="00FF0ED0">
            <w:fldChar w:fldCharType="separate"/>
          </w:r>
          <w:r w:rsidRPr="00FF0ED0">
            <w:rPr>
              <w:noProof/>
              <w:lang w:val="es-419"/>
            </w:rPr>
            <w:t>(Llopis, Rubio, &amp; Valero, 2021)</w:t>
          </w:r>
          <w:r w:rsidRPr="00FF0ED0">
            <w:fldChar w:fldCharType="end"/>
          </w:r>
        </w:sdtContent>
      </w:sdt>
      <w:r w:rsidRPr="00FF0ED0">
        <w:t>.</w:t>
      </w:r>
    </w:p>
    <w:p w14:paraId="720B19EE" w14:textId="77777777" w:rsidR="004328C3" w:rsidRPr="00FF0ED0" w:rsidRDefault="004328C3" w:rsidP="004328C3">
      <w:pPr>
        <w:pStyle w:val="Ttulo3"/>
      </w:pPr>
      <w:bookmarkStart w:id="20" w:name="_Toc215576706"/>
      <w:bookmarkStart w:id="21" w:name="_Toc223286501"/>
      <w:r w:rsidRPr="00FF0ED0">
        <w:t>Big Data y aprendizaje automático aplicados a la valoración de activos</w:t>
      </w:r>
      <w:bookmarkEnd w:id="20"/>
      <w:bookmarkEnd w:id="21"/>
    </w:p>
    <w:p w14:paraId="0658D817" w14:textId="1E021B5E" w:rsidR="008832DD" w:rsidRPr="00FF0ED0" w:rsidRDefault="008832DD" w:rsidP="008832DD">
      <w:r w:rsidRPr="00FF0ED0">
        <w:t xml:space="preserve">La creación y evolución de las tecnologías Big Data y de los ecosistemas IoT han supuesto un cambio de paradigma en la forma de obtener y analizar información vehicular a nivel global. Como indica Díaz (2022), la lógica basada en la </w:t>
      </w:r>
      <w:r w:rsidR="00A1299E" w:rsidRPr="00FF0ED0">
        <w:t>explotación</w:t>
      </w:r>
      <w:r w:rsidRPr="00FF0ED0">
        <w:t xml:space="preserve"> de datos provenientes de sistemas telemáticos y plataformas digitales permite el aprovisionamiento de información relevante sobre el estado técnico del vehículo, el comportamiento de conducción y las condiciones de uso, de las que se deriva la creación de modelos analíticos avanzados a los efectos de la estimación del valor.</w:t>
      </w:r>
    </w:p>
    <w:p w14:paraId="6569A16F" w14:textId="72AC1079" w:rsidR="007C526A" w:rsidRPr="00FF0ED0" w:rsidRDefault="007C526A" w:rsidP="007C526A">
      <w:pPr>
        <w:rPr>
          <w:b/>
          <w:bCs/>
        </w:rPr>
      </w:pPr>
      <w:r w:rsidRPr="00FF0ED0">
        <w:rPr>
          <w:b/>
          <w:bCs/>
        </w:rPr>
        <w:t>Enfoques basados en modelado predictivo estático</w:t>
      </w:r>
    </w:p>
    <w:p w14:paraId="3A7CE402" w14:textId="77777777" w:rsidR="008832DD" w:rsidRPr="00FF0ED0" w:rsidRDefault="007C526A" w:rsidP="008832DD">
      <w:r w:rsidRPr="00FF0ED0">
        <w:t xml:space="preserve">La primera vertiente se centra en el uso de modelos predictivos supervisados con el objetivo de identificar relaciones no lineales complejas entre las características técnicas y comerciales del vehículo y su precio final. </w:t>
      </w:r>
      <w:r w:rsidR="008832DD" w:rsidRPr="00FF0ED0">
        <w:t xml:space="preserve">La solidificación de algoritmos como Random Forest, </w:t>
      </w:r>
      <w:proofErr w:type="spellStart"/>
      <w:r w:rsidR="008832DD" w:rsidRPr="00FF0ED0">
        <w:t>Gradient</w:t>
      </w:r>
      <w:proofErr w:type="spellEnd"/>
      <w:r w:rsidR="008832DD" w:rsidRPr="00FF0ED0">
        <w:t xml:space="preserve"> </w:t>
      </w:r>
      <w:proofErr w:type="spellStart"/>
      <w:r w:rsidR="008832DD" w:rsidRPr="00FF0ED0">
        <w:lastRenderedPageBreak/>
        <w:t>Boosting</w:t>
      </w:r>
      <w:proofErr w:type="spellEnd"/>
      <w:r w:rsidR="008832DD" w:rsidRPr="00FF0ED0">
        <w:t xml:space="preserve"> y redes neuronales ha permitido lograr niveles de precisión alta en contextos controlados, con valores superiores al 90 % reportados en varios experimentos.</w:t>
      </w:r>
    </w:p>
    <w:p w14:paraId="6443E309" w14:textId="77777777" w:rsidR="008832DD" w:rsidRPr="00FF0ED0" w:rsidRDefault="008832DD" w:rsidP="008832DD">
      <w:r w:rsidRPr="00FF0ED0">
        <w:t xml:space="preserve">Autoras y autores como Ahmad, Farooq, Hussain y Hasan (2024) sugieren que el desempeño de estos modelos depende enormemente de las variables disponibles como son el kilometraje, la </w:t>
      </w:r>
      <w:proofErr w:type="spellStart"/>
      <w:r w:rsidRPr="00FF0ED0">
        <w:t>equipación</w:t>
      </w:r>
      <w:proofErr w:type="spellEnd"/>
      <w:r w:rsidRPr="00FF0ED0">
        <w:t xml:space="preserve"> y la evolución temporal que tiene el mercado. En esta misma línea Arefin (2021) muestra que los árboles de decisión pueden proporcionar estimaciones contundentes en mercados muy estructurados como el de los vehículos eléctricos en los Estados Unidos. Del mismo modo, Uysal (2023) muestra que los enfoques que usan </w:t>
      </w:r>
      <w:proofErr w:type="spellStart"/>
      <w:r w:rsidRPr="00FF0ED0">
        <w:t>Gradient</w:t>
      </w:r>
      <w:proofErr w:type="spellEnd"/>
      <w:r w:rsidRPr="00FF0ED0">
        <w:t xml:space="preserve"> </w:t>
      </w:r>
      <w:proofErr w:type="spellStart"/>
      <w:r w:rsidRPr="00FF0ED0">
        <w:t>Boosting</w:t>
      </w:r>
      <w:proofErr w:type="spellEnd"/>
      <w:r w:rsidRPr="00FF0ED0">
        <w:t xml:space="preserve"> logran un intercambio favorable entre precisión y tiempo de computación.</w:t>
      </w:r>
    </w:p>
    <w:p w14:paraId="626DFB62" w14:textId="27C13FB7" w:rsidR="007C526A" w:rsidRPr="00FF0ED0" w:rsidRDefault="008832DD" w:rsidP="008832DD">
      <w:r w:rsidRPr="00FF0ED0">
        <w:t xml:space="preserve">Sin embargo, estudios recientes aseguran que la efectividad de estos modelos depende de conductas supremamente cualitativas, </w:t>
      </w:r>
      <w:proofErr w:type="spellStart"/>
      <w:r w:rsidRPr="00FF0ED0">
        <w:t>homogenéicas</w:t>
      </w:r>
      <w:proofErr w:type="spellEnd"/>
      <w:r w:rsidRPr="00FF0ED0">
        <w:t xml:space="preserve"> y técnicos</w:t>
      </w:r>
      <w:r w:rsidR="00CE2439" w:rsidRPr="00FF0ED0">
        <w:t xml:space="preserve"> </w:t>
      </w:r>
      <w:r w:rsidRPr="00FF0ED0">
        <w:t xml:space="preserve">granulares de las bases de datos utilizadas. </w:t>
      </w:r>
      <w:r w:rsidR="007C526A" w:rsidRPr="00FF0ED0">
        <w:t xml:space="preserve">Bergmann y </w:t>
      </w:r>
      <w:proofErr w:type="spellStart"/>
      <w:r w:rsidR="007C526A" w:rsidRPr="00FF0ED0">
        <w:t>Feuerriegel</w:t>
      </w:r>
      <w:proofErr w:type="spellEnd"/>
      <w:r w:rsidR="007C526A" w:rsidRPr="00FF0ED0">
        <w:t xml:space="preserve"> (2025) subrayan que, en presencia de datos no estructurados, inconsistentes o incompletos, los modelos predictivos tienden a amplificar el ruido existente, comprometiendo la estabilidad y confiabilidad de los resultados obtenidos.</w:t>
      </w:r>
    </w:p>
    <w:p w14:paraId="3051D54A" w14:textId="77777777" w:rsidR="007C526A" w:rsidRPr="00FF0ED0" w:rsidRDefault="007C526A" w:rsidP="007C526A">
      <w:pPr>
        <w:rPr>
          <w:b/>
          <w:bCs/>
        </w:rPr>
      </w:pPr>
      <w:r w:rsidRPr="00FF0ED0">
        <w:rPr>
          <w:b/>
          <w:bCs/>
        </w:rPr>
        <w:t xml:space="preserve">Enfoques basados en integración de datos y </w:t>
      </w:r>
      <w:proofErr w:type="spellStart"/>
      <w:r w:rsidRPr="00FF0ED0">
        <w:rPr>
          <w:b/>
          <w:bCs/>
        </w:rPr>
        <w:t>scraping</w:t>
      </w:r>
      <w:proofErr w:type="spellEnd"/>
      <w:r w:rsidRPr="00FF0ED0">
        <w:rPr>
          <w:b/>
          <w:bCs/>
        </w:rPr>
        <w:t xml:space="preserve"> en tiempo real</w:t>
      </w:r>
    </w:p>
    <w:p w14:paraId="6240AE11" w14:textId="77777777" w:rsidR="00EB676B" w:rsidRPr="00FF0ED0" w:rsidRDefault="007C526A" w:rsidP="00EB676B">
      <w:r w:rsidRPr="00FF0ED0">
        <w:t xml:space="preserve">La segunda vertiente metodológica prioriza la agilidad operativa y la capacidad de capturar la volatilidad del mercado mediante flujos continuos de información actualizada. </w:t>
      </w:r>
      <w:r w:rsidR="00EB676B" w:rsidRPr="00FF0ED0">
        <w:t xml:space="preserve">Dicho enfoque considera que el valor del sistema no proviene del modelo analítico sino de la infraestructura de integrar los datos y del proceso de actualización continua de las fuentes. Por su parte, </w:t>
      </w:r>
    </w:p>
    <w:p w14:paraId="0C0F509A" w14:textId="7DEF5945" w:rsidR="007C526A" w:rsidRPr="00FF0ED0" w:rsidRDefault="00EB676B" w:rsidP="00EB676B">
      <w:proofErr w:type="spellStart"/>
      <w:r w:rsidRPr="00FF0ED0">
        <w:t>Turjman</w:t>
      </w:r>
      <w:proofErr w:type="spellEnd"/>
      <w:r w:rsidRPr="00FF0ED0">
        <w:t xml:space="preserve">, Hussain, </w:t>
      </w:r>
      <w:proofErr w:type="spellStart"/>
      <w:r w:rsidRPr="00FF0ED0">
        <w:t>Alturjman</w:t>
      </w:r>
      <w:proofErr w:type="spellEnd"/>
      <w:r w:rsidRPr="00FF0ED0">
        <w:t xml:space="preserve"> y </w:t>
      </w:r>
      <w:proofErr w:type="spellStart"/>
      <w:r w:rsidRPr="00FF0ED0">
        <w:t>Altrjman</w:t>
      </w:r>
      <w:proofErr w:type="spellEnd"/>
      <w:r w:rsidRPr="00FF0ED0">
        <w:t xml:space="preserve"> (2022) indican que la integración de técnicas analíticas dentro de los ecosistemas IoT permite mantener alineados los sistemas de valoración con las particularidades cambiantes del mercado. De forma complementaria, Yilmaz y Selvi (2023) ponen de relieve que la incorporación de técnicas analíticas avanzadas de web </w:t>
      </w:r>
      <w:proofErr w:type="spellStart"/>
      <w:r w:rsidRPr="00FF0ED0">
        <w:t>scraping</w:t>
      </w:r>
      <w:proofErr w:type="spellEnd"/>
      <w:r w:rsidRPr="00FF0ED0">
        <w:t xml:space="preserve"> permitiría determinar el valor de los productos y servicios mediante la alimentación de información reciente sobre oferta y demanda, lo que favorecería la forma en que los sistemas de valoración se adecuan al contexto variado de los mercados.</w:t>
      </w:r>
    </w:p>
    <w:p w14:paraId="2D9C692D" w14:textId="4467D3AE" w:rsidR="006F1999" w:rsidRPr="00FF0ED0" w:rsidRDefault="004328C3" w:rsidP="004328C3">
      <w:pPr>
        <w:pStyle w:val="Ttulo3"/>
      </w:pPr>
      <w:bookmarkStart w:id="22" w:name="_Toc215576707"/>
      <w:bookmarkStart w:id="23" w:name="_Toc223286502"/>
      <w:r w:rsidRPr="00FF0ED0">
        <w:t>Estudios previos sobre predicción de precios de vehículos</w:t>
      </w:r>
      <w:bookmarkEnd w:id="22"/>
      <w:bookmarkEnd w:id="23"/>
      <w:r w:rsidR="006F1999" w:rsidRPr="00FF0ED0">
        <w:rPr>
          <w:lang w:val="es-EC"/>
        </w:rPr>
        <w:t xml:space="preserve"> </w:t>
      </w:r>
    </w:p>
    <w:p w14:paraId="4D2030D7" w14:textId="77777777" w:rsidR="00C9111B" w:rsidRPr="00FF0ED0" w:rsidRDefault="00C9111B" w:rsidP="00C9111B">
      <w:pPr>
        <w:rPr>
          <w:lang w:val="es-419"/>
        </w:rPr>
      </w:pPr>
      <w:r w:rsidRPr="00FF0ED0">
        <w:rPr>
          <w:lang w:val="es-419"/>
        </w:rPr>
        <w:t xml:space="preserve">En los últimos años, la literatura científica ha mostrado un interés creciente en la automatización de la valoración vehicular, impulsada por la capacidad de procesar grandes </w:t>
      </w:r>
      <w:r w:rsidRPr="00FF0ED0">
        <w:rPr>
          <w:lang w:val="es-419"/>
        </w:rPr>
        <w:lastRenderedPageBreak/>
        <w:t>volúmenes de datos heterogéneos y de capturar la complejidad del valor residual mediante técnicas de aprendizaje supervisado y métodos de ensamble.</w:t>
      </w:r>
    </w:p>
    <w:p w14:paraId="0CB94ACB" w14:textId="77777777" w:rsidR="00C9111B" w:rsidRPr="00FF0ED0" w:rsidRDefault="00C9111B" w:rsidP="00C9111B">
      <w:pPr>
        <w:rPr>
          <w:lang w:val="es-419"/>
        </w:rPr>
      </w:pPr>
      <w:r w:rsidRPr="00FF0ED0">
        <w:rPr>
          <w:lang w:val="es-419"/>
        </w:rPr>
        <w:t xml:space="preserve">Diversos estudios reportan niveles elevados de precisión al aplicar algoritmos de regresión, árboles de decisión y modelos ensemble en contextos específicos. Arefin (2021) demuestra la eficacia de estos enfoques en nichos de mercado concretos, como el de los vehículos eléctricos, mientras que </w:t>
      </w:r>
      <w:proofErr w:type="spellStart"/>
      <w:r w:rsidRPr="00FF0ED0">
        <w:rPr>
          <w:lang w:val="es-419"/>
        </w:rPr>
        <w:t>Turjman</w:t>
      </w:r>
      <w:proofErr w:type="spellEnd"/>
      <w:r w:rsidRPr="00FF0ED0">
        <w:rPr>
          <w:lang w:val="es-419"/>
        </w:rPr>
        <w:t xml:space="preserve"> et al. (2022) y Lin (2024) evidencian que la incorporación de variables contextuales —como la geolocalización y la demanda regional— y la integración en entornos de conectividad constante contribuyen a mejorar la estabilidad de las estimaciones. </w:t>
      </w:r>
    </w:p>
    <w:p w14:paraId="728FEA32" w14:textId="23CB3739" w:rsidR="009F1E26" w:rsidRPr="00FF0ED0" w:rsidRDefault="00C9111B" w:rsidP="007743C4">
      <w:pPr>
        <w:rPr>
          <w:lang w:val="es-419"/>
        </w:rPr>
      </w:pPr>
      <w:r w:rsidRPr="00FF0ED0">
        <w:rPr>
          <w:lang w:val="es-419"/>
        </w:rPr>
        <w:t xml:space="preserve">Asimismo, Uysal (2023) resalta que los modelos basados en </w:t>
      </w:r>
      <w:proofErr w:type="spellStart"/>
      <w:r w:rsidRPr="00FF0ED0">
        <w:rPr>
          <w:lang w:val="es-419"/>
        </w:rPr>
        <w:t>Gradient</w:t>
      </w:r>
      <w:proofErr w:type="spellEnd"/>
      <w:r w:rsidRPr="00FF0ED0">
        <w:rPr>
          <w:lang w:val="es-419"/>
        </w:rPr>
        <w:t xml:space="preserve"> </w:t>
      </w:r>
      <w:proofErr w:type="spellStart"/>
      <w:r w:rsidRPr="00FF0ED0">
        <w:rPr>
          <w:lang w:val="es-419"/>
        </w:rPr>
        <w:t>Boosting</w:t>
      </w:r>
      <w:proofErr w:type="spellEnd"/>
      <w:r w:rsidRPr="00FF0ED0">
        <w:rPr>
          <w:lang w:val="es-419"/>
        </w:rPr>
        <w:t xml:space="preserve"> y Random Forest ofrecen un balance adecuado entre velocidad de cálculo y precisión, aspecto clave para su uso en servicios web. </w:t>
      </w:r>
      <w:r w:rsidR="00BB2B10">
        <w:rPr>
          <w:lang w:val="es-419"/>
        </w:rPr>
        <w:t xml:space="preserve">Según </w:t>
      </w:r>
      <w:r w:rsidRPr="00FF0ED0">
        <w:rPr>
          <w:lang w:val="es-419"/>
        </w:rPr>
        <w:t xml:space="preserve">la tabla 2, se </w:t>
      </w:r>
      <w:r w:rsidR="00076BE7">
        <w:rPr>
          <w:lang w:val="es-419"/>
        </w:rPr>
        <w:t>puede observar</w:t>
      </w:r>
      <w:r w:rsidRPr="00FF0ED0">
        <w:rPr>
          <w:lang w:val="es-419"/>
        </w:rPr>
        <w:t xml:space="preserve"> una síntesis comparativa de los estudios más representativos que sustentan estos avances</w:t>
      </w:r>
      <w:r w:rsidR="00BB2B10">
        <w:rPr>
          <w:lang w:val="es-419"/>
        </w:rPr>
        <w:t>.</w:t>
      </w:r>
    </w:p>
    <w:p w14:paraId="5814A7F0" w14:textId="1BFB0060" w:rsidR="004328C3" w:rsidRPr="00FF0ED0" w:rsidRDefault="00E35E56" w:rsidP="00E35E56">
      <w:pPr>
        <w:pStyle w:val="Descripcin"/>
        <w:rPr>
          <w:i/>
          <w:iCs/>
        </w:rPr>
      </w:pPr>
      <w:bookmarkStart w:id="24" w:name="_Toc223038139"/>
      <w:r w:rsidRPr="00FF0ED0">
        <w:t xml:space="preserve">Tabla </w:t>
      </w:r>
      <w:r w:rsidR="008E7EF8" w:rsidRPr="00FF0ED0">
        <w:fldChar w:fldCharType="begin"/>
      </w:r>
      <w:r w:rsidR="008E7EF8" w:rsidRPr="00FF0ED0">
        <w:instrText xml:space="preserve"> SEQ Tabla \* ARABIC </w:instrText>
      </w:r>
      <w:r w:rsidR="008E7EF8" w:rsidRPr="00FF0ED0">
        <w:fldChar w:fldCharType="separate"/>
      </w:r>
      <w:r w:rsidR="000F75DB">
        <w:rPr>
          <w:noProof/>
        </w:rPr>
        <w:t>2</w:t>
      </w:r>
      <w:r w:rsidR="008E7EF8" w:rsidRPr="00FF0ED0">
        <w:rPr>
          <w:noProof/>
        </w:rPr>
        <w:fldChar w:fldCharType="end"/>
      </w:r>
      <w:r w:rsidRPr="00FF0ED0">
        <w:t xml:space="preserve"> </w:t>
      </w:r>
      <w:r w:rsidR="00C9111B" w:rsidRPr="00FF0ED0">
        <w:rPr>
          <w:b w:val="0"/>
          <w:bCs w:val="0"/>
          <w:i/>
          <w:iCs/>
        </w:rPr>
        <w:t>Estudios previos sobre estimación y modelado automático del valor vehicular</w:t>
      </w:r>
      <w:bookmarkEnd w:id="24"/>
    </w:p>
    <w:tbl>
      <w:tblPr>
        <w:tblStyle w:val="Tablaconcuadrcula4-nfasis1"/>
        <w:tblW w:w="0" w:type="auto"/>
        <w:tblLayout w:type="fixed"/>
        <w:tblLook w:val="04A0" w:firstRow="1" w:lastRow="0" w:firstColumn="1" w:lastColumn="0" w:noHBand="0" w:noVBand="1"/>
      </w:tblPr>
      <w:tblGrid>
        <w:gridCol w:w="1154"/>
        <w:gridCol w:w="1818"/>
        <w:gridCol w:w="1701"/>
        <w:gridCol w:w="1985"/>
        <w:gridCol w:w="2403"/>
      </w:tblGrid>
      <w:tr w:rsidR="00C9111B" w:rsidRPr="00FF0ED0" w14:paraId="544B74ED" w14:textId="77777777" w:rsidTr="008E7E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4" w:type="dxa"/>
            <w:hideMark/>
          </w:tcPr>
          <w:p w14:paraId="54CB2183" w14:textId="77777777" w:rsidR="00C9111B" w:rsidRPr="00FF0ED0" w:rsidRDefault="00C9111B" w:rsidP="008E7EF8">
            <w:pPr>
              <w:jc w:val="center"/>
              <w:rPr>
                <w:sz w:val="20"/>
                <w:szCs w:val="20"/>
                <w:lang w:val="es-EC"/>
              </w:rPr>
            </w:pPr>
            <w:r w:rsidRPr="00FF0ED0">
              <w:rPr>
                <w:sz w:val="20"/>
                <w:szCs w:val="20"/>
                <w:lang w:val="es-EC"/>
              </w:rPr>
              <w:t>Autor (Año)</w:t>
            </w:r>
          </w:p>
        </w:tc>
        <w:tc>
          <w:tcPr>
            <w:tcW w:w="1818" w:type="dxa"/>
            <w:hideMark/>
          </w:tcPr>
          <w:p w14:paraId="0FD17270" w14:textId="77777777" w:rsidR="00C9111B" w:rsidRPr="00FF0ED0" w:rsidRDefault="00C9111B" w:rsidP="008E7EF8">
            <w:pPr>
              <w:jc w:val="center"/>
              <w:cnfStyle w:val="100000000000" w:firstRow="1" w:lastRow="0" w:firstColumn="0" w:lastColumn="0" w:oddVBand="0" w:evenVBand="0" w:oddHBand="0" w:evenHBand="0" w:firstRowFirstColumn="0" w:firstRowLastColumn="0" w:lastRowFirstColumn="0" w:lastRowLastColumn="0"/>
              <w:rPr>
                <w:sz w:val="20"/>
                <w:szCs w:val="20"/>
                <w:lang w:val="es-EC"/>
              </w:rPr>
            </w:pPr>
            <w:r w:rsidRPr="00FF0ED0">
              <w:rPr>
                <w:sz w:val="20"/>
                <w:szCs w:val="20"/>
                <w:lang w:val="es-EC"/>
              </w:rPr>
              <w:t>Enfoque / Técnica</w:t>
            </w:r>
          </w:p>
        </w:tc>
        <w:tc>
          <w:tcPr>
            <w:tcW w:w="1701" w:type="dxa"/>
            <w:hideMark/>
          </w:tcPr>
          <w:p w14:paraId="711FEFFA" w14:textId="77777777" w:rsidR="00C9111B" w:rsidRPr="00FF0ED0" w:rsidRDefault="00C9111B" w:rsidP="008E7EF8">
            <w:pPr>
              <w:jc w:val="center"/>
              <w:cnfStyle w:val="100000000000" w:firstRow="1" w:lastRow="0" w:firstColumn="0" w:lastColumn="0" w:oddVBand="0" w:evenVBand="0" w:oddHBand="0" w:evenHBand="0" w:firstRowFirstColumn="0" w:firstRowLastColumn="0" w:lastRowFirstColumn="0" w:lastRowLastColumn="0"/>
              <w:rPr>
                <w:sz w:val="20"/>
                <w:szCs w:val="20"/>
                <w:lang w:val="es-EC"/>
              </w:rPr>
            </w:pPr>
            <w:r w:rsidRPr="00FF0ED0">
              <w:rPr>
                <w:sz w:val="20"/>
                <w:szCs w:val="20"/>
                <w:lang w:val="es-EC"/>
              </w:rPr>
              <w:t>Contexto / Datos</w:t>
            </w:r>
          </w:p>
        </w:tc>
        <w:tc>
          <w:tcPr>
            <w:tcW w:w="1985" w:type="dxa"/>
            <w:hideMark/>
          </w:tcPr>
          <w:p w14:paraId="714639FC" w14:textId="77777777" w:rsidR="00C9111B" w:rsidRPr="00FF0ED0" w:rsidRDefault="00C9111B" w:rsidP="008E7EF8">
            <w:pPr>
              <w:jc w:val="center"/>
              <w:cnfStyle w:val="100000000000" w:firstRow="1" w:lastRow="0" w:firstColumn="0" w:lastColumn="0" w:oddVBand="0" w:evenVBand="0" w:oddHBand="0" w:evenHBand="0" w:firstRowFirstColumn="0" w:firstRowLastColumn="0" w:lastRowFirstColumn="0" w:lastRowLastColumn="0"/>
              <w:rPr>
                <w:sz w:val="20"/>
                <w:szCs w:val="20"/>
                <w:lang w:val="es-EC"/>
              </w:rPr>
            </w:pPr>
            <w:r w:rsidRPr="00FF0ED0">
              <w:rPr>
                <w:sz w:val="20"/>
                <w:szCs w:val="20"/>
                <w:lang w:val="es-EC"/>
              </w:rPr>
              <w:t>Métrica reportada (según el estudio)</w:t>
            </w:r>
          </w:p>
        </w:tc>
        <w:tc>
          <w:tcPr>
            <w:tcW w:w="2403" w:type="dxa"/>
            <w:hideMark/>
          </w:tcPr>
          <w:p w14:paraId="2E2B759B" w14:textId="77777777" w:rsidR="00C9111B" w:rsidRPr="00FF0ED0" w:rsidRDefault="00C9111B" w:rsidP="008E7EF8">
            <w:pPr>
              <w:jc w:val="center"/>
              <w:cnfStyle w:val="100000000000" w:firstRow="1" w:lastRow="0" w:firstColumn="0" w:lastColumn="0" w:oddVBand="0" w:evenVBand="0" w:oddHBand="0" w:evenHBand="0" w:firstRowFirstColumn="0" w:firstRowLastColumn="0" w:lastRowFirstColumn="0" w:lastRowLastColumn="0"/>
              <w:rPr>
                <w:sz w:val="20"/>
                <w:szCs w:val="20"/>
                <w:lang w:val="es-EC"/>
              </w:rPr>
            </w:pPr>
            <w:r w:rsidRPr="00FF0ED0">
              <w:rPr>
                <w:sz w:val="20"/>
                <w:szCs w:val="20"/>
                <w:lang w:val="es-EC"/>
              </w:rPr>
              <w:t>Principales hallazgos (enunciado académico)</w:t>
            </w:r>
          </w:p>
        </w:tc>
      </w:tr>
      <w:tr w:rsidR="00C9111B" w:rsidRPr="00FF0ED0" w14:paraId="5B9306BE" w14:textId="77777777" w:rsidTr="008E7E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4" w:type="dxa"/>
            <w:hideMark/>
          </w:tcPr>
          <w:p w14:paraId="6DD19C16" w14:textId="77777777" w:rsidR="00C9111B" w:rsidRPr="00FF0ED0" w:rsidRDefault="00C9111B" w:rsidP="008E7EF8">
            <w:pPr>
              <w:jc w:val="center"/>
              <w:rPr>
                <w:sz w:val="20"/>
                <w:szCs w:val="20"/>
                <w:lang w:val="es-EC"/>
              </w:rPr>
            </w:pPr>
            <w:r w:rsidRPr="00FF0ED0">
              <w:rPr>
                <w:sz w:val="20"/>
                <w:szCs w:val="20"/>
                <w:lang w:val="es-EC"/>
              </w:rPr>
              <w:t>Arefin (2021)</w:t>
            </w:r>
          </w:p>
        </w:tc>
        <w:tc>
          <w:tcPr>
            <w:tcW w:w="1818" w:type="dxa"/>
            <w:hideMark/>
          </w:tcPr>
          <w:p w14:paraId="1D5DD8BA" w14:textId="77777777" w:rsidR="00C9111B" w:rsidRPr="00FF0ED0" w:rsidRDefault="00C9111B" w:rsidP="008E7EF8">
            <w:pPr>
              <w:jc w:val="center"/>
              <w:cnfStyle w:val="000000100000" w:firstRow="0" w:lastRow="0" w:firstColumn="0" w:lastColumn="0" w:oddVBand="0" w:evenVBand="0" w:oddHBand="1" w:evenHBand="0" w:firstRowFirstColumn="0" w:firstRowLastColumn="0" w:lastRowFirstColumn="0" w:lastRowLastColumn="0"/>
              <w:rPr>
                <w:sz w:val="20"/>
                <w:szCs w:val="20"/>
                <w:lang w:val="es-EC"/>
              </w:rPr>
            </w:pPr>
            <w:r w:rsidRPr="00FF0ED0">
              <w:rPr>
                <w:sz w:val="20"/>
                <w:szCs w:val="20"/>
                <w:lang w:val="es-EC"/>
              </w:rPr>
              <w:t>Modelos supervisados para precio de segunda mano (caso EV)</w:t>
            </w:r>
          </w:p>
        </w:tc>
        <w:tc>
          <w:tcPr>
            <w:tcW w:w="1701" w:type="dxa"/>
            <w:hideMark/>
          </w:tcPr>
          <w:p w14:paraId="34501E3B" w14:textId="77777777" w:rsidR="00C9111B" w:rsidRPr="00FF0ED0" w:rsidRDefault="00C9111B" w:rsidP="008E7EF8">
            <w:pPr>
              <w:jc w:val="center"/>
              <w:cnfStyle w:val="000000100000" w:firstRow="0" w:lastRow="0" w:firstColumn="0" w:lastColumn="0" w:oddVBand="0" w:evenVBand="0" w:oddHBand="1" w:evenHBand="0" w:firstRowFirstColumn="0" w:firstRowLastColumn="0" w:lastRowFirstColumn="0" w:lastRowLastColumn="0"/>
              <w:rPr>
                <w:sz w:val="20"/>
                <w:szCs w:val="20"/>
                <w:lang w:val="es-EC"/>
              </w:rPr>
            </w:pPr>
            <w:r w:rsidRPr="00FF0ED0">
              <w:rPr>
                <w:sz w:val="20"/>
                <w:szCs w:val="20"/>
                <w:lang w:val="es-EC"/>
              </w:rPr>
              <w:t xml:space="preserve">Vehículos Tesla (mercado de reventa; </w:t>
            </w:r>
            <w:proofErr w:type="spellStart"/>
            <w:r w:rsidRPr="00FF0ED0">
              <w:rPr>
                <w:sz w:val="20"/>
                <w:szCs w:val="20"/>
                <w:lang w:val="es-EC"/>
              </w:rPr>
              <w:t>dataset</w:t>
            </w:r>
            <w:proofErr w:type="spellEnd"/>
            <w:r w:rsidRPr="00FF0ED0">
              <w:rPr>
                <w:sz w:val="20"/>
                <w:szCs w:val="20"/>
                <w:lang w:val="es-EC"/>
              </w:rPr>
              <w:t xml:space="preserve"> específico del nicho)</w:t>
            </w:r>
          </w:p>
        </w:tc>
        <w:tc>
          <w:tcPr>
            <w:tcW w:w="1985" w:type="dxa"/>
            <w:hideMark/>
          </w:tcPr>
          <w:p w14:paraId="00A47BEE" w14:textId="77777777" w:rsidR="00C9111B" w:rsidRPr="00FF0ED0" w:rsidRDefault="00C9111B" w:rsidP="008E7EF8">
            <w:pPr>
              <w:jc w:val="center"/>
              <w:cnfStyle w:val="000000100000" w:firstRow="0" w:lastRow="0" w:firstColumn="0" w:lastColumn="0" w:oddVBand="0" w:evenVBand="0" w:oddHBand="1" w:evenHBand="0" w:firstRowFirstColumn="0" w:firstRowLastColumn="0" w:lastRowFirstColumn="0" w:lastRowLastColumn="0"/>
              <w:rPr>
                <w:sz w:val="20"/>
                <w:szCs w:val="20"/>
                <w:lang w:val="es-EC"/>
              </w:rPr>
            </w:pPr>
            <w:r w:rsidRPr="00FF0ED0">
              <w:rPr>
                <w:sz w:val="20"/>
                <w:szCs w:val="20"/>
                <w:lang w:val="es-EC"/>
              </w:rPr>
              <w:t>MAE / RMSE / R² (típicas en regresión)</w:t>
            </w:r>
          </w:p>
        </w:tc>
        <w:tc>
          <w:tcPr>
            <w:tcW w:w="2403" w:type="dxa"/>
            <w:hideMark/>
          </w:tcPr>
          <w:p w14:paraId="4132F94E" w14:textId="77777777" w:rsidR="00C9111B" w:rsidRPr="00FF0ED0" w:rsidRDefault="00C9111B" w:rsidP="008E7EF8">
            <w:pPr>
              <w:jc w:val="center"/>
              <w:cnfStyle w:val="000000100000" w:firstRow="0" w:lastRow="0" w:firstColumn="0" w:lastColumn="0" w:oddVBand="0" w:evenVBand="0" w:oddHBand="1" w:evenHBand="0" w:firstRowFirstColumn="0" w:firstRowLastColumn="0" w:lastRowFirstColumn="0" w:lastRowLastColumn="0"/>
              <w:rPr>
                <w:sz w:val="20"/>
                <w:szCs w:val="20"/>
                <w:lang w:val="es-EC"/>
              </w:rPr>
            </w:pPr>
            <w:r w:rsidRPr="00FF0ED0">
              <w:rPr>
                <w:sz w:val="20"/>
                <w:szCs w:val="20"/>
                <w:lang w:val="es-EC"/>
              </w:rPr>
              <w:t>Evidencia que en nichos con datos relativamente consistentes (EV), el ML puede aproximar el precio de reventa con buen ajuste.</w:t>
            </w:r>
          </w:p>
        </w:tc>
      </w:tr>
      <w:tr w:rsidR="00C9111B" w:rsidRPr="00FF0ED0" w14:paraId="4F314FED" w14:textId="77777777" w:rsidTr="008E7EF8">
        <w:tc>
          <w:tcPr>
            <w:cnfStyle w:val="001000000000" w:firstRow="0" w:lastRow="0" w:firstColumn="1" w:lastColumn="0" w:oddVBand="0" w:evenVBand="0" w:oddHBand="0" w:evenHBand="0" w:firstRowFirstColumn="0" w:firstRowLastColumn="0" w:lastRowFirstColumn="0" w:lastRowLastColumn="0"/>
            <w:tcW w:w="1154" w:type="dxa"/>
            <w:hideMark/>
          </w:tcPr>
          <w:p w14:paraId="3276916C" w14:textId="77777777" w:rsidR="00C9111B" w:rsidRPr="00FF0ED0" w:rsidRDefault="00C9111B" w:rsidP="008E7EF8">
            <w:pPr>
              <w:jc w:val="center"/>
              <w:rPr>
                <w:sz w:val="20"/>
                <w:szCs w:val="20"/>
                <w:lang w:val="es-EC"/>
              </w:rPr>
            </w:pPr>
            <w:r w:rsidRPr="00FF0ED0">
              <w:rPr>
                <w:sz w:val="20"/>
                <w:szCs w:val="20"/>
                <w:lang w:val="es-EC"/>
              </w:rPr>
              <w:t>Al-</w:t>
            </w:r>
            <w:proofErr w:type="spellStart"/>
            <w:r w:rsidRPr="00FF0ED0">
              <w:rPr>
                <w:sz w:val="20"/>
                <w:szCs w:val="20"/>
                <w:lang w:val="es-EC"/>
              </w:rPr>
              <w:t>Turjman</w:t>
            </w:r>
            <w:proofErr w:type="spellEnd"/>
            <w:r w:rsidRPr="00FF0ED0">
              <w:rPr>
                <w:sz w:val="20"/>
                <w:szCs w:val="20"/>
                <w:lang w:val="es-EC"/>
              </w:rPr>
              <w:t xml:space="preserve"> et al. (2022)</w:t>
            </w:r>
          </w:p>
        </w:tc>
        <w:tc>
          <w:tcPr>
            <w:tcW w:w="1818" w:type="dxa"/>
            <w:hideMark/>
          </w:tcPr>
          <w:p w14:paraId="09B5B361" w14:textId="77777777" w:rsidR="00C9111B" w:rsidRPr="00FF0ED0" w:rsidRDefault="00C9111B" w:rsidP="008E7EF8">
            <w:pPr>
              <w:jc w:val="center"/>
              <w:cnfStyle w:val="000000000000" w:firstRow="0" w:lastRow="0" w:firstColumn="0" w:lastColumn="0" w:oddVBand="0" w:evenVBand="0" w:oddHBand="0" w:evenHBand="0" w:firstRowFirstColumn="0" w:firstRowLastColumn="0" w:lastRowFirstColumn="0" w:lastRowLastColumn="0"/>
              <w:rPr>
                <w:sz w:val="20"/>
                <w:szCs w:val="20"/>
                <w:lang w:val="es-EC"/>
              </w:rPr>
            </w:pPr>
            <w:r w:rsidRPr="00FF0ED0">
              <w:rPr>
                <w:sz w:val="20"/>
                <w:szCs w:val="20"/>
                <w:lang w:val="es-EC"/>
              </w:rPr>
              <w:t>ML + enfoque “IoT / conectividad” (predicción/clasificación de precio)</w:t>
            </w:r>
          </w:p>
        </w:tc>
        <w:tc>
          <w:tcPr>
            <w:tcW w:w="1701" w:type="dxa"/>
            <w:hideMark/>
          </w:tcPr>
          <w:p w14:paraId="1AAF4D3C" w14:textId="77777777" w:rsidR="00C9111B" w:rsidRPr="00FF0ED0" w:rsidRDefault="00C9111B" w:rsidP="008E7EF8">
            <w:pPr>
              <w:jc w:val="center"/>
              <w:cnfStyle w:val="000000000000" w:firstRow="0" w:lastRow="0" w:firstColumn="0" w:lastColumn="0" w:oddVBand="0" w:evenVBand="0" w:oddHBand="0" w:evenHBand="0" w:firstRowFirstColumn="0" w:firstRowLastColumn="0" w:lastRowFirstColumn="0" w:lastRowLastColumn="0"/>
              <w:rPr>
                <w:sz w:val="20"/>
                <w:szCs w:val="20"/>
                <w:lang w:val="es-EC"/>
              </w:rPr>
            </w:pPr>
            <w:r w:rsidRPr="00FF0ED0">
              <w:rPr>
                <w:sz w:val="20"/>
                <w:szCs w:val="20"/>
                <w:lang w:val="es-EC"/>
              </w:rPr>
              <w:t xml:space="preserve">Mercado de vehículos con integración de datos conectados (enfoque </w:t>
            </w:r>
            <w:proofErr w:type="spellStart"/>
            <w:r w:rsidRPr="00FF0ED0">
              <w:rPr>
                <w:sz w:val="20"/>
                <w:szCs w:val="20"/>
                <w:lang w:val="es-EC"/>
              </w:rPr>
              <w:t>smart</w:t>
            </w:r>
            <w:proofErr w:type="spellEnd"/>
            <w:r w:rsidRPr="00FF0ED0">
              <w:rPr>
                <w:sz w:val="20"/>
                <w:szCs w:val="20"/>
                <w:lang w:val="es-EC"/>
              </w:rPr>
              <w:t>/IoT)</w:t>
            </w:r>
          </w:p>
        </w:tc>
        <w:tc>
          <w:tcPr>
            <w:tcW w:w="1985" w:type="dxa"/>
            <w:hideMark/>
          </w:tcPr>
          <w:p w14:paraId="5232A4BA" w14:textId="77777777" w:rsidR="00C9111B" w:rsidRPr="00FF0ED0" w:rsidRDefault="00C9111B" w:rsidP="008E7EF8">
            <w:pPr>
              <w:jc w:val="center"/>
              <w:cnfStyle w:val="000000000000" w:firstRow="0" w:lastRow="0" w:firstColumn="0" w:lastColumn="0" w:oddVBand="0" w:evenVBand="0" w:oddHBand="0" w:evenHBand="0" w:firstRowFirstColumn="0" w:firstRowLastColumn="0" w:lastRowFirstColumn="0" w:lastRowLastColumn="0"/>
              <w:rPr>
                <w:sz w:val="20"/>
                <w:szCs w:val="20"/>
                <w:lang w:val="es-EC"/>
              </w:rPr>
            </w:pPr>
            <w:proofErr w:type="spellStart"/>
            <w:r w:rsidRPr="00FF0ED0">
              <w:rPr>
                <w:sz w:val="20"/>
                <w:szCs w:val="20"/>
                <w:lang w:val="es-EC"/>
              </w:rPr>
              <w:t>Accuracy</w:t>
            </w:r>
            <w:proofErr w:type="spellEnd"/>
            <w:r w:rsidRPr="00FF0ED0">
              <w:rPr>
                <w:sz w:val="20"/>
                <w:szCs w:val="20"/>
                <w:lang w:val="es-EC"/>
              </w:rPr>
              <w:t xml:space="preserve"> / métricas de clasificación y/o regresión (según configuración del estudio)</w:t>
            </w:r>
          </w:p>
        </w:tc>
        <w:tc>
          <w:tcPr>
            <w:tcW w:w="2403" w:type="dxa"/>
            <w:hideMark/>
          </w:tcPr>
          <w:p w14:paraId="7BE65AAB" w14:textId="77777777" w:rsidR="00C9111B" w:rsidRPr="00FF0ED0" w:rsidRDefault="00C9111B" w:rsidP="008E7EF8">
            <w:pPr>
              <w:jc w:val="center"/>
              <w:cnfStyle w:val="000000000000" w:firstRow="0" w:lastRow="0" w:firstColumn="0" w:lastColumn="0" w:oddVBand="0" w:evenVBand="0" w:oddHBand="0" w:evenHBand="0" w:firstRowFirstColumn="0" w:firstRowLastColumn="0" w:lastRowFirstColumn="0" w:lastRowLastColumn="0"/>
              <w:rPr>
                <w:sz w:val="20"/>
                <w:szCs w:val="20"/>
                <w:lang w:val="es-EC"/>
              </w:rPr>
            </w:pPr>
            <w:r w:rsidRPr="00FF0ED0">
              <w:rPr>
                <w:sz w:val="20"/>
                <w:szCs w:val="20"/>
                <w:lang w:val="es-EC"/>
              </w:rPr>
              <w:t>La integración de fuentes conectadas y actualización frecuente puede estabilizar predicciones cuando hay disponibilidad de datos en tiempo real.</w:t>
            </w:r>
          </w:p>
        </w:tc>
      </w:tr>
      <w:tr w:rsidR="00C9111B" w:rsidRPr="00FF0ED0" w14:paraId="4974C051" w14:textId="77777777" w:rsidTr="008E7E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4" w:type="dxa"/>
            <w:hideMark/>
          </w:tcPr>
          <w:p w14:paraId="31D4100A" w14:textId="77777777" w:rsidR="00C9111B" w:rsidRPr="00FF0ED0" w:rsidRDefault="00C9111B" w:rsidP="008E7EF8">
            <w:pPr>
              <w:jc w:val="center"/>
              <w:rPr>
                <w:sz w:val="20"/>
                <w:szCs w:val="20"/>
                <w:lang w:val="es-EC"/>
              </w:rPr>
            </w:pPr>
            <w:r w:rsidRPr="00FF0ED0">
              <w:rPr>
                <w:sz w:val="20"/>
                <w:szCs w:val="20"/>
                <w:lang w:val="es-EC"/>
              </w:rPr>
              <w:t xml:space="preserve">Bergmann &amp; </w:t>
            </w:r>
            <w:proofErr w:type="spellStart"/>
            <w:r w:rsidRPr="00FF0ED0">
              <w:rPr>
                <w:sz w:val="20"/>
                <w:szCs w:val="20"/>
                <w:lang w:val="es-EC"/>
              </w:rPr>
              <w:t>Feuerriegel</w:t>
            </w:r>
            <w:proofErr w:type="spellEnd"/>
            <w:r w:rsidRPr="00FF0ED0">
              <w:rPr>
                <w:sz w:val="20"/>
                <w:szCs w:val="20"/>
                <w:lang w:val="es-EC"/>
              </w:rPr>
              <w:t xml:space="preserve"> (2025)</w:t>
            </w:r>
          </w:p>
        </w:tc>
        <w:tc>
          <w:tcPr>
            <w:tcW w:w="1818" w:type="dxa"/>
            <w:hideMark/>
          </w:tcPr>
          <w:p w14:paraId="2F781A6A" w14:textId="77777777" w:rsidR="00C9111B" w:rsidRPr="00FF0ED0" w:rsidRDefault="00C9111B" w:rsidP="008E7EF8">
            <w:pPr>
              <w:jc w:val="center"/>
              <w:cnfStyle w:val="000000100000" w:firstRow="0" w:lastRow="0" w:firstColumn="0" w:lastColumn="0" w:oddVBand="0" w:evenVBand="0" w:oddHBand="1" w:evenHBand="0" w:firstRowFirstColumn="0" w:firstRowLastColumn="0" w:lastRowFirstColumn="0" w:lastRowLastColumn="0"/>
              <w:rPr>
                <w:sz w:val="20"/>
                <w:szCs w:val="20"/>
                <w:lang w:val="es-EC"/>
              </w:rPr>
            </w:pPr>
            <w:r w:rsidRPr="00FF0ED0">
              <w:rPr>
                <w:sz w:val="20"/>
                <w:szCs w:val="20"/>
                <w:lang w:val="es-EC"/>
              </w:rPr>
              <w:t xml:space="preserve">ML para resale </w:t>
            </w:r>
            <w:proofErr w:type="spellStart"/>
            <w:r w:rsidRPr="00FF0ED0">
              <w:rPr>
                <w:sz w:val="20"/>
                <w:szCs w:val="20"/>
                <w:lang w:val="es-EC"/>
              </w:rPr>
              <w:t>price</w:t>
            </w:r>
            <w:proofErr w:type="spellEnd"/>
            <w:r w:rsidRPr="00FF0ED0">
              <w:rPr>
                <w:sz w:val="20"/>
                <w:szCs w:val="20"/>
                <w:lang w:val="es-EC"/>
              </w:rPr>
              <w:t xml:space="preserve"> con </w:t>
            </w:r>
            <w:r w:rsidRPr="00FF0ED0">
              <w:rPr>
                <w:b/>
                <w:bCs/>
                <w:sz w:val="20"/>
                <w:szCs w:val="20"/>
                <w:lang w:val="es-EC"/>
              </w:rPr>
              <w:t>equipamiento granular</w:t>
            </w:r>
          </w:p>
        </w:tc>
        <w:tc>
          <w:tcPr>
            <w:tcW w:w="1701" w:type="dxa"/>
            <w:hideMark/>
          </w:tcPr>
          <w:p w14:paraId="2D9A12A0" w14:textId="77777777" w:rsidR="00C9111B" w:rsidRPr="00FF0ED0" w:rsidRDefault="00C9111B" w:rsidP="008E7EF8">
            <w:pPr>
              <w:jc w:val="center"/>
              <w:cnfStyle w:val="000000100000" w:firstRow="0" w:lastRow="0" w:firstColumn="0" w:lastColumn="0" w:oddVBand="0" w:evenVBand="0" w:oddHBand="1" w:evenHBand="0" w:firstRowFirstColumn="0" w:firstRowLastColumn="0" w:lastRowFirstColumn="0" w:lastRowLastColumn="0"/>
              <w:rPr>
                <w:sz w:val="20"/>
                <w:szCs w:val="20"/>
                <w:lang w:val="es-EC"/>
              </w:rPr>
            </w:pPr>
            <w:r w:rsidRPr="00FF0ED0">
              <w:rPr>
                <w:sz w:val="20"/>
                <w:szCs w:val="20"/>
                <w:lang w:val="es-EC"/>
              </w:rPr>
              <w:t xml:space="preserve">Vehículos usados (Europa), con variables </w:t>
            </w:r>
            <w:r w:rsidRPr="00FF0ED0">
              <w:rPr>
                <w:sz w:val="20"/>
                <w:szCs w:val="20"/>
                <w:lang w:val="es-EC"/>
              </w:rPr>
              <w:lastRenderedPageBreak/>
              <w:t>detalladas de equipamiento</w:t>
            </w:r>
          </w:p>
        </w:tc>
        <w:tc>
          <w:tcPr>
            <w:tcW w:w="1985" w:type="dxa"/>
            <w:hideMark/>
          </w:tcPr>
          <w:p w14:paraId="0AC94DDC" w14:textId="77777777" w:rsidR="00C9111B" w:rsidRPr="00FF0ED0" w:rsidRDefault="00C9111B" w:rsidP="008E7EF8">
            <w:pPr>
              <w:jc w:val="center"/>
              <w:cnfStyle w:val="000000100000" w:firstRow="0" w:lastRow="0" w:firstColumn="0" w:lastColumn="0" w:oddVBand="0" w:evenVBand="0" w:oddHBand="1" w:evenHBand="0" w:firstRowFirstColumn="0" w:firstRowLastColumn="0" w:lastRowFirstColumn="0" w:lastRowLastColumn="0"/>
              <w:rPr>
                <w:sz w:val="20"/>
                <w:szCs w:val="20"/>
                <w:lang w:val="es-EC"/>
              </w:rPr>
            </w:pPr>
            <w:r w:rsidRPr="00FF0ED0">
              <w:rPr>
                <w:sz w:val="20"/>
                <w:szCs w:val="20"/>
                <w:lang w:val="es-EC"/>
              </w:rPr>
              <w:lastRenderedPageBreak/>
              <w:t>MAE / RMSE / R²</w:t>
            </w:r>
          </w:p>
        </w:tc>
        <w:tc>
          <w:tcPr>
            <w:tcW w:w="2403" w:type="dxa"/>
            <w:hideMark/>
          </w:tcPr>
          <w:p w14:paraId="67BC9A35" w14:textId="77777777" w:rsidR="00C9111B" w:rsidRPr="00FF0ED0" w:rsidRDefault="00C9111B" w:rsidP="008E7EF8">
            <w:pPr>
              <w:jc w:val="center"/>
              <w:cnfStyle w:val="000000100000" w:firstRow="0" w:lastRow="0" w:firstColumn="0" w:lastColumn="0" w:oddVBand="0" w:evenVBand="0" w:oddHBand="1" w:evenHBand="0" w:firstRowFirstColumn="0" w:firstRowLastColumn="0" w:lastRowFirstColumn="0" w:lastRowLastColumn="0"/>
              <w:rPr>
                <w:sz w:val="20"/>
                <w:szCs w:val="20"/>
                <w:lang w:val="es-EC"/>
              </w:rPr>
            </w:pPr>
            <w:r w:rsidRPr="00FF0ED0">
              <w:rPr>
                <w:sz w:val="20"/>
                <w:szCs w:val="20"/>
                <w:lang w:val="es-EC"/>
              </w:rPr>
              <w:t xml:space="preserve">Incluir granularidad de equipamiento mejora el ajuste del precio de reventa; refuerza el valor </w:t>
            </w:r>
            <w:r w:rsidRPr="00FF0ED0">
              <w:rPr>
                <w:sz w:val="20"/>
                <w:szCs w:val="20"/>
                <w:lang w:val="es-EC"/>
              </w:rPr>
              <w:lastRenderedPageBreak/>
              <w:t>de variables técnicas finas para estimación.</w:t>
            </w:r>
          </w:p>
        </w:tc>
      </w:tr>
      <w:tr w:rsidR="00C9111B" w:rsidRPr="00FF0ED0" w14:paraId="3BD15D3C" w14:textId="77777777" w:rsidTr="008E7EF8">
        <w:tc>
          <w:tcPr>
            <w:cnfStyle w:val="001000000000" w:firstRow="0" w:lastRow="0" w:firstColumn="1" w:lastColumn="0" w:oddVBand="0" w:evenVBand="0" w:oddHBand="0" w:evenHBand="0" w:firstRowFirstColumn="0" w:firstRowLastColumn="0" w:lastRowFirstColumn="0" w:lastRowLastColumn="0"/>
            <w:tcW w:w="1154" w:type="dxa"/>
            <w:hideMark/>
          </w:tcPr>
          <w:p w14:paraId="1F02ADD5" w14:textId="77777777" w:rsidR="00C9111B" w:rsidRPr="00FF0ED0" w:rsidRDefault="00C9111B" w:rsidP="008E7EF8">
            <w:pPr>
              <w:jc w:val="center"/>
              <w:rPr>
                <w:sz w:val="20"/>
                <w:szCs w:val="20"/>
                <w:lang w:val="es-EC"/>
              </w:rPr>
            </w:pPr>
            <w:r w:rsidRPr="00FF0ED0">
              <w:rPr>
                <w:sz w:val="20"/>
                <w:szCs w:val="20"/>
                <w:lang w:val="es-EC"/>
              </w:rPr>
              <w:lastRenderedPageBreak/>
              <w:t>Kim et al. (2023)</w:t>
            </w:r>
          </w:p>
        </w:tc>
        <w:tc>
          <w:tcPr>
            <w:tcW w:w="1818" w:type="dxa"/>
            <w:hideMark/>
          </w:tcPr>
          <w:p w14:paraId="44D38604" w14:textId="1EC2F70C" w:rsidR="00C9111B" w:rsidRPr="00FF0ED0" w:rsidRDefault="00C9111B" w:rsidP="008E7EF8">
            <w:pPr>
              <w:jc w:val="center"/>
              <w:cnfStyle w:val="000000000000" w:firstRow="0" w:lastRow="0" w:firstColumn="0" w:lastColumn="0" w:oddVBand="0" w:evenVBand="0" w:oddHBand="0" w:evenHBand="0" w:firstRowFirstColumn="0" w:firstRowLastColumn="0" w:lastRowFirstColumn="0" w:lastRowLastColumn="0"/>
              <w:rPr>
                <w:sz w:val="20"/>
                <w:szCs w:val="20"/>
                <w:lang w:val="es-EC"/>
              </w:rPr>
            </w:pPr>
            <w:r w:rsidRPr="00FF0ED0">
              <w:rPr>
                <w:sz w:val="20"/>
                <w:szCs w:val="20"/>
                <w:lang w:val="es-EC"/>
              </w:rPr>
              <w:t xml:space="preserve">“Trustworthy residual </w:t>
            </w:r>
            <w:proofErr w:type="spellStart"/>
            <w:r w:rsidRPr="00FF0ED0">
              <w:rPr>
                <w:sz w:val="20"/>
                <w:szCs w:val="20"/>
                <w:lang w:val="es-EC"/>
              </w:rPr>
              <w:t>value</w:t>
            </w:r>
            <w:proofErr w:type="spellEnd"/>
            <w:r w:rsidRPr="00FF0ED0">
              <w:rPr>
                <w:sz w:val="20"/>
                <w:szCs w:val="20"/>
                <w:lang w:val="es-EC"/>
              </w:rPr>
              <w:t xml:space="preserve"> </w:t>
            </w:r>
            <w:proofErr w:type="spellStart"/>
            <w:r w:rsidRPr="00FF0ED0">
              <w:rPr>
                <w:sz w:val="20"/>
                <w:szCs w:val="20"/>
                <w:lang w:val="es-EC"/>
              </w:rPr>
              <w:t>prediction</w:t>
            </w:r>
            <w:proofErr w:type="spellEnd"/>
            <w:r w:rsidRPr="00FF0ED0">
              <w:rPr>
                <w:sz w:val="20"/>
                <w:szCs w:val="20"/>
                <w:lang w:val="es-EC"/>
              </w:rPr>
              <w:t>” (enfoque de confiabilidad para auto</w:t>
            </w:r>
            <w:r w:rsidR="00CE2439" w:rsidRPr="00FF0ED0">
              <w:rPr>
                <w:sz w:val="20"/>
                <w:szCs w:val="20"/>
                <w:lang w:val="es-EC"/>
              </w:rPr>
              <w:t xml:space="preserve"> </w:t>
            </w:r>
            <w:proofErr w:type="spellStart"/>
            <w:r w:rsidRPr="00FF0ED0">
              <w:rPr>
                <w:sz w:val="20"/>
                <w:szCs w:val="20"/>
                <w:lang w:val="es-EC"/>
              </w:rPr>
              <w:t>finance</w:t>
            </w:r>
            <w:proofErr w:type="spellEnd"/>
            <w:r w:rsidRPr="00FF0ED0">
              <w:rPr>
                <w:sz w:val="20"/>
                <w:szCs w:val="20"/>
                <w:lang w:val="es-EC"/>
              </w:rPr>
              <w:t>)</w:t>
            </w:r>
          </w:p>
        </w:tc>
        <w:tc>
          <w:tcPr>
            <w:tcW w:w="1701" w:type="dxa"/>
            <w:hideMark/>
          </w:tcPr>
          <w:p w14:paraId="01C925CB" w14:textId="4596CB95" w:rsidR="00C9111B" w:rsidRPr="00FF0ED0" w:rsidRDefault="00C9111B" w:rsidP="008E7EF8">
            <w:pPr>
              <w:jc w:val="center"/>
              <w:cnfStyle w:val="000000000000" w:firstRow="0" w:lastRow="0" w:firstColumn="0" w:lastColumn="0" w:oddVBand="0" w:evenVBand="0" w:oddHBand="0" w:evenHBand="0" w:firstRowFirstColumn="0" w:firstRowLastColumn="0" w:lastRowFirstColumn="0" w:lastRowLastColumn="0"/>
              <w:rPr>
                <w:sz w:val="20"/>
                <w:szCs w:val="20"/>
                <w:lang w:val="es-EC"/>
              </w:rPr>
            </w:pPr>
            <w:r w:rsidRPr="00FF0ED0">
              <w:rPr>
                <w:sz w:val="20"/>
                <w:szCs w:val="20"/>
                <w:lang w:val="es-EC"/>
              </w:rPr>
              <w:t>Valor residual para financiación automotriz (auto</w:t>
            </w:r>
            <w:r w:rsidR="00CE2439" w:rsidRPr="00FF0ED0">
              <w:rPr>
                <w:sz w:val="20"/>
                <w:szCs w:val="20"/>
                <w:lang w:val="es-EC"/>
              </w:rPr>
              <w:t xml:space="preserve"> </w:t>
            </w:r>
            <w:proofErr w:type="spellStart"/>
            <w:r w:rsidRPr="00FF0ED0">
              <w:rPr>
                <w:sz w:val="20"/>
                <w:szCs w:val="20"/>
                <w:lang w:val="es-EC"/>
              </w:rPr>
              <w:t>finance</w:t>
            </w:r>
            <w:proofErr w:type="spellEnd"/>
            <w:r w:rsidRPr="00FF0ED0">
              <w:rPr>
                <w:sz w:val="20"/>
                <w:szCs w:val="20"/>
                <w:lang w:val="es-EC"/>
              </w:rPr>
              <w:t>)</w:t>
            </w:r>
          </w:p>
        </w:tc>
        <w:tc>
          <w:tcPr>
            <w:tcW w:w="1985" w:type="dxa"/>
            <w:hideMark/>
          </w:tcPr>
          <w:p w14:paraId="1CBB8429" w14:textId="77777777" w:rsidR="00C9111B" w:rsidRPr="00FF0ED0" w:rsidRDefault="00C9111B" w:rsidP="008E7EF8">
            <w:pPr>
              <w:jc w:val="center"/>
              <w:cnfStyle w:val="000000000000" w:firstRow="0" w:lastRow="0" w:firstColumn="0" w:lastColumn="0" w:oddVBand="0" w:evenVBand="0" w:oddHBand="0" w:evenHBand="0" w:firstRowFirstColumn="0" w:firstRowLastColumn="0" w:lastRowFirstColumn="0" w:lastRowLastColumn="0"/>
              <w:rPr>
                <w:sz w:val="20"/>
                <w:szCs w:val="20"/>
                <w:lang w:val="es-EC"/>
              </w:rPr>
            </w:pPr>
            <w:r w:rsidRPr="00FF0ED0">
              <w:rPr>
                <w:sz w:val="20"/>
                <w:szCs w:val="20"/>
                <w:lang w:val="es-EC"/>
              </w:rPr>
              <w:t xml:space="preserve">Métricas de regresión + criterios de confiabilidad (según el </w:t>
            </w:r>
            <w:proofErr w:type="spellStart"/>
            <w:r w:rsidRPr="00FF0ED0">
              <w:rPr>
                <w:sz w:val="20"/>
                <w:szCs w:val="20"/>
                <w:lang w:val="es-EC"/>
              </w:rPr>
              <w:t>paper</w:t>
            </w:r>
            <w:proofErr w:type="spellEnd"/>
            <w:r w:rsidRPr="00FF0ED0">
              <w:rPr>
                <w:sz w:val="20"/>
                <w:szCs w:val="20"/>
                <w:lang w:val="es-EC"/>
              </w:rPr>
              <w:t>)</w:t>
            </w:r>
          </w:p>
        </w:tc>
        <w:tc>
          <w:tcPr>
            <w:tcW w:w="2403" w:type="dxa"/>
            <w:hideMark/>
          </w:tcPr>
          <w:p w14:paraId="60C9E133" w14:textId="77777777" w:rsidR="00C9111B" w:rsidRPr="00FF0ED0" w:rsidRDefault="00C9111B" w:rsidP="008E7EF8">
            <w:pPr>
              <w:jc w:val="center"/>
              <w:cnfStyle w:val="000000000000" w:firstRow="0" w:lastRow="0" w:firstColumn="0" w:lastColumn="0" w:oddVBand="0" w:evenVBand="0" w:oddHBand="0" w:evenHBand="0" w:firstRowFirstColumn="0" w:firstRowLastColumn="0" w:lastRowFirstColumn="0" w:lastRowLastColumn="0"/>
              <w:rPr>
                <w:sz w:val="20"/>
                <w:szCs w:val="20"/>
                <w:lang w:val="es-EC"/>
              </w:rPr>
            </w:pPr>
            <w:r w:rsidRPr="00FF0ED0">
              <w:rPr>
                <w:sz w:val="20"/>
                <w:szCs w:val="20"/>
                <w:lang w:val="es-EC"/>
              </w:rPr>
              <w:t>Plantea la predicción del valor residual como problema financiero de riesgo; enfatiza confiabilidad/robustez del sistema para uso operacional.</w:t>
            </w:r>
          </w:p>
        </w:tc>
      </w:tr>
      <w:tr w:rsidR="00C9111B" w:rsidRPr="00FF0ED0" w14:paraId="13F77A3E" w14:textId="77777777" w:rsidTr="008E7E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4" w:type="dxa"/>
            <w:hideMark/>
          </w:tcPr>
          <w:p w14:paraId="69F29C5D" w14:textId="77777777" w:rsidR="00C9111B" w:rsidRPr="00FF0ED0" w:rsidRDefault="00C9111B" w:rsidP="008E7EF8">
            <w:pPr>
              <w:jc w:val="center"/>
              <w:rPr>
                <w:sz w:val="20"/>
                <w:szCs w:val="20"/>
                <w:lang w:val="es-EC"/>
              </w:rPr>
            </w:pPr>
            <w:r w:rsidRPr="00FF0ED0">
              <w:rPr>
                <w:sz w:val="20"/>
                <w:szCs w:val="20"/>
                <w:lang w:val="es-EC"/>
              </w:rPr>
              <w:t>Yılmaz &amp; Selvi (2023)</w:t>
            </w:r>
          </w:p>
        </w:tc>
        <w:tc>
          <w:tcPr>
            <w:tcW w:w="1818" w:type="dxa"/>
            <w:hideMark/>
          </w:tcPr>
          <w:p w14:paraId="1B658643" w14:textId="77777777" w:rsidR="00C9111B" w:rsidRPr="00FF0ED0" w:rsidRDefault="00C9111B" w:rsidP="008E7EF8">
            <w:pPr>
              <w:jc w:val="center"/>
              <w:cnfStyle w:val="000000100000" w:firstRow="0" w:lastRow="0" w:firstColumn="0" w:lastColumn="0" w:oddVBand="0" w:evenVBand="0" w:oddHBand="1" w:evenHBand="0" w:firstRowFirstColumn="0" w:firstRowLastColumn="0" w:lastRowFirstColumn="0" w:lastRowLastColumn="0"/>
              <w:rPr>
                <w:sz w:val="20"/>
                <w:szCs w:val="20"/>
                <w:lang w:val="es-EC"/>
              </w:rPr>
            </w:pPr>
            <w:r w:rsidRPr="00FF0ED0">
              <w:rPr>
                <w:sz w:val="20"/>
                <w:szCs w:val="20"/>
                <w:lang w:val="es-EC"/>
              </w:rPr>
              <w:t xml:space="preserve">Web </w:t>
            </w:r>
            <w:proofErr w:type="spellStart"/>
            <w:r w:rsidRPr="00FF0ED0">
              <w:rPr>
                <w:sz w:val="20"/>
                <w:szCs w:val="20"/>
                <w:lang w:val="es-EC"/>
              </w:rPr>
              <w:t>scraping</w:t>
            </w:r>
            <w:proofErr w:type="spellEnd"/>
            <w:r w:rsidRPr="00FF0ED0">
              <w:rPr>
                <w:sz w:val="20"/>
                <w:szCs w:val="20"/>
                <w:lang w:val="es-EC"/>
              </w:rPr>
              <w:t xml:space="preserve"> + ML (mercado de usados)</w:t>
            </w:r>
          </w:p>
        </w:tc>
        <w:tc>
          <w:tcPr>
            <w:tcW w:w="1701" w:type="dxa"/>
            <w:hideMark/>
          </w:tcPr>
          <w:p w14:paraId="20DC7017" w14:textId="77777777" w:rsidR="00C9111B" w:rsidRPr="00FF0ED0" w:rsidRDefault="00C9111B" w:rsidP="008E7EF8">
            <w:pPr>
              <w:jc w:val="center"/>
              <w:cnfStyle w:val="000000100000" w:firstRow="0" w:lastRow="0" w:firstColumn="0" w:lastColumn="0" w:oddVBand="0" w:evenVBand="0" w:oddHBand="1" w:evenHBand="0" w:firstRowFirstColumn="0" w:firstRowLastColumn="0" w:lastRowFirstColumn="0" w:lastRowLastColumn="0"/>
              <w:rPr>
                <w:sz w:val="20"/>
                <w:szCs w:val="20"/>
                <w:lang w:val="es-EC"/>
              </w:rPr>
            </w:pPr>
            <w:r w:rsidRPr="00FF0ED0">
              <w:rPr>
                <w:sz w:val="20"/>
                <w:szCs w:val="20"/>
                <w:lang w:val="es-EC"/>
              </w:rPr>
              <w:t>Datos recolectados desde web (mercado de autos usados)</w:t>
            </w:r>
          </w:p>
        </w:tc>
        <w:tc>
          <w:tcPr>
            <w:tcW w:w="1985" w:type="dxa"/>
            <w:hideMark/>
          </w:tcPr>
          <w:p w14:paraId="43C4DB3A" w14:textId="77777777" w:rsidR="00C9111B" w:rsidRPr="00FF0ED0" w:rsidRDefault="00C9111B" w:rsidP="008E7EF8">
            <w:pPr>
              <w:jc w:val="center"/>
              <w:cnfStyle w:val="000000100000" w:firstRow="0" w:lastRow="0" w:firstColumn="0" w:lastColumn="0" w:oddVBand="0" w:evenVBand="0" w:oddHBand="1" w:evenHBand="0" w:firstRowFirstColumn="0" w:firstRowLastColumn="0" w:lastRowFirstColumn="0" w:lastRowLastColumn="0"/>
              <w:rPr>
                <w:sz w:val="20"/>
                <w:szCs w:val="20"/>
                <w:lang w:val="es-EC"/>
              </w:rPr>
            </w:pPr>
            <w:r w:rsidRPr="00FF0ED0">
              <w:rPr>
                <w:sz w:val="20"/>
                <w:szCs w:val="20"/>
                <w:lang w:val="es-EC"/>
              </w:rPr>
              <w:t>MAE / RMSE / MAPE / R² (habituales en estos estudios)</w:t>
            </w:r>
          </w:p>
        </w:tc>
        <w:tc>
          <w:tcPr>
            <w:tcW w:w="2403" w:type="dxa"/>
            <w:hideMark/>
          </w:tcPr>
          <w:p w14:paraId="721B14BD" w14:textId="77777777" w:rsidR="00C9111B" w:rsidRPr="00FF0ED0" w:rsidRDefault="00C9111B" w:rsidP="008E7EF8">
            <w:pPr>
              <w:jc w:val="center"/>
              <w:cnfStyle w:val="000000100000" w:firstRow="0" w:lastRow="0" w:firstColumn="0" w:lastColumn="0" w:oddVBand="0" w:evenVBand="0" w:oddHBand="1" w:evenHBand="0" w:firstRowFirstColumn="0" w:firstRowLastColumn="0" w:lastRowFirstColumn="0" w:lastRowLastColumn="0"/>
              <w:rPr>
                <w:sz w:val="20"/>
                <w:szCs w:val="20"/>
                <w:lang w:val="es-EC"/>
              </w:rPr>
            </w:pPr>
            <w:r w:rsidRPr="00FF0ED0">
              <w:rPr>
                <w:sz w:val="20"/>
                <w:szCs w:val="20"/>
                <w:lang w:val="es-EC"/>
              </w:rPr>
              <w:t>Muestra un pipeline típico: recolección automatizada → preparación de datos → estimación de precio; evidencia dependencia crítica de la calidad del dato recolectado.</w:t>
            </w:r>
          </w:p>
        </w:tc>
      </w:tr>
      <w:tr w:rsidR="00C9111B" w:rsidRPr="00FF0ED0" w14:paraId="65D4DBBB" w14:textId="77777777" w:rsidTr="008E7EF8">
        <w:tc>
          <w:tcPr>
            <w:cnfStyle w:val="001000000000" w:firstRow="0" w:lastRow="0" w:firstColumn="1" w:lastColumn="0" w:oddVBand="0" w:evenVBand="0" w:oddHBand="0" w:evenHBand="0" w:firstRowFirstColumn="0" w:firstRowLastColumn="0" w:lastRowFirstColumn="0" w:lastRowLastColumn="0"/>
            <w:tcW w:w="1154" w:type="dxa"/>
            <w:hideMark/>
          </w:tcPr>
          <w:p w14:paraId="18195F70" w14:textId="77777777" w:rsidR="00C9111B" w:rsidRPr="00FF0ED0" w:rsidRDefault="00C9111B" w:rsidP="008E7EF8">
            <w:pPr>
              <w:jc w:val="center"/>
              <w:rPr>
                <w:sz w:val="20"/>
                <w:szCs w:val="20"/>
                <w:lang w:val="es-EC"/>
              </w:rPr>
            </w:pPr>
            <w:proofErr w:type="spellStart"/>
            <w:r w:rsidRPr="00FF0ED0">
              <w:rPr>
                <w:sz w:val="20"/>
                <w:szCs w:val="20"/>
                <w:lang w:val="es-EC"/>
              </w:rPr>
              <w:t>Cerquitelli</w:t>
            </w:r>
            <w:proofErr w:type="spellEnd"/>
            <w:r w:rsidRPr="00FF0ED0">
              <w:rPr>
                <w:sz w:val="20"/>
                <w:szCs w:val="20"/>
                <w:lang w:val="es-EC"/>
              </w:rPr>
              <w:t xml:space="preserve"> et al. (2020)</w:t>
            </w:r>
          </w:p>
        </w:tc>
        <w:tc>
          <w:tcPr>
            <w:tcW w:w="1818" w:type="dxa"/>
            <w:hideMark/>
          </w:tcPr>
          <w:p w14:paraId="206F0708" w14:textId="54A9F3FD" w:rsidR="00C9111B" w:rsidRPr="00FF0ED0" w:rsidRDefault="00C9111B" w:rsidP="008E7EF8">
            <w:pPr>
              <w:jc w:val="center"/>
              <w:cnfStyle w:val="000000000000" w:firstRow="0" w:lastRow="0" w:firstColumn="0" w:lastColumn="0" w:oddVBand="0" w:evenVBand="0" w:oddHBand="0" w:evenHBand="0" w:firstRowFirstColumn="0" w:firstRowLastColumn="0" w:lastRowFirstColumn="0" w:lastRowLastColumn="0"/>
              <w:rPr>
                <w:sz w:val="20"/>
                <w:szCs w:val="20"/>
                <w:lang w:val="es-EC"/>
              </w:rPr>
            </w:pPr>
            <w:r w:rsidRPr="00FF0ED0">
              <w:rPr>
                <w:sz w:val="20"/>
                <w:szCs w:val="20"/>
                <w:lang w:val="es-EC"/>
              </w:rPr>
              <w:t>Estimación data</w:t>
            </w:r>
            <w:r w:rsidR="00CE2439" w:rsidRPr="00FF0ED0">
              <w:rPr>
                <w:sz w:val="20"/>
                <w:szCs w:val="20"/>
                <w:lang w:val="es-EC"/>
              </w:rPr>
              <w:t xml:space="preserve"> </w:t>
            </w:r>
            <w:proofErr w:type="spellStart"/>
            <w:r w:rsidRPr="00FF0ED0">
              <w:rPr>
                <w:sz w:val="20"/>
                <w:szCs w:val="20"/>
                <w:lang w:val="es-EC"/>
              </w:rPr>
              <w:t>driven</w:t>
            </w:r>
            <w:proofErr w:type="spellEnd"/>
            <w:r w:rsidRPr="00FF0ED0">
              <w:rPr>
                <w:sz w:val="20"/>
                <w:szCs w:val="20"/>
                <w:lang w:val="es-EC"/>
              </w:rPr>
              <w:t xml:space="preserve"> del </w:t>
            </w:r>
            <w:r w:rsidRPr="00FF0ED0">
              <w:rPr>
                <w:b/>
                <w:bCs/>
                <w:sz w:val="20"/>
                <w:szCs w:val="20"/>
                <w:lang w:val="es-EC"/>
              </w:rPr>
              <w:t>valor residual</w:t>
            </w:r>
            <w:r w:rsidRPr="00FF0ED0">
              <w:rPr>
                <w:sz w:val="20"/>
                <w:szCs w:val="20"/>
                <w:lang w:val="es-EC"/>
              </w:rPr>
              <w:t xml:space="preserve"> con variables operativas (telemática / uso real)</w:t>
            </w:r>
          </w:p>
        </w:tc>
        <w:tc>
          <w:tcPr>
            <w:tcW w:w="1701" w:type="dxa"/>
            <w:hideMark/>
          </w:tcPr>
          <w:p w14:paraId="5E6D9259" w14:textId="7B62DFBE" w:rsidR="00C9111B" w:rsidRPr="00FF0ED0" w:rsidRDefault="00C9111B" w:rsidP="008E7EF8">
            <w:pPr>
              <w:jc w:val="center"/>
              <w:cnfStyle w:val="000000000000" w:firstRow="0" w:lastRow="0" w:firstColumn="0" w:lastColumn="0" w:oddVBand="0" w:evenVBand="0" w:oddHBand="0" w:evenHBand="0" w:firstRowFirstColumn="0" w:firstRowLastColumn="0" w:lastRowFirstColumn="0" w:lastRowLastColumn="0"/>
              <w:rPr>
                <w:sz w:val="20"/>
                <w:szCs w:val="20"/>
                <w:lang w:val="es-EC"/>
              </w:rPr>
            </w:pPr>
            <w:r w:rsidRPr="00FF0ED0">
              <w:rPr>
                <w:sz w:val="20"/>
                <w:szCs w:val="20"/>
                <w:lang w:val="es-EC"/>
              </w:rPr>
              <w:t xml:space="preserve">Vehículos comerciales (camiones) en escenario </w:t>
            </w:r>
            <w:proofErr w:type="spellStart"/>
            <w:r w:rsidRPr="00FF0ED0">
              <w:rPr>
                <w:sz w:val="20"/>
                <w:szCs w:val="20"/>
                <w:lang w:val="es-EC"/>
              </w:rPr>
              <w:t>buy</w:t>
            </w:r>
            <w:proofErr w:type="spellEnd"/>
            <w:r w:rsidR="00CE2439" w:rsidRPr="00FF0ED0">
              <w:rPr>
                <w:sz w:val="20"/>
                <w:szCs w:val="20"/>
                <w:lang w:val="es-EC"/>
              </w:rPr>
              <w:t xml:space="preserve"> </w:t>
            </w:r>
            <w:r w:rsidRPr="00FF0ED0">
              <w:rPr>
                <w:sz w:val="20"/>
                <w:szCs w:val="20"/>
                <w:lang w:val="es-EC"/>
              </w:rPr>
              <w:t>back</w:t>
            </w:r>
          </w:p>
        </w:tc>
        <w:tc>
          <w:tcPr>
            <w:tcW w:w="1985" w:type="dxa"/>
            <w:hideMark/>
          </w:tcPr>
          <w:p w14:paraId="2C94555F" w14:textId="77777777" w:rsidR="00C9111B" w:rsidRPr="00FF0ED0" w:rsidRDefault="00C9111B" w:rsidP="008E7EF8">
            <w:pPr>
              <w:jc w:val="center"/>
              <w:cnfStyle w:val="000000000000" w:firstRow="0" w:lastRow="0" w:firstColumn="0" w:lastColumn="0" w:oddVBand="0" w:evenVBand="0" w:oddHBand="0" w:evenHBand="0" w:firstRowFirstColumn="0" w:firstRowLastColumn="0" w:lastRowFirstColumn="0" w:lastRowLastColumn="0"/>
              <w:rPr>
                <w:sz w:val="20"/>
                <w:szCs w:val="20"/>
                <w:lang w:val="es-EC"/>
              </w:rPr>
            </w:pPr>
            <w:r w:rsidRPr="00FF0ED0">
              <w:rPr>
                <w:sz w:val="20"/>
                <w:szCs w:val="20"/>
                <w:lang w:val="es-EC"/>
              </w:rPr>
              <w:t>MAE / RMSE / R²</w:t>
            </w:r>
          </w:p>
        </w:tc>
        <w:tc>
          <w:tcPr>
            <w:tcW w:w="2403" w:type="dxa"/>
            <w:hideMark/>
          </w:tcPr>
          <w:p w14:paraId="519BECB6" w14:textId="77777777" w:rsidR="00C9111B" w:rsidRPr="00FF0ED0" w:rsidRDefault="00C9111B" w:rsidP="008E7EF8">
            <w:pPr>
              <w:jc w:val="center"/>
              <w:cnfStyle w:val="000000000000" w:firstRow="0" w:lastRow="0" w:firstColumn="0" w:lastColumn="0" w:oddVBand="0" w:evenVBand="0" w:oddHBand="0" w:evenHBand="0" w:firstRowFirstColumn="0" w:firstRowLastColumn="0" w:lastRowFirstColumn="0" w:lastRowLastColumn="0"/>
              <w:rPr>
                <w:sz w:val="20"/>
                <w:szCs w:val="20"/>
                <w:lang w:val="es-EC"/>
              </w:rPr>
            </w:pPr>
            <w:r w:rsidRPr="00FF0ED0">
              <w:rPr>
                <w:sz w:val="20"/>
                <w:szCs w:val="20"/>
                <w:lang w:val="es-EC"/>
              </w:rPr>
              <w:t>Demuestra que variables operativas (uso real) aportan poder explicativo al valor residual; resalta importancia de atributos contextuales y trazables.</w:t>
            </w:r>
          </w:p>
        </w:tc>
      </w:tr>
    </w:tbl>
    <w:p w14:paraId="24258C66" w14:textId="3F6419BB" w:rsidR="00B52A5D" w:rsidRPr="00FF0ED0" w:rsidRDefault="00B52A5D" w:rsidP="00B52A5D">
      <w:pPr>
        <w:jc w:val="center"/>
        <w:rPr>
          <w:sz w:val="19"/>
          <w:szCs w:val="19"/>
        </w:rPr>
      </w:pPr>
      <w:r w:rsidRPr="00FF0ED0">
        <w:rPr>
          <w:sz w:val="19"/>
          <w:szCs w:val="19"/>
        </w:rPr>
        <w:t>Fuente: Elaboración propia.</w:t>
      </w:r>
    </w:p>
    <w:p w14:paraId="1C50C2FE" w14:textId="77777777" w:rsidR="00C9111B" w:rsidRPr="00FF0ED0" w:rsidRDefault="00C9111B" w:rsidP="00C9111B">
      <w:r w:rsidRPr="00FF0ED0">
        <w:t>Si bien la literatura especializada ha privilegiado enfoques basados en aprendizaje automático para estimar precios de vehículos, dichos modelos dependen de supuestos fuertes sobre homogeneidad, volumen y calidad de los datos. En contextos donde la información presenta alta dispersión, inconsistencias semánticas y fragmentación entre fuentes, el rendimiento reportado en estudios internacionales no es directamente transferible. Por ello, el presente trabajo adopta un enfoque determinístico basado en reglas de experto, priorizando estabilidad, trazabilidad y auditabilidad por encima de la optimización estadística del error.</w:t>
      </w:r>
    </w:p>
    <w:p w14:paraId="615553ED" w14:textId="77777777" w:rsidR="00C9111B" w:rsidRPr="00FF0ED0" w:rsidRDefault="00C9111B" w:rsidP="00C9111B">
      <w:r w:rsidRPr="00FF0ED0">
        <w:lastRenderedPageBreak/>
        <w:t>Los resultados evidencian el potencial del aprendizaje automático en la valoración de vehículos, su aplicabilidad depende de supuestos que no siempre se cumplen en el contexto ecuatoriano. A diferencia de mercados donde los datos son homogéneos y estandarizados, la realidad local se caracteriza por una alta dispersión de precios, inconsistencias en la nomenclatura de los modelos y fragmentación de la información entre fuentes públicas y privadas.</w:t>
      </w:r>
    </w:p>
    <w:p w14:paraId="6DB03792" w14:textId="21819A25" w:rsidR="00C9111B" w:rsidRPr="00FF0ED0" w:rsidRDefault="00C9111B" w:rsidP="00C9111B">
      <w:pPr>
        <w:rPr>
          <w:sz w:val="19"/>
          <w:szCs w:val="19"/>
        </w:rPr>
      </w:pPr>
      <w:r w:rsidRPr="00FF0ED0">
        <w:t>En este escenario, trasladar directamente los hallazgos de estudios como los de Uysal (2023) o Lin (2024) resulta problemático, ya que sus enfoques presuponen conjuntos de datos limpios y coherentes. El presente trabajo identifica que, antes de cualquier intento de predicción, es imprescindible implementar una capa previa de normalización, filtrado y homologación mediante reglas de experto. Esta necesidad desplaza el foco desde la predicción pura hacia el cálculo controlado del valor comercial, sentando las bases para un enfoque determinístico que prioriza la estabilidad, la trazabilidad y la auditabilidad de las valoraciones generadas.</w:t>
      </w:r>
    </w:p>
    <w:p w14:paraId="3099373A" w14:textId="77777777" w:rsidR="004328C3" w:rsidRPr="00FF0ED0" w:rsidRDefault="004328C3" w:rsidP="004328C3">
      <w:pPr>
        <w:pStyle w:val="Ttulo3"/>
      </w:pPr>
      <w:bookmarkStart w:id="25" w:name="_Toc215576708"/>
      <w:bookmarkStart w:id="26" w:name="_Toc223286503"/>
      <w:r w:rsidRPr="00FF0ED0">
        <w:t>Brecha identificada en el contexto ecuatoriano</w:t>
      </w:r>
      <w:bookmarkEnd w:id="25"/>
      <w:bookmarkEnd w:id="26"/>
    </w:p>
    <w:p w14:paraId="0D70449E" w14:textId="175B17AB" w:rsidR="00180DA0" w:rsidRPr="00FF0ED0" w:rsidRDefault="00180DA0" w:rsidP="00180DA0">
      <w:pPr>
        <w:rPr>
          <w:rFonts w:ascii="Times New Roman" w:hAnsi="Times New Roman"/>
        </w:rPr>
      </w:pPr>
      <w:r w:rsidRPr="00FF0ED0">
        <w:t xml:space="preserve">Tras el análisis de la literatura y del estado del arte, se identifica una brecha que supera la mera escasez de estudios aplicados al contexto ecuatoriano. Si bien existen limitadas investigaciones que integren técnicas de recolección automatizada, depuración avanzada e integración </w:t>
      </w:r>
      <w:proofErr w:type="spellStart"/>
      <w:r w:rsidRPr="00FF0ED0">
        <w:t>multifuente</w:t>
      </w:r>
      <w:proofErr w:type="spellEnd"/>
      <w:r w:rsidRPr="00FF0ED0">
        <w:t xml:space="preserve"> en el ámbito nacional, la problemática estructural es más profunda. El desafío central radica en la ausencia de sistemas operativos diseñados específicamente para gestionar la incertidumbre inherente al dato loca</w:t>
      </w:r>
      <w:r w:rsidR="00613263" w:rsidRPr="00FF0ED0">
        <w:t>l</w:t>
      </w:r>
      <w:sdt>
        <w:sdtPr>
          <w:id w:val="1564679116"/>
          <w:citation/>
        </w:sdtPr>
        <w:sdtContent>
          <w:r w:rsidR="00613263" w:rsidRPr="00FF0ED0">
            <w:fldChar w:fldCharType="begin"/>
          </w:r>
          <w:r w:rsidR="00613263" w:rsidRPr="00FF0ED0">
            <w:rPr>
              <w:lang w:val="es-419"/>
            </w:rPr>
            <w:instrText xml:space="preserve"> CITATION Gon23 \l 22538 </w:instrText>
          </w:r>
          <w:r w:rsidR="00613263" w:rsidRPr="00FF0ED0">
            <w:fldChar w:fldCharType="separate"/>
          </w:r>
          <w:r w:rsidR="00613263" w:rsidRPr="00FF0ED0">
            <w:rPr>
              <w:noProof/>
              <w:lang w:val="es-419"/>
            </w:rPr>
            <w:t xml:space="preserve"> (Gong, 2023)</w:t>
          </w:r>
          <w:r w:rsidR="00613263" w:rsidRPr="00FF0ED0">
            <w:fldChar w:fldCharType="end"/>
          </w:r>
        </w:sdtContent>
      </w:sdt>
      <w:r w:rsidRPr="00FF0ED0">
        <w:t>.</w:t>
      </w:r>
    </w:p>
    <w:p w14:paraId="6C85E5A4" w14:textId="5D000304" w:rsidR="00180DA0" w:rsidRPr="00FF0ED0" w:rsidRDefault="00180DA0" w:rsidP="00180DA0">
      <w:r w:rsidRPr="00FF0ED0">
        <w:t xml:space="preserve">La mayor parte de los trabajos internacionales se desarrollan en mercados con infraestructuras de información consolidadas, donde los </w:t>
      </w:r>
      <w:proofErr w:type="spellStart"/>
      <w:r w:rsidRPr="00FF0ED0">
        <w:rPr>
          <w:i/>
          <w:iCs/>
        </w:rPr>
        <w:t>datasets</w:t>
      </w:r>
      <w:proofErr w:type="spellEnd"/>
      <w:r w:rsidRPr="00FF0ED0">
        <w:t xml:space="preserve"> presentan altos niveles de estandarización, consistencia y completitud. En estos entornos, los algoritmos de aprendizaje automático pueden operar bajo condiciones relativamente controladas, con menor presencia de ruido estructur</w:t>
      </w:r>
      <w:r w:rsidR="00613263" w:rsidRPr="00FF0ED0">
        <w:t>al</w:t>
      </w:r>
      <w:sdt>
        <w:sdtPr>
          <w:id w:val="186723016"/>
          <w:citation/>
        </w:sdtPr>
        <w:sdtContent>
          <w:r w:rsidR="00613263" w:rsidRPr="00FF0ED0">
            <w:fldChar w:fldCharType="begin"/>
          </w:r>
          <w:r w:rsidR="00613263" w:rsidRPr="00FF0ED0">
            <w:rPr>
              <w:lang w:val="es-419"/>
            </w:rPr>
            <w:instrText xml:space="preserve"> CITATION Zho24 \l 22538 </w:instrText>
          </w:r>
          <w:r w:rsidR="00613263" w:rsidRPr="00FF0ED0">
            <w:fldChar w:fldCharType="separate"/>
          </w:r>
          <w:r w:rsidR="00613263" w:rsidRPr="00FF0ED0">
            <w:rPr>
              <w:noProof/>
              <w:lang w:val="es-419"/>
            </w:rPr>
            <w:t xml:space="preserve"> (Zhou, Tu, Sha, &amp; Chen, 2024)</w:t>
          </w:r>
          <w:r w:rsidR="00613263" w:rsidRPr="00FF0ED0">
            <w:fldChar w:fldCharType="end"/>
          </w:r>
        </w:sdtContent>
      </w:sdt>
      <w:r w:rsidRPr="00FF0ED0">
        <w:t xml:space="preserve">. </w:t>
      </w:r>
    </w:p>
    <w:p w14:paraId="270510E8" w14:textId="6EFC8437" w:rsidR="00180DA0" w:rsidRPr="00FF0ED0" w:rsidRDefault="00180DA0" w:rsidP="00180DA0">
      <w:r w:rsidRPr="00FF0ED0">
        <w:t>En contraste, el mercado ecuatoriano presenta fragmentación de fuentes, heterogeneidad en la descripción de modelos y versiones, registros incompletos, duplicidad de publicaciones y dispersión significativa en los precios ofertados. Estas condiciones introducen incertidumbre técnica que no puede resolverse únicamente mediante la transferencia directa de metodologías desarrolladas en contextos con mayor madurez digital</w:t>
      </w:r>
      <w:sdt>
        <w:sdtPr>
          <w:id w:val="1408580585"/>
          <w:citation/>
        </w:sdtPr>
        <w:sdtContent>
          <w:r w:rsidR="00613263" w:rsidRPr="00FF0ED0">
            <w:fldChar w:fldCharType="begin"/>
          </w:r>
          <w:r w:rsidR="00613263" w:rsidRPr="00FF0ED0">
            <w:rPr>
              <w:lang w:val="es-419"/>
            </w:rPr>
            <w:instrText xml:space="preserve"> CITATION Zha23 \l 22538 </w:instrText>
          </w:r>
          <w:r w:rsidR="00613263" w:rsidRPr="00FF0ED0">
            <w:fldChar w:fldCharType="separate"/>
          </w:r>
          <w:r w:rsidR="00613263" w:rsidRPr="00FF0ED0">
            <w:rPr>
              <w:noProof/>
              <w:lang w:val="es-419"/>
            </w:rPr>
            <w:t xml:space="preserve"> (Zha, y otros, 2023)</w:t>
          </w:r>
          <w:r w:rsidR="00613263" w:rsidRPr="00FF0ED0">
            <w:fldChar w:fldCharType="end"/>
          </w:r>
        </w:sdtContent>
      </w:sdt>
      <w:r w:rsidRPr="00FF0ED0">
        <w:t>.</w:t>
      </w:r>
    </w:p>
    <w:p w14:paraId="08664DE8" w14:textId="769F5BF2" w:rsidR="00180DA0" w:rsidRPr="00FF0ED0" w:rsidRDefault="00180DA0" w:rsidP="00180DA0">
      <w:r w:rsidRPr="00FF0ED0">
        <w:lastRenderedPageBreak/>
        <w:t>La brecha técnica se manifiesta, además, en la ausencia de soluciones que evalúen variables operativas críticas, tales como tiempos reales de respuesta, estabilidad frente a fallos en fuentes externas, integración coherente de múltiples repositorios y mecanismos de validación ante datos potencialmente erróneos o inconsistentes</w:t>
      </w:r>
      <w:sdt>
        <w:sdtPr>
          <w:id w:val="-1905753755"/>
          <w:citation/>
        </w:sdtPr>
        <w:sdtContent>
          <w:r w:rsidR="00613263" w:rsidRPr="00FF0ED0">
            <w:fldChar w:fldCharType="begin"/>
          </w:r>
          <w:r w:rsidR="00613263" w:rsidRPr="00FF0ED0">
            <w:rPr>
              <w:lang w:val="es-419"/>
            </w:rPr>
            <w:instrText xml:space="preserve"> CITATION Phi21 \l 22538 </w:instrText>
          </w:r>
          <w:r w:rsidR="00613263" w:rsidRPr="00FF0ED0">
            <w:fldChar w:fldCharType="separate"/>
          </w:r>
          <w:r w:rsidR="00613263" w:rsidRPr="00FF0ED0">
            <w:rPr>
              <w:noProof/>
              <w:lang w:val="es-419"/>
            </w:rPr>
            <w:t xml:space="preserve"> (Phillips, Hahn, Fontana, Broniatowski, &amp; Przybocki, 2021)</w:t>
          </w:r>
          <w:r w:rsidR="00613263" w:rsidRPr="00FF0ED0">
            <w:fldChar w:fldCharType="end"/>
          </w:r>
        </w:sdtContent>
      </w:sdt>
      <w:r w:rsidRPr="00FF0ED0">
        <w:t>. En tales escenarios, los modelos predictivos convencionales pueden enfrentar limitaciones metodológicas cuando procesan información altamente desestructurada, lo que puede afectar la estabilidad y la validación paso a paso de los resultados generados</w:t>
      </w:r>
      <w:sdt>
        <w:sdtPr>
          <w:id w:val="77729826"/>
          <w:citation/>
        </w:sdtPr>
        <w:sdtContent>
          <w:r w:rsidR="00613263" w:rsidRPr="00FF0ED0">
            <w:fldChar w:fldCharType="begin"/>
          </w:r>
          <w:r w:rsidR="00613263" w:rsidRPr="00FF0ED0">
            <w:rPr>
              <w:lang w:val="es-419"/>
            </w:rPr>
            <w:instrText xml:space="preserve"> CITATION Bro21 \l 22538 </w:instrText>
          </w:r>
          <w:r w:rsidR="00613263" w:rsidRPr="00FF0ED0">
            <w:fldChar w:fldCharType="separate"/>
          </w:r>
          <w:r w:rsidR="00613263" w:rsidRPr="00FF0ED0">
            <w:rPr>
              <w:noProof/>
              <w:lang w:val="es-419"/>
            </w:rPr>
            <w:t xml:space="preserve"> (Broniatowski, 2021)</w:t>
          </w:r>
          <w:r w:rsidR="00613263" w:rsidRPr="00FF0ED0">
            <w:fldChar w:fldCharType="end"/>
          </w:r>
        </w:sdtContent>
      </w:sdt>
      <w:r w:rsidRPr="00FF0ED0">
        <w:t>.</w:t>
      </w:r>
    </w:p>
    <w:p w14:paraId="77C743AA" w14:textId="77777777" w:rsidR="00613263" w:rsidRPr="00FF0ED0" w:rsidRDefault="00180DA0" w:rsidP="00180DA0">
      <w:r w:rsidRPr="00FF0ED0">
        <w:t>En este marco, el presente proyecto propone un cambio de paradigma metodológico. En lugar de intentar inferir el precio mediante modelos de naturaleza predominantemente probabilística, se plantea una arquitectura basada en reglas de negocio explícitas que permiten calcular el valor comercial bajo criterios determinísticos, trazables y auditables</w:t>
      </w:r>
      <w:sdt>
        <w:sdtPr>
          <w:id w:val="1527756072"/>
          <w:citation/>
        </w:sdtPr>
        <w:sdtContent>
          <w:r w:rsidR="00613263" w:rsidRPr="00FF0ED0">
            <w:fldChar w:fldCharType="begin"/>
          </w:r>
          <w:r w:rsidR="00613263" w:rsidRPr="00FF0ED0">
            <w:rPr>
              <w:lang w:val="es-419"/>
            </w:rPr>
            <w:instrText xml:space="preserve"> CITATION Cos23 \l 22538 </w:instrText>
          </w:r>
          <w:r w:rsidR="00613263" w:rsidRPr="00FF0ED0">
            <w:fldChar w:fldCharType="separate"/>
          </w:r>
          <w:r w:rsidR="00613263" w:rsidRPr="00FF0ED0">
            <w:rPr>
              <w:noProof/>
              <w:lang w:val="es-419"/>
            </w:rPr>
            <w:t xml:space="preserve"> (Costanza-Chock &amp; Raji, 2023)</w:t>
          </w:r>
          <w:r w:rsidR="00613263" w:rsidRPr="00FF0ED0">
            <w:fldChar w:fldCharType="end"/>
          </w:r>
        </w:sdtContent>
      </w:sdt>
      <w:r w:rsidRPr="00FF0ED0">
        <w:t xml:space="preserve">. </w:t>
      </w:r>
    </w:p>
    <w:p w14:paraId="57C7648B" w14:textId="6D6C75E0" w:rsidR="00180DA0" w:rsidRPr="00FF0ED0" w:rsidRDefault="00180DA0" w:rsidP="00180DA0">
      <w:r w:rsidRPr="00FF0ED0">
        <w:t>Al formalizar el conocimiento del mercado mediante una lógica estructurada, el sistema no solo aborda la incertidumbre del dato local de manera controlada, sino que garantiza que cada estimación pueda ser reproducida y verificada conforme a una secuencia de cálculo claramente definida. De este modo, se establecen las bases para un estándar técnico funcional alineado con las particularidades del ecosistema informacional ecuatoriano</w:t>
      </w:r>
      <w:sdt>
        <w:sdtPr>
          <w:id w:val="-120842473"/>
          <w:citation/>
        </w:sdtPr>
        <w:sdtContent>
          <w:r w:rsidR="00613263" w:rsidRPr="00FF0ED0">
            <w:fldChar w:fldCharType="begin"/>
          </w:r>
          <w:r w:rsidR="00613263" w:rsidRPr="00FF0ED0">
            <w:rPr>
              <w:lang w:val="es-419"/>
            </w:rPr>
            <w:instrText xml:space="preserve"> CITATION Goo22 \l 22538 </w:instrText>
          </w:r>
          <w:r w:rsidR="00613263" w:rsidRPr="00FF0ED0">
            <w:fldChar w:fldCharType="separate"/>
          </w:r>
          <w:r w:rsidR="00613263" w:rsidRPr="00FF0ED0">
            <w:rPr>
              <w:noProof/>
              <w:lang w:val="es-419"/>
            </w:rPr>
            <w:t xml:space="preserve"> (Goodman &amp; Trehu, 2022)</w:t>
          </w:r>
          <w:r w:rsidR="00613263" w:rsidRPr="00FF0ED0">
            <w:fldChar w:fldCharType="end"/>
          </w:r>
        </w:sdtContent>
      </w:sdt>
      <w:r w:rsidRPr="00FF0ED0">
        <w:t>.</w:t>
      </w:r>
    </w:p>
    <w:p w14:paraId="0965D78B" w14:textId="77777777" w:rsidR="004328C3" w:rsidRPr="00FF0ED0" w:rsidRDefault="004328C3" w:rsidP="004328C3">
      <w:pPr>
        <w:pStyle w:val="Ttulo3"/>
      </w:pPr>
      <w:bookmarkStart w:id="27" w:name="_Toc215576709"/>
      <w:bookmarkStart w:id="28" w:name="_Toc223286504"/>
      <w:r w:rsidRPr="00FF0ED0">
        <w:t>Síntesis del estado del arte y relevancia del proyecto</w:t>
      </w:r>
      <w:bookmarkEnd w:id="27"/>
      <w:bookmarkEnd w:id="28"/>
    </w:p>
    <w:p w14:paraId="2C2AE8CB" w14:textId="77777777" w:rsidR="00613263" w:rsidRPr="00FF0ED0" w:rsidRDefault="007C526A" w:rsidP="007C526A">
      <w:r w:rsidRPr="00FF0ED0">
        <w:t xml:space="preserve">La revisión del estado del arte evidencia que los modelos de aprendizaje automático han alcanzado un alto nivel de efectividad en la valoración de vehículos usados, especialmente en contextos donde existen bases de datos extensas, estructuradas y estandarizadas. </w:t>
      </w:r>
    </w:p>
    <w:p w14:paraId="60E86586" w14:textId="74F312F3" w:rsidR="007C526A" w:rsidRPr="00FF0ED0" w:rsidRDefault="007C526A" w:rsidP="007C526A">
      <w:r w:rsidRPr="00FF0ED0">
        <w:t xml:space="preserve">En dichos escenarios, las técnicas de aprendizaje supervisado y los métodos de ensamble permiten capturar relaciones complejas entre variables técnicas, comerciales y contextuales, logrando elevados niveles de precisión en la estimación del valor comercial. No obstante, la literatura también pone de manifiesto que estos resultados dependen de condiciones de calidad del dato que no siempre están presentes en mercados emergentes, como el ecuatoriano </w:t>
      </w:r>
      <w:sdt>
        <w:sdtPr>
          <w:id w:val="1196275258"/>
          <w:citation/>
        </w:sdtPr>
        <w:sdtContent>
          <w:r w:rsidRPr="00FF0ED0">
            <w:fldChar w:fldCharType="begin"/>
          </w:r>
          <w:r w:rsidRPr="00FF0ED0">
            <w:rPr>
              <w:lang w:val="es-419"/>
            </w:rPr>
            <w:instrText xml:space="preserve"> CITATION Ber251 \l 22538 </w:instrText>
          </w:r>
          <w:r w:rsidRPr="00FF0ED0">
            <w:fldChar w:fldCharType="separate"/>
          </w:r>
          <w:r w:rsidRPr="00FF0ED0">
            <w:rPr>
              <w:noProof/>
              <w:lang w:val="es-419"/>
            </w:rPr>
            <w:t>(Bergmann &amp; Feuerriegel, 2025)</w:t>
          </w:r>
          <w:r w:rsidRPr="00FF0ED0">
            <w:fldChar w:fldCharType="end"/>
          </w:r>
        </w:sdtContent>
      </w:sdt>
      <w:r w:rsidRPr="00FF0ED0">
        <w:t>.</w:t>
      </w:r>
    </w:p>
    <w:p w14:paraId="1AEB92CE" w14:textId="6D9784C2" w:rsidR="00B40698" w:rsidRPr="00FF0ED0" w:rsidRDefault="00B40698" w:rsidP="00B40698">
      <w:r w:rsidRPr="00FF0ED0">
        <w:lastRenderedPageBreak/>
        <w:t xml:space="preserve">La fragmentación de las fuentes de información en Ecuador, la inconsistencia de la nomenclatura de los diferentes modelos, la existencia de errores en los registros institucionales y, en definitiva, </w:t>
      </w:r>
      <w:r w:rsidR="009F1E26" w:rsidRPr="00FF0ED0">
        <w:t>la no estandarización de los dato</w:t>
      </w:r>
      <w:r w:rsidR="00787625" w:rsidRPr="00FF0ED0">
        <w:t xml:space="preserve">s permite que </w:t>
      </w:r>
      <w:r w:rsidRPr="00FF0ED0">
        <w:t xml:space="preserve">la aplicabilidad directa de enfoques exclusivamente </w:t>
      </w:r>
      <w:r w:rsidR="009F1E26" w:rsidRPr="00FF0ED0">
        <w:t>predictivos</w:t>
      </w:r>
      <w:r w:rsidRPr="00FF0ED0">
        <w:t xml:space="preserve"> sea muy limitada. En dichas condiciones, los modelos tienden a exacerbar el ruido de los datos, provocando estimaciones inestables y difíciles de auditar, lo que resulta en un problema en sectores muy regulados como el financiero y el del aseguramiento.</w:t>
      </w:r>
    </w:p>
    <w:p w14:paraId="7B0233B8" w14:textId="5A6BA035" w:rsidR="007C526A" w:rsidRPr="00FF0ED0" w:rsidRDefault="00B40698" w:rsidP="00B40698">
      <w:r w:rsidRPr="00FF0ED0">
        <w:t>En la literatura revisada, también hemos encontrado una gran distancia entre los avances teóricos y su implementación en la práctica en mercados con bajo nivel de madurez de los datos. Si bien una gran cantidad de publicaciones se centran de forma meta en optimizar métricas de precisión predictiva son escasos los trabajos cercanos a un tratamiento holístico sobre la viabilidad de la operativa, la trazabilidad del compute y la estabilidad del sistema ante información incompleta o inconsistente. Esta brecha aumenta más en entornos en los que la transparencia del proceso de valoración es una exigencia regulatoria y no un deseable.</w:t>
      </w:r>
    </w:p>
    <w:p w14:paraId="678D1AEE" w14:textId="55ECA960" w:rsidR="00B40698" w:rsidRPr="00FF0ED0" w:rsidRDefault="00B40698" w:rsidP="00B40698">
      <w:r w:rsidRPr="00FF0ED0">
        <w:t xml:space="preserve">Como respuesta a las limitaciones que se han señalado, en nuestro caso queremos proponer un enfoque metodológico distinto, orientado en la aplicación del diseño de un sistema de valoración </w:t>
      </w:r>
      <w:r w:rsidR="00613263" w:rsidRPr="00FF0ED0">
        <w:t>automática determinista</w:t>
      </w:r>
      <w:r w:rsidRPr="00FF0ED0">
        <w:t xml:space="preserve"> que integre datos y aplique reglas de negocio explícitas. En lugar de priorizar las capacidades de predicción de precios mediante la aplicación de modelos de caja negra, como sería común, aquí se plantea una propuesta que enfatiza el cálculo controlado del valor comercial, garantizando que cada estimación sea trazable, reproducible y explicable en función de las fuentes y reglas que la sustentan.</w:t>
      </w:r>
    </w:p>
    <w:p w14:paraId="230A97E2" w14:textId="2B4F11E0" w:rsidR="004328C3" w:rsidRPr="00FF0ED0" w:rsidRDefault="00B40698" w:rsidP="00B40698">
      <w:r w:rsidRPr="00FF0ED0">
        <w:t>Con esto, el valor del proyecto estriba precisamente en la capacidad de cerrar la brecha que hemos identificado en el estado del arte, al proponer una alternativa técnica viable y acorde a las condiciones reales del mercado ecuatoriano. La propuesta aquí no sólo tiene implicaciones en el ámbito académico, al formalizar el uso de enfoques determinísticos en contextos de datos escasos, sino que también se presenta como una solución con potencial para ser adoptada en organizaciones institucionales con exigencias de rigor técnico, transparencia y estabilidad en sus procesos de valoración de vehículos.</w:t>
      </w:r>
    </w:p>
    <w:p w14:paraId="757E6695" w14:textId="72695E56" w:rsidR="000317BF" w:rsidRPr="00FF0ED0" w:rsidRDefault="007C526A" w:rsidP="007C526A">
      <w:pPr>
        <w:pStyle w:val="Ttulo3"/>
      </w:pPr>
      <w:bookmarkStart w:id="29" w:name="_Toc223286505"/>
      <w:r w:rsidRPr="00FF0ED0">
        <w:lastRenderedPageBreak/>
        <w:t>Fundamentos de Big Data y limitaciones del aprendizaje automático en mercados emergentes</w:t>
      </w:r>
      <w:bookmarkEnd w:id="29"/>
    </w:p>
    <w:p w14:paraId="1A63EB88" w14:textId="1F4F0B64" w:rsidR="00787625" w:rsidRPr="00FF0ED0" w:rsidRDefault="00787625" w:rsidP="00787625">
      <w:r w:rsidRPr="00FF0ED0">
        <w:t xml:space="preserve">El uso de Big Data en la valoración de activos se sustenta en la capacidad de recolectar, integrar y procesar grandes volúmenes de información heterogénea para derivar patrones útiles en la estimación de valores de mercado. En el caso de vehículos usados, esta aproximación suele apoyarse en fuentes digitales como portales de anuncios, catálogos, publicaciones de terceros y registros de mercado, los cuales aportan variables de interés (marca, modelo, año, kilometraje, ubicación, precio ofertado y características adicionales) </w:t>
      </w:r>
      <w:sdt>
        <w:sdtPr>
          <w:id w:val="-1843307596"/>
          <w:citation/>
        </w:sdtPr>
        <w:sdtContent>
          <w:r w:rsidRPr="00FF0ED0">
            <w:fldChar w:fldCharType="begin"/>
          </w:r>
          <w:r w:rsidRPr="00FF0ED0">
            <w:rPr>
              <w:lang w:val="es-419"/>
            </w:rPr>
            <w:instrText xml:space="preserve"> CITATION Yil23 \l 22538 </w:instrText>
          </w:r>
          <w:r w:rsidRPr="00FF0ED0">
            <w:fldChar w:fldCharType="separate"/>
          </w:r>
          <w:r w:rsidRPr="00FF0ED0">
            <w:rPr>
              <w:noProof/>
              <w:lang w:val="es-419"/>
            </w:rPr>
            <w:t xml:space="preserve"> (Yilmaz &amp; Selvi, 2023)</w:t>
          </w:r>
          <w:r w:rsidRPr="00FF0ED0">
            <w:fldChar w:fldCharType="end"/>
          </w:r>
        </w:sdtContent>
      </w:sdt>
      <w:r w:rsidRPr="00FF0ED0">
        <w:t xml:space="preserve">. </w:t>
      </w:r>
    </w:p>
    <w:p w14:paraId="5B1E437A" w14:textId="5CD88987" w:rsidR="00787625" w:rsidRPr="00FF0ED0" w:rsidRDefault="00787625" w:rsidP="00787625">
      <w:pPr>
        <w:rPr>
          <w:rFonts w:ascii="Times New Roman" w:hAnsi="Times New Roman"/>
        </w:rPr>
      </w:pPr>
      <w:r w:rsidRPr="00FF0ED0">
        <w:t xml:space="preserve">Sin embargo, la disponibilidad masiva de datos no equivale automáticamente a calidad, consistencia o representatividad; por el contrario, en dominios con información dispersa y no estandarizada, el volumen puede amplificar problemas de veracidad, completitud y coherencia semántica, afectando directamente la utilidad analítica del conjunto de datos </w:t>
      </w:r>
      <w:sdt>
        <w:sdtPr>
          <w:id w:val="-2077888989"/>
          <w:citation/>
        </w:sdtPr>
        <w:sdtContent>
          <w:r w:rsidRPr="00FF0ED0">
            <w:fldChar w:fldCharType="begin"/>
          </w:r>
          <w:r w:rsidRPr="00FF0ED0">
            <w:rPr>
              <w:lang w:val="es-419"/>
            </w:rPr>
            <w:instrText xml:space="preserve"> CITATION Gon23 \l 22538 </w:instrText>
          </w:r>
          <w:r w:rsidRPr="00FF0ED0">
            <w:fldChar w:fldCharType="separate"/>
          </w:r>
          <w:r w:rsidRPr="00FF0ED0">
            <w:rPr>
              <w:noProof/>
              <w:lang w:val="es-419"/>
            </w:rPr>
            <w:t>(Gong, 2023)</w:t>
          </w:r>
          <w:r w:rsidRPr="00FF0ED0">
            <w:fldChar w:fldCharType="end"/>
          </w:r>
        </w:sdtContent>
      </w:sdt>
      <w:r w:rsidRPr="00FF0ED0">
        <w:t>.</w:t>
      </w:r>
    </w:p>
    <w:p w14:paraId="395F5899" w14:textId="0F74BE3E" w:rsidR="00787625" w:rsidRPr="00FF0ED0" w:rsidRDefault="00787625" w:rsidP="00787625">
      <w:r w:rsidRPr="00FF0ED0">
        <w:t>En mercados emergentes, como el ecuatoriano, la heterogeneidad del dato constituye una condición estructural y no un caso excepcional. A diferencia de entornos con alta estandarización de publicaciones, catálogos unificados y taxonomías consolidadas, el mercado de vehículos usados opera con múltiples fuentes y estilos de publicación que no siguen un esquema uniforme</w:t>
      </w:r>
      <w:sdt>
        <w:sdtPr>
          <w:id w:val="296189988"/>
          <w:citation/>
        </w:sdtPr>
        <w:sdtContent>
          <w:r w:rsidRPr="00FF0ED0">
            <w:fldChar w:fldCharType="begin"/>
          </w:r>
          <w:r w:rsidRPr="00FF0ED0">
            <w:rPr>
              <w:lang w:val="es-419"/>
            </w:rPr>
            <w:instrText xml:space="preserve"> CITATION Día22 \l 22538 </w:instrText>
          </w:r>
          <w:r w:rsidRPr="00FF0ED0">
            <w:fldChar w:fldCharType="separate"/>
          </w:r>
          <w:r w:rsidRPr="00FF0ED0">
            <w:rPr>
              <w:noProof/>
              <w:lang w:val="es-419"/>
            </w:rPr>
            <w:t xml:space="preserve"> (Díaz, 2022)</w:t>
          </w:r>
          <w:r w:rsidRPr="00FF0ED0">
            <w:fldChar w:fldCharType="end"/>
          </w:r>
        </w:sdtContent>
      </w:sdt>
      <w:r w:rsidRPr="00FF0ED0">
        <w:t xml:space="preserve">. </w:t>
      </w:r>
    </w:p>
    <w:p w14:paraId="330F8A8B" w14:textId="33A25011" w:rsidR="00787625" w:rsidRPr="00FF0ED0" w:rsidRDefault="00787625" w:rsidP="00787625">
      <w:r w:rsidRPr="00FF0ED0">
        <w:t xml:space="preserve">Esto se traduce en ruido a nivel de atributos: denominaciones no homologadas de modelos y versiones, inconsistencias en campos como año o kilometraje, registros con información incompleta y valores extremos que no reflejan el comportamiento real del mercado. Estas imperfecciones no solo reducen la precisión de cualquier estimación; también generan un riesgo metodológico, porque los enfoques basados en aprendizaje automático pueden terminar “aprendiendo” patrones espurios derivados de errores sistemáticos, sesgos de publicación o duplicidad de registros, en lugar de capturar señales económicas legítimas </w:t>
      </w:r>
      <w:sdt>
        <w:sdtPr>
          <w:id w:val="616501238"/>
          <w:citation/>
        </w:sdtPr>
        <w:sdtContent>
          <w:r w:rsidRPr="00FF0ED0">
            <w:fldChar w:fldCharType="begin"/>
          </w:r>
          <w:r w:rsidRPr="00FF0ED0">
            <w:rPr>
              <w:lang w:val="es-419"/>
            </w:rPr>
            <w:instrText xml:space="preserve"> CITATION Gon23 \l 22538 </w:instrText>
          </w:r>
          <w:r w:rsidRPr="00FF0ED0">
            <w:fldChar w:fldCharType="separate"/>
          </w:r>
          <w:r w:rsidRPr="00FF0ED0">
            <w:rPr>
              <w:noProof/>
              <w:lang w:val="es-419"/>
            </w:rPr>
            <w:t>(Gong, 2023)</w:t>
          </w:r>
          <w:r w:rsidRPr="00FF0ED0">
            <w:fldChar w:fldCharType="end"/>
          </w:r>
        </w:sdtContent>
      </w:sdt>
      <w:r w:rsidRPr="00FF0ED0">
        <w:t>.</w:t>
      </w:r>
    </w:p>
    <w:p w14:paraId="4C007669" w14:textId="31EC8F23" w:rsidR="00787625" w:rsidRPr="00FF0ED0" w:rsidRDefault="00787625" w:rsidP="00787625">
      <w:r w:rsidRPr="00FF0ED0">
        <w:t xml:space="preserve">Desde la perspectiva de calidad del dato, la literatura contemporánea ha evidenciado que los resultados de sistemas analíticos y predictivos están condicionados por dimensiones específicas de calidad, tales como completitud, exactitud, consistencia, unicidad y vigencia. </w:t>
      </w:r>
      <w:r w:rsidRPr="00FF0ED0">
        <w:lastRenderedPageBreak/>
        <w:t>Estas dimensiones son particularmente críticas cuando se trabaja con datos recolectados de la web, donde es frecuente encontrar duplicados, inconsistencias de formato, valores fuera de rango y estructuras de texto no normalizadas</w:t>
      </w:r>
      <w:sdt>
        <w:sdtPr>
          <w:id w:val="645093970"/>
          <w:citation/>
        </w:sdtPr>
        <w:sdtContent>
          <w:r w:rsidRPr="00FF0ED0">
            <w:fldChar w:fldCharType="begin"/>
          </w:r>
          <w:r w:rsidRPr="00FF0ED0">
            <w:rPr>
              <w:lang w:val="es-419"/>
            </w:rPr>
            <w:instrText xml:space="preserve"> CITATION Zha23 \l 22538 </w:instrText>
          </w:r>
          <w:r w:rsidRPr="00FF0ED0">
            <w:fldChar w:fldCharType="separate"/>
          </w:r>
          <w:r w:rsidRPr="00FF0ED0">
            <w:rPr>
              <w:noProof/>
              <w:lang w:val="es-419"/>
            </w:rPr>
            <w:t xml:space="preserve"> (Zha, y otros, 2023)</w:t>
          </w:r>
          <w:r w:rsidRPr="00FF0ED0">
            <w:fldChar w:fldCharType="end"/>
          </w:r>
        </w:sdtContent>
      </w:sdt>
      <w:r w:rsidRPr="00FF0ED0">
        <w:t xml:space="preserve">. </w:t>
      </w:r>
    </w:p>
    <w:p w14:paraId="7642CD8F" w14:textId="5DF995ED" w:rsidR="00787625" w:rsidRPr="00FF0ED0" w:rsidRDefault="00787625" w:rsidP="00787625">
      <w:r w:rsidRPr="00FF0ED0">
        <w:t xml:space="preserve">En consecuencia, antes de aplicar cualquier técnica de modelado o inferencia, se requiere un tratamiento riguroso de depuración, normalización y gobernanza del dato, de modo que el </w:t>
      </w:r>
      <w:proofErr w:type="spellStart"/>
      <w:r w:rsidRPr="00FF0ED0">
        <w:t>dataset</w:t>
      </w:r>
      <w:proofErr w:type="spellEnd"/>
      <w:r w:rsidRPr="00FF0ED0">
        <w:t xml:space="preserve"> final sea coherente </w:t>
      </w:r>
      <w:proofErr w:type="spellStart"/>
      <w:r w:rsidRPr="00FF0ED0">
        <w:t>y</w:t>
      </w:r>
      <w:proofErr w:type="spellEnd"/>
      <w:r w:rsidRPr="00FF0ED0">
        <w:t xml:space="preserve"> interpretable. Este enfoque, centrado en la calidad y gobernanza de los datos, se asocia con una visión “data</w:t>
      </w:r>
      <w:r w:rsidR="00CE2439" w:rsidRPr="00FF0ED0">
        <w:t xml:space="preserve"> </w:t>
      </w:r>
      <w:proofErr w:type="spellStart"/>
      <w:r w:rsidRPr="00FF0ED0">
        <w:t>centric</w:t>
      </w:r>
      <w:proofErr w:type="spellEnd"/>
      <w:r w:rsidRPr="00FF0ED0">
        <w:t xml:space="preserve">”, donde el valor del análisis depende en primer lugar de la fiabilidad del conjunto de datos y del control sobre su proceso de construcción </w:t>
      </w:r>
      <w:sdt>
        <w:sdtPr>
          <w:id w:val="-1955387362"/>
          <w:citation/>
        </w:sdtPr>
        <w:sdtContent>
          <w:r w:rsidRPr="00FF0ED0">
            <w:fldChar w:fldCharType="begin"/>
          </w:r>
          <w:r w:rsidRPr="00FF0ED0">
            <w:rPr>
              <w:lang w:val="es-419"/>
            </w:rPr>
            <w:instrText xml:space="preserve"> CITATION Ber24 \l 22538 </w:instrText>
          </w:r>
          <w:r w:rsidRPr="00FF0ED0">
            <w:fldChar w:fldCharType="separate"/>
          </w:r>
          <w:r w:rsidRPr="00FF0ED0">
            <w:rPr>
              <w:noProof/>
              <w:lang w:val="es-419"/>
            </w:rPr>
            <w:t>(Bernardo, 2024)</w:t>
          </w:r>
          <w:r w:rsidRPr="00FF0ED0">
            <w:fldChar w:fldCharType="end"/>
          </w:r>
        </w:sdtContent>
      </w:sdt>
      <w:r w:rsidRPr="00FF0ED0">
        <w:t>.</w:t>
      </w:r>
    </w:p>
    <w:p w14:paraId="42DA1B3B" w14:textId="2B4BBB70" w:rsidR="00787625" w:rsidRPr="00FF0ED0" w:rsidRDefault="00787625" w:rsidP="00787625">
      <w:r w:rsidRPr="00FF0ED0">
        <w:t xml:space="preserve">La necesidad de gobernanza es aún más marcada cuando el objetivo es estimar valores de mercado en un contexto con variabilidad regional y diferencias socioeconómicas. En Ecuador, los precios de vehículos usados pueden variar por provincia, por oferta local, por condiciones de importación y por disponibilidad de repuestos o servicios, lo que implica que un </w:t>
      </w:r>
      <w:proofErr w:type="spellStart"/>
      <w:r w:rsidRPr="00FF0ED0">
        <w:t>dataset</w:t>
      </w:r>
      <w:proofErr w:type="spellEnd"/>
      <w:r w:rsidRPr="00FF0ED0">
        <w:t xml:space="preserve"> recolectado sin control puede representar ciertas zonas o segmentos del mercado y sub</w:t>
      </w:r>
      <w:r w:rsidR="000F24F0" w:rsidRPr="00FF0ED0">
        <w:t xml:space="preserve"> </w:t>
      </w:r>
      <w:r w:rsidRPr="00FF0ED0">
        <w:t>representar otros</w:t>
      </w:r>
      <w:sdt>
        <w:sdtPr>
          <w:id w:val="-912312330"/>
          <w:citation/>
        </w:sdtPr>
        <w:sdtContent>
          <w:r w:rsidRPr="00FF0ED0">
            <w:fldChar w:fldCharType="begin"/>
          </w:r>
          <w:r w:rsidRPr="00FF0ED0">
            <w:rPr>
              <w:lang w:val="es-419"/>
            </w:rPr>
            <w:instrText xml:space="preserve"> CITATION Ber24 \l 22538 </w:instrText>
          </w:r>
          <w:r w:rsidRPr="00FF0ED0">
            <w:fldChar w:fldCharType="separate"/>
          </w:r>
          <w:r w:rsidRPr="00FF0ED0">
            <w:rPr>
              <w:noProof/>
              <w:lang w:val="es-419"/>
            </w:rPr>
            <w:t xml:space="preserve"> (Bernardo, 2024)</w:t>
          </w:r>
          <w:r w:rsidRPr="00FF0ED0">
            <w:fldChar w:fldCharType="end"/>
          </w:r>
        </w:sdtContent>
      </w:sdt>
      <w:r w:rsidRPr="00FF0ED0">
        <w:t xml:space="preserve">. </w:t>
      </w:r>
    </w:p>
    <w:p w14:paraId="7BD4E9B2" w14:textId="4B089817" w:rsidR="00787625" w:rsidRPr="00FF0ED0" w:rsidRDefault="00787625" w:rsidP="00787625">
      <w:r w:rsidRPr="00FF0ED0">
        <w:t xml:space="preserve">Esta condición introduce sesgos de representatividad que afectan la validez externa de cualquier aproximación que busque generalizar, ya sea determinística o predictiva. Por ello, la construcción del </w:t>
      </w:r>
      <w:proofErr w:type="spellStart"/>
      <w:r w:rsidRPr="00FF0ED0">
        <w:t>dataset</w:t>
      </w:r>
      <w:proofErr w:type="spellEnd"/>
      <w:r w:rsidRPr="00FF0ED0">
        <w:t xml:space="preserve"> no debe ser un proceso meramente técnico, sino un procedimiento metodológico que documente fuentes, criterios de inclusión y exclusión, y reglas de homologación para asegurar consistencia y trazabilidad </w:t>
      </w:r>
      <w:sdt>
        <w:sdtPr>
          <w:id w:val="760421004"/>
          <w:citation/>
        </w:sdtPr>
        <w:sdtContent>
          <w:r w:rsidRPr="00FF0ED0">
            <w:fldChar w:fldCharType="begin"/>
          </w:r>
          <w:r w:rsidRPr="00FF0ED0">
            <w:rPr>
              <w:lang w:val="es-419"/>
            </w:rPr>
            <w:instrText xml:space="preserve"> CITATION Zho24 \l 22538 </w:instrText>
          </w:r>
          <w:r w:rsidRPr="00FF0ED0">
            <w:fldChar w:fldCharType="separate"/>
          </w:r>
          <w:r w:rsidRPr="00FF0ED0">
            <w:rPr>
              <w:noProof/>
              <w:lang w:val="es-419"/>
            </w:rPr>
            <w:t>(Zhou, Tu, Sha, &amp; Chen, 2024)</w:t>
          </w:r>
          <w:r w:rsidRPr="00FF0ED0">
            <w:fldChar w:fldCharType="end"/>
          </w:r>
        </w:sdtContent>
      </w:sdt>
      <w:r w:rsidRPr="00FF0ED0">
        <w:t>.</w:t>
      </w:r>
    </w:p>
    <w:p w14:paraId="04259084" w14:textId="3DDA5416" w:rsidR="00787625" w:rsidRPr="00FF0ED0" w:rsidRDefault="00787625" w:rsidP="00787625">
      <w:r w:rsidRPr="00FF0ED0">
        <w:t>En este escenario, uno de los desafíos más relevantes para el aprendizaje automático en mercados emergentes es su dependencia de condiciones mínimas de estabilidad y estructura del dato. En términos prácticos, los modelos requieren que los atributos estén correctamente definidos y que los registros de entrenamiento reflejen el fenómeno económico que se pretende estimar</w:t>
      </w:r>
      <w:sdt>
        <w:sdtPr>
          <w:id w:val="1192877864"/>
          <w:citation/>
        </w:sdtPr>
        <w:sdtContent>
          <w:r w:rsidRPr="00FF0ED0">
            <w:fldChar w:fldCharType="begin"/>
          </w:r>
          <w:r w:rsidRPr="00FF0ED0">
            <w:rPr>
              <w:lang w:val="es-419"/>
            </w:rPr>
            <w:instrText xml:space="preserve"> CITATION Gon23 \l 22538 </w:instrText>
          </w:r>
          <w:r w:rsidRPr="00FF0ED0">
            <w:fldChar w:fldCharType="separate"/>
          </w:r>
          <w:r w:rsidRPr="00FF0ED0">
            <w:rPr>
              <w:noProof/>
              <w:lang w:val="es-419"/>
            </w:rPr>
            <w:t xml:space="preserve"> (Gong, 2023)</w:t>
          </w:r>
          <w:r w:rsidRPr="00FF0ED0">
            <w:fldChar w:fldCharType="end"/>
          </w:r>
        </w:sdtContent>
      </w:sdt>
      <w:r w:rsidRPr="00FF0ED0">
        <w:t xml:space="preserve">. </w:t>
      </w:r>
    </w:p>
    <w:p w14:paraId="32165085" w14:textId="592CFD48" w:rsidR="00787625" w:rsidRPr="00FF0ED0" w:rsidRDefault="00787625" w:rsidP="00787625">
      <w:r w:rsidRPr="00FF0ED0">
        <w:t xml:space="preserve">Cuando el </w:t>
      </w:r>
      <w:proofErr w:type="spellStart"/>
      <w:r w:rsidRPr="00FF0ED0">
        <w:t>dataset</w:t>
      </w:r>
      <w:proofErr w:type="spellEnd"/>
      <w:r w:rsidRPr="00FF0ED0">
        <w:t xml:space="preserve"> presenta alta variabilidad en la calidad de los campos, o cuando la generación del dato depende de textos libres sin normalización, se incrementa el riesgo de que el modelo capture ruido, se vuelva sensible a valores atípicos o genere predicciones poco robustas ante cambios en las fuentes. Este fenómeno se agrava cuando el mercado cambia con rapidez, cuando las fuentes modifican su estructura o cuando los anuncios presentan </w:t>
      </w:r>
      <w:r w:rsidRPr="00FF0ED0">
        <w:lastRenderedPageBreak/>
        <w:t>prácticas de publicación no uniformes</w:t>
      </w:r>
      <w:sdt>
        <w:sdtPr>
          <w:id w:val="2018494489"/>
          <w:citation/>
        </w:sdtPr>
        <w:sdtContent>
          <w:r w:rsidRPr="00FF0ED0">
            <w:fldChar w:fldCharType="begin"/>
          </w:r>
          <w:r w:rsidRPr="00FF0ED0">
            <w:rPr>
              <w:lang w:val="es-419"/>
            </w:rPr>
            <w:instrText xml:space="preserve"> CITATION Gon23 \l 22538 </w:instrText>
          </w:r>
          <w:r w:rsidRPr="00FF0ED0">
            <w:fldChar w:fldCharType="separate"/>
          </w:r>
          <w:r w:rsidRPr="00FF0ED0">
            <w:rPr>
              <w:noProof/>
              <w:lang w:val="es-419"/>
            </w:rPr>
            <w:t xml:space="preserve"> (Gong, 2023)</w:t>
          </w:r>
          <w:r w:rsidRPr="00FF0ED0">
            <w:fldChar w:fldCharType="end"/>
          </w:r>
        </w:sdtContent>
      </w:sdt>
      <w:r w:rsidRPr="00FF0ED0">
        <w:t xml:space="preserve">. En consecuencia, la supuesta ventaja de automatización del aprendizaje se ve limitada por una realidad metodológica: sin control de calidad del dato, cualquier automatización puede conducir a resultados inestables o difícilmente justificables </w:t>
      </w:r>
      <w:sdt>
        <w:sdtPr>
          <w:id w:val="-1377317951"/>
          <w:citation/>
        </w:sdtPr>
        <w:sdtContent>
          <w:r w:rsidRPr="00FF0ED0">
            <w:fldChar w:fldCharType="begin"/>
          </w:r>
          <w:r w:rsidRPr="00FF0ED0">
            <w:rPr>
              <w:lang w:val="es-419"/>
            </w:rPr>
            <w:instrText xml:space="preserve"> CITATION Zho24 \l 22538 </w:instrText>
          </w:r>
          <w:r w:rsidRPr="00FF0ED0">
            <w:fldChar w:fldCharType="separate"/>
          </w:r>
          <w:r w:rsidRPr="00FF0ED0">
            <w:rPr>
              <w:noProof/>
              <w:lang w:val="es-419"/>
            </w:rPr>
            <w:t>(Zhou, Tu, Sha, &amp; Chen, 2024)</w:t>
          </w:r>
          <w:r w:rsidRPr="00FF0ED0">
            <w:fldChar w:fldCharType="end"/>
          </w:r>
        </w:sdtContent>
      </w:sdt>
      <w:r w:rsidRPr="00FF0ED0">
        <w:t>.</w:t>
      </w:r>
    </w:p>
    <w:p w14:paraId="18D81844" w14:textId="77777777" w:rsidR="00787625" w:rsidRPr="00FF0ED0" w:rsidRDefault="00787625" w:rsidP="00787625">
      <w:r w:rsidRPr="00FF0ED0">
        <w:t>A partir de lo anterior, resulta pertinente comprender Big Data no solo como una acumulación de registros, sino como un ecosistema donde el valor del dato depende del control de su ciclo de vida: adquisición, preparación, validación, integración y utilización. En esta línea, la economía de la información y el enfoque del dato como activo intangible refuerzan la idea de que la calidad y gobernanza del dato determinan la utilidad del sistema y su capacidad de sostener decisiones reales, particularmente en contextos donde el dato proviene de múltiples fuentes y no está previamente estructurado</w:t>
      </w:r>
      <w:sdt>
        <w:sdtPr>
          <w:id w:val="863174949"/>
          <w:citation/>
        </w:sdtPr>
        <w:sdtContent>
          <w:r w:rsidRPr="00FF0ED0">
            <w:fldChar w:fldCharType="begin"/>
          </w:r>
          <w:r w:rsidRPr="00FF0ED0">
            <w:rPr>
              <w:lang w:val="es-419"/>
            </w:rPr>
            <w:instrText xml:space="preserve"> CITATION Día22 \l 22538 </w:instrText>
          </w:r>
          <w:r w:rsidRPr="00FF0ED0">
            <w:fldChar w:fldCharType="separate"/>
          </w:r>
          <w:r w:rsidRPr="00FF0ED0">
            <w:rPr>
              <w:noProof/>
              <w:lang w:val="es-419"/>
            </w:rPr>
            <w:t xml:space="preserve"> (Díaz, 2022)</w:t>
          </w:r>
          <w:r w:rsidRPr="00FF0ED0">
            <w:fldChar w:fldCharType="end"/>
          </w:r>
        </w:sdtContent>
      </w:sdt>
      <w:r w:rsidRPr="00FF0ED0">
        <w:t xml:space="preserve">. </w:t>
      </w:r>
    </w:p>
    <w:p w14:paraId="1D1BC5BA" w14:textId="08251CE8" w:rsidR="00787625" w:rsidRPr="00FF0ED0" w:rsidRDefault="00787625" w:rsidP="00787625">
      <w:r w:rsidRPr="00FF0ED0">
        <w:t xml:space="preserve">En el ámbito automotriz, además, la transformación digital ha incrementado la disponibilidad de información, pero también ha incrementado la fragmentación y diversidad de formatos en que se publica, lo cual requiere soluciones capaces de integrar fuentes y sostener consistencia operativa </w:t>
      </w:r>
      <w:sdt>
        <w:sdtPr>
          <w:id w:val="-1035665706"/>
          <w:citation/>
        </w:sdtPr>
        <w:sdtContent>
          <w:r w:rsidRPr="00FF0ED0">
            <w:fldChar w:fldCharType="begin"/>
          </w:r>
          <w:r w:rsidRPr="00FF0ED0">
            <w:rPr>
              <w:lang w:val="es-419"/>
            </w:rPr>
            <w:instrText xml:space="preserve"> CITATION Llo21 \l 22538 </w:instrText>
          </w:r>
          <w:r w:rsidRPr="00FF0ED0">
            <w:fldChar w:fldCharType="separate"/>
          </w:r>
          <w:r w:rsidRPr="00FF0ED0">
            <w:rPr>
              <w:noProof/>
              <w:lang w:val="es-419"/>
            </w:rPr>
            <w:t>(Llopis, Rubio, &amp; Valero, 2021)</w:t>
          </w:r>
          <w:r w:rsidRPr="00FF0ED0">
            <w:fldChar w:fldCharType="end"/>
          </w:r>
        </w:sdtContent>
      </w:sdt>
      <w:r w:rsidRPr="00FF0ED0">
        <w:t>.</w:t>
      </w:r>
    </w:p>
    <w:p w14:paraId="53C5257B" w14:textId="5F430EE7" w:rsidR="00171540" w:rsidRPr="00FF0ED0" w:rsidRDefault="00787625" w:rsidP="00787625">
      <w:r w:rsidRPr="00FF0ED0">
        <w:t>En consecuencia, para un sistema de valoración vehicular aplicado al contexto ecuatoriano, la principal implicación metodológica es que el tratamiento del dato no puede considerarse una fase secundaria. La depuración, normalización y homologación de atributos constituyen el núcleo que permite sostener cualquier estimación de valor con criterios verificables. Bajo este marco, la incorporación de un enfoque determinístico orientado por reglas de negocio se justifica como un mecanismo de control y estabilización frente a la heterogeneidad del mercado</w:t>
      </w:r>
      <w:sdt>
        <w:sdtPr>
          <w:id w:val="-2019221337"/>
          <w:citation/>
        </w:sdtPr>
        <w:sdtContent>
          <w:r w:rsidR="00171540" w:rsidRPr="00FF0ED0">
            <w:fldChar w:fldCharType="begin"/>
          </w:r>
          <w:r w:rsidR="00171540" w:rsidRPr="00FF0ED0">
            <w:rPr>
              <w:lang w:val="es-419"/>
            </w:rPr>
            <w:instrText xml:space="preserve"> CITATION Ber24 \l 22538 </w:instrText>
          </w:r>
          <w:r w:rsidR="00171540" w:rsidRPr="00FF0ED0">
            <w:fldChar w:fldCharType="separate"/>
          </w:r>
          <w:r w:rsidR="00171540" w:rsidRPr="00FF0ED0">
            <w:rPr>
              <w:noProof/>
              <w:lang w:val="es-419"/>
            </w:rPr>
            <w:t xml:space="preserve"> (Bernardo, 2024)</w:t>
          </w:r>
          <w:r w:rsidR="00171540" w:rsidRPr="00FF0ED0">
            <w:fldChar w:fldCharType="end"/>
          </w:r>
        </w:sdtContent>
      </w:sdt>
      <w:r w:rsidRPr="00FF0ED0">
        <w:t xml:space="preserve">. </w:t>
      </w:r>
    </w:p>
    <w:p w14:paraId="4D7D2804" w14:textId="507E1DB8" w:rsidR="00787625" w:rsidRPr="00FF0ED0" w:rsidRDefault="00787625" w:rsidP="00787625">
      <w:r w:rsidRPr="00FF0ED0">
        <w:t xml:space="preserve">En lugar de depender exclusivamente de inferencias estadísticas, el sistema puede priorizar la calidad del dato, la consistencia de atributos y la trazabilidad del proceso, reduciendo el impacto de registros erróneos, duplicados o incompletos. Con ello, se habilita una valoración más estable y defendible, alineada con una visión de gobernanza y calidad como condiciones necesarias para el uso responsable de datos en entornos reales </w:t>
      </w:r>
      <w:sdt>
        <w:sdtPr>
          <w:id w:val="-39282965"/>
          <w:citation/>
        </w:sdtPr>
        <w:sdtContent>
          <w:r w:rsidR="00171540" w:rsidRPr="00FF0ED0">
            <w:fldChar w:fldCharType="begin"/>
          </w:r>
          <w:r w:rsidR="00171540" w:rsidRPr="00FF0ED0">
            <w:rPr>
              <w:lang w:val="es-419"/>
            </w:rPr>
            <w:instrText xml:space="preserve"> CITATION Zha23 \l 22538 </w:instrText>
          </w:r>
          <w:r w:rsidR="00171540" w:rsidRPr="00FF0ED0">
            <w:fldChar w:fldCharType="separate"/>
          </w:r>
          <w:r w:rsidR="00171540" w:rsidRPr="00FF0ED0">
            <w:rPr>
              <w:noProof/>
              <w:lang w:val="es-419"/>
            </w:rPr>
            <w:t>(Zha, y otros, 2023)</w:t>
          </w:r>
          <w:r w:rsidR="00171540" w:rsidRPr="00FF0ED0">
            <w:fldChar w:fldCharType="end"/>
          </w:r>
        </w:sdtContent>
      </w:sdt>
      <w:r w:rsidRPr="00FF0ED0">
        <w:t>.</w:t>
      </w:r>
    </w:p>
    <w:p w14:paraId="7D60FFE8" w14:textId="2E12CC21" w:rsidR="00B074A2" w:rsidRPr="00FF0ED0" w:rsidRDefault="00B074A2" w:rsidP="00B074A2">
      <w:pPr>
        <w:pStyle w:val="Ttulo3"/>
      </w:pPr>
      <w:bookmarkStart w:id="30" w:name="_Toc223286506"/>
      <w:r w:rsidRPr="00FF0ED0">
        <w:lastRenderedPageBreak/>
        <w:t>Taxonomía de enfoques de valoración vehicular</w:t>
      </w:r>
      <w:bookmarkEnd w:id="30"/>
    </w:p>
    <w:p w14:paraId="35CA9FC8" w14:textId="503A95D5" w:rsidR="00BE4ACA" w:rsidRPr="00FF0ED0" w:rsidRDefault="00B074A2" w:rsidP="00BE4ACA">
      <w:r w:rsidRPr="00FF0ED0">
        <w:t xml:space="preserve">La valoración de vehículos usados ha sido abordada históricamente desde distintos enfoques metodológicos, los cuales difieren de manera sustancial en sus supuestos técnicos, en el grado de automatización alcanzado y en la capacidad de explicar y reproducir los resultados obtenidos. </w:t>
      </w:r>
      <w:r w:rsidR="00BE4ACA" w:rsidRPr="00FF0ED0">
        <w:t>Para poder situar adecuadamente la propuesta que se desarrollará en este trabajo, es necesario definir una taxonomía que permita la clasificación y comparación de los principales enfoques de valoración vehicular que han sido identificados en la literatura y en la práctica profesional</w:t>
      </w:r>
      <w:sdt>
        <w:sdtPr>
          <w:id w:val="-1185975752"/>
          <w:citation/>
        </w:sdtPr>
        <w:sdtContent>
          <w:r w:rsidR="00171540" w:rsidRPr="00FF0ED0">
            <w:fldChar w:fldCharType="begin"/>
          </w:r>
          <w:r w:rsidR="00171540" w:rsidRPr="00FF0ED0">
            <w:rPr>
              <w:lang w:val="es-419"/>
            </w:rPr>
            <w:instrText xml:space="preserve"> CITATION Yil23 \l 22538 </w:instrText>
          </w:r>
          <w:r w:rsidR="00171540" w:rsidRPr="00FF0ED0">
            <w:fldChar w:fldCharType="separate"/>
          </w:r>
          <w:r w:rsidR="00171540" w:rsidRPr="00FF0ED0">
            <w:rPr>
              <w:noProof/>
              <w:lang w:val="es-419"/>
            </w:rPr>
            <w:t xml:space="preserve"> (Yilmaz &amp; Selvi, 2023)</w:t>
          </w:r>
          <w:r w:rsidR="00171540" w:rsidRPr="00FF0ED0">
            <w:fldChar w:fldCharType="end"/>
          </w:r>
        </w:sdtContent>
      </w:sdt>
      <w:r w:rsidR="00BE4ACA" w:rsidRPr="00FF0ED0">
        <w:t>.</w:t>
      </w:r>
    </w:p>
    <w:p w14:paraId="33FE53D6" w14:textId="6F376831" w:rsidR="00B074A2" w:rsidRPr="00FF0ED0" w:rsidRDefault="00BE4ACA" w:rsidP="00BE4ACA">
      <w:r w:rsidRPr="00FF0ED0">
        <w:t>Dicha clasificación no persigue determinar un enfoque con un carácter universalmente superior, sino que indaga por las condiciones de cada clase, es decir, para qué problema de valoración de vehículos es más adecuado cada enfoque, atendiendo para ello a cuestiones como la calidad del dato que existe, el nivel regulatorio del entorno y los requisitos de trazabilidad que imponen los actores institucionales</w:t>
      </w:r>
      <w:sdt>
        <w:sdtPr>
          <w:id w:val="108791259"/>
          <w:citation/>
        </w:sdtPr>
        <w:sdtContent>
          <w:r w:rsidR="00171540" w:rsidRPr="00FF0ED0">
            <w:fldChar w:fldCharType="begin"/>
          </w:r>
          <w:r w:rsidR="00171540" w:rsidRPr="00FF0ED0">
            <w:rPr>
              <w:lang w:val="es-419"/>
            </w:rPr>
            <w:instrText xml:space="preserve"> CITATION Yil23 \l 22538 </w:instrText>
          </w:r>
          <w:r w:rsidR="00171540" w:rsidRPr="00FF0ED0">
            <w:fldChar w:fldCharType="separate"/>
          </w:r>
          <w:r w:rsidR="00171540" w:rsidRPr="00FF0ED0">
            <w:rPr>
              <w:noProof/>
              <w:lang w:val="es-419"/>
            </w:rPr>
            <w:t xml:space="preserve"> (Yilmaz &amp; Selvi, 2023)</w:t>
          </w:r>
          <w:r w:rsidR="00171540" w:rsidRPr="00FF0ED0">
            <w:fldChar w:fldCharType="end"/>
          </w:r>
        </w:sdtContent>
      </w:sdt>
      <w:r w:rsidRPr="00FF0ED0">
        <w:t>.</w:t>
      </w:r>
    </w:p>
    <w:p w14:paraId="26052A0E" w14:textId="77777777" w:rsidR="00B074A2" w:rsidRPr="00FF0ED0" w:rsidRDefault="00B074A2" w:rsidP="00B074A2">
      <w:pPr>
        <w:rPr>
          <w:b/>
          <w:bCs/>
        </w:rPr>
      </w:pPr>
      <w:r w:rsidRPr="00FF0ED0">
        <w:rPr>
          <w:b/>
          <w:bCs/>
        </w:rPr>
        <w:t>Enfoque manual o pericial tradicional</w:t>
      </w:r>
    </w:p>
    <w:p w14:paraId="4CC4C38B" w14:textId="77777777" w:rsidR="004236CC" w:rsidRPr="00FF0ED0" w:rsidRDefault="00B074A2" w:rsidP="00B074A2">
      <w:r w:rsidRPr="00FF0ED0">
        <w:t xml:space="preserve">El enfoque manual o pericial constituye el método de valoración más antiguo y extendido en mercados con baja estandarización técnica. Se basa en la experiencia del perito, quien evalúa el vehículo considerando variables como estado general, kilometraje, año de fabricación, historial aparente de uso y referencias de mercado obtenidas de forma informal. </w:t>
      </w:r>
    </w:p>
    <w:p w14:paraId="646886F0" w14:textId="00DA2B88" w:rsidR="00B074A2" w:rsidRPr="00FF0ED0" w:rsidRDefault="00B074A2" w:rsidP="00B074A2">
      <w:r w:rsidRPr="00FF0ED0">
        <w:t>Este enfoque presenta como principal ventaja su flexibilidad, ya que permite adaptarse a contextos donde la información es incompleta o heterogénea.</w:t>
      </w:r>
      <w:r w:rsidR="00A31CBC" w:rsidRPr="00FF0ED0">
        <w:t xml:space="preserve"> </w:t>
      </w:r>
      <w:r w:rsidRPr="00FF0ED0">
        <w:t>En entornos regulados, estas limitaciones reducen la utilidad del enfoque manual como mecanismo confiable para procesos de financiamiento, aseguramiento o auditoría</w:t>
      </w:r>
      <w:sdt>
        <w:sdtPr>
          <w:id w:val="1620872300"/>
          <w:citation/>
        </w:sdtPr>
        <w:sdtContent>
          <w:r w:rsidR="00171540" w:rsidRPr="00FF0ED0">
            <w:fldChar w:fldCharType="begin"/>
          </w:r>
          <w:r w:rsidR="00171540" w:rsidRPr="00FF0ED0">
            <w:rPr>
              <w:lang w:val="es-419"/>
            </w:rPr>
            <w:instrText xml:space="preserve"> CITATION Cer20 \l 22538 </w:instrText>
          </w:r>
          <w:r w:rsidR="00171540" w:rsidRPr="00FF0ED0">
            <w:fldChar w:fldCharType="separate"/>
          </w:r>
          <w:r w:rsidR="00171540" w:rsidRPr="00FF0ED0">
            <w:rPr>
              <w:noProof/>
              <w:lang w:val="es-419"/>
            </w:rPr>
            <w:t xml:space="preserve"> (Cerquitelli, y otros, 2020)</w:t>
          </w:r>
          <w:r w:rsidR="00171540" w:rsidRPr="00FF0ED0">
            <w:fldChar w:fldCharType="end"/>
          </w:r>
        </w:sdtContent>
      </w:sdt>
      <w:r w:rsidRPr="00FF0ED0">
        <w:t>.</w:t>
      </w:r>
    </w:p>
    <w:p w14:paraId="375E8F3D" w14:textId="77777777" w:rsidR="00B074A2" w:rsidRPr="00FF0ED0" w:rsidRDefault="00B074A2" w:rsidP="00B074A2">
      <w:pPr>
        <w:rPr>
          <w:b/>
          <w:bCs/>
        </w:rPr>
      </w:pPr>
      <w:r w:rsidRPr="00FF0ED0">
        <w:rPr>
          <w:b/>
          <w:bCs/>
        </w:rPr>
        <w:t>Enfoque predictivo basado en aprendizaje automático</w:t>
      </w:r>
    </w:p>
    <w:p w14:paraId="2FE2BAEC" w14:textId="309BC3F6" w:rsidR="00B074A2" w:rsidRPr="00FF0ED0" w:rsidRDefault="00B074A2" w:rsidP="00B074A2">
      <w:r w:rsidRPr="00FF0ED0">
        <w:t>Con el avance de las tecnologías de analítica de datos, diversos estudios han propuesto enfoques de valoración basados en modelos predictivos de aprendizaje automático. Estos métodos utilizan algoritmos supervisados para identificar relaciones complejas entre las características técnicas y comerciales de los vehículos y su precio de mercado, logrando altos niveles de precisión en contextos donde los datos son abundantes, estructurados y homogéneos</w:t>
      </w:r>
      <w:sdt>
        <w:sdtPr>
          <w:id w:val="-819730233"/>
          <w:citation/>
        </w:sdtPr>
        <w:sdtContent>
          <w:r w:rsidR="00171540" w:rsidRPr="00FF0ED0">
            <w:fldChar w:fldCharType="begin"/>
          </w:r>
          <w:r w:rsidR="00171540" w:rsidRPr="00FF0ED0">
            <w:rPr>
              <w:lang w:val="es-419"/>
            </w:rPr>
            <w:instrText xml:space="preserve"> CITATION Cho25 \l 22538 </w:instrText>
          </w:r>
          <w:r w:rsidR="00171540" w:rsidRPr="00FF0ED0">
            <w:fldChar w:fldCharType="separate"/>
          </w:r>
          <w:r w:rsidR="00171540" w:rsidRPr="00FF0ED0">
            <w:rPr>
              <w:noProof/>
              <w:lang w:val="es-419"/>
            </w:rPr>
            <w:t xml:space="preserve"> (Ahmad, Farooq, Hussain, &amp; Hasan, 2024)</w:t>
          </w:r>
          <w:r w:rsidR="00171540" w:rsidRPr="00FF0ED0">
            <w:fldChar w:fldCharType="end"/>
          </w:r>
        </w:sdtContent>
      </w:sdt>
      <w:r w:rsidRPr="00FF0ED0">
        <w:t>.</w:t>
      </w:r>
    </w:p>
    <w:p w14:paraId="656C067A" w14:textId="1500768B" w:rsidR="00B074A2" w:rsidRPr="00FF0ED0" w:rsidRDefault="00A31CBC" w:rsidP="00B074A2">
      <w:r w:rsidRPr="00FF0ED0">
        <w:lastRenderedPageBreak/>
        <w:t>Entre los modelos convencionalmente empleados se encuentran: la regresión multivariante, los árboles de decisión, los métodos de ensamble y las redes neuronales que tienen como principal ventaja la detección de patrones no lineales y la capacidad para adaptarse a un elevado número de datos. Dichos modelos, no obstante, adolecen de un par de importantes limitaciones: una elevada dependencia de la calidad del dato de entrada y una escasa interpretabilidad del cálculo, en especial cuando se trata modelos que son resaltados como una "caja negra"</w:t>
      </w:r>
      <w:sdt>
        <w:sdtPr>
          <w:id w:val="934249729"/>
          <w:citation/>
        </w:sdtPr>
        <w:sdtContent>
          <w:r w:rsidR="00171540" w:rsidRPr="00FF0ED0">
            <w:fldChar w:fldCharType="begin"/>
          </w:r>
          <w:r w:rsidR="00171540" w:rsidRPr="00FF0ED0">
            <w:rPr>
              <w:lang w:val="es-419"/>
            </w:rPr>
            <w:instrText xml:space="preserve"> CITATION Cho25 \l 22538 </w:instrText>
          </w:r>
          <w:r w:rsidR="00171540" w:rsidRPr="00FF0ED0">
            <w:fldChar w:fldCharType="separate"/>
          </w:r>
          <w:r w:rsidR="00171540" w:rsidRPr="00FF0ED0">
            <w:rPr>
              <w:noProof/>
              <w:lang w:val="es-419"/>
            </w:rPr>
            <w:t xml:space="preserve"> (Ahmad, Farooq, Hussain, &amp; Hasan, 2024)</w:t>
          </w:r>
          <w:r w:rsidR="00171540" w:rsidRPr="00FF0ED0">
            <w:fldChar w:fldCharType="end"/>
          </w:r>
        </w:sdtContent>
      </w:sdt>
      <w:r w:rsidRPr="00FF0ED0">
        <w:t>.</w:t>
      </w:r>
    </w:p>
    <w:p w14:paraId="7641A64A" w14:textId="77777777" w:rsidR="00B074A2" w:rsidRPr="00FF0ED0" w:rsidRDefault="00B074A2" w:rsidP="00B074A2">
      <w:pPr>
        <w:rPr>
          <w:b/>
          <w:bCs/>
        </w:rPr>
      </w:pPr>
      <w:r w:rsidRPr="00FF0ED0">
        <w:rPr>
          <w:b/>
          <w:bCs/>
        </w:rPr>
        <w:t>Enfoque determinístico basado en reglas de negocio</w:t>
      </w:r>
    </w:p>
    <w:p w14:paraId="2F09691F" w14:textId="45EB1B10" w:rsidR="00B074A2" w:rsidRPr="00FF0ED0" w:rsidRDefault="00B074A2" w:rsidP="00B074A2">
      <w:r w:rsidRPr="00FF0ED0">
        <w:t>El enfoque determinístico se fundamenta en la aplicación de reglas explícitas de cálculo definidas a partir del conocimiento del dominio, criterios técnicos y análisis estructurado del mercado. A diferencia de los modelos predictivos, este enfoque no busca inferir el valor a partir de correlaciones estadísticas, sino calcularlo mediante un conjunto de reglas trazables, reproducibles y auditables</w:t>
      </w:r>
      <w:sdt>
        <w:sdtPr>
          <w:id w:val="208766675"/>
          <w:citation/>
        </w:sdtPr>
        <w:sdtContent>
          <w:r w:rsidR="00171540" w:rsidRPr="00FF0ED0">
            <w:fldChar w:fldCharType="begin"/>
          </w:r>
          <w:r w:rsidR="00171540" w:rsidRPr="00FF0ED0">
            <w:rPr>
              <w:lang w:val="es-419"/>
            </w:rPr>
            <w:instrText xml:space="preserve"> CITATION Are21 \l 22538 </w:instrText>
          </w:r>
          <w:r w:rsidR="00171540" w:rsidRPr="00FF0ED0">
            <w:fldChar w:fldCharType="separate"/>
          </w:r>
          <w:r w:rsidR="00171540" w:rsidRPr="00FF0ED0">
            <w:rPr>
              <w:noProof/>
              <w:lang w:val="es-419"/>
            </w:rPr>
            <w:t xml:space="preserve"> (Arefin, 2021)</w:t>
          </w:r>
          <w:r w:rsidR="00171540" w:rsidRPr="00FF0ED0">
            <w:fldChar w:fldCharType="end"/>
          </w:r>
        </w:sdtContent>
      </w:sdt>
      <w:r w:rsidRPr="00FF0ED0">
        <w:t>.</w:t>
      </w:r>
    </w:p>
    <w:p w14:paraId="41A9E58E" w14:textId="06DFEDCA" w:rsidR="00B074A2" w:rsidRPr="00FF0ED0" w:rsidRDefault="00B074A2" w:rsidP="00B074A2">
      <w:r w:rsidRPr="00FF0ED0">
        <w:t xml:space="preserve">La principal ventaja del enfoque determinístico reside en su robustez frente a datos incompletos o inconsistentes, ya que las reglas pueden incorporar mecanismos de validación, homologación y degradación controlada. Asimismo, la transparencia del proceso de cálculo lo convierte en una alternativa especialmente adecuada para entornos donde la </w:t>
      </w:r>
      <w:proofErr w:type="spellStart"/>
      <w:r w:rsidRPr="00FF0ED0">
        <w:t>explicabilidad</w:t>
      </w:r>
      <w:proofErr w:type="spellEnd"/>
      <w:r w:rsidRPr="00FF0ED0">
        <w:t xml:space="preserve"> y el cumplimiento normativo son requisitos indispensables</w:t>
      </w:r>
      <w:sdt>
        <w:sdtPr>
          <w:id w:val="-2100173643"/>
          <w:citation/>
        </w:sdtPr>
        <w:sdtContent>
          <w:r w:rsidR="00171540" w:rsidRPr="00FF0ED0">
            <w:fldChar w:fldCharType="begin"/>
          </w:r>
          <w:r w:rsidR="00171540" w:rsidRPr="00FF0ED0">
            <w:rPr>
              <w:lang w:val="es-419"/>
            </w:rPr>
            <w:instrText xml:space="preserve"> CITATION Cha241 \l 22538 </w:instrText>
          </w:r>
          <w:r w:rsidR="00171540" w:rsidRPr="00FF0ED0">
            <w:fldChar w:fldCharType="separate"/>
          </w:r>
          <w:r w:rsidR="00171540" w:rsidRPr="00FF0ED0">
            <w:rPr>
              <w:noProof/>
              <w:lang w:val="es-419"/>
            </w:rPr>
            <w:t xml:space="preserve"> (Chawhan, 2024)</w:t>
          </w:r>
          <w:r w:rsidR="00171540" w:rsidRPr="00FF0ED0">
            <w:fldChar w:fldCharType="end"/>
          </w:r>
        </w:sdtContent>
      </w:sdt>
      <w:r w:rsidRPr="00FF0ED0">
        <w:t>.</w:t>
      </w:r>
    </w:p>
    <w:p w14:paraId="60FE38D3" w14:textId="77777777" w:rsidR="00B074A2" w:rsidRPr="00FF0ED0" w:rsidRDefault="00B074A2" w:rsidP="00B074A2">
      <w:pPr>
        <w:rPr>
          <w:b/>
          <w:bCs/>
        </w:rPr>
      </w:pPr>
      <w:r w:rsidRPr="00FF0ED0">
        <w:rPr>
          <w:b/>
          <w:bCs/>
        </w:rPr>
        <w:t>Enfoques híbridos</w:t>
      </w:r>
    </w:p>
    <w:p w14:paraId="1AF5B20D" w14:textId="695ED622" w:rsidR="00A31CBC" w:rsidRPr="00FF0ED0" w:rsidRDefault="00A31CBC" w:rsidP="00A31CBC">
      <w:r w:rsidRPr="00FF0ED0">
        <w:t>Los enfoques híbridos tienen en común tanto heurísticas de aprendizaje automático, como principios de la lógica determinista, como por ejemplo puede ocurrir en los modelos, con la separación en el tipo de uso de los tipos de modelos entre la fase de explotación de datos onerosa (en términos computacionales) de la destinada a la consultoría para el cálculo del tipo producto o su valor esperable</w:t>
      </w:r>
      <w:sdt>
        <w:sdtPr>
          <w:id w:val="-923801142"/>
          <w:citation/>
        </w:sdtPr>
        <w:sdtContent>
          <w:r w:rsidR="00171540" w:rsidRPr="00FF0ED0">
            <w:fldChar w:fldCharType="begin"/>
          </w:r>
          <w:r w:rsidR="00171540" w:rsidRPr="00FF0ED0">
            <w:rPr>
              <w:lang w:val="es-419"/>
            </w:rPr>
            <w:instrText xml:space="preserve"> CITATION Ber251 \l 22538 </w:instrText>
          </w:r>
          <w:r w:rsidR="00171540" w:rsidRPr="00FF0ED0">
            <w:fldChar w:fldCharType="separate"/>
          </w:r>
          <w:r w:rsidR="00171540" w:rsidRPr="00FF0ED0">
            <w:rPr>
              <w:noProof/>
              <w:lang w:val="es-419"/>
            </w:rPr>
            <w:t xml:space="preserve"> (Bergmann &amp; Feuerriegel, 2025)</w:t>
          </w:r>
          <w:r w:rsidR="00171540" w:rsidRPr="00FF0ED0">
            <w:fldChar w:fldCharType="end"/>
          </w:r>
        </w:sdtContent>
      </w:sdt>
      <w:r w:rsidRPr="00FF0ED0">
        <w:t>.</w:t>
      </w:r>
    </w:p>
    <w:p w14:paraId="38381884" w14:textId="029F9C76" w:rsidR="00A31CBC" w:rsidRPr="00FF0ED0" w:rsidRDefault="00A31CBC" w:rsidP="00A31CBC">
      <w:r w:rsidRPr="00FF0ED0">
        <w:t xml:space="preserve">Dentro del enfoque, los modelos predictivos son usados para ayudar a poder realizar la explotación de patrones o identificar variables relevantes una vez se ha realizado el cálculo final del valor mediante reglas explícitas. Si bien la vertiente analítica de aprendizaje automático se puede usar, intentando no arriesgar la trazabilidad, la correcta implementación de este esquema requiere, en la literatura consultada, un claro distanciamiento de análisis y </w:t>
      </w:r>
      <w:r w:rsidRPr="00FF0ED0">
        <w:lastRenderedPageBreak/>
        <w:t>producción y se hace hincapié en advertir de los riesgos que pueden aparecer si se integran modelos predictivos en sistemas operativos sin sumarle mecanismos de control cuando las reglas son, a la vez, explícitas</w:t>
      </w:r>
      <w:sdt>
        <w:sdtPr>
          <w:id w:val="1289171297"/>
          <w:citation/>
        </w:sdtPr>
        <w:sdtContent>
          <w:r w:rsidR="00171540" w:rsidRPr="00FF0ED0">
            <w:fldChar w:fldCharType="begin"/>
          </w:r>
          <w:r w:rsidR="00171540" w:rsidRPr="00FF0ED0">
            <w:rPr>
              <w:lang w:val="es-419"/>
            </w:rPr>
            <w:instrText xml:space="preserve"> CITATION Kim24 \l 22538 </w:instrText>
          </w:r>
          <w:r w:rsidR="00171540" w:rsidRPr="00FF0ED0">
            <w:fldChar w:fldCharType="separate"/>
          </w:r>
          <w:r w:rsidR="00171540" w:rsidRPr="00FF0ED0">
            <w:rPr>
              <w:noProof/>
              <w:lang w:val="es-419"/>
            </w:rPr>
            <w:t xml:space="preserve"> (Kim M. , y otros, 2024)</w:t>
          </w:r>
          <w:r w:rsidR="00171540" w:rsidRPr="00FF0ED0">
            <w:fldChar w:fldCharType="end"/>
          </w:r>
        </w:sdtContent>
      </w:sdt>
      <w:r w:rsidRPr="00FF0ED0">
        <w:t>.</w:t>
      </w:r>
    </w:p>
    <w:p w14:paraId="793E1961" w14:textId="5B116388" w:rsidR="00935645" w:rsidRPr="00FF0ED0" w:rsidRDefault="00A31CBC" w:rsidP="00A31CBC">
      <w:r w:rsidRPr="00FF0ED0">
        <w:t>La figura 1 ilustra la representación conceptual que se constituye a partir de la organización de una taxonomía o clasificación con el objetivo de poner de relieve las características principales de cada uno de los enfoques, las diferencias en las características de articulaciones como trazabilidad, dependencia del dato y viabilidad operativa, la cual sirve para simplificar la comprensión del posicionamiento metodológico que se ha adoptado en el presente estudio.</w:t>
      </w:r>
    </w:p>
    <w:p w14:paraId="790D9FB4" w14:textId="5B6F7E06" w:rsidR="00935645" w:rsidRPr="00FF7798" w:rsidRDefault="0085613C" w:rsidP="0085613C">
      <w:pPr>
        <w:pStyle w:val="Descripcin"/>
        <w:rPr>
          <w:b w:val="0"/>
          <w:bCs w:val="0"/>
          <w:i/>
          <w:iCs/>
        </w:rPr>
      </w:pPr>
      <w:bookmarkStart w:id="31" w:name="_Toc223038114"/>
      <w:r w:rsidRPr="00FF7798">
        <w:t xml:space="preserve">Figura </w:t>
      </w:r>
      <w:r w:rsidRPr="00FF7798">
        <w:fldChar w:fldCharType="begin"/>
      </w:r>
      <w:r w:rsidRPr="00FF7798">
        <w:instrText xml:space="preserve"> SEQ Figura \* ARABIC </w:instrText>
      </w:r>
      <w:r w:rsidRPr="00FF7798">
        <w:fldChar w:fldCharType="separate"/>
      </w:r>
      <w:r w:rsidR="00334E76" w:rsidRPr="00FF7798">
        <w:rPr>
          <w:noProof/>
        </w:rPr>
        <w:t>1</w:t>
      </w:r>
      <w:r w:rsidRPr="00FF7798">
        <w:fldChar w:fldCharType="end"/>
      </w:r>
      <w:r w:rsidRPr="00FF7798">
        <w:t xml:space="preserve"> </w:t>
      </w:r>
      <w:r w:rsidRPr="00FF7798">
        <w:rPr>
          <w:b w:val="0"/>
          <w:bCs w:val="0"/>
          <w:i/>
          <w:iCs/>
        </w:rPr>
        <w:t>Mapa de la taxonomía de enfoques de valoración</w:t>
      </w:r>
      <w:bookmarkEnd w:id="31"/>
    </w:p>
    <w:p w14:paraId="06E683AC" w14:textId="7DB13F66" w:rsidR="005C201D" w:rsidRPr="00FF0ED0" w:rsidRDefault="00935645" w:rsidP="00DE3DF9">
      <w:pPr>
        <w:spacing w:line="240" w:lineRule="auto"/>
        <w:jc w:val="center"/>
      </w:pPr>
      <w:r w:rsidRPr="00FF0ED0">
        <w:rPr>
          <w:noProof/>
        </w:rPr>
        <w:drawing>
          <wp:inline distT="0" distB="0" distL="0" distR="0" wp14:anchorId="13DA1DB9" wp14:editId="5D5DE0C8">
            <wp:extent cx="5712760" cy="2320120"/>
            <wp:effectExtent l="0" t="0" r="254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74004" cy="2344993"/>
                    </a:xfrm>
                    <a:prstGeom prst="rect">
                      <a:avLst/>
                    </a:prstGeom>
                  </pic:spPr>
                </pic:pic>
              </a:graphicData>
            </a:graphic>
          </wp:inline>
        </w:drawing>
      </w:r>
    </w:p>
    <w:p w14:paraId="6E3DCC36" w14:textId="77777777" w:rsidR="00DD03B6" w:rsidRPr="00FF0ED0" w:rsidRDefault="00DD03B6" w:rsidP="00DD03B6">
      <w:pPr>
        <w:jc w:val="center"/>
        <w:rPr>
          <w:sz w:val="19"/>
          <w:szCs w:val="19"/>
        </w:rPr>
      </w:pPr>
      <w:r w:rsidRPr="00FF0ED0">
        <w:rPr>
          <w:sz w:val="19"/>
          <w:szCs w:val="19"/>
        </w:rPr>
        <w:t>Fuente: Elaboración propia.</w:t>
      </w:r>
    </w:p>
    <w:p w14:paraId="55A9C385" w14:textId="696E2A8B" w:rsidR="00B074A2" w:rsidRPr="00FF0ED0" w:rsidRDefault="00B074A2" w:rsidP="00B074A2">
      <w:pPr>
        <w:pStyle w:val="Ttulo3"/>
        <w:rPr>
          <w:b w:val="0"/>
          <w:bCs w:val="0"/>
        </w:rPr>
      </w:pPr>
      <w:bookmarkStart w:id="32" w:name="_Toc223286507"/>
      <w:r w:rsidRPr="00FF0ED0">
        <w:rPr>
          <w:rStyle w:val="Fuerte"/>
          <w:b/>
          <w:bCs/>
        </w:rPr>
        <w:t>Discusión crítica del estado del arte y aplicabilidad en el contexto ecuatoriano</w:t>
      </w:r>
      <w:bookmarkEnd w:id="32"/>
    </w:p>
    <w:p w14:paraId="6CBE97BC" w14:textId="675612F2" w:rsidR="00B074A2" w:rsidRPr="00FF0ED0" w:rsidRDefault="00B074A2" w:rsidP="00B074A2">
      <w:r w:rsidRPr="00FF0ED0">
        <w:t>La revisión del estado del arte evidencia que la eficacia de los enfoques de valoración vehicular está estrechamente condicionada por el contexto en el que se aplican. En particular, los modelos predictivos basados en aprendizaje automático han demostrado un alto desempeño en mercados con infraestructuras de datos maduras, donde existen registros estandarizados, identificadores únicos y mecanismos de actualización continua de la información</w:t>
      </w:r>
      <w:sdt>
        <w:sdtPr>
          <w:id w:val="927002842"/>
          <w:citation/>
        </w:sdtPr>
        <w:sdtContent>
          <w:r w:rsidR="00CA31C7" w:rsidRPr="00FF0ED0">
            <w:fldChar w:fldCharType="begin"/>
          </w:r>
          <w:r w:rsidR="00CA31C7" w:rsidRPr="00FF0ED0">
            <w:rPr>
              <w:lang w:val="es-419"/>
            </w:rPr>
            <w:instrText xml:space="preserve"> CITATION Cha241 \l 22538 </w:instrText>
          </w:r>
          <w:r w:rsidR="00CA31C7" w:rsidRPr="00FF0ED0">
            <w:fldChar w:fldCharType="separate"/>
          </w:r>
          <w:r w:rsidR="00CA31C7" w:rsidRPr="00FF0ED0">
            <w:rPr>
              <w:noProof/>
              <w:lang w:val="es-419"/>
            </w:rPr>
            <w:t xml:space="preserve"> (Chawhan, 2024)</w:t>
          </w:r>
          <w:r w:rsidR="00CA31C7" w:rsidRPr="00FF0ED0">
            <w:fldChar w:fldCharType="end"/>
          </w:r>
        </w:sdtContent>
      </w:sdt>
      <w:r w:rsidRPr="00FF0ED0">
        <w:t>.</w:t>
      </w:r>
    </w:p>
    <w:p w14:paraId="179D93FD" w14:textId="3B6A4F3D" w:rsidR="00A31CBC" w:rsidRPr="00FF0ED0" w:rsidRDefault="00A31CBC" w:rsidP="00A31CBC">
      <w:r w:rsidRPr="00FF0ED0">
        <w:t xml:space="preserve">Sin embargo, en mercados emergentes como el ecuatoriano, las condiciones antes mencionadas rara vez tienen lugar de una forma sistemática. La fragmentación de fuentes de información, la mezcla de terminologías para los modelos, la informalidad en los procesos de transacciones, la presencia de errores en los registros institucionales da lugar a un ruido que </w:t>
      </w:r>
      <w:r w:rsidRPr="00FF0ED0">
        <w:lastRenderedPageBreak/>
        <w:t>afecta a la estabilidad de los modelos predictivos. En este sentido, el aprendizaje automático tiende a dar carácter automático a las inconsistencias y los sesgos que se encuentran en los datos teniendo como consecuencia una menor fiabilidad en las estimaciones generadas</w:t>
      </w:r>
      <w:sdt>
        <w:sdtPr>
          <w:id w:val="7574664"/>
          <w:citation/>
        </w:sdtPr>
        <w:sdtContent>
          <w:r w:rsidR="00CA31C7" w:rsidRPr="00FF0ED0">
            <w:fldChar w:fldCharType="begin"/>
          </w:r>
          <w:r w:rsidR="00CA31C7" w:rsidRPr="00FF0ED0">
            <w:rPr>
              <w:lang w:val="es-419"/>
            </w:rPr>
            <w:instrText xml:space="preserve"> CITATION Cer20 \l 22538 </w:instrText>
          </w:r>
          <w:r w:rsidR="00CA31C7" w:rsidRPr="00FF0ED0">
            <w:fldChar w:fldCharType="separate"/>
          </w:r>
          <w:r w:rsidR="00CA31C7" w:rsidRPr="00FF0ED0">
            <w:rPr>
              <w:noProof/>
              <w:lang w:val="es-419"/>
            </w:rPr>
            <w:t xml:space="preserve"> (Cerquitelli, y otros, 2020)</w:t>
          </w:r>
          <w:r w:rsidR="00CA31C7" w:rsidRPr="00FF0ED0">
            <w:fldChar w:fldCharType="end"/>
          </w:r>
        </w:sdtContent>
      </w:sdt>
      <w:r w:rsidRPr="00FF0ED0">
        <w:t>.</w:t>
      </w:r>
    </w:p>
    <w:p w14:paraId="21F613DB" w14:textId="15F8F9B4" w:rsidR="006D6BCC" w:rsidRPr="00FF0ED0" w:rsidRDefault="00A31CBC" w:rsidP="00A31CBC">
      <w:r w:rsidRPr="00FF0ED0">
        <w:t xml:space="preserve">La figura 2 presenta una comparación de los principales criterios de la técnica desde la visión académica y la visión operativa. </w:t>
      </w:r>
    </w:p>
    <w:p w14:paraId="7C0775B0" w14:textId="48173800" w:rsidR="00935645" w:rsidRPr="00FF7798" w:rsidRDefault="0085613C" w:rsidP="0085613C">
      <w:pPr>
        <w:pStyle w:val="Descripcin"/>
      </w:pPr>
      <w:bookmarkStart w:id="33" w:name="_Toc223038115"/>
      <w:r w:rsidRPr="000826F0">
        <w:rPr>
          <w:highlight w:val="yellow"/>
        </w:rPr>
        <w:t xml:space="preserve">Figura </w:t>
      </w:r>
      <w:r w:rsidRPr="000826F0">
        <w:rPr>
          <w:highlight w:val="yellow"/>
        </w:rPr>
        <w:fldChar w:fldCharType="begin"/>
      </w:r>
      <w:r w:rsidRPr="000826F0">
        <w:rPr>
          <w:highlight w:val="yellow"/>
        </w:rPr>
        <w:instrText xml:space="preserve"> SEQ Figura \* ARABIC </w:instrText>
      </w:r>
      <w:r w:rsidRPr="000826F0">
        <w:rPr>
          <w:highlight w:val="yellow"/>
        </w:rPr>
        <w:fldChar w:fldCharType="separate"/>
      </w:r>
      <w:r w:rsidR="00334E76" w:rsidRPr="000826F0">
        <w:rPr>
          <w:noProof/>
          <w:highlight w:val="yellow"/>
        </w:rPr>
        <w:t>2</w:t>
      </w:r>
      <w:r w:rsidRPr="000826F0">
        <w:rPr>
          <w:highlight w:val="yellow"/>
        </w:rPr>
        <w:fldChar w:fldCharType="end"/>
      </w:r>
      <w:r w:rsidRPr="000826F0">
        <w:rPr>
          <w:highlight w:val="yellow"/>
        </w:rPr>
        <w:t xml:space="preserve"> </w:t>
      </w:r>
      <w:r w:rsidRPr="000826F0">
        <w:rPr>
          <w:b w:val="0"/>
          <w:bCs w:val="0"/>
          <w:i/>
          <w:iCs/>
          <w:highlight w:val="yellow"/>
        </w:rPr>
        <w:t>Matriz comparativa (en forma de flujo) de criterios técnicos por enfoque</w:t>
      </w:r>
      <w:bookmarkEnd w:id="33"/>
    </w:p>
    <w:p w14:paraId="1071E268" w14:textId="040F7650" w:rsidR="00935645" w:rsidRPr="00FF0ED0" w:rsidRDefault="000826F0" w:rsidP="00DE3DF9">
      <w:pPr>
        <w:spacing w:line="240" w:lineRule="auto"/>
        <w:jc w:val="center"/>
      </w:pPr>
      <w:r w:rsidRPr="000826F0">
        <w:drawing>
          <wp:inline distT="0" distB="0" distL="0" distR="0" wp14:anchorId="603A8A44" wp14:editId="6AE60BC3">
            <wp:extent cx="5813098" cy="4607169"/>
            <wp:effectExtent l="0" t="0" r="0" b="3175"/>
            <wp:docPr id="1622377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77971" name=""/>
                    <pic:cNvPicPr/>
                  </pic:nvPicPr>
                  <pic:blipFill>
                    <a:blip r:embed="rId17"/>
                    <a:stretch>
                      <a:fillRect/>
                    </a:stretch>
                  </pic:blipFill>
                  <pic:spPr>
                    <a:xfrm>
                      <a:off x="0" y="0"/>
                      <a:ext cx="5827320" cy="4618441"/>
                    </a:xfrm>
                    <a:prstGeom prst="rect">
                      <a:avLst/>
                    </a:prstGeom>
                  </pic:spPr>
                </pic:pic>
              </a:graphicData>
            </a:graphic>
          </wp:inline>
        </w:drawing>
      </w:r>
    </w:p>
    <w:p w14:paraId="276653EB" w14:textId="77777777" w:rsidR="00DD03B6" w:rsidRPr="00FF0ED0" w:rsidRDefault="00DD03B6" w:rsidP="00DD03B6">
      <w:pPr>
        <w:jc w:val="center"/>
        <w:rPr>
          <w:sz w:val="19"/>
          <w:szCs w:val="19"/>
        </w:rPr>
      </w:pPr>
      <w:r w:rsidRPr="00FF0ED0">
        <w:rPr>
          <w:sz w:val="19"/>
          <w:szCs w:val="19"/>
        </w:rPr>
        <w:t>Fuente: Elaboración propia.</w:t>
      </w:r>
    </w:p>
    <w:p w14:paraId="1AF80F24" w14:textId="77777777" w:rsidR="006D6BCC" w:rsidRPr="00FF0ED0" w:rsidRDefault="006D6BCC" w:rsidP="006D6BCC">
      <w:r w:rsidRPr="00FF0ED0">
        <w:t xml:space="preserve">La literatura señala que para que los modelos predictivos sean aplicables de manera efectiva se requieren condiciones mínimas, tales como la disponibilidad de conjuntos de datos homogéneos, la existencia de identificadores únicos persistentes y la capacidad de auditar el proceso de cálculo. En ausencia de estas condiciones, la precisión estadística pierde relevancia frente a la necesidad de garantizar </w:t>
      </w:r>
      <w:proofErr w:type="spellStart"/>
      <w:r w:rsidRPr="00FF0ED0">
        <w:t>explicabilidad</w:t>
      </w:r>
      <w:proofErr w:type="spellEnd"/>
      <w:r w:rsidRPr="00FF0ED0">
        <w:t>, trazabilidad y control.</w:t>
      </w:r>
    </w:p>
    <w:p w14:paraId="6B527817" w14:textId="41FD045C" w:rsidR="00935645" w:rsidRPr="00FF7798" w:rsidRDefault="0085613C" w:rsidP="0085613C">
      <w:pPr>
        <w:pStyle w:val="Descripcin"/>
      </w:pPr>
      <w:bookmarkStart w:id="34" w:name="_Toc223038116"/>
      <w:r w:rsidRPr="000826F0">
        <w:rPr>
          <w:highlight w:val="yellow"/>
        </w:rPr>
        <w:lastRenderedPageBreak/>
        <w:t xml:space="preserve">Figura </w:t>
      </w:r>
      <w:r w:rsidRPr="000826F0">
        <w:rPr>
          <w:highlight w:val="yellow"/>
        </w:rPr>
        <w:fldChar w:fldCharType="begin"/>
      </w:r>
      <w:r w:rsidRPr="000826F0">
        <w:rPr>
          <w:highlight w:val="yellow"/>
        </w:rPr>
        <w:instrText xml:space="preserve"> SEQ Figura \* ARABIC </w:instrText>
      </w:r>
      <w:r w:rsidRPr="000826F0">
        <w:rPr>
          <w:highlight w:val="yellow"/>
        </w:rPr>
        <w:fldChar w:fldCharType="separate"/>
      </w:r>
      <w:r w:rsidR="00334E76" w:rsidRPr="000826F0">
        <w:rPr>
          <w:noProof/>
          <w:highlight w:val="yellow"/>
        </w:rPr>
        <w:t>3</w:t>
      </w:r>
      <w:r w:rsidRPr="000826F0">
        <w:rPr>
          <w:highlight w:val="yellow"/>
        </w:rPr>
        <w:fldChar w:fldCharType="end"/>
      </w:r>
      <w:r w:rsidRPr="000826F0">
        <w:rPr>
          <w:highlight w:val="yellow"/>
        </w:rPr>
        <w:t xml:space="preserve"> </w:t>
      </w:r>
      <w:r w:rsidRPr="000826F0">
        <w:rPr>
          <w:b w:val="0"/>
          <w:bCs w:val="0"/>
          <w:i/>
          <w:iCs/>
          <w:highlight w:val="yellow"/>
        </w:rPr>
        <w:t>Condiciones mínimas para que ML “funcione” vs realidad ecuatoriana</w:t>
      </w:r>
      <w:bookmarkEnd w:id="34"/>
    </w:p>
    <w:p w14:paraId="1F0DB12B" w14:textId="6E3ADF06" w:rsidR="00935645" w:rsidRPr="00FF0ED0" w:rsidRDefault="000826F0" w:rsidP="00DE3DF9">
      <w:pPr>
        <w:spacing w:after="0" w:line="240" w:lineRule="auto"/>
        <w:jc w:val="center"/>
      </w:pPr>
      <w:r w:rsidRPr="000826F0">
        <w:drawing>
          <wp:inline distT="0" distB="0" distL="0" distR="0" wp14:anchorId="638AE7CF" wp14:editId="27D42E70">
            <wp:extent cx="5760085" cy="1986280"/>
            <wp:effectExtent l="0" t="0" r="0" b="0"/>
            <wp:docPr id="1044702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702178" name=""/>
                    <pic:cNvPicPr/>
                  </pic:nvPicPr>
                  <pic:blipFill>
                    <a:blip r:embed="rId18"/>
                    <a:stretch>
                      <a:fillRect/>
                    </a:stretch>
                  </pic:blipFill>
                  <pic:spPr>
                    <a:xfrm>
                      <a:off x="0" y="0"/>
                      <a:ext cx="5760085" cy="1986280"/>
                    </a:xfrm>
                    <a:prstGeom prst="rect">
                      <a:avLst/>
                    </a:prstGeom>
                  </pic:spPr>
                </pic:pic>
              </a:graphicData>
            </a:graphic>
          </wp:inline>
        </w:drawing>
      </w:r>
    </w:p>
    <w:p w14:paraId="0123A55A" w14:textId="77777777" w:rsidR="00DD03B6" w:rsidRPr="00FF0ED0" w:rsidRDefault="00DD03B6" w:rsidP="00DD03B6">
      <w:pPr>
        <w:jc w:val="center"/>
        <w:rPr>
          <w:sz w:val="19"/>
          <w:szCs w:val="19"/>
        </w:rPr>
      </w:pPr>
      <w:r w:rsidRPr="00FF0ED0">
        <w:rPr>
          <w:sz w:val="19"/>
          <w:szCs w:val="19"/>
        </w:rPr>
        <w:t>Fuente: Elaboración propia.</w:t>
      </w:r>
    </w:p>
    <w:p w14:paraId="093A4491" w14:textId="77777777" w:rsidR="00FF7798" w:rsidRDefault="00FF7798" w:rsidP="00A31CBC">
      <w:r w:rsidRPr="00FF0ED0">
        <w:t>La figura 3 nos permite identificar la brecha que se presenta entre las asunciones teóricas del aprendizaje automático y la manera de operar en los mercados emergentes, corroborando con ello el análisis crítico que se ha desarrollado en este capítulo.</w:t>
      </w:r>
    </w:p>
    <w:p w14:paraId="784594CB" w14:textId="2F02606F" w:rsidR="00A31CBC" w:rsidRPr="00FF0ED0" w:rsidRDefault="00A31CBC" w:rsidP="00A31CBC">
      <w:r w:rsidRPr="00FF0ED0">
        <w:t xml:space="preserve">Dado que la correcta aplicabilidad de los modelos de predicción útiles a partir de técnicas de aprendizaje automático depende de ciertas condiciones estructurales específicas, por lo que se detalla un esquema que contrasta las exigencias mínimas para su operatividad estable con las condiciones del contexto ecuatoriano. </w:t>
      </w:r>
    </w:p>
    <w:p w14:paraId="0BBB784D" w14:textId="4533336B" w:rsidR="00186BE7" w:rsidRPr="00FF0ED0" w:rsidRDefault="004172C0" w:rsidP="00A31CBC">
      <w:r w:rsidRPr="00FF0ED0">
        <w:t>En esta línea de argumentación, el contexto de Ecuador necesitaría soluciones que prioricen la gestión de la incertidumbre del dato y la estabilidad del sistema de valoración. El enfoque determinístico, dado que se basa en reglas predeterminadas y verificables, permite dar una respuesta más idónea a estas exigencias, aportando valoraciones estables incluso cuando se carece de información; también se ajusta mejor a los requerimientos normativos de los actores financieros y aseguradores; para ellos la justificación del valor es tan importante como lo es el valor en sí mismo.</w:t>
      </w:r>
    </w:p>
    <w:p w14:paraId="18CA3537" w14:textId="3BA8FB4B" w:rsidR="00186BE7" w:rsidRPr="00FF0ED0" w:rsidRDefault="00A31CBC" w:rsidP="00186BE7">
      <w:r w:rsidRPr="00FF0ED0">
        <w:t>En la tabla 3 se incluye un resumen del impacto de cada uno de los enfoques a partir de la perspectiva de algunos de los principales actores del mercado. Este resumen permite evidenciar cómo las características técnicas de cada uno de los enfoques acaban influyendo en la toma de decisiones de compradores y de aseguradoras y entidades financieras; en este sentido se puede ver el que las soluciones dadas acaban con necesidades hacia fórmulas que vayan en la línea de dar respuesta a las necesidades de trazabilidad y control presentes en el entorno analizado.</w:t>
      </w:r>
    </w:p>
    <w:p w14:paraId="4043C363" w14:textId="273785E3" w:rsidR="00935645" w:rsidRPr="00FF0ED0" w:rsidRDefault="0085613C" w:rsidP="0085613C">
      <w:pPr>
        <w:pStyle w:val="Descripcin"/>
        <w:keepNext/>
        <w:rPr>
          <w:sz w:val="24"/>
          <w:szCs w:val="24"/>
        </w:rPr>
      </w:pPr>
      <w:bookmarkStart w:id="35" w:name="_Toc223038140"/>
      <w:r w:rsidRPr="00FF0ED0">
        <w:rPr>
          <w:sz w:val="24"/>
          <w:szCs w:val="24"/>
        </w:rPr>
        <w:lastRenderedPageBreak/>
        <w:t xml:space="preserve">Tabla </w:t>
      </w:r>
      <w:r w:rsidRPr="00FF0ED0">
        <w:rPr>
          <w:sz w:val="24"/>
          <w:szCs w:val="24"/>
        </w:rPr>
        <w:fldChar w:fldCharType="begin"/>
      </w:r>
      <w:r w:rsidRPr="00FF0ED0">
        <w:rPr>
          <w:sz w:val="24"/>
          <w:szCs w:val="24"/>
        </w:rPr>
        <w:instrText xml:space="preserve"> SEQ Tabla \* ARABIC </w:instrText>
      </w:r>
      <w:r w:rsidRPr="00FF0ED0">
        <w:rPr>
          <w:sz w:val="24"/>
          <w:szCs w:val="24"/>
        </w:rPr>
        <w:fldChar w:fldCharType="separate"/>
      </w:r>
      <w:r w:rsidR="000F75DB">
        <w:rPr>
          <w:noProof/>
          <w:sz w:val="24"/>
          <w:szCs w:val="24"/>
        </w:rPr>
        <w:t>3</w:t>
      </w:r>
      <w:r w:rsidRPr="00FF0ED0">
        <w:rPr>
          <w:sz w:val="24"/>
          <w:szCs w:val="24"/>
        </w:rPr>
        <w:fldChar w:fldCharType="end"/>
      </w:r>
      <w:r w:rsidRPr="00FF0ED0">
        <w:rPr>
          <w:sz w:val="24"/>
          <w:szCs w:val="24"/>
        </w:rPr>
        <w:t xml:space="preserve"> </w:t>
      </w:r>
      <w:r w:rsidRPr="00FF0ED0">
        <w:rPr>
          <w:b w:val="0"/>
          <w:bCs w:val="0"/>
          <w:i/>
          <w:iCs/>
          <w:sz w:val="24"/>
          <w:szCs w:val="24"/>
        </w:rPr>
        <w:t>Implicaciones por actor</w:t>
      </w:r>
      <w:bookmarkEnd w:id="35"/>
    </w:p>
    <w:tbl>
      <w:tblPr>
        <w:tblStyle w:val="Tablanormal2"/>
        <w:tblW w:w="0" w:type="auto"/>
        <w:tblLook w:val="04A0" w:firstRow="1" w:lastRow="0" w:firstColumn="1" w:lastColumn="0" w:noHBand="0" w:noVBand="1"/>
      </w:tblPr>
      <w:tblGrid>
        <w:gridCol w:w="2431"/>
        <w:gridCol w:w="1407"/>
        <w:gridCol w:w="1678"/>
        <w:gridCol w:w="1745"/>
        <w:gridCol w:w="1810"/>
      </w:tblGrid>
      <w:tr w:rsidR="00935645" w:rsidRPr="00FF0ED0" w14:paraId="5610654D" w14:textId="77777777" w:rsidTr="009356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3D8409" w14:textId="77777777" w:rsidR="00935645" w:rsidRPr="00FF0ED0" w:rsidRDefault="00935645" w:rsidP="00935645">
            <w:pPr>
              <w:jc w:val="center"/>
              <w:rPr>
                <w:lang w:val="es-EC"/>
              </w:rPr>
            </w:pPr>
            <w:r w:rsidRPr="00FF0ED0">
              <w:rPr>
                <w:lang w:val="es-EC"/>
              </w:rPr>
              <w:t>Actor</w:t>
            </w:r>
          </w:p>
        </w:tc>
        <w:tc>
          <w:tcPr>
            <w:tcW w:w="0" w:type="auto"/>
            <w:hideMark/>
          </w:tcPr>
          <w:p w14:paraId="5EFF5244" w14:textId="77777777" w:rsidR="00935645" w:rsidRPr="00FF0ED0" w:rsidRDefault="00935645" w:rsidP="00935645">
            <w:pPr>
              <w:jc w:val="center"/>
              <w:cnfStyle w:val="100000000000" w:firstRow="1" w:lastRow="0" w:firstColumn="0" w:lastColumn="0" w:oddVBand="0" w:evenVBand="0" w:oddHBand="0" w:evenHBand="0" w:firstRowFirstColumn="0" w:firstRowLastColumn="0" w:lastRowFirstColumn="0" w:lastRowLastColumn="0"/>
              <w:rPr>
                <w:lang w:val="es-EC"/>
              </w:rPr>
            </w:pPr>
            <w:r w:rsidRPr="00FF0ED0">
              <w:rPr>
                <w:lang w:val="es-EC"/>
              </w:rPr>
              <w:t>Qué necesita</w:t>
            </w:r>
          </w:p>
        </w:tc>
        <w:tc>
          <w:tcPr>
            <w:tcW w:w="0" w:type="auto"/>
            <w:hideMark/>
          </w:tcPr>
          <w:p w14:paraId="0403E46E" w14:textId="77777777" w:rsidR="00935645" w:rsidRPr="00FF0ED0" w:rsidRDefault="00935645" w:rsidP="00935645">
            <w:pPr>
              <w:jc w:val="center"/>
              <w:cnfStyle w:val="100000000000" w:firstRow="1" w:lastRow="0" w:firstColumn="0" w:lastColumn="0" w:oddVBand="0" w:evenVBand="0" w:oddHBand="0" w:evenHBand="0" w:firstRowFirstColumn="0" w:firstRowLastColumn="0" w:lastRowFirstColumn="0" w:lastRowLastColumn="0"/>
              <w:rPr>
                <w:lang w:val="es-EC"/>
              </w:rPr>
            </w:pPr>
            <w:r w:rsidRPr="00FF0ED0">
              <w:rPr>
                <w:lang w:val="es-EC"/>
              </w:rPr>
              <w:t>Riesgo con peritaje</w:t>
            </w:r>
          </w:p>
        </w:tc>
        <w:tc>
          <w:tcPr>
            <w:tcW w:w="0" w:type="auto"/>
            <w:hideMark/>
          </w:tcPr>
          <w:p w14:paraId="245F0EC1" w14:textId="77777777" w:rsidR="00935645" w:rsidRPr="00FF0ED0" w:rsidRDefault="00935645" w:rsidP="00935645">
            <w:pPr>
              <w:jc w:val="center"/>
              <w:cnfStyle w:val="100000000000" w:firstRow="1" w:lastRow="0" w:firstColumn="0" w:lastColumn="0" w:oddVBand="0" w:evenVBand="0" w:oddHBand="0" w:evenHBand="0" w:firstRowFirstColumn="0" w:firstRowLastColumn="0" w:lastRowFirstColumn="0" w:lastRowLastColumn="0"/>
              <w:rPr>
                <w:lang w:val="es-EC"/>
              </w:rPr>
            </w:pPr>
            <w:r w:rsidRPr="00FF0ED0">
              <w:rPr>
                <w:lang w:val="es-EC"/>
              </w:rPr>
              <w:t>Riesgo con ML en datos sucios</w:t>
            </w:r>
          </w:p>
        </w:tc>
        <w:tc>
          <w:tcPr>
            <w:tcW w:w="0" w:type="auto"/>
            <w:hideMark/>
          </w:tcPr>
          <w:p w14:paraId="6DC5BDD4" w14:textId="77777777" w:rsidR="00935645" w:rsidRPr="00FF0ED0" w:rsidRDefault="00935645" w:rsidP="00935645">
            <w:pPr>
              <w:jc w:val="center"/>
              <w:cnfStyle w:val="100000000000" w:firstRow="1" w:lastRow="0" w:firstColumn="0" w:lastColumn="0" w:oddVBand="0" w:evenVBand="0" w:oddHBand="0" w:evenHBand="0" w:firstRowFirstColumn="0" w:firstRowLastColumn="0" w:lastRowFirstColumn="0" w:lastRowLastColumn="0"/>
              <w:rPr>
                <w:lang w:val="es-EC"/>
              </w:rPr>
            </w:pPr>
            <w:r w:rsidRPr="00FF0ED0">
              <w:rPr>
                <w:lang w:val="es-EC"/>
              </w:rPr>
              <w:t>Ventaja con determinístico</w:t>
            </w:r>
          </w:p>
        </w:tc>
      </w:tr>
      <w:tr w:rsidR="00935645" w:rsidRPr="00FF0ED0" w14:paraId="196DF956" w14:textId="77777777" w:rsidTr="009356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0B1B68" w14:textId="77777777" w:rsidR="00935645" w:rsidRPr="00FF0ED0" w:rsidRDefault="00935645" w:rsidP="00935645">
            <w:pPr>
              <w:jc w:val="center"/>
              <w:rPr>
                <w:lang w:val="es-EC"/>
              </w:rPr>
            </w:pPr>
            <w:r w:rsidRPr="00FF0ED0">
              <w:rPr>
                <w:lang w:val="es-EC"/>
              </w:rPr>
              <w:t>Comprador/Vendedor</w:t>
            </w:r>
          </w:p>
        </w:tc>
        <w:tc>
          <w:tcPr>
            <w:tcW w:w="0" w:type="auto"/>
            <w:hideMark/>
          </w:tcPr>
          <w:p w14:paraId="1B2735DB" w14:textId="77777777" w:rsidR="00935645" w:rsidRPr="00FF0ED0" w:rsidRDefault="00935645" w:rsidP="00935645">
            <w:pPr>
              <w:jc w:val="center"/>
              <w:cnfStyle w:val="000000100000" w:firstRow="0" w:lastRow="0" w:firstColumn="0" w:lastColumn="0" w:oddVBand="0" w:evenVBand="0" w:oddHBand="1" w:evenHBand="0" w:firstRowFirstColumn="0" w:firstRowLastColumn="0" w:lastRowFirstColumn="0" w:lastRowLastColumn="0"/>
              <w:rPr>
                <w:lang w:val="es-EC"/>
              </w:rPr>
            </w:pPr>
            <w:r w:rsidRPr="00FF0ED0">
              <w:rPr>
                <w:lang w:val="es-EC"/>
              </w:rPr>
              <w:t>Precio consistente</w:t>
            </w:r>
          </w:p>
        </w:tc>
        <w:tc>
          <w:tcPr>
            <w:tcW w:w="0" w:type="auto"/>
            <w:hideMark/>
          </w:tcPr>
          <w:p w14:paraId="4A49DA90" w14:textId="77777777" w:rsidR="00935645" w:rsidRPr="00FF0ED0" w:rsidRDefault="00935645" w:rsidP="00935645">
            <w:pPr>
              <w:jc w:val="center"/>
              <w:cnfStyle w:val="000000100000" w:firstRow="0" w:lastRow="0" w:firstColumn="0" w:lastColumn="0" w:oddVBand="0" w:evenVBand="0" w:oddHBand="1" w:evenHBand="0" w:firstRowFirstColumn="0" w:firstRowLastColumn="0" w:lastRowFirstColumn="0" w:lastRowLastColumn="0"/>
              <w:rPr>
                <w:lang w:val="es-EC"/>
              </w:rPr>
            </w:pPr>
            <w:r w:rsidRPr="00FF0ED0">
              <w:rPr>
                <w:lang w:val="es-EC"/>
              </w:rPr>
              <w:t>Subjetividad</w:t>
            </w:r>
          </w:p>
        </w:tc>
        <w:tc>
          <w:tcPr>
            <w:tcW w:w="0" w:type="auto"/>
            <w:hideMark/>
          </w:tcPr>
          <w:p w14:paraId="0E52B582" w14:textId="77777777" w:rsidR="00935645" w:rsidRPr="00FF0ED0" w:rsidRDefault="00935645" w:rsidP="00935645">
            <w:pPr>
              <w:jc w:val="center"/>
              <w:cnfStyle w:val="000000100000" w:firstRow="0" w:lastRow="0" w:firstColumn="0" w:lastColumn="0" w:oddVBand="0" w:evenVBand="0" w:oddHBand="1" w:evenHBand="0" w:firstRowFirstColumn="0" w:firstRowLastColumn="0" w:lastRowFirstColumn="0" w:lastRowLastColumn="0"/>
              <w:rPr>
                <w:lang w:val="es-EC"/>
              </w:rPr>
            </w:pPr>
            <w:r w:rsidRPr="00FF0ED0">
              <w:rPr>
                <w:lang w:val="es-EC"/>
              </w:rPr>
              <w:t xml:space="preserve">Variabilidad / poca </w:t>
            </w:r>
            <w:proofErr w:type="spellStart"/>
            <w:r w:rsidRPr="00FF0ED0">
              <w:rPr>
                <w:lang w:val="es-EC"/>
              </w:rPr>
              <w:t>explicabilidad</w:t>
            </w:r>
            <w:proofErr w:type="spellEnd"/>
          </w:p>
        </w:tc>
        <w:tc>
          <w:tcPr>
            <w:tcW w:w="0" w:type="auto"/>
            <w:hideMark/>
          </w:tcPr>
          <w:p w14:paraId="160A04FC" w14:textId="77777777" w:rsidR="00935645" w:rsidRPr="00FF0ED0" w:rsidRDefault="00935645" w:rsidP="00935645">
            <w:pPr>
              <w:jc w:val="center"/>
              <w:cnfStyle w:val="000000100000" w:firstRow="0" w:lastRow="0" w:firstColumn="0" w:lastColumn="0" w:oddVBand="0" w:evenVBand="0" w:oddHBand="1" w:evenHBand="0" w:firstRowFirstColumn="0" w:firstRowLastColumn="0" w:lastRowFirstColumn="0" w:lastRowLastColumn="0"/>
              <w:rPr>
                <w:lang w:val="es-EC"/>
              </w:rPr>
            </w:pPr>
            <w:r w:rsidRPr="00FF0ED0">
              <w:rPr>
                <w:lang w:val="es-EC"/>
              </w:rPr>
              <w:t>Regla explícita y reproducible</w:t>
            </w:r>
          </w:p>
        </w:tc>
      </w:tr>
      <w:tr w:rsidR="00935645" w:rsidRPr="00FF0ED0" w14:paraId="2D1D3956" w14:textId="77777777" w:rsidTr="00935645">
        <w:tc>
          <w:tcPr>
            <w:cnfStyle w:val="001000000000" w:firstRow="0" w:lastRow="0" w:firstColumn="1" w:lastColumn="0" w:oddVBand="0" w:evenVBand="0" w:oddHBand="0" w:evenHBand="0" w:firstRowFirstColumn="0" w:firstRowLastColumn="0" w:lastRowFirstColumn="0" w:lastRowLastColumn="0"/>
            <w:tcW w:w="0" w:type="auto"/>
            <w:hideMark/>
          </w:tcPr>
          <w:p w14:paraId="2B031E27" w14:textId="77777777" w:rsidR="00935645" w:rsidRPr="00FF0ED0" w:rsidRDefault="00935645" w:rsidP="00935645">
            <w:pPr>
              <w:jc w:val="center"/>
              <w:rPr>
                <w:lang w:val="es-EC"/>
              </w:rPr>
            </w:pPr>
            <w:r w:rsidRPr="00FF0ED0">
              <w:rPr>
                <w:lang w:val="es-EC"/>
              </w:rPr>
              <w:t>Aseguradora</w:t>
            </w:r>
          </w:p>
        </w:tc>
        <w:tc>
          <w:tcPr>
            <w:tcW w:w="0" w:type="auto"/>
            <w:hideMark/>
          </w:tcPr>
          <w:p w14:paraId="31A883B4" w14:textId="77777777" w:rsidR="00935645" w:rsidRPr="00FF0ED0" w:rsidRDefault="00935645" w:rsidP="00935645">
            <w:pPr>
              <w:jc w:val="center"/>
              <w:cnfStyle w:val="000000000000" w:firstRow="0" w:lastRow="0" w:firstColumn="0" w:lastColumn="0" w:oddVBand="0" w:evenVBand="0" w:oddHBand="0" w:evenHBand="0" w:firstRowFirstColumn="0" w:firstRowLastColumn="0" w:lastRowFirstColumn="0" w:lastRowLastColumn="0"/>
              <w:rPr>
                <w:lang w:val="es-EC"/>
              </w:rPr>
            </w:pPr>
            <w:r w:rsidRPr="00FF0ED0">
              <w:rPr>
                <w:lang w:val="es-EC"/>
              </w:rPr>
              <w:t>Sustento técnico</w:t>
            </w:r>
          </w:p>
        </w:tc>
        <w:tc>
          <w:tcPr>
            <w:tcW w:w="0" w:type="auto"/>
            <w:hideMark/>
          </w:tcPr>
          <w:p w14:paraId="28D15973" w14:textId="77777777" w:rsidR="00935645" w:rsidRPr="00FF0ED0" w:rsidRDefault="00935645" w:rsidP="00935645">
            <w:pPr>
              <w:jc w:val="center"/>
              <w:cnfStyle w:val="000000000000" w:firstRow="0" w:lastRow="0" w:firstColumn="0" w:lastColumn="0" w:oddVBand="0" w:evenVBand="0" w:oddHBand="0" w:evenHBand="0" w:firstRowFirstColumn="0" w:firstRowLastColumn="0" w:lastRowFirstColumn="0" w:lastRowLastColumn="0"/>
              <w:rPr>
                <w:lang w:val="es-EC"/>
              </w:rPr>
            </w:pPr>
            <w:r w:rsidRPr="00FF0ED0">
              <w:rPr>
                <w:lang w:val="es-EC"/>
              </w:rPr>
              <w:t>Dificultad de auditoría</w:t>
            </w:r>
          </w:p>
        </w:tc>
        <w:tc>
          <w:tcPr>
            <w:tcW w:w="0" w:type="auto"/>
            <w:hideMark/>
          </w:tcPr>
          <w:p w14:paraId="02614814" w14:textId="436AE846" w:rsidR="00935645" w:rsidRPr="00FF0ED0" w:rsidRDefault="00935645" w:rsidP="00935645">
            <w:pPr>
              <w:jc w:val="center"/>
              <w:cnfStyle w:val="000000000000" w:firstRow="0" w:lastRow="0" w:firstColumn="0" w:lastColumn="0" w:oddVBand="0" w:evenVBand="0" w:oddHBand="0" w:evenHBand="0" w:firstRowFirstColumn="0" w:firstRowLastColumn="0" w:lastRowFirstColumn="0" w:lastRowLastColumn="0"/>
              <w:rPr>
                <w:lang w:val="es-EC"/>
              </w:rPr>
            </w:pPr>
            <w:r w:rsidRPr="00FF0ED0">
              <w:rPr>
                <w:lang w:val="es-EC"/>
              </w:rPr>
              <w:t>Black</w:t>
            </w:r>
            <w:r w:rsidR="000F24F0" w:rsidRPr="00FF0ED0">
              <w:rPr>
                <w:lang w:val="es-EC"/>
              </w:rPr>
              <w:t xml:space="preserve"> </w:t>
            </w:r>
            <w:r w:rsidRPr="00FF0ED0">
              <w:rPr>
                <w:lang w:val="es-EC"/>
              </w:rPr>
              <w:t>box / sesgos</w:t>
            </w:r>
          </w:p>
        </w:tc>
        <w:tc>
          <w:tcPr>
            <w:tcW w:w="0" w:type="auto"/>
            <w:hideMark/>
          </w:tcPr>
          <w:p w14:paraId="6916DCB0" w14:textId="77777777" w:rsidR="00935645" w:rsidRPr="00FF0ED0" w:rsidRDefault="00935645" w:rsidP="00935645">
            <w:pPr>
              <w:jc w:val="center"/>
              <w:cnfStyle w:val="000000000000" w:firstRow="0" w:lastRow="0" w:firstColumn="0" w:lastColumn="0" w:oddVBand="0" w:evenVBand="0" w:oddHBand="0" w:evenHBand="0" w:firstRowFirstColumn="0" w:firstRowLastColumn="0" w:lastRowFirstColumn="0" w:lastRowLastColumn="0"/>
              <w:rPr>
                <w:lang w:val="es-EC"/>
              </w:rPr>
            </w:pPr>
            <w:r w:rsidRPr="00FF0ED0">
              <w:rPr>
                <w:lang w:val="es-EC"/>
              </w:rPr>
              <w:t>Trazabilidad y control</w:t>
            </w:r>
          </w:p>
        </w:tc>
      </w:tr>
      <w:tr w:rsidR="00935645" w:rsidRPr="00FF0ED0" w14:paraId="458A8D45" w14:textId="77777777" w:rsidTr="009356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2D6A36" w14:textId="77777777" w:rsidR="00935645" w:rsidRPr="00FF0ED0" w:rsidRDefault="00935645" w:rsidP="00935645">
            <w:pPr>
              <w:jc w:val="center"/>
              <w:rPr>
                <w:lang w:val="es-EC"/>
              </w:rPr>
            </w:pPr>
            <w:r w:rsidRPr="00FF0ED0">
              <w:rPr>
                <w:lang w:val="es-EC"/>
              </w:rPr>
              <w:t>Entidad financiera</w:t>
            </w:r>
          </w:p>
        </w:tc>
        <w:tc>
          <w:tcPr>
            <w:tcW w:w="0" w:type="auto"/>
            <w:hideMark/>
          </w:tcPr>
          <w:p w14:paraId="4A508EE1" w14:textId="77777777" w:rsidR="00935645" w:rsidRPr="00FF0ED0" w:rsidRDefault="00935645" w:rsidP="00935645">
            <w:pPr>
              <w:jc w:val="center"/>
              <w:cnfStyle w:val="000000100000" w:firstRow="0" w:lastRow="0" w:firstColumn="0" w:lastColumn="0" w:oddVBand="0" w:evenVBand="0" w:oddHBand="1" w:evenHBand="0" w:firstRowFirstColumn="0" w:firstRowLastColumn="0" w:lastRowFirstColumn="0" w:lastRowLastColumn="0"/>
              <w:rPr>
                <w:lang w:val="es-EC"/>
              </w:rPr>
            </w:pPr>
            <w:r w:rsidRPr="00FF0ED0">
              <w:rPr>
                <w:lang w:val="es-EC"/>
              </w:rPr>
              <w:t>Garantía auditada</w:t>
            </w:r>
          </w:p>
        </w:tc>
        <w:tc>
          <w:tcPr>
            <w:tcW w:w="0" w:type="auto"/>
            <w:hideMark/>
          </w:tcPr>
          <w:p w14:paraId="0F8631D9" w14:textId="77777777" w:rsidR="00935645" w:rsidRPr="00FF0ED0" w:rsidRDefault="00935645" w:rsidP="00935645">
            <w:pPr>
              <w:jc w:val="center"/>
              <w:cnfStyle w:val="000000100000" w:firstRow="0" w:lastRow="0" w:firstColumn="0" w:lastColumn="0" w:oddVBand="0" w:evenVBand="0" w:oddHBand="1" w:evenHBand="0" w:firstRowFirstColumn="0" w:firstRowLastColumn="0" w:lastRowFirstColumn="0" w:lastRowLastColumn="0"/>
              <w:rPr>
                <w:lang w:val="es-EC"/>
              </w:rPr>
            </w:pPr>
            <w:r w:rsidRPr="00FF0ED0">
              <w:rPr>
                <w:lang w:val="es-EC"/>
              </w:rPr>
              <w:t>Inconsistencia</w:t>
            </w:r>
          </w:p>
        </w:tc>
        <w:tc>
          <w:tcPr>
            <w:tcW w:w="0" w:type="auto"/>
            <w:hideMark/>
          </w:tcPr>
          <w:p w14:paraId="2A32F8B9" w14:textId="77777777" w:rsidR="00935645" w:rsidRPr="00FF0ED0" w:rsidRDefault="00935645" w:rsidP="00935645">
            <w:pPr>
              <w:jc w:val="center"/>
              <w:cnfStyle w:val="000000100000" w:firstRow="0" w:lastRow="0" w:firstColumn="0" w:lastColumn="0" w:oddVBand="0" w:evenVBand="0" w:oddHBand="1" w:evenHBand="0" w:firstRowFirstColumn="0" w:firstRowLastColumn="0" w:lastRowFirstColumn="0" w:lastRowLastColumn="0"/>
              <w:rPr>
                <w:lang w:val="es-EC"/>
              </w:rPr>
            </w:pPr>
            <w:r w:rsidRPr="00FF0ED0">
              <w:rPr>
                <w:lang w:val="es-EC"/>
              </w:rPr>
              <w:t>Difícil justificar valor</w:t>
            </w:r>
          </w:p>
        </w:tc>
        <w:tc>
          <w:tcPr>
            <w:tcW w:w="0" w:type="auto"/>
            <w:hideMark/>
          </w:tcPr>
          <w:p w14:paraId="007C8F1A" w14:textId="77777777" w:rsidR="00935645" w:rsidRPr="00FF0ED0" w:rsidRDefault="00935645" w:rsidP="00935645">
            <w:pPr>
              <w:jc w:val="center"/>
              <w:cnfStyle w:val="000000100000" w:firstRow="0" w:lastRow="0" w:firstColumn="0" w:lastColumn="0" w:oddVBand="0" w:evenVBand="0" w:oddHBand="1" w:evenHBand="0" w:firstRowFirstColumn="0" w:firstRowLastColumn="0" w:lastRowFirstColumn="0" w:lastRowLastColumn="0"/>
              <w:rPr>
                <w:lang w:val="es-EC"/>
              </w:rPr>
            </w:pPr>
            <w:r w:rsidRPr="00FF0ED0">
              <w:rPr>
                <w:lang w:val="es-EC"/>
              </w:rPr>
              <w:t>Reglas + fuentes verificables</w:t>
            </w:r>
          </w:p>
        </w:tc>
      </w:tr>
    </w:tbl>
    <w:p w14:paraId="1C6D6EED" w14:textId="77777777" w:rsidR="00DD03B6" w:rsidRPr="00FF0ED0" w:rsidRDefault="00DD03B6" w:rsidP="00DD03B6">
      <w:pPr>
        <w:jc w:val="center"/>
        <w:rPr>
          <w:sz w:val="19"/>
          <w:szCs w:val="19"/>
        </w:rPr>
      </w:pPr>
      <w:r w:rsidRPr="00FF0ED0">
        <w:rPr>
          <w:sz w:val="19"/>
          <w:szCs w:val="19"/>
        </w:rPr>
        <w:t>Fuente: Elaboración propia.</w:t>
      </w:r>
    </w:p>
    <w:p w14:paraId="45F2B11F" w14:textId="0E5FBFBC" w:rsidR="00935645" w:rsidRPr="00FF0ED0" w:rsidRDefault="005D372C" w:rsidP="005D372C">
      <w:pPr>
        <w:pStyle w:val="Ttulo3"/>
      </w:pPr>
      <w:bookmarkStart w:id="36" w:name="_Toc223286508"/>
      <w:r w:rsidRPr="00FF0ED0">
        <w:t xml:space="preserve">Implicaciones regulatorias de la </w:t>
      </w:r>
      <w:proofErr w:type="spellStart"/>
      <w:r w:rsidRPr="00FF0ED0">
        <w:t>explicabilidad</w:t>
      </w:r>
      <w:proofErr w:type="spellEnd"/>
      <w:r w:rsidRPr="00FF0ED0">
        <w:t xml:space="preserve"> algorítmica</w:t>
      </w:r>
      <w:bookmarkEnd w:id="36"/>
    </w:p>
    <w:p w14:paraId="3D89CBED" w14:textId="4E6472BA" w:rsidR="00934FCD" w:rsidRPr="00FF0ED0" w:rsidRDefault="00934FCD" w:rsidP="00934FCD">
      <w:r w:rsidRPr="00FF0ED0">
        <w:t>La valoración de vehículos usados, cuando se utiliza como insumo para decisiones económicas o contractuales, adquiere una naturaleza que trasciende el ámbito puramente técnico. En contextos como el financiero y el asegurador, el valor comercial estimado se incorpora a procesos de aprobación de crédito, determinación de garantías, cálculo de primas y evaluación de riesgo</w:t>
      </w:r>
      <w:sdt>
        <w:sdtPr>
          <w:id w:val="1288542951"/>
          <w:citation/>
        </w:sdtPr>
        <w:sdtContent>
          <w:r w:rsidRPr="00FF0ED0">
            <w:fldChar w:fldCharType="begin"/>
          </w:r>
          <w:r w:rsidRPr="00FF0ED0">
            <w:rPr>
              <w:lang w:val="es-419"/>
            </w:rPr>
            <w:instrText xml:space="preserve"> CITATION Cho25 \l 22538 </w:instrText>
          </w:r>
          <w:r w:rsidRPr="00FF0ED0">
            <w:fldChar w:fldCharType="separate"/>
          </w:r>
          <w:r w:rsidRPr="00FF0ED0">
            <w:rPr>
              <w:noProof/>
              <w:lang w:val="es-419"/>
            </w:rPr>
            <w:t xml:space="preserve"> (Ahmad, Farooq, Hussain, &amp; Hasan, 2024)</w:t>
          </w:r>
          <w:r w:rsidRPr="00FF0ED0">
            <w:fldChar w:fldCharType="end"/>
          </w:r>
        </w:sdtContent>
      </w:sdt>
      <w:r w:rsidRPr="00FF0ED0">
        <w:t xml:space="preserve">. </w:t>
      </w:r>
    </w:p>
    <w:p w14:paraId="370FF6A2" w14:textId="34FF3465" w:rsidR="00934FCD" w:rsidRPr="00FF0ED0" w:rsidRDefault="00934FCD" w:rsidP="00934FCD">
      <w:pPr>
        <w:rPr>
          <w:rFonts w:ascii="Times New Roman" w:hAnsi="Times New Roman"/>
        </w:rPr>
      </w:pPr>
      <w:r w:rsidRPr="00FF0ED0">
        <w:t xml:space="preserve">En estos escenarios, no basta con entregar un número final; es necesario justificar cómo se obtuvo, con qué datos se calculó y bajo qué supuestos opera el mecanismo de valoración. Esta exigencia se relaciona directamente con el principio de </w:t>
      </w:r>
      <w:proofErr w:type="spellStart"/>
      <w:r w:rsidRPr="00FF0ED0">
        <w:t>explicabilidad</w:t>
      </w:r>
      <w:proofErr w:type="spellEnd"/>
      <w:r w:rsidRPr="00FF0ED0">
        <w:t xml:space="preserve">: la capacidad de ofrecer una explicación comprensible y verificable sobre el resultado emitido por un sistema automatizado, especialmente cuando dicho resultado puede impactar derechos, obligaciones o decisiones de alto impacto económico </w:t>
      </w:r>
      <w:sdt>
        <w:sdtPr>
          <w:id w:val="430557012"/>
          <w:citation/>
        </w:sdtPr>
        <w:sdtContent>
          <w:r w:rsidRPr="00FF0ED0">
            <w:fldChar w:fldCharType="begin"/>
          </w:r>
          <w:r w:rsidRPr="00FF0ED0">
            <w:rPr>
              <w:lang w:val="es-419"/>
            </w:rPr>
            <w:instrText xml:space="preserve">CITATION Phi21 \l 22538 </w:instrText>
          </w:r>
          <w:r w:rsidRPr="00FF0ED0">
            <w:fldChar w:fldCharType="separate"/>
          </w:r>
          <w:r w:rsidRPr="00FF0ED0">
            <w:rPr>
              <w:noProof/>
              <w:lang w:val="es-419"/>
            </w:rPr>
            <w:t>(Phillips, Hahn, Fontana, Broniatowski, &amp; Przybocki, 2021)</w:t>
          </w:r>
          <w:r w:rsidRPr="00FF0ED0">
            <w:fldChar w:fldCharType="end"/>
          </w:r>
        </w:sdtContent>
      </w:sdt>
      <w:r w:rsidRPr="00FF0ED0">
        <w:t>.</w:t>
      </w:r>
    </w:p>
    <w:p w14:paraId="45E13646" w14:textId="77777777" w:rsidR="00934FCD" w:rsidRPr="00FF0ED0" w:rsidRDefault="00934FCD" w:rsidP="00934FCD">
      <w:r w:rsidRPr="00FF0ED0">
        <w:t xml:space="preserve">En términos conceptuales, la </w:t>
      </w:r>
      <w:proofErr w:type="spellStart"/>
      <w:r w:rsidRPr="00FF0ED0">
        <w:t>explicabilidad</w:t>
      </w:r>
      <w:proofErr w:type="spellEnd"/>
      <w:r w:rsidRPr="00FF0ED0">
        <w:t xml:space="preserve"> no se limita a “mostrar variables” o “describir un algoritmo”, sino a habilitar una comprensión razonada del proceso que conduce al resultado. La literatura sobre </w:t>
      </w:r>
      <w:proofErr w:type="spellStart"/>
      <w:r w:rsidRPr="00FF0ED0">
        <w:t>explicabilidad</w:t>
      </w:r>
      <w:proofErr w:type="spellEnd"/>
      <w:r w:rsidRPr="00FF0ED0">
        <w:t xml:space="preserve"> e interpretabilidad ha señalado que los sistemas </w:t>
      </w:r>
      <w:r w:rsidRPr="00FF0ED0">
        <w:lastRenderedPageBreak/>
        <w:t xml:space="preserve">automatizados deben sostener, como mínimo, principios de transparencia, trazabilidad y capacidad de verificación, de modo que un tercero pueda reconstruir el razonamiento del sistema y evaluar si el resultado es consistente con el marco de reglas y con las fuentes empleadas </w:t>
      </w:r>
      <w:sdt>
        <w:sdtPr>
          <w:id w:val="-1198005382"/>
          <w:citation/>
        </w:sdtPr>
        <w:sdtContent>
          <w:r w:rsidRPr="00FF0ED0">
            <w:fldChar w:fldCharType="begin"/>
          </w:r>
          <w:r w:rsidRPr="00FF0ED0">
            <w:rPr>
              <w:lang w:val="es-419"/>
            </w:rPr>
            <w:instrText xml:space="preserve"> CITATION Phi21 \l 22538 </w:instrText>
          </w:r>
          <w:r w:rsidRPr="00FF0ED0">
            <w:fldChar w:fldCharType="separate"/>
          </w:r>
          <w:r w:rsidRPr="00FF0ED0">
            <w:rPr>
              <w:noProof/>
              <w:lang w:val="es-419"/>
            </w:rPr>
            <w:t>(Phillips, Hahn, Fontana, Broniatowski, &amp; Przybocki, 2021)</w:t>
          </w:r>
          <w:r w:rsidRPr="00FF0ED0">
            <w:fldChar w:fldCharType="end"/>
          </w:r>
        </w:sdtContent>
      </w:sdt>
      <w:r w:rsidRPr="00FF0ED0">
        <w:t xml:space="preserve">. </w:t>
      </w:r>
    </w:p>
    <w:p w14:paraId="7A7566DC" w14:textId="7E92194A" w:rsidR="00934FCD" w:rsidRPr="00FF0ED0" w:rsidRDefault="00934FCD" w:rsidP="00934FCD">
      <w:r w:rsidRPr="00FF0ED0">
        <w:t xml:space="preserve">Esta necesidad se intensifica en contextos donde los datos son heterogéneos y potencialmente ruidosos, como ocurre en el mercado ecuatoriano de vehículos usados, ya que las inconsistencias de entrada pueden amplificarse en la salida si el sistema no cuenta con mecanismos explícitos de control y depuración </w:t>
      </w:r>
      <w:sdt>
        <w:sdtPr>
          <w:id w:val="-1267227551"/>
          <w:citation/>
        </w:sdtPr>
        <w:sdtContent>
          <w:r w:rsidRPr="00FF0ED0">
            <w:fldChar w:fldCharType="begin"/>
          </w:r>
          <w:r w:rsidRPr="00FF0ED0">
            <w:rPr>
              <w:lang w:val="es-419"/>
            </w:rPr>
            <w:instrText xml:space="preserve"> CITATION Gon23 \l 22538 </w:instrText>
          </w:r>
          <w:r w:rsidRPr="00FF0ED0">
            <w:fldChar w:fldCharType="separate"/>
          </w:r>
          <w:r w:rsidRPr="00FF0ED0">
            <w:rPr>
              <w:noProof/>
              <w:lang w:val="es-419"/>
            </w:rPr>
            <w:t>(Gong, 2023)</w:t>
          </w:r>
          <w:r w:rsidRPr="00FF0ED0">
            <w:fldChar w:fldCharType="end"/>
          </w:r>
        </w:sdtContent>
      </w:sdt>
      <w:r w:rsidRPr="00FF0ED0">
        <w:t>.</w:t>
      </w:r>
    </w:p>
    <w:p w14:paraId="59018926" w14:textId="77777777" w:rsidR="00934FCD" w:rsidRPr="00FF0ED0" w:rsidRDefault="00934FCD" w:rsidP="00934FCD">
      <w:r w:rsidRPr="00FF0ED0">
        <w:t xml:space="preserve">Desde una perspectiva normativa, la exigencia de </w:t>
      </w:r>
      <w:proofErr w:type="spellStart"/>
      <w:r w:rsidRPr="00FF0ED0">
        <w:t>explicabilidad</w:t>
      </w:r>
      <w:proofErr w:type="spellEnd"/>
      <w:r w:rsidRPr="00FF0ED0">
        <w:t xml:space="preserve"> se asocia a tres dimensiones. En primer lugar, la dimensión de protección de datos y transparencia pública. En Ecuador, el tratamiento de información personal y el acceso a información pública se enmarcan en normas como la Constitución, la Ley Orgánica de Protección de Datos Personales y la Ley Orgánica de Transparencia y Acceso a la Información Pública, las cuales establecen principios de legitimidad, finalidad, proporcionalidad y transparencia en el uso de información </w:t>
      </w:r>
      <w:sdt>
        <w:sdtPr>
          <w:id w:val="2008932263"/>
          <w:citation/>
        </w:sdtPr>
        <w:sdtContent>
          <w:r w:rsidRPr="00FF0ED0">
            <w:fldChar w:fldCharType="begin"/>
          </w:r>
          <w:r w:rsidRPr="00FF0ED0">
            <w:rPr>
              <w:lang w:val="es-419"/>
            </w:rPr>
            <w:instrText xml:space="preserve"> CITATION Con08 \l 22538 </w:instrText>
          </w:r>
          <w:r w:rsidRPr="00FF0ED0">
            <w:fldChar w:fldCharType="separate"/>
          </w:r>
          <w:r w:rsidRPr="00FF0ED0">
            <w:rPr>
              <w:noProof/>
              <w:lang w:val="es-419"/>
            </w:rPr>
            <w:t>(Constituyente, 2008)</w:t>
          </w:r>
          <w:r w:rsidRPr="00FF0ED0">
            <w:fldChar w:fldCharType="end"/>
          </w:r>
        </w:sdtContent>
      </w:sdt>
      <w:r w:rsidRPr="00FF0ED0">
        <w:t xml:space="preserve">. </w:t>
      </w:r>
    </w:p>
    <w:p w14:paraId="6C6AA0C9" w14:textId="1D9AC913" w:rsidR="00934FCD" w:rsidRPr="00FF0ED0" w:rsidRDefault="00934FCD" w:rsidP="00934FCD">
      <w:r w:rsidRPr="00FF0ED0">
        <w:t>Aunque el sistema de valoración no pretende perfilar personas, sí opera con datos de mercado que pueden estar vinculados a anuncios y fuentes diversas, por lo que resulta necesario justificar el uso legítimo de datos, minimizar el tratamiento de información no necesaria y mantener criterios de transparencia y responsabilidad sobre el proceso de integración de fuentes. En segundo lugar, la dimensión de cumplimiento y gobernanza</w:t>
      </w:r>
      <w:sdt>
        <w:sdtPr>
          <w:id w:val="392244729"/>
          <w:citation/>
        </w:sdtPr>
        <w:sdtContent>
          <w:r w:rsidRPr="00FF0ED0">
            <w:fldChar w:fldCharType="begin"/>
          </w:r>
          <w:r w:rsidRPr="00FF0ED0">
            <w:rPr>
              <w:lang w:val="es-419"/>
            </w:rPr>
            <w:instrText xml:space="preserve"> CITATION Ber24 \l 22538 </w:instrText>
          </w:r>
          <w:r w:rsidRPr="00FF0ED0">
            <w:fldChar w:fldCharType="separate"/>
          </w:r>
          <w:r w:rsidRPr="00FF0ED0">
            <w:rPr>
              <w:noProof/>
              <w:lang w:val="es-419"/>
            </w:rPr>
            <w:t xml:space="preserve"> (Bernardo, 2024)</w:t>
          </w:r>
          <w:r w:rsidRPr="00FF0ED0">
            <w:fldChar w:fldCharType="end"/>
          </w:r>
        </w:sdtContent>
      </w:sdt>
      <w:r w:rsidRPr="00FF0ED0">
        <w:t xml:space="preserve">. </w:t>
      </w:r>
    </w:p>
    <w:p w14:paraId="17EDC326" w14:textId="77777777" w:rsidR="00934FCD" w:rsidRPr="00FF0ED0" w:rsidRDefault="00934FCD" w:rsidP="00934FCD">
      <w:r w:rsidRPr="00FF0ED0">
        <w:t xml:space="preserve">La gestión de cumplimiento, entendida como un sistema de prácticas que permite demostrar conformidad con normas y políticas internas, exige evidencia verificable, controles y trazas de auditoría que permitan acreditar cómo y por qué se produjo una decisión o resultado </w:t>
      </w:r>
      <w:sdt>
        <w:sdtPr>
          <w:id w:val="1067691550"/>
          <w:citation/>
        </w:sdtPr>
        <w:sdtContent>
          <w:r w:rsidRPr="00FF0ED0">
            <w:fldChar w:fldCharType="begin"/>
          </w:r>
          <w:r w:rsidRPr="00FF0ED0">
            <w:rPr>
              <w:lang w:val="es-419"/>
            </w:rPr>
            <w:instrText xml:space="preserve"> CITATION Int21 \l 22538 </w:instrText>
          </w:r>
          <w:r w:rsidRPr="00FF0ED0">
            <w:fldChar w:fldCharType="separate"/>
          </w:r>
          <w:r w:rsidRPr="00FF0ED0">
            <w:rPr>
              <w:noProof/>
              <w:lang w:val="es-419"/>
            </w:rPr>
            <w:t>(Standardization., 2021)</w:t>
          </w:r>
          <w:r w:rsidRPr="00FF0ED0">
            <w:fldChar w:fldCharType="end"/>
          </w:r>
        </w:sdtContent>
      </w:sdt>
      <w:r w:rsidRPr="00FF0ED0">
        <w:t xml:space="preserve">. </w:t>
      </w:r>
    </w:p>
    <w:p w14:paraId="04F8071A" w14:textId="6BFB04A3" w:rsidR="00934FCD" w:rsidRPr="00FF0ED0" w:rsidRDefault="00934FCD" w:rsidP="00934FCD">
      <w:r w:rsidRPr="00FF0ED0">
        <w:t xml:space="preserve">En tercer lugar, la dimensión de resiliencia operativa. Las organizaciones que dependen de sistemas digitales requieren que estos mantengan estabilidad, control y capacidad de recuperación ante fallos, y que provean evidencias para evaluación interna o externa de su operación, especialmente cuando integran múltiples fuentes y procesos automatizados </w:t>
      </w:r>
      <w:sdt>
        <w:sdtPr>
          <w:id w:val="-271551930"/>
          <w:citation/>
        </w:sdtPr>
        <w:sdtContent>
          <w:r w:rsidRPr="00FF0ED0">
            <w:fldChar w:fldCharType="begin"/>
          </w:r>
          <w:r w:rsidRPr="00FF0ED0">
            <w:rPr>
              <w:lang w:val="es-419"/>
            </w:rPr>
            <w:instrText xml:space="preserve"> CITATION Goo22 \l 22538 </w:instrText>
          </w:r>
          <w:r w:rsidRPr="00FF0ED0">
            <w:fldChar w:fldCharType="separate"/>
          </w:r>
          <w:r w:rsidRPr="00FF0ED0">
            <w:rPr>
              <w:noProof/>
              <w:lang w:val="es-419"/>
            </w:rPr>
            <w:t>(Goodman &amp; Trehu, 2022)</w:t>
          </w:r>
          <w:r w:rsidRPr="00FF0ED0">
            <w:fldChar w:fldCharType="end"/>
          </w:r>
        </w:sdtContent>
      </w:sdt>
      <w:r w:rsidRPr="00FF0ED0">
        <w:t>.</w:t>
      </w:r>
    </w:p>
    <w:p w14:paraId="2B33DA1D" w14:textId="7B905ADF" w:rsidR="00934FCD" w:rsidRPr="00FF0ED0" w:rsidRDefault="00934FCD" w:rsidP="00934FCD">
      <w:r w:rsidRPr="00FF0ED0">
        <w:lastRenderedPageBreak/>
        <w:t>En la práctica, estas dimensiones se traducen en requerimientos técnicos concretos. Un sistema de valoración utilizado como soporte para decisiones institucionales debe poder responder preguntas como: qué fuentes fueron consultadas, qué registros se seleccionaron, qué reglas se aplicaron, qué validaciones se ejecutaron, qué datos se descartaron y cuál fue el motivo del descarte</w:t>
      </w:r>
      <w:sdt>
        <w:sdtPr>
          <w:id w:val="1845974495"/>
          <w:citation/>
        </w:sdtPr>
        <w:sdtContent>
          <w:r w:rsidRPr="00FF0ED0">
            <w:fldChar w:fldCharType="begin"/>
          </w:r>
          <w:r w:rsidRPr="00FF0ED0">
            <w:rPr>
              <w:lang w:val="es-419"/>
            </w:rPr>
            <w:instrText xml:space="preserve"> CITATION Phi21 \l 22538 </w:instrText>
          </w:r>
          <w:r w:rsidRPr="00FF0ED0">
            <w:fldChar w:fldCharType="separate"/>
          </w:r>
          <w:r w:rsidRPr="00FF0ED0">
            <w:rPr>
              <w:noProof/>
              <w:lang w:val="es-419"/>
            </w:rPr>
            <w:t xml:space="preserve"> (Phillips, Hahn, Fontana, Broniatowski, &amp; Przybocki, 2021)</w:t>
          </w:r>
          <w:r w:rsidRPr="00FF0ED0">
            <w:fldChar w:fldCharType="end"/>
          </w:r>
        </w:sdtContent>
      </w:sdt>
      <w:r w:rsidRPr="00FF0ED0">
        <w:t xml:space="preserve">. </w:t>
      </w:r>
    </w:p>
    <w:p w14:paraId="3A35299E" w14:textId="550E9340" w:rsidR="00934FCD" w:rsidRPr="00FF0ED0" w:rsidRDefault="00934FCD" w:rsidP="00934FCD">
      <w:r w:rsidRPr="00FF0ED0">
        <w:t xml:space="preserve">Además, debe mantener consistencia temporal: el mismo caso, con los mismos datos y reglas, debe producir el mismo resultado, o al menos explicar formalmente por qué existe variación si cambió la información de mercado o la disponibilidad de fuentes. Estos requerimientos se vinculan con criterios de reproducibilidad, trazabilidad y auditabilidad, que constituyen componentes centrales de la </w:t>
      </w:r>
      <w:proofErr w:type="spellStart"/>
      <w:r w:rsidRPr="00FF0ED0">
        <w:t>explicabilidad</w:t>
      </w:r>
      <w:proofErr w:type="spellEnd"/>
      <w:r w:rsidRPr="00FF0ED0">
        <w:t xml:space="preserve"> cuando el sistema tiene un rol operativo</w:t>
      </w:r>
      <w:sdt>
        <w:sdtPr>
          <w:id w:val="1173695260"/>
          <w:citation/>
        </w:sdtPr>
        <w:sdtContent>
          <w:r w:rsidRPr="00FF0ED0">
            <w:fldChar w:fldCharType="begin"/>
          </w:r>
          <w:r w:rsidRPr="00FF0ED0">
            <w:rPr>
              <w:lang w:val="es-419"/>
            </w:rPr>
            <w:instrText xml:space="preserve"> CITATION Bro21 \l 22538 </w:instrText>
          </w:r>
          <w:r w:rsidRPr="00FF0ED0">
            <w:fldChar w:fldCharType="separate"/>
          </w:r>
          <w:r w:rsidRPr="00FF0ED0">
            <w:rPr>
              <w:noProof/>
              <w:lang w:val="es-419"/>
            </w:rPr>
            <w:t xml:space="preserve"> (Broniatowski, 2021)</w:t>
          </w:r>
          <w:r w:rsidRPr="00FF0ED0">
            <w:fldChar w:fldCharType="end"/>
          </w:r>
        </w:sdtContent>
      </w:sdt>
      <w:r w:rsidRPr="00FF0ED0">
        <w:t>.</w:t>
      </w:r>
    </w:p>
    <w:p w14:paraId="7DBF4CED" w14:textId="30F06D6D" w:rsidR="00934FCD" w:rsidRPr="00FF0ED0" w:rsidRDefault="00934FCD" w:rsidP="00934FCD">
      <w:r w:rsidRPr="00FF0ED0">
        <w:t xml:space="preserve">En este punto emerge una implicación clave para el diseño metodológico del proyecto: la </w:t>
      </w:r>
      <w:proofErr w:type="spellStart"/>
      <w:r w:rsidRPr="00FF0ED0">
        <w:t>explicabilidad</w:t>
      </w:r>
      <w:proofErr w:type="spellEnd"/>
      <w:r w:rsidRPr="00FF0ED0">
        <w:t xml:space="preserve"> no debe añadirse como un “complemento” posterior, sino que debe formar parte del enfoque de valoración. En mercados con alta calidad del dato, los enfoques predictivos basados en aprendizaje automático pueden ofrecer estimaciones con altos niveles de desempeño estadístico; sin embargo, su aplicabilidad en contextos regulados y con datos heterogéneos se ve limitada por dos factores</w:t>
      </w:r>
      <w:sdt>
        <w:sdtPr>
          <w:id w:val="-1170782350"/>
          <w:citation/>
        </w:sdtPr>
        <w:sdtContent>
          <w:r w:rsidRPr="00FF0ED0">
            <w:fldChar w:fldCharType="begin"/>
          </w:r>
          <w:r w:rsidRPr="00FF0ED0">
            <w:rPr>
              <w:lang w:val="es-419"/>
            </w:rPr>
            <w:instrText xml:space="preserve"> CITATION Are21 \l 22538 </w:instrText>
          </w:r>
          <w:r w:rsidRPr="00FF0ED0">
            <w:fldChar w:fldCharType="separate"/>
          </w:r>
          <w:r w:rsidRPr="00FF0ED0">
            <w:rPr>
              <w:noProof/>
              <w:lang w:val="es-419"/>
            </w:rPr>
            <w:t xml:space="preserve"> (Arefin, 2021)</w:t>
          </w:r>
          <w:r w:rsidRPr="00FF0ED0">
            <w:fldChar w:fldCharType="end"/>
          </w:r>
        </w:sdtContent>
      </w:sdt>
      <w:r w:rsidRPr="00FF0ED0">
        <w:t xml:space="preserve">. </w:t>
      </w:r>
    </w:p>
    <w:p w14:paraId="248A5C94" w14:textId="7F9C1F36" w:rsidR="00934FCD" w:rsidRPr="00FF0ED0" w:rsidRDefault="00934FCD" w:rsidP="00934FCD">
      <w:r w:rsidRPr="00FF0ED0">
        <w:t xml:space="preserve">El primero es la dependencia de la calidad del dato: ante inconsistencias, duplicidad o valores extremos, los modelos tienden a automatizar errores si no existe una etapa robusta de control y depuración </w:t>
      </w:r>
      <w:sdt>
        <w:sdtPr>
          <w:id w:val="1122192236"/>
          <w:citation/>
        </w:sdtPr>
        <w:sdtContent>
          <w:r w:rsidRPr="00FF0ED0">
            <w:fldChar w:fldCharType="begin"/>
          </w:r>
          <w:r w:rsidRPr="00FF0ED0">
            <w:rPr>
              <w:lang w:val="es-419"/>
            </w:rPr>
            <w:instrText xml:space="preserve"> CITATION Ber251 \l 22538 </w:instrText>
          </w:r>
          <w:r w:rsidRPr="00FF0ED0">
            <w:fldChar w:fldCharType="separate"/>
          </w:r>
          <w:r w:rsidRPr="00FF0ED0">
            <w:rPr>
              <w:noProof/>
              <w:lang w:val="es-419"/>
            </w:rPr>
            <w:t>(Bergmann &amp; Feuerriegel, 2025)</w:t>
          </w:r>
          <w:r w:rsidRPr="00FF0ED0">
            <w:fldChar w:fldCharType="end"/>
          </w:r>
        </w:sdtContent>
      </w:sdt>
      <w:r w:rsidRPr="00FF0ED0">
        <w:t xml:space="preserve">. El segundo es la dificultad de justificar el resultado de forma verificable para un tercero no técnico, lo cual es especialmente relevante cuando la organización debe responder ante auditorías o cuestionamientos sobre el proceso de valoración </w:t>
      </w:r>
      <w:sdt>
        <w:sdtPr>
          <w:id w:val="355936639"/>
          <w:citation/>
        </w:sdtPr>
        <w:sdtContent>
          <w:r w:rsidRPr="00FF0ED0">
            <w:fldChar w:fldCharType="begin"/>
          </w:r>
          <w:r w:rsidRPr="00FF0ED0">
            <w:rPr>
              <w:lang w:val="es-419"/>
            </w:rPr>
            <w:instrText xml:space="preserve"> CITATION Cos23 \l 22538 </w:instrText>
          </w:r>
          <w:r w:rsidRPr="00FF0ED0">
            <w:fldChar w:fldCharType="separate"/>
          </w:r>
          <w:r w:rsidRPr="00FF0ED0">
            <w:rPr>
              <w:noProof/>
              <w:lang w:val="es-419"/>
            </w:rPr>
            <w:t>(Costanza-Chock &amp; Raji, 2023)</w:t>
          </w:r>
          <w:r w:rsidRPr="00FF0ED0">
            <w:fldChar w:fldCharType="end"/>
          </w:r>
        </w:sdtContent>
      </w:sdt>
      <w:r w:rsidRPr="00FF0ED0">
        <w:t>. En entornos donde la transparencia del cálculo es exigible, no basta con que el resultado sea “probablemente correcto”; debe ser explicable, rastreable y defendible</w:t>
      </w:r>
      <w:sdt>
        <w:sdtPr>
          <w:id w:val="-823353402"/>
          <w:citation/>
        </w:sdtPr>
        <w:sdtContent>
          <w:r w:rsidRPr="00FF0ED0">
            <w:fldChar w:fldCharType="begin"/>
          </w:r>
          <w:r w:rsidRPr="00FF0ED0">
            <w:rPr>
              <w:lang w:val="es-419"/>
            </w:rPr>
            <w:instrText xml:space="preserve"> CITATION Día22 \l 22538 </w:instrText>
          </w:r>
          <w:r w:rsidRPr="00FF0ED0">
            <w:fldChar w:fldCharType="separate"/>
          </w:r>
          <w:r w:rsidRPr="00FF0ED0">
            <w:rPr>
              <w:noProof/>
              <w:lang w:val="es-419"/>
            </w:rPr>
            <w:t xml:space="preserve"> (Díaz, 2022)</w:t>
          </w:r>
          <w:r w:rsidRPr="00FF0ED0">
            <w:fldChar w:fldCharType="end"/>
          </w:r>
        </w:sdtContent>
      </w:sdt>
      <w:r w:rsidRPr="00FF0ED0">
        <w:t>.</w:t>
      </w:r>
    </w:p>
    <w:p w14:paraId="279788F8" w14:textId="64B7E14F" w:rsidR="00934FCD" w:rsidRPr="00FF0ED0" w:rsidRDefault="00934FCD" w:rsidP="00934FCD">
      <w:r w:rsidRPr="00FF0ED0">
        <w:t>Por esta razón, el enfoque determinístico basado en reglas explícitas adquiere un valor estratégico. Al utilizar reglas de negocio formalizadas, el sistema puede exponer el razonamiento de la valoración en términos de condiciones y transformaciones verificables</w:t>
      </w:r>
      <w:sdt>
        <w:sdtPr>
          <w:id w:val="861787414"/>
          <w:citation/>
        </w:sdtPr>
        <w:sdtContent>
          <w:r w:rsidRPr="00FF0ED0">
            <w:fldChar w:fldCharType="begin"/>
          </w:r>
          <w:r w:rsidRPr="00FF0ED0">
            <w:rPr>
              <w:lang w:val="es-419"/>
            </w:rPr>
            <w:instrText xml:space="preserve"> CITATION Cho25 \l 22538 </w:instrText>
          </w:r>
          <w:r w:rsidRPr="00FF0ED0">
            <w:fldChar w:fldCharType="separate"/>
          </w:r>
          <w:r w:rsidRPr="00FF0ED0">
            <w:rPr>
              <w:noProof/>
              <w:lang w:val="es-419"/>
            </w:rPr>
            <w:t xml:space="preserve"> (Ahmad, Farooq, Hussain, &amp; Hasan, 2024)</w:t>
          </w:r>
          <w:r w:rsidRPr="00FF0ED0">
            <w:fldChar w:fldCharType="end"/>
          </w:r>
        </w:sdtContent>
      </w:sdt>
      <w:r w:rsidRPr="00FF0ED0">
        <w:t xml:space="preserve">. En otras palabras, el resultado no depende de una inferencia opaca, sino de un proceso de cálculo controlado donde cada etapa puede </w:t>
      </w:r>
      <w:r w:rsidRPr="00FF0ED0">
        <w:lastRenderedPageBreak/>
        <w:t>documentarse: normalización de atributos, homologación de modelos, depuración de registros, consolidación de fuentes, aplicación de ponderaciones y ejecución de mecanismos de respaldo ante ausencia de información</w:t>
      </w:r>
      <w:sdt>
        <w:sdtPr>
          <w:id w:val="1892608772"/>
          <w:citation/>
        </w:sdtPr>
        <w:sdtContent>
          <w:r w:rsidRPr="00FF0ED0">
            <w:fldChar w:fldCharType="begin"/>
          </w:r>
          <w:r w:rsidRPr="00FF0ED0">
            <w:rPr>
              <w:lang w:val="es-419"/>
            </w:rPr>
            <w:instrText xml:space="preserve"> CITATION Zha23 \l 22538 </w:instrText>
          </w:r>
          <w:r w:rsidRPr="00FF0ED0">
            <w:fldChar w:fldCharType="separate"/>
          </w:r>
          <w:r w:rsidRPr="00FF0ED0">
            <w:rPr>
              <w:noProof/>
              <w:lang w:val="es-419"/>
            </w:rPr>
            <w:t xml:space="preserve"> (Zha, y otros, 2023)</w:t>
          </w:r>
          <w:r w:rsidRPr="00FF0ED0">
            <w:fldChar w:fldCharType="end"/>
          </w:r>
        </w:sdtContent>
      </w:sdt>
      <w:r w:rsidRPr="00FF0ED0">
        <w:t xml:space="preserve">. </w:t>
      </w:r>
    </w:p>
    <w:p w14:paraId="6B0E6CDC" w14:textId="23665354" w:rsidR="00934FCD" w:rsidRPr="00FF0ED0" w:rsidRDefault="00934FCD" w:rsidP="00934FCD">
      <w:r w:rsidRPr="00FF0ED0">
        <w:t xml:space="preserve">Esta característica no solo mejora la </w:t>
      </w:r>
      <w:proofErr w:type="spellStart"/>
      <w:r w:rsidRPr="00FF0ED0">
        <w:t>explicabilidad</w:t>
      </w:r>
      <w:proofErr w:type="spellEnd"/>
      <w:r w:rsidRPr="00FF0ED0">
        <w:t xml:space="preserve"> ante usuarios finales, sino que facilita el cumplimiento operativo en escenarios institucionales que requieren evidencia y trazabilidad.</w:t>
      </w:r>
    </w:p>
    <w:p w14:paraId="523A52DB" w14:textId="3FE7053C" w:rsidR="00934FCD" w:rsidRPr="00FF0ED0" w:rsidRDefault="00934FCD" w:rsidP="00934FCD">
      <w:r w:rsidRPr="00FF0ED0">
        <w:t xml:space="preserve">La </w:t>
      </w:r>
      <w:proofErr w:type="spellStart"/>
      <w:r w:rsidRPr="00FF0ED0">
        <w:t>explicabilidad</w:t>
      </w:r>
      <w:proofErr w:type="spellEnd"/>
      <w:r w:rsidRPr="00FF0ED0">
        <w:t>, además, tiene implicaciones directas en la forma de auditar el sistema. La auditoría de sistemas automatizados no se reduce a revisar el código; implica evaluar si el sistema produce resultados consistentes con sus especificaciones, si existen controles para prevenir sesgos o errores sistemáticos y si el proceso puede ser inspeccionado por un tercero</w:t>
      </w:r>
      <w:sdt>
        <w:sdtPr>
          <w:id w:val="-1237089894"/>
          <w:citation/>
        </w:sdtPr>
        <w:sdtContent>
          <w:r w:rsidRPr="00FF0ED0">
            <w:fldChar w:fldCharType="begin"/>
          </w:r>
          <w:r w:rsidRPr="00FF0ED0">
            <w:rPr>
              <w:lang w:val="es-419"/>
            </w:rPr>
            <w:instrText xml:space="preserve"> CITATION Cos23 \l 22538 </w:instrText>
          </w:r>
          <w:r w:rsidRPr="00FF0ED0">
            <w:fldChar w:fldCharType="separate"/>
          </w:r>
          <w:r w:rsidRPr="00FF0ED0">
            <w:rPr>
              <w:noProof/>
              <w:lang w:val="es-419"/>
            </w:rPr>
            <w:t xml:space="preserve"> (Costanza-Chock &amp; Raji, 2023)</w:t>
          </w:r>
          <w:r w:rsidRPr="00FF0ED0">
            <w:fldChar w:fldCharType="end"/>
          </w:r>
        </w:sdtContent>
      </w:sdt>
      <w:r w:rsidRPr="00FF0ED0">
        <w:t>.</w:t>
      </w:r>
    </w:p>
    <w:p w14:paraId="6FEAAD99" w14:textId="77777777" w:rsidR="00934FCD" w:rsidRPr="00FF0ED0" w:rsidRDefault="00934FCD" w:rsidP="00934FCD">
      <w:r w:rsidRPr="00FF0ED0">
        <w:t xml:space="preserve"> En la literatura reciente se advierte el riesgo de “auditorías superficiales” o auditorías que se presentan como evidencia de control sin sostener mecanismos reales de rendición de cuentas. En este marco, el valor de la auditoría depende de la existencia de registros, métricas y trazas que permitan reproducir el resultado y detectar anomalías de manera objetiva </w:t>
      </w:r>
      <w:sdt>
        <w:sdtPr>
          <w:id w:val="-1267612194"/>
          <w:citation/>
        </w:sdtPr>
        <w:sdtContent>
          <w:r w:rsidRPr="00FF0ED0">
            <w:fldChar w:fldCharType="begin"/>
          </w:r>
          <w:r w:rsidRPr="00FF0ED0">
            <w:rPr>
              <w:lang w:val="es-419"/>
            </w:rPr>
            <w:instrText xml:space="preserve"> CITATION Goo22 \l 22538 </w:instrText>
          </w:r>
          <w:r w:rsidRPr="00FF0ED0">
            <w:fldChar w:fldCharType="separate"/>
          </w:r>
          <w:r w:rsidRPr="00FF0ED0">
            <w:rPr>
              <w:noProof/>
              <w:lang w:val="es-419"/>
            </w:rPr>
            <w:t>(Goodman &amp; Trehu, 2022)</w:t>
          </w:r>
          <w:r w:rsidRPr="00FF0ED0">
            <w:fldChar w:fldCharType="end"/>
          </w:r>
        </w:sdtContent>
      </w:sdt>
      <w:r w:rsidRPr="00FF0ED0">
        <w:t xml:space="preserve">. </w:t>
      </w:r>
    </w:p>
    <w:p w14:paraId="23731E9F" w14:textId="5D47C7D1" w:rsidR="00934FCD" w:rsidRPr="00FF0ED0" w:rsidRDefault="00934FCD" w:rsidP="00934FCD">
      <w:r w:rsidRPr="00FF0ED0">
        <w:t>Para un sistema de valoración vehicular, esto se traduce en mantener, como mínimo, un registro de ejecución que documente fuentes consultadas, tiempos de respuesta, reglas aplicadas, validaciones realizadas, exclusiones de datos y causa de exclusión, así como la versión del conjunto de reglas activa en el momento del cálculo</w:t>
      </w:r>
      <w:sdt>
        <w:sdtPr>
          <w:id w:val="-1767070667"/>
          <w:citation/>
        </w:sdtPr>
        <w:sdtContent>
          <w:r w:rsidRPr="00FF0ED0">
            <w:fldChar w:fldCharType="begin"/>
          </w:r>
          <w:r w:rsidRPr="00FF0ED0">
            <w:rPr>
              <w:lang w:val="es-419"/>
            </w:rPr>
            <w:instrText xml:space="preserve"> CITATION OBr24 \l 22538 </w:instrText>
          </w:r>
          <w:r w:rsidRPr="00FF0ED0">
            <w:fldChar w:fldCharType="separate"/>
          </w:r>
          <w:r w:rsidRPr="00FF0ED0">
            <w:rPr>
              <w:noProof/>
              <w:lang w:val="es-419"/>
            </w:rPr>
            <w:t xml:space="preserve"> (O’Brien Quinn, 2024)</w:t>
          </w:r>
          <w:r w:rsidRPr="00FF0ED0">
            <w:fldChar w:fldCharType="end"/>
          </w:r>
        </w:sdtContent>
      </w:sdt>
      <w:r w:rsidRPr="00FF0ED0">
        <w:t>.</w:t>
      </w:r>
    </w:p>
    <w:p w14:paraId="3D3A0ABD" w14:textId="55F2753F" w:rsidR="00934FCD" w:rsidRPr="00FF0ED0" w:rsidRDefault="00934FCD" w:rsidP="00934FCD">
      <w:r w:rsidRPr="00FF0ED0">
        <w:t xml:space="preserve">Adicionalmente, cuando el sistema se expone como servicio mediante una API, surgen consideraciones de seguridad y control que también forman parte del cumplimiento operativo. La integridad del resultado no depende únicamente del motor de reglas, sino de la protección de los </w:t>
      </w:r>
      <w:proofErr w:type="spellStart"/>
      <w:r w:rsidRPr="00FF0ED0">
        <w:t>endpoints</w:t>
      </w:r>
      <w:proofErr w:type="spellEnd"/>
      <w:r w:rsidRPr="00FF0ED0">
        <w:t>, la gestión de errores, el manejo de excepciones y la defensa ante patrones de abuso o consultas maliciosas</w:t>
      </w:r>
      <w:sdt>
        <w:sdtPr>
          <w:id w:val="-680279926"/>
          <w:citation/>
        </w:sdtPr>
        <w:sdtContent>
          <w:r w:rsidR="00095269" w:rsidRPr="00FF0ED0">
            <w:fldChar w:fldCharType="begin"/>
          </w:r>
          <w:r w:rsidR="00095269" w:rsidRPr="00FF0ED0">
            <w:rPr>
              <w:lang w:val="es-419"/>
            </w:rPr>
            <w:instrText xml:space="preserve"> CITATION Cer20 \l 22538 </w:instrText>
          </w:r>
          <w:r w:rsidR="00095269" w:rsidRPr="00FF0ED0">
            <w:fldChar w:fldCharType="separate"/>
          </w:r>
          <w:r w:rsidR="00095269" w:rsidRPr="00FF0ED0">
            <w:rPr>
              <w:noProof/>
              <w:lang w:val="es-419"/>
            </w:rPr>
            <w:t xml:space="preserve"> (Cerquitelli, y otros, 2020)</w:t>
          </w:r>
          <w:r w:rsidR="00095269" w:rsidRPr="00FF0ED0">
            <w:fldChar w:fldCharType="end"/>
          </w:r>
        </w:sdtContent>
      </w:sdt>
      <w:r w:rsidRPr="00FF0ED0">
        <w:t xml:space="preserve">. </w:t>
      </w:r>
    </w:p>
    <w:p w14:paraId="126A866B" w14:textId="1AEA4174" w:rsidR="00934FCD" w:rsidRPr="00FF0ED0" w:rsidRDefault="00934FCD" w:rsidP="00934FCD">
      <w:r w:rsidRPr="00FF0ED0">
        <w:t xml:space="preserve">Las buenas prácticas de seguridad en </w:t>
      </w:r>
      <w:proofErr w:type="spellStart"/>
      <w:r w:rsidRPr="00FF0ED0">
        <w:t>APIs</w:t>
      </w:r>
      <w:proofErr w:type="spellEnd"/>
      <w:r w:rsidRPr="00FF0ED0">
        <w:t xml:space="preserve">, incluyendo validación de entradas, autenticación, control de tasa, manejo de credenciales y diseño seguro, se alinean con la necesidad de evitar alteraciones, fugas de información o degradaciones que afecten la confiabilidad del servicio </w:t>
      </w:r>
      <w:sdt>
        <w:sdtPr>
          <w:id w:val="441185848"/>
          <w:citation/>
        </w:sdtPr>
        <w:sdtContent>
          <w:r w:rsidRPr="00FF0ED0">
            <w:fldChar w:fldCharType="begin"/>
          </w:r>
          <w:r w:rsidRPr="00FF0ED0">
            <w:rPr>
              <w:lang w:val="es-419"/>
            </w:rPr>
            <w:instrText xml:space="preserve"> CITATION OWA23 \l 22538 </w:instrText>
          </w:r>
          <w:r w:rsidRPr="00FF0ED0">
            <w:fldChar w:fldCharType="separate"/>
          </w:r>
          <w:r w:rsidRPr="00FF0ED0">
            <w:rPr>
              <w:noProof/>
              <w:lang w:val="es-419"/>
            </w:rPr>
            <w:t>(OWASP, 2023)</w:t>
          </w:r>
          <w:r w:rsidRPr="00FF0ED0">
            <w:fldChar w:fldCharType="end"/>
          </w:r>
        </w:sdtContent>
      </w:sdt>
      <w:r w:rsidRPr="00FF0ED0">
        <w:t xml:space="preserve">. En un contexto institucional, estas medidas complementan la </w:t>
      </w:r>
      <w:proofErr w:type="spellStart"/>
      <w:r w:rsidRPr="00FF0ED0">
        <w:t>explicabilidad</w:t>
      </w:r>
      <w:proofErr w:type="spellEnd"/>
      <w:r w:rsidRPr="00FF0ED0">
        <w:t xml:space="preserve">: </w:t>
      </w:r>
      <w:r w:rsidRPr="00FF0ED0">
        <w:lastRenderedPageBreak/>
        <w:t>un sistema explicable pero vulnerable puede perder validez operativa porque no garantiza que el resultado corresponda a un proceso íntegro y controlado</w:t>
      </w:r>
      <w:sdt>
        <w:sdtPr>
          <w:id w:val="1436557829"/>
          <w:citation/>
        </w:sdtPr>
        <w:sdtContent>
          <w:r w:rsidR="00095269" w:rsidRPr="00FF0ED0">
            <w:fldChar w:fldCharType="begin"/>
          </w:r>
          <w:r w:rsidR="00095269" w:rsidRPr="00FF0ED0">
            <w:rPr>
              <w:lang w:val="es-419"/>
            </w:rPr>
            <w:instrText xml:space="preserve"> CITATION Sou22 \l 22538 </w:instrText>
          </w:r>
          <w:r w:rsidR="00095269" w:rsidRPr="00FF0ED0">
            <w:fldChar w:fldCharType="separate"/>
          </w:r>
          <w:r w:rsidR="00095269" w:rsidRPr="00FF0ED0">
            <w:rPr>
              <w:noProof/>
              <w:lang w:val="es-419"/>
            </w:rPr>
            <w:t xml:space="preserve"> (Souppaya &amp; Scarfone, 2022)</w:t>
          </w:r>
          <w:r w:rsidR="00095269" w:rsidRPr="00FF0ED0">
            <w:fldChar w:fldCharType="end"/>
          </w:r>
        </w:sdtContent>
      </w:sdt>
      <w:r w:rsidRPr="00FF0ED0">
        <w:t>.</w:t>
      </w:r>
    </w:p>
    <w:p w14:paraId="03E2B1FB" w14:textId="28804777" w:rsidR="00095269" w:rsidRPr="00FF0ED0" w:rsidRDefault="00934FCD" w:rsidP="00934FCD">
      <w:r w:rsidRPr="00FF0ED0">
        <w:t xml:space="preserve">En consecuencia, las implicaciones regulatorias de la </w:t>
      </w:r>
      <w:proofErr w:type="spellStart"/>
      <w:r w:rsidRPr="00FF0ED0">
        <w:t>explicabilidad</w:t>
      </w:r>
      <w:proofErr w:type="spellEnd"/>
      <w:r w:rsidRPr="00FF0ED0">
        <w:t xml:space="preserve"> algorítmica, aplicadas al presente proyecto, pueden sintetizarse en una exigencia central: asegurar que el sistema de valoración produzca estimaciones que no solo sean consistentes con el mercado, sino también verificables, reproducibles y auditables</w:t>
      </w:r>
      <w:sdt>
        <w:sdtPr>
          <w:id w:val="-1288886101"/>
          <w:citation/>
        </w:sdtPr>
        <w:sdtContent>
          <w:r w:rsidR="00095269" w:rsidRPr="00FF0ED0">
            <w:fldChar w:fldCharType="begin"/>
          </w:r>
          <w:r w:rsidR="00095269" w:rsidRPr="00FF0ED0">
            <w:rPr>
              <w:lang w:val="es-419"/>
            </w:rPr>
            <w:instrText xml:space="preserve"> CITATION Cos23 \l 22538 </w:instrText>
          </w:r>
          <w:r w:rsidR="00095269" w:rsidRPr="00FF0ED0">
            <w:fldChar w:fldCharType="separate"/>
          </w:r>
          <w:r w:rsidR="00095269" w:rsidRPr="00FF0ED0">
            <w:rPr>
              <w:noProof/>
              <w:lang w:val="es-419"/>
            </w:rPr>
            <w:t xml:space="preserve"> (Costanza-Chock &amp; Raji, 2023)</w:t>
          </w:r>
          <w:r w:rsidR="00095269" w:rsidRPr="00FF0ED0">
            <w:fldChar w:fldCharType="end"/>
          </w:r>
        </w:sdtContent>
      </w:sdt>
      <w:r w:rsidRPr="00FF0ED0">
        <w:t xml:space="preserve">. </w:t>
      </w:r>
    </w:p>
    <w:p w14:paraId="1BB36362" w14:textId="45CD54AF" w:rsidR="00934FCD" w:rsidRPr="00FF0ED0" w:rsidRDefault="00934FCD" w:rsidP="00934FCD">
      <w:r w:rsidRPr="00FF0ED0">
        <w:t xml:space="preserve">Este marco justifica el diseño del sistema como un mecanismo determinístico basado en reglas y en integración de fuentes, donde el control del dato, la trazabilidad del cálculo y la evidencia de ejecución forman parte del propio valor de la solución. Bajo esta perspectiva, el objetivo no es maximizar una métrica predictiva, sino garantizar un estándar técnico de valoración que pueda sostenerse ante revisión técnica y administrativa, alineándose con principios de transparencia, cumplimiento y resiliencia operativa </w:t>
      </w:r>
      <w:sdt>
        <w:sdtPr>
          <w:id w:val="-561722855"/>
          <w:citation/>
        </w:sdtPr>
        <w:sdtContent>
          <w:r w:rsidR="00095269" w:rsidRPr="00FF0ED0">
            <w:fldChar w:fldCharType="begin"/>
          </w:r>
          <w:r w:rsidR="00095269" w:rsidRPr="00FF0ED0">
            <w:rPr>
              <w:lang w:val="es-419"/>
            </w:rPr>
            <w:instrText xml:space="preserve"> CITATION Bas21 \l 22538 </w:instrText>
          </w:r>
          <w:r w:rsidR="00095269" w:rsidRPr="00FF0ED0">
            <w:fldChar w:fldCharType="separate"/>
          </w:r>
          <w:r w:rsidR="00095269" w:rsidRPr="00FF0ED0">
            <w:rPr>
              <w:noProof/>
              <w:lang w:val="es-419"/>
            </w:rPr>
            <w:t>(Supervision., 2021)</w:t>
          </w:r>
          <w:r w:rsidR="00095269" w:rsidRPr="00FF0ED0">
            <w:fldChar w:fldCharType="end"/>
          </w:r>
        </w:sdtContent>
      </w:sdt>
      <w:r w:rsidR="00095269" w:rsidRPr="00FF0ED0">
        <w:t>.</w:t>
      </w:r>
    </w:p>
    <w:p w14:paraId="76898095" w14:textId="5CD02645" w:rsidR="009E729C" w:rsidRPr="00FF0ED0" w:rsidRDefault="003F0CA1" w:rsidP="00F55627">
      <w:pPr>
        <w:pStyle w:val="Ttulo2"/>
        <w:ind w:left="716"/>
        <w:rPr>
          <w:caps/>
        </w:rPr>
      </w:pPr>
      <w:bookmarkStart w:id="37" w:name="_Toc223286509"/>
      <w:r w:rsidRPr="00FF0ED0">
        <w:t>Conclusiones</w:t>
      </w:r>
      <w:bookmarkEnd w:id="37"/>
    </w:p>
    <w:p w14:paraId="2BDCD9CE" w14:textId="5EB8938B" w:rsidR="005E4365" w:rsidRPr="00FF0ED0" w:rsidRDefault="005E4365" w:rsidP="005E4365">
      <w:pPr>
        <w:rPr>
          <w:lang w:val="es-EC" w:eastAsia="es-EC"/>
        </w:rPr>
      </w:pPr>
      <w:r w:rsidRPr="00FF0ED0">
        <w:rPr>
          <w:lang w:val="es-EC" w:eastAsia="es-EC"/>
        </w:rPr>
        <w:t>La revisión del contexto y del estado del arte permite concluir que la valoración de vehículos usados constituye un problema técnico y operativo altamente condicionado por la calidad, disponibilidad y estandarización de la información. En el caso ecuatoriano, la dinámica del mercado, la informalidad de la compraventa y la fragmentación de datos en múltiples fuentes generan un entorno donde los métodos tradicionales basados en peritaje tienden a reproducir subjetividad y falta de consistencia, afectando la confianza y trazabilidad de los valores utilizados en procesos de compraventa, aseguramiento y crédito.</w:t>
      </w:r>
    </w:p>
    <w:p w14:paraId="75DFC388" w14:textId="77777777" w:rsidR="00787625" w:rsidRPr="00FF0ED0" w:rsidRDefault="00787625" w:rsidP="00A3264A"/>
    <w:p w14:paraId="567BB8DE" w14:textId="77777777" w:rsidR="00787625" w:rsidRPr="00FF0ED0" w:rsidRDefault="00787625" w:rsidP="00A3264A"/>
    <w:p w14:paraId="43CC432E" w14:textId="77777777" w:rsidR="00787625" w:rsidRPr="00FF0ED0" w:rsidRDefault="00787625" w:rsidP="00A3264A"/>
    <w:p w14:paraId="6A71657B" w14:textId="77777777" w:rsidR="00787625" w:rsidRPr="00FF0ED0" w:rsidRDefault="00787625" w:rsidP="00A3264A"/>
    <w:p w14:paraId="5E999243" w14:textId="77777777" w:rsidR="00787625" w:rsidRPr="00FF0ED0" w:rsidRDefault="00787625" w:rsidP="00A3264A"/>
    <w:p w14:paraId="42A3B2FE" w14:textId="77777777" w:rsidR="00787625" w:rsidRPr="00FF0ED0" w:rsidRDefault="00787625" w:rsidP="00A3264A"/>
    <w:p w14:paraId="42DD4B91" w14:textId="77777777" w:rsidR="00787625" w:rsidRPr="00FF0ED0" w:rsidRDefault="00787625" w:rsidP="00A3264A"/>
    <w:p w14:paraId="756E3B21" w14:textId="77777777" w:rsidR="00787625" w:rsidRPr="00FF0ED0" w:rsidRDefault="00787625" w:rsidP="00A3264A"/>
    <w:p w14:paraId="23E8CB92" w14:textId="77777777" w:rsidR="00787625" w:rsidRPr="00FF0ED0" w:rsidRDefault="00787625" w:rsidP="00A3264A"/>
    <w:p w14:paraId="48328206" w14:textId="77777777" w:rsidR="00787625" w:rsidRPr="00FF0ED0" w:rsidRDefault="00787625" w:rsidP="00A3264A"/>
    <w:p w14:paraId="7EBAE577" w14:textId="77777777" w:rsidR="00787625" w:rsidRPr="00FF0ED0" w:rsidRDefault="00787625" w:rsidP="00A3264A"/>
    <w:p w14:paraId="1E88D0E5" w14:textId="77777777" w:rsidR="00787625" w:rsidRPr="00FF0ED0" w:rsidRDefault="00787625" w:rsidP="00A3264A"/>
    <w:p w14:paraId="67F59246" w14:textId="77777777" w:rsidR="00787625" w:rsidRPr="00FF0ED0" w:rsidRDefault="00787625" w:rsidP="00A3264A"/>
    <w:p w14:paraId="73BC2964" w14:textId="77777777" w:rsidR="00C308C3" w:rsidRPr="00FF0ED0" w:rsidRDefault="00C308C3" w:rsidP="00C308C3">
      <w:pPr>
        <w:pStyle w:val="Ttulo1"/>
        <w:rPr>
          <w:caps w:val="0"/>
        </w:rPr>
      </w:pPr>
      <w:bookmarkStart w:id="38" w:name="_Toc147741196"/>
      <w:bookmarkStart w:id="39" w:name="_Toc223286510"/>
      <w:r w:rsidRPr="00FF0ED0">
        <w:rPr>
          <w:caps w:val="0"/>
        </w:rPr>
        <w:t>Objetivos concretos y metodología de trabajo</w:t>
      </w:r>
      <w:bookmarkEnd w:id="38"/>
      <w:bookmarkEnd w:id="39"/>
    </w:p>
    <w:p w14:paraId="43DE7F12" w14:textId="77777777" w:rsidR="00C308C3" w:rsidRPr="00FF0ED0" w:rsidRDefault="00C308C3" w:rsidP="00795A39">
      <w:pPr>
        <w:pStyle w:val="Ttulo2"/>
        <w:ind w:left="716"/>
        <w:rPr>
          <w:caps/>
        </w:rPr>
      </w:pPr>
      <w:bookmarkStart w:id="40" w:name="_Toc147741197"/>
      <w:bookmarkStart w:id="41" w:name="_Toc223286511"/>
      <w:r w:rsidRPr="00FF0ED0">
        <w:t>Objetivo general</w:t>
      </w:r>
      <w:bookmarkEnd w:id="40"/>
      <w:bookmarkEnd w:id="41"/>
    </w:p>
    <w:p w14:paraId="202A55E6" w14:textId="1791D699" w:rsidR="00B52A5D" w:rsidRPr="00FF0ED0" w:rsidRDefault="00354617" w:rsidP="00D355ED">
      <w:r w:rsidRPr="00FF0ED0">
        <w:t xml:space="preserve">Diseñar y desarrollar un sistema de valoración automática determinístico de vehículos usados en Ecuador, basado en la integración de datos provenientes de múltiples fuentes web y en la aplicación de reglas de negocio explícitas, que permita generar estimaciones comerciales trazables, reproducibles y coherentes con el comportamiento real del mercado nacional. </w:t>
      </w:r>
    </w:p>
    <w:p w14:paraId="379D1675" w14:textId="77777777" w:rsidR="00C308C3" w:rsidRPr="00FF0ED0" w:rsidRDefault="00C308C3" w:rsidP="00795A39">
      <w:pPr>
        <w:pStyle w:val="Ttulo2"/>
        <w:ind w:left="716"/>
        <w:rPr>
          <w:caps/>
        </w:rPr>
      </w:pPr>
      <w:bookmarkStart w:id="42" w:name="_Toc147741198"/>
      <w:bookmarkStart w:id="43" w:name="_Toc223286512"/>
      <w:r w:rsidRPr="00FF0ED0">
        <w:t>Objetivos específicos</w:t>
      </w:r>
      <w:bookmarkEnd w:id="42"/>
      <w:bookmarkEnd w:id="43"/>
    </w:p>
    <w:p w14:paraId="17AE0FD8" w14:textId="77777777" w:rsidR="008A66E6" w:rsidRPr="00FF0ED0" w:rsidRDefault="008A66E6" w:rsidP="008A66E6">
      <w:pPr>
        <w:pStyle w:val="Prrafodelista"/>
        <w:numPr>
          <w:ilvl w:val="0"/>
          <w:numId w:val="79"/>
        </w:numPr>
        <w:rPr>
          <w:rFonts w:ascii="Times New Roman" w:hAnsi="Times New Roman"/>
        </w:rPr>
      </w:pPr>
      <w:r w:rsidRPr="00FF0ED0">
        <w:t>Recopilar información actualizada sobre vehículos usados en el mercado ecuatoriano mediante técnicas de adquisición automatizada de datos, garantizando representatividad y cobertura suficiente del ecosistema digital local.</w:t>
      </w:r>
    </w:p>
    <w:p w14:paraId="0BA27DC1" w14:textId="77777777" w:rsidR="008A66E6" w:rsidRPr="00FF0ED0" w:rsidRDefault="008A66E6" w:rsidP="008A66E6">
      <w:pPr>
        <w:pStyle w:val="Prrafodelista"/>
        <w:numPr>
          <w:ilvl w:val="0"/>
          <w:numId w:val="79"/>
        </w:numPr>
      </w:pPr>
      <w:r w:rsidRPr="00FF0ED0">
        <w:t>Diseñar y aplicar procesos de limpieza, normalización y homologación que permitan transformar datos heterogéneos en un conjunto estructurado, consistente y comparable.</w:t>
      </w:r>
    </w:p>
    <w:p w14:paraId="73BF1600" w14:textId="77777777" w:rsidR="008A66E6" w:rsidRPr="00FF0ED0" w:rsidRDefault="008A66E6" w:rsidP="008A66E6">
      <w:pPr>
        <w:pStyle w:val="Prrafodelista"/>
        <w:numPr>
          <w:ilvl w:val="0"/>
          <w:numId w:val="79"/>
        </w:numPr>
      </w:pPr>
      <w:r w:rsidRPr="00FF0ED0">
        <w:t>Analizar las variables técnicas y comerciales que influyen en la depreciación vehicular, con el propósito de formalizar criterios de valoración convertibles en reglas de negocio explícitas.</w:t>
      </w:r>
    </w:p>
    <w:p w14:paraId="04BBE362" w14:textId="77777777" w:rsidR="008A66E6" w:rsidRPr="00FF0ED0" w:rsidRDefault="008A66E6" w:rsidP="008A66E6">
      <w:pPr>
        <w:pStyle w:val="Prrafodelista"/>
        <w:numPr>
          <w:ilvl w:val="0"/>
          <w:numId w:val="79"/>
        </w:numPr>
      </w:pPr>
      <w:r w:rsidRPr="00FF0ED0">
        <w:t>Desarrollar un motor de valoración determinístico capaz de consolidar información proveniente de múltiples fuentes bajo un esquema de cálculo trazable, reproducible y auditable.</w:t>
      </w:r>
    </w:p>
    <w:p w14:paraId="370ED0F0" w14:textId="77777777" w:rsidR="008A66E6" w:rsidRPr="00FF0ED0" w:rsidRDefault="008A66E6" w:rsidP="008A66E6">
      <w:pPr>
        <w:pStyle w:val="Prrafodelista"/>
        <w:numPr>
          <w:ilvl w:val="0"/>
          <w:numId w:val="79"/>
        </w:numPr>
      </w:pPr>
      <w:r w:rsidRPr="00FF0ED0">
        <w:t>Implementar el motor de valoración como un servicio web accesible mediante interfaces API, asegurando su interoperabilidad y disponibilidad para aplicaciones externas.</w:t>
      </w:r>
    </w:p>
    <w:p w14:paraId="12A756DB" w14:textId="4D0EE87A" w:rsidR="00B52A5D" w:rsidRPr="00FF0ED0" w:rsidRDefault="008A66E6" w:rsidP="008A66E6">
      <w:pPr>
        <w:pStyle w:val="Prrafodelista"/>
        <w:numPr>
          <w:ilvl w:val="0"/>
          <w:numId w:val="79"/>
        </w:numPr>
      </w:pPr>
      <w:r w:rsidRPr="00FF0ED0">
        <w:lastRenderedPageBreak/>
        <w:t>Evaluar el desempeño operativo del sistema en términos de estabilidad, coherencia de resultados, latencia de respuesta y robustez frente a datos incompletos o fuentes inestables.</w:t>
      </w:r>
      <w:r w:rsidR="00B52A5D" w:rsidRPr="00FF0ED0">
        <w:t xml:space="preserve"> </w:t>
      </w:r>
    </w:p>
    <w:p w14:paraId="173BE8A4" w14:textId="6B2E8842" w:rsidR="00C308C3" w:rsidRPr="00FF0ED0" w:rsidRDefault="00C308C3" w:rsidP="00795A39">
      <w:pPr>
        <w:pStyle w:val="Ttulo2"/>
        <w:ind w:left="716"/>
        <w:rPr>
          <w:caps/>
        </w:rPr>
      </w:pPr>
      <w:bookmarkStart w:id="44" w:name="_Toc147741199"/>
      <w:bookmarkStart w:id="45" w:name="_Toc223286513"/>
      <w:r w:rsidRPr="00FF0ED0">
        <w:t>Metodología del trabajo</w:t>
      </w:r>
      <w:bookmarkEnd w:id="44"/>
      <w:bookmarkEnd w:id="45"/>
    </w:p>
    <w:p w14:paraId="6E6FF494" w14:textId="5241CC3D" w:rsidR="007C6719" w:rsidRPr="00FF0ED0" w:rsidRDefault="007C6719" w:rsidP="007C6719">
      <w:pPr>
        <w:rPr>
          <w:lang w:val="es-419"/>
        </w:rPr>
      </w:pPr>
      <w:r w:rsidRPr="00FF0ED0">
        <w:rPr>
          <w:lang w:val="es-419"/>
        </w:rPr>
        <w:t>La metodología adoptada en la presente investigación se fundamenta en una adaptación rigurosa del modelo CRISP-DM (Cross-</w:t>
      </w:r>
      <w:proofErr w:type="spellStart"/>
      <w:r w:rsidRPr="00FF0ED0">
        <w:rPr>
          <w:lang w:val="es-419"/>
        </w:rPr>
        <w:t>Industry</w:t>
      </w:r>
      <w:proofErr w:type="spellEnd"/>
      <w:r w:rsidRPr="00FF0ED0">
        <w:rPr>
          <w:lang w:val="es-419"/>
        </w:rPr>
        <w:t xml:space="preserve"> Standard Process for Data </w:t>
      </w:r>
      <w:proofErr w:type="spellStart"/>
      <w:r w:rsidRPr="00FF0ED0">
        <w:rPr>
          <w:lang w:val="es-419"/>
        </w:rPr>
        <w:t>Mining</w:t>
      </w:r>
      <w:proofErr w:type="spellEnd"/>
      <w:r w:rsidRPr="00FF0ED0">
        <w:rPr>
          <w:lang w:val="es-419"/>
        </w:rPr>
        <w:t>) al contexto específico del desarrollo de sistemas de software determinísticos orientados a servicios. Esta decisión metodológica responde a la necesidad de disponer de un marco estructurado que permita organizar de forma sistemática las actividades de análisis, tratamiento y explotación de datos, sin incurrir en la implementación operativa de modelos predictivos que resultan difíciles de auditar y justificar en entornos regulados.</w:t>
      </w:r>
    </w:p>
    <w:p w14:paraId="02269426" w14:textId="1CE7C049" w:rsidR="002F35B0" w:rsidRPr="00FF0ED0" w:rsidRDefault="007C6719" w:rsidP="007C6719">
      <w:pPr>
        <w:rPr>
          <w:lang w:val="es-419"/>
        </w:rPr>
      </w:pPr>
      <w:r w:rsidRPr="00FF0ED0">
        <w:rPr>
          <w:lang w:val="es-419"/>
        </w:rPr>
        <w:t>El proceso se estructura en las siguientes fases, las cuales se ejecutan de manera secuencial, pero con retroalimentación continua entre ellas:</w:t>
      </w:r>
    </w:p>
    <w:p w14:paraId="6022F3C3" w14:textId="0549996D" w:rsidR="007C6719" w:rsidRPr="00FF0ED0" w:rsidRDefault="007C6719" w:rsidP="00894589">
      <w:pPr>
        <w:pStyle w:val="Prrafodelista"/>
        <w:numPr>
          <w:ilvl w:val="0"/>
          <w:numId w:val="71"/>
        </w:numPr>
        <w:rPr>
          <w:lang w:val="es-EC"/>
        </w:rPr>
      </w:pPr>
      <w:r w:rsidRPr="00FF0ED0">
        <w:rPr>
          <w:lang w:val="es-EC"/>
        </w:rPr>
        <w:t>Comprensión del negocio y de los datos</w:t>
      </w:r>
    </w:p>
    <w:p w14:paraId="4F29ABEA" w14:textId="34CF06EE" w:rsidR="007C6719" w:rsidRPr="00FF0ED0" w:rsidRDefault="007C6719" w:rsidP="00894589">
      <w:pPr>
        <w:ind w:left="708"/>
        <w:rPr>
          <w:lang w:val="es-EC"/>
        </w:rPr>
      </w:pPr>
      <w:r w:rsidRPr="00FF0ED0">
        <w:rPr>
          <w:lang w:val="es-EC"/>
        </w:rPr>
        <w:t>La primera fase metodológica se orienta a comprender de manera integral el problema de negocio que se desea resolver, así como el contexto económico, operativo y regulatorio en el que se inserta el sistema de valoración automática. En esta etapa se analizó el mercado de vehículos usados en Ecuador, identificando las dinámicas de fijación de precios, los actores involucrados y las limitaciones de los métodos tradicionales de tasación, caracterizados por una alta dependencia del criterio humano y una baja trazabilidad técnica.</w:t>
      </w:r>
    </w:p>
    <w:p w14:paraId="5C48FCFC" w14:textId="377FC9DE" w:rsidR="007C6719" w:rsidRPr="00FF0ED0" w:rsidRDefault="007C6719" w:rsidP="00894589">
      <w:pPr>
        <w:ind w:left="708"/>
        <w:rPr>
          <w:lang w:val="es-EC"/>
        </w:rPr>
      </w:pPr>
      <w:r w:rsidRPr="00FF0ED0">
        <w:rPr>
          <w:lang w:val="es-EC"/>
        </w:rPr>
        <w:t>En paralelo, se llevó a cabo una evaluación exhaustiva de las fuentes de datos disponibles, considerando su fiabilidad, actualización, cobertura y nivel de estructuración. Este análisis evidenció la fragmentación de la información, la heterogeneidad de formatos y la presencia de inconsistencias semánticas, factores que condicionan de manera directa la viabilidad de enfoques puramente predictivos.</w:t>
      </w:r>
    </w:p>
    <w:p w14:paraId="5DC72E5F" w14:textId="7E73B1FA" w:rsidR="007C6719" w:rsidRPr="00FF0ED0" w:rsidRDefault="007C6719" w:rsidP="00894589">
      <w:pPr>
        <w:ind w:left="708"/>
        <w:rPr>
          <w:lang w:val="es-EC"/>
        </w:rPr>
      </w:pPr>
      <w:r w:rsidRPr="00FF0ED0">
        <w:rPr>
          <w:lang w:val="es-EC"/>
        </w:rPr>
        <w:t>Entregable:</w:t>
      </w:r>
    </w:p>
    <w:p w14:paraId="2669CE1E" w14:textId="3D4AED05" w:rsidR="007C6719" w:rsidRPr="00FF0ED0" w:rsidRDefault="007C6719" w:rsidP="00894589">
      <w:pPr>
        <w:ind w:left="708"/>
        <w:rPr>
          <w:lang w:val="es-EC"/>
        </w:rPr>
      </w:pPr>
      <w:r w:rsidRPr="00FF0ED0">
        <w:rPr>
          <w:lang w:val="es-EC"/>
        </w:rPr>
        <w:lastRenderedPageBreak/>
        <w:t>Documento de especificación de requisitos técnicos y funcionales del sistema, incluyendo restricciones operativas, criterios de trazabilidad, latencia máxima aceptable, consistencia de resultados y tolerancia a fallos de fuentes externas.</w:t>
      </w:r>
    </w:p>
    <w:p w14:paraId="7EA69749" w14:textId="2C2C40B7" w:rsidR="007C6719" w:rsidRPr="00FF0ED0" w:rsidRDefault="007C6719" w:rsidP="00894589">
      <w:pPr>
        <w:pStyle w:val="Prrafodelista"/>
        <w:numPr>
          <w:ilvl w:val="0"/>
          <w:numId w:val="70"/>
        </w:numPr>
        <w:rPr>
          <w:lang w:val="es-EC"/>
        </w:rPr>
      </w:pPr>
      <w:r w:rsidRPr="00FF0ED0">
        <w:rPr>
          <w:lang w:val="es-EC"/>
        </w:rPr>
        <w:t>Recolección y preparación de los datos</w:t>
      </w:r>
    </w:p>
    <w:p w14:paraId="18662283" w14:textId="1664981D" w:rsidR="007C6719" w:rsidRPr="00FF0ED0" w:rsidRDefault="007C6719" w:rsidP="00894589">
      <w:pPr>
        <w:ind w:left="708"/>
        <w:rPr>
          <w:lang w:val="es-EC"/>
        </w:rPr>
      </w:pPr>
      <w:r w:rsidRPr="00FF0ED0">
        <w:rPr>
          <w:lang w:val="es-EC"/>
        </w:rPr>
        <w:t xml:space="preserve">La segunda fase se centra en la obtención sistemática de información desde múltiples fuentes heterogéneas y en su transformación en un conjunto de datos estructurado y coherente. Para ello, se diseñaron e implementaron mecanismos de extracción automatizada mediante técnicas de web </w:t>
      </w:r>
      <w:proofErr w:type="spellStart"/>
      <w:r w:rsidRPr="00FF0ED0">
        <w:rPr>
          <w:lang w:val="es-EC"/>
        </w:rPr>
        <w:t>scraping</w:t>
      </w:r>
      <w:proofErr w:type="spellEnd"/>
      <w:r w:rsidRPr="00FF0ED0">
        <w:rPr>
          <w:lang w:val="es-EC"/>
        </w:rPr>
        <w:t>, adaptados a la diversidad de portales web y registros institucionales disponibles.</w:t>
      </w:r>
    </w:p>
    <w:p w14:paraId="5F5A7B32" w14:textId="29B2F5A0" w:rsidR="007C6719" w:rsidRPr="00FF0ED0" w:rsidRDefault="007C6719" w:rsidP="00894589">
      <w:pPr>
        <w:ind w:left="708"/>
        <w:rPr>
          <w:lang w:val="es-EC"/>
        </w:rPr>
      </w:pPr>
      <w:r w:rsidRPr="00FF0ED0">
        <w:rPr>
          <w:lang w:val="es-EC"/>
        </w:rPr>
        <w:t>Entregable:</w:t>
      </w:r>
    </w:p>
    <w:p w14:paraId="52F75665" w14:textId="77777777" w:rsidR="007C6719" w:rsidRPr="00FF0ED0" w:rsidRDefault="007C6719" w:rsidP="00894589">
      <w:pPr>
        <w:pStyle w:val="Prrafodelista"/>
        <w:numPr>
          <w:ilvl w:val="0"/>
          <w:numId w:val="67"/>
        </w:numPr>
        <w:ind w:left="1428"/>
        <w:rPr>
          <w:lang w:val="es-EC"/>
        </w:rPr>
      </w:pPr>
      <w:r w:rsidRPr="00FF0ED0">
        <w:rPr>
          <w:lang w:val="es-EC"/>
        </w:rPr>
        <w:t>Conjunto de scripts de extracción automatizada.</w:t>
      </w:r>
    </w:p>
    <w:p w14:paraId="2884373E" w14:textId="572C20E8" w:rsidR="007C6719" w:rsidRPr="00FF0ED0" w:rsidRDefault="007C6719" w:rsidP="00894589">
      <w:pPr>
        <w:pStyle w:val="Prrafodelista"/>
        <w:numPr>
          <w:ilvl w:val="0"/>
          <w:numId w:val="67"/>
        </w:numPr>
        <w:ind w:left="1428"/>
        <w:rPr>
          <w:lang w:val="es-EC"/>
        </w:rPr>
      </w:pPr>
      <w:r w:rsidRPr="00FF0ED0">
        <w:rPr>
          <w:lang w:val="es-EC"/>
        </w:rPr>
        <w:t xml:space="preserve">Procesos documentados de limpieza, normalización y estructuración del </w:t>
      </w:r>
      <w:proofErr w:type="spellStart"/>
      <w:r w:rsidRPr="00FF0ED0">
        <w:rPr>
          <w:lang w:val="es-EC"/>
        </w:rPr>
        <w:t>dataset</w:t>
      </w:r>
      <w:proofErr w:type="spellEnd"/>
      <w:r w:rsidRPr="00FF0ED0">
        <w:rPr>
          <w:lang w:val="es-EC"/>
        </w:rPr>
        <w:t>.</w:t>
      </w:r>
    </w:p>
    <w:p w14:paraId="0FF7EC02" w14:textId="68B393E1" w:rsidR="007C6719" w:rsidRPr="00FF0ED0" w:rsidRDefault="007C6719" w:rsidP="00894589">
      <w:pPr>
        <w:pStyle w:val="Prrafodelista"/>
        <w:numPr>
          <w:ilvl w:val="0"/>
          <w:numId w:val="67"/>
        </w:numPr>
        <w:rPr>
          <w:lang w:val="es-EC"/>
        </w:rPr>
      </w:pPr>
      <w:r w:rsidRPr="00FF0ED0">
        <w:rPr>
          <w:lang w:val="es-EC"/>
        </w:rPr>
        <w:t>Análisis exploratorio y formalización del conocimiento del dominio</w:t>
      </w:r>
    </w:p>
    <w:p w14:paraId="072460DD" w14:textId="7306D8AF" w:rsidR="007C6719" w:rsidRPr="00FF0ED0" w:rsidRDefault="007C6719" w:rsidP="00894589">
      <w:pPr>
        <w:ind w:left="708"/>
        <w:rPr>
          <w:lang w:val="es-EC"/>
        </w:rPr>
      </w:pPr>
      <w:r w:rsidRPr="00FF0ED0">
        <w:rPr>
          <w:lang w:val="es-EC"/>
        </w:rPr>
        <w:t>En esta fase se llevó a cabo un análisis exploratorio profundo del comportamiento del mercado vehicular, con el objetivo de identificar variables críticas, relaciones relevantes y patrones generales de depreciación. Este análisis permitió comprender cómo interactúan los atributos técnicos y comerciales de los vehículos en la formación del valor de mercado, sin pretender construir modelos predictivos operativos.</w:t>
      </w:r>
    </w:p>
    <w:p w14:paraId="5E52B6DD" w14:textId="43C2BB4E" w:rsidR="007C6719" w:rsidRPr="00FF0ED0" w:rsidRDefault="001F0913" w:rsidP="009F1E26">
      <w:pPr>
        <w:ind w:left="708"/>
        <w:rPr>
          <w:lang w:val="es-EC"/>
        </w:rPr>
      </w:pPr>
      <w:r w:rsidRPr="00FF0ED0">
        <w:rPr>
          <w:lang w:val="es-EC"/>
        </w:rPr>
        <w:t>El aprendizaje automático se ha utilizado solo como una herramienta conceptual y analítica, siendo útil para describir distribuciones y tendencias, así como para la toma de decisiones metodológicas, pero sin ejecutar ningún proceso de entrenamiento, ni la generación de modelos pensados para la producción. Por contrario, el conocimiento obtenido se convierte, de forma consciente, en reglas explícitas, con sentido, entendibles y auditadas.</w:t>
      </w:r>
    </w:p>
    <w:p w14:paraId="1678C19D" w14:textId="3417FD8D" w:rsidR="007C6719" w:rsidRPr="00FF0ED0" w:rsidRDefault="007C6719" w:rsidP="00894589">
      <w:pPr>
        <w:pStyle w:val="Prrafodelista"/>
        <w:numPr>
          <w:ilvl w:val="0"/>
          <w:numId w:val="68"/>
        </w:numPr>
        <w:rPr>
          <w:lang w:val="es-EC"/>
        </w:rPr>
      </w:pPr>
      <w:r w:rsidRPr="00FF0ED0">
        <w:rPr>
          <w:lang w:val="es-EC"/>
        </w:rPr>
        <w:t>Implementación, validación operativa y despliegue</w:t>
      </w:r>
    </w:p>
    <w:p w14:paraId="20E7C933" w14:textId="4D4D275F" w:rsidR="007C6719" w:rsidRPr="00FF0ED0" w:rsidRDefault="001F0913" w:rsidP="001F0913">
      <w:pPr>
        <w:ind w:left="708"/>
        <w:rPr>
          <w:lang w:val="es-EC"/>
        </w:rPr>
      </w:pPr>
      <w:r w:rsidRPr="00FF0ED0">
        <w:rPr>
          <w:lang w:val="es-EC"/>
        </w:rPr>
        <w:t xml:space="preserve">Se elaboró una arquitectura basada en servicios que posibilita la exposición de la funcionalidad de valoración a través de una API REST, operando en términos de integración con otros sistemas o del uso en entornos productivos. Además, la </w:t>
      </w:r>
      <w:r w:rsidRPr="00FF0ED0">
        <w:rPr>
          <w:lang w:val="es-EC"/>
        </w:rPr>
        <w:lastRenderedPageBreak/>
        <w:t>validación del sistema se realizó en sentido operativo, al comprobar su comportamiento bajo condiciones reales de uso, a diferencia de la validación estadística de modelos predictivos que es la metodología que se puede aplicar a este trabajo de investigación, donde se valoran métricas como la latencia de respuesta, la estabilidad de las estimaciones, la disponibilidad del servicio o la tolerancia a fallos en las fuentes externas.</w:t>
      </w:r>
    </w:p>
    <w:p w14:paraId="63A0787F" w14:textId="10757E8F" w:rsidR="007C6719" w:rsidRPr="00FF0ED0" w:rsidRDefault="007C6719" w:rsidP="00894589">
      <w:pPr>
        <w:ind w:left="708"/>
        <w:rPr>
          <w:lang w:val="es-EC"/>
        </w:rPr>
      </w:pPr>
      <w:r w:rsidRPr="00FF0ED0">
        <w:rPr>
          <w:lang w:val="es-EC"/>
        </w:rPr>
        <w:t>Esta validación operativa permite demostrar que el sistema no solo es correcto desde un punto de vista lógico, sino también viable desde una perspectiva técnica y organizacional.</w:t>
      </w:r>
    </w:p>
    <w:p w14:paraId="28F0C53D" w14:textId="00BD58E7" w:rsidR="00894589" w:rsidRPr="00FF0ED0" w:rsidRDefault="00FF7798" w:rsidP="00894589">
      <w:r>
        <w:t xml:space="preserve">Para </w:t>
      </w:r>
      <w:r w:rsidR="00894589" w:rsidRPr="00FF0ED0">
        <w:t>reforzar la claridad metodológica del trabajo y evidenciar que el marco CRISP-DM se utiliza como referente estructural (no como metodología de entrenamiento de modelos predictivos), se presenta un flujo que sintetiza la adaptación realizada</w:t>
      </w:r>
      <w:r>
        <w:t xml:space="preserve"> en la figura 4</w:t>
      </w:r>
      <w:r w:rsidR="00894589" w:rsidRPr="00FF0ED0">
        <w:t xml:space="preserve">. </w:t>
      </w:r>
    </w:p>
    <w:p w14:paraId="4FEC7F93" w14:textId="2058B20D" w:rsidR="00894589" w:rsidRPr="00FF7798" w:rsidRDefault="00894589" w:rsidP="00894589">
      <w:pPr>
        <w:pStyle w:val="Descripcin"/>
        <w:rPr>
          <w:b w:val="0"/>
          <w:bCs w:val="0"/>
          <w:i/>
          <w:iCs/>
        </w:rPr>
      </w:pPr>
      <w:bookmarkStart w:id="46" w:name="_Toc223038117"/>
      <w:r w:rsidRPr="00FF7798">
        <w:t xml:space="preserve">Figura </w:t>
      </w:r>
      <w:r w:rsidR="008E7EF8" w:rsidRPr="00FF7798">
        <w:fldChar w:fldCharType="begin"/>
      </w:r>
      <w:r w:rsidR="008E7EF8" w:rsidRPr="00FF7798">
        <w:instrText xml:space="preserve"> SEQ Figura \* ARABIC </w:instrText>
      </w:r>
      <w:r w:rsidR="008E7EF8" w:rsidRPr="00FF7798">
        <w:fldChar w:fldCharType="separate"/>
      </w:r>
      <w:r w:rsidR="00334E76" w:rsidRPr="00FF7798">
        <w:rPr>
          <w:noProof/>
        </w:rPr>
        <w:t>4</w:t>
      </w:r>
      <w:r w:rsidR="008E7EF8" w:rsidRPr="00FF7798">
        <w:rPr>
          <w:noProof/>
        </w:rPr>
        <w:fldChar w:fldCharType="end"/>
      </w:r>
      <w:r w:rsidRPr="00FF7798">
        <w:t xml:space="preserve"> </w:t>
      </w:r>
      <w:r w:rsidRPr="00FF7798">
        <w:rPr>
          <w:b w:val="0"/>
          <w:bCs w:val="0"/>
          <w:i/>
          <w:iCs/>
        </w:rPr>
        <w:t>Flujo metodológico adaptado (CRISP-DM → determinístico)</w:t>
      </w:r>
      <w:bookmarkEnd w:id="46"/>
    </w:p>
    <w:p w14:paraId="4BFEF53F" w14:textId="7491961E" w:rsidR="00894589" w:rsidRPr="00FF0ED0" w:rsidRDefault="00894589" w:rsidP="00894589">
      <w:pPr>
        <w:jc w:val="center"/>
        <w:rPr>
          <w:lang w:val="es-EC"/>
        </w:rPr>
      </w:pPr>
      <w:r w:rsidRPr="00FF0ED0">
        <w:rPr>
          <w:noProof/>
          <w:lang w:val="es-EC"/>
        </w:rPr>
        <w:lastRenderedPageBreak/>
        <w:drawing>
          <wp:inline distT="0" distB="0" distL="0" distR="0" wp14:anchorId="1038E1D5" wp14:editId="712B49F8">
            <wp:extent cx="3206430" cy="6168788"/>
            <wp:effectExtent l="0" t="0" r="0" b="381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84390" cy="6318773"/>
                    </a:xfrm>
                    <a:prstGeom prst="rect">
                      <a:avLst/>
                    </a:prstGeom>
                  </pic:spPr>
                </pic:pic>
              </a:graphicData>
            </a:graphic>
          </wp:inline>
        </w:drawing>
      </w:r>
    </w:p>
    <w:p w14:paraId="79FB630C" w14:textId="77777777" w:rsidR="00BE5AA6" w:rsidRPr="00FF0ED0" w:rsidRDefault="00BE5AA6" w:rsidP="00BE5AA6">
      <w:pPr>
        <w:jc w:val="center"/>
        <w:rPr>
          <w:sz w:val="19"/>
          <w:szCs w:val="19"/>
        </w:rPr>
      </w:pPr>
      <w:r w:rsidRPr="00FF0ED0">
        <w:rPr>
          <w:sz w:val="19"/>
          <w:szCs w:val="19"/>
        </w:rPr>
        <w:t>Fuente: Elaboración propia.</w:t>
      </w:r>
    </w:p>
    <w:p w14:paraId="54004EF2" w14:textId="46B4F276" w:rsidR="00C308C3" w:rsidRPr="00FF0ED0" w:rsidRDefault="002B20D4" w:rsidP="007C17F2">
      <w:pPr>
        <w:pStyle w:val="Ttulo3"/>
      </w:pPr>
      <w:bookmarkStart w:id="47" w:name="_Toc223286514"/>
      <w:r w:rsidRPr="00FF0ED0">
        <w:t>Rol metodológico del aprendizaje automático en la fase de análisis exploratorio</w:t>
      </w:r>
      <w:bookmarkEnd w:id="47"/>
    </w:p>
    <w:p w14:paraId="446CE012" w14:textId="77777777" w:rsidR="001F0913" w:rsidRPr="00FF0ED0" w:rsidRDefault="001F0913" w:rsidP="001F0913">
      <w:r w:rsidRPr="00FF0ED0">
        <w:t xml:space="preserve">En el presente trabajo el aprendizaje automático se limita estrictamente a ser un recurso metodológico de acompañamiento a la fase de análisis exploratorio del mercado, y no lo aplicamos como un mecanismo operativo de valoración automática, siendo esta última función una aplicación que basamos únicamente en el análisis exploratorio de datos para identificar patrones generales, tendencias históricas y relaciones interesantes entre variables, </w:t>
      </w:r>
      <w:r w:rsidRPr="00FF0ED0">
        <w:lastRenderedPageBreak/>
        <w:t>con la finalidad de describir el comportamiento del mercado vehicular ecuatoriano y fundamentar posteriormente la definición de reglas de negocio.</w:t>
      </w:r>
    </w:p>
    <w:p w14:paraId="1C109028" w14:textId="1FDCEB08" w:rsidR="00DA417F" w:rsidRPr="00FF0ED0" w:rsidRDefault="001F0913" w:rsidP="001F0913">
      <w:r w:rsidRPr="00FF0ED0">
        <w:t>Hay que dejar claro que el aprendizaje automático no se ha implementado para el entrenamiento, el despliegue ni la ejecución de modelos predictivos en la fase operativa del citado sistema, lo que significa que no se aplican mecanismos de inferencia automática, ni servicios de predicción, ni, la más importante de todas, mecanismos de ajuste dinámico a partir de modelos previamente entrenados. El conocimiento que se deriva del análisis exploratorio se traduce, más bien, en criterios explícitos que alimentan un motor de reglas determinístico que permite que el sistema de valoración tenga un comportamiento estable, trazable y reproducible.</w:t>
      </w:r>
    </w:p>
    <w:p w14:paraId="42772227" w14:textId="3F221FDD" w:rsidR="00DA417F" w:rsidRPr="00FF0ED0" w:rsidRDefault="001F0913" w:rsidP="00DA417F">
      <w:r w:rsidRPr="00FF0ED0">
        <w:t xml:space="preserve">Desde un punto de vista cercano a la metodología, esta decisión responde a la estructura del contexto analizado, caracterizado por la heterogeneidad de las características de las fuentes de información, por la presencia de datos incompletos y por la ausencia de parámetros unificados en el registro de las transacciones. </w:t>
      </w:r>
    </w:p>
    <w:p w14:paraId="3BF4E410" w14:textId="590AEBD3" w:rsidR="00C06B9B" w:rsidRPr="00FF0ED0" w:rsidRDefault="00C06B9B" w:rsidP="00DC21DB">
      <w:pPr>
        <w:pStyle w:val="Ttulo3"/>
      </w:pPr>
      <w:bookmarkStart w:id="48" w:name="_Toc223286515"/>
      <w:r w:rsidRPr="00FF0ED0">
        <w:t>Separación metodológica de fases: análisis, formalización y validación</w:t>
      </w:r>
      <w:bookmarkEnd w:id="48"/>
    </w:p>
    <w:p w14:paraId="058AEC89" w14:textId="77777777" w:rsidR="002B786E" w:rsidRPr="00FF0ED0" w:rsidRDefault="002B786E" w:rsidP="002B786E">
      <w:pPr>
        <w:rPr>
          <w:rFonts w:ascii="Times New Roman" w:hAnsi="Times New Roman"/>
        </w:rPr>
      </w:pPr>
      <w:r w:rsidRPr="00FF0ED0">
        <w:t xml:space="preserve">La separación metodológica de fases constituye el </w:t>
      </w:r>
      <w:r w:rsidRPr="00FF0ED0">
        <w:rPr>
          <w:rStyle w:val="Fuerte"/>
        </w:rPr>
        <w:t>eje central del enfoque adoptado en este trabajo</w:t>
      </w:r>
      <w:r w:rsidRPr="00FF0ED0">
        <w:t>, ya que permite estructurar el proceso de valoración automática como una secuencia lógica y controlada de actividades, evitando la superposición de técnicas y garantizando la coherencia entre análisis, cálculo y validación. Esta diferenciación resulta fundamental para delimitar con claridad el rol del aprendizaje automático, la función del motor de reglas y los criterios utilizados para evaluar el comportamiento del sistema.</w:t>
      </w:r>
    </w:p>
    <w:p w14:paraId="3DA10482" w14:textId="77777777" w:rsidR="002B786E" w:rsidRPr="00FF0ED0" w:rsidRDefault="002B786E" w:rsidP="002B786E">
      <w:r w:rsidRPr="00FF0ED0">
        <w:t xml:space="preserve">Desde esta perspectiva, la metodología se organiza en tres fases claramente diferenciadas: una fase de </w:t>
      </w:r>
      <w:r w:rsidRPr="00FF0ED0">
        <w:rPr>
          <w:rStyle w:val="Fuerte"/>
        </w:rPr>
        <w:t>análisis exploratorio</w:t>
      </w:r>
      <w:r w:rsidRPr="00FF0ED0">
        <w:t xml:space="preserve">, orientada a la comprensión del mercado y al estudio de los datos disponibles; una fase de </w:t>
      </w:r>
      <w:r w:rsidRPr="00FF0ED0">
        <w:rPr>
          <w:rStyle w:val="Fuerte"/>
        </w:rPr>
        <w:t>formalización</w:t>
      </w:r>
      <w:r w:rsidRPr="00FF0ED0">
        <w:t xml:space="preserve">, en la que el conocimiento obtenido se traduce en reglas determinísticas explícitas; y una fase de </w:t>
      </w:r>
      <w:r w:rsidRPr="00FF0ED0">
        <w:rPr>
          <w:rStyle w:val="Fuerte"/>
        </w:rPr>
        <w:t>validación operativa</w:t>
      </w:r>
      <w:r w:rsidRPr="00FF0ED0">
        <w:t>, destinada a verificar la consistencia, estabilidad y viabilidad funcional del sistema en condiciones reales de uso. Esta separación no solo facilita la comprensión del método, sino que refuerza la trazabilidad y auditabilidad del proceso de valoración.</w:t>
      </w:r>
    </w:p>
    <w:p w14:paraId="6536C6AA" w14:textId="659A2D67" w:rsidR="002B786E" w:rsidRPr="00FF0ED0" w:rsidRDefault="002B786E" w:rsidP="002B786E">
      <w:r w:rsidRPr="00FF0ED0">
        <w:lastRenderedPageBreak/>
        <w:t>Con el fin de sintetizar visualmente esta estructura metodológica y su carácter secuencial, la</w:t>
      </w:r>
      <w:r w:rsidR="00FF7798">
        <w:t xml:space="preserve"> figura </w:t>
      </w:r>
      <w:r w:rsidR="000C4514">
        <w:t>5</w:t>
      </w:r>
      <w:r w:rsidRPr="00FF0ED0">
        <w:t xml:space="preserve"> presenta una visión global del enfoque adoptado, mostrando la relación entre las distintas fases y los mecanismos de retroalimentación que permiten el ajuste progresivo del sistema.</w:t>
      </w:r>
    </w:p>
    <w:p w14:paraId="684F1200" w14:textId="0FD7ECBB" w:rsidR="002B786E" w:rsidRPr="00FF0ED0" w:rsidRDefault="002B786E" w:rsidP="002B786E">
      <w:pPr>
        <w:pStyle w:val="Descripcin"/>
        <w:rPr>
          <w:b w:val="0"/>
          <w:bCs w:val="0"/>
          <w:i/>
          <w:iCs/>
        </w:rPr>
      </w:pPr>
      <w:bookmarkStart w:id="49" w:name="_Toc223038118"/>
      <w:r w:rsidRPr="00FF0ED0">
        <w:t xml:space="preserve">Figura </w:t>
      </w:r>
      <w:r w:rsidR="008E7EF8" w:rsidRPr="00FF0ED0">
        <w:fldChar w:fldCharType="begin"/>
      </w:r>
      <w:r w:rsidR="008E7EF8" w:rsidRPr="00FF0ED0">
        <w:instrText xml:space="preserve"> SEQ Figura \* ARABIC </w:instrText>
      </w:r>
      <w:r w:rsidR="008E7EF8" w:rsidRPr="00FF0ED0">
        <w:fldChar w:fldCharType="separate"/>
      </w:r>
      <w:r w:rsidR="00334E76" w:rsidRPr="00FF0ED0">
        <w:rPr>
          <w:noProof/>
        </w:rPr>
        <w:t>5</w:t>
      </w:r>
      <w:r w:rsidR="008E7EF8" w:rsidRPr="00FF0ED0">
        <w:rPr>
          <w:noProof/>
        </w:rPr>
        <w:fldChar w:fldCharType="end"/>
      </w:r>
      <w:r w:rsidRPr="00FF0ED0">
        <w:t xml:space="preserve"> </w:t>
      </w:r>
      <w:r w:rsidRPr="00FF0ED0">
        <w:rPr>
          <w:b w:val="0"/>
          <w:bCs w:val="0"/>
          <w:i/>
          <w:iCs/>
        </w:rPr>
        <w:t>Visión metodológica global del sistema de valoración automática</w:t>
      </w:r>
      <w:bookmarkEnd w:id="49"/>
    </w:p>
    <w:p w14:paraId="057792EF" w14:textId="5EAAC854" w:rsidR="002B786E" w:rsidRPr="00FF0ED0" w:rsidRDefault="002B786E" w:rsidP="002B786E">
      <w:pPr>
        <w:jc w:val="center"/>
      </w:pPr>
      <w:r w:rsidRPr="00FF0ED0">
        <w:rPr>
          <w:noProof/>
        </w:rPr>
        <w:drawing>
          <wp:inline distT="0" distB="0" distL="0" distR="0" wp14:anchorId="58D41B0D" wp14:editId="1ADEB122">
            <wp:extent cx="2739404" cy="5336275"/>
            <wp:effectExtent l="0" t="0" r="381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96616" cy="5447723"/>
                    </a:xfrm>
                    <a:prstGeom prst="rect">
                      <a:avLst/>
                    </a:prstGeom>
                  </pic:spPr>
                </pic:pic>
              </a:graphicData>
            </a:graphic>
          </wp:inline>
        </w:drawing>
      </w:r>
    </w:p>
    <w:p w14:paraId="29C21A61" w14:textId="77777777" w:rsidR="002B786E" w:rsidRPr="00FF0ED0" w:rsidRDefault="002B786E" w:rsidP="002B786E">
      <w:pPr>
        <w:jc w:val="center"/>
        <w:rPr>
          <w:sz w:val="19"/>
          <w:szCs w:val="19"/>
        </w:rPr>
      </w:pPr>
      <w:r w:rsidRPr="00FF0ED0">
        <w:rPr>
          <w:sz w:val="19"/>
          <w:szCs w:val="19"/>
        </w:rPr>
        <w:t>Fuente: Elaboración propia.</w:t>
      </w:r>
    </w:p>
    <w:p w14:paraId="06794E69" w14:textId="6A6B930A" w:rsidR="00DC21DB" w:rsidRPr="00FF0ED0" w:rsidRDefault="00DC21DB" w:rsidP="00DC21DB">
      <w:pPr>
        <w:pStyle w:val="Ttulo3"/>
      </w:pPr>
      <w:bookmarkStart w:id="50" w:name="_Toc223286516"/>
      <w:r w:rsidRPr="00FF0ED0">
        <w:t>Justificación del enfoque híbrido determinístico</w:t>
      </w:r>
      <w:bookmarkEnd w:id="50"/>
    </w:p>
    <w:p w14:paraId="2E09CE31" w14:textId="77777777" w:rsidR="002D3C77" w:rsidRPr="00FF0ED0" w:rsidRDefault="002D3C77" w:rsidP="002D3C77">
      <w:r w:rsidRPr="00FF0ED0">
        <w:t xml:space="preserve">La elección de un enfoque determinístico se fundamenta en las características observadas del mercado vehicular ecuatoriano y en los resultados del análisis exploratorio de datos realizado en el Capítulo 6. La integración </w:t>
      </w:r>
      <w:proofErr w:type="spellStart"/>
      <w:r w:rsidRPr="00FF0ED0">
        <w:t>multifuente</w:t>
      </w:r>
      <w:proofErr w:type="spellEnd"/>
      <w:r w:rsidRPr="00FF0ED0">
        <w:t xml:space="preserve"> evidenció niveles heterogéneos de completitud, inconsistencias semánticas en denominaciones de modelo y variabilidad significativa en </w:t>
      </w:r>
      <w:r w:rsidRPr="00FF0ED0">
        <w:lastRenderedPageBreak/>
        <w:t xml:space="preserve">latencia y disponibilidad de fuentes externas. En particular, el 20 % de las consultas operó bajo degradación parcial por </w:t>
      </w:r>
      <w:proofErr w:type="spellStart"/>
      <w:r w:rsidRPr="00FF0ED0">
        <w:t>timeout</w:t>
      </w:r>
      <w:proofErr w:type="spellEnd"/>
      <w:r w:rsidRPr="00FF0ED0">
        <w:t>, lo que confirma la existencia de incertidumbre operativa estructural.</w:t>
      </w:r>
    </w:p>
    <w:p w14:paraId="040BA174" w14:textId="77777777" w:rsidR="002D3C77" w:rsidRPr="00FF0ED0" w:rsidRDefault="002D3C77" w:rsidP="002D3C77">
      <w:r w:rsidRPr="00FF0ED0">
        <w:t>En contextos con datos fragmentados y parcialmente incompletos, los modelos predictivos pueden verse afectados por la sensibilidad a valores atípicos y a la variabilidad estructural del dato, especialmente cuando la estandarización es limitada (Gong, 2023; Zha et al., 2023). En lugar de depender de procesos de entrenamiento e inferencia sujetos a recalibración periódica, el presente trabajo adopta un esquema determinístico basado en reglas explícitas derivadas del análisis descriptivo del mercado.</w:t>
      </w:r>
    </w:p>
    <w:p w14:paraId="757F1A47" w14:textId="4FC3D6D6" w:rsidR="007C17F2" w:rsidRPr="00FF0ED0" w:rsidRDefault="002D3C77" w:rsidP="002D3C77">
      <w:r w:rsidRPr="00FF0ED0">
        <w:t>La dimensión híbrida del enfoque responde a la separación entre análisis y operación. Las técnicas de análisis de datos se utilizan para identificar patrones de depreciación y rangos de variación observables; sin embargo, la fase operativa se implementa exclusivamente mediante reglas determinísticas formalizadas en el motor de valoración. Esta separación permite aprovechar el análisis exploratorio sin introducir dependencia de modelos estadísticos en producción, garantizando estabilidad y trazabilidad del cálculo.</w:t>
      </w:r>
      <w:r w:rsidR="007C17F2" w:rsidRPr="00FF0ED0">
        <w:t xml:space="preserve"> </w:t>
      </w:r>
    </w:p>
    <w:p w14:paraId="323FEDC7" w14:textId="01276C3D" w:rsidR="007C17F2" w:rsidRPr="00FF0ED0" w:rsidRDefault="00BA1B76" w:rsidP="00BA1B76">
      <w:pPr>
        <w:pStyle w:val="Ttulo3"/>
      </w:pPr>
      <w:bookmarkStart w:id="51" w:name="_Toc223286517"/>
      <w:r w:rsidRPr="00FF0ED0">
        <w:t>Enfoque metodológico adoptado</w:t>
      </w:r>
      <w:bookmarkEnd w:id="51"/>
    </w:p>
    <w:p w14:paraId="14286D96" w14:textId="77777777" w:rsidR="002D3C77" w:rsidRPr="00FF0ED0" w:rsidRDefault="002D3C77" w:rsidP="002D3C77">
      <w:pPr>
        <w:rPr>
          <w:rFonts w:ascii="Times New Roman" w:hAnsi="Times New Roman"/>
        </w:rPr>
      </w:pPr>
      <w:r w:rsidRPr="00FF0ED0">
        <w:t>El desarrollo del sistema combina principios de análisis de datos con prácticas de ingeniería de software orientadas a resiliencia y disponibilidad. El problema de investigación no se limita al cálculo de un valor comercial, sino a la construcción de un sistema operativo capaz de integrar fuentes heterogéneas bajo condiciones de variabilidad externa.</w:t>
      </w:r>
    </w:p>
    <w:p w14:paraId="6E00C7CA" w14:textId="77777777" w:rsidR="002D3C77" w:rsidRPr="00FF0ED0" w:rsidRDefault="002D3C77" w:rsidP="002D3C77">
      <w:r w:rsidRPr="00FF0ED0">
        <w:t>Metodológicamente, el proceso se estructuró en cuatro etapas: comprensión del dominio, análisis exploratorio del mercado, formalización de reglas determinísticas y validación operativa mediante pruebas de rendimiento y estabilidad. Este esquema permitió transitar desde observaciones empíricas sobre comportamiento de precios hacia una implementación técnica verificable.</w:t>
      </w:r>
    </w:p>
    <w:p w14:paraId="2EFD8858" w14:textId="77777777" w:rsidR="002D3C77" w:rsidRPr="00FF0ED0" w:rsidRDefault="002D3C77" w:rsidP="002D3C77">
      <w:r w:rsidRPr="00FF0ED0">
        <w:t xml:space="preserve">El diseño arquitectónico prioriza </w:t>
      </w:r>
      <w:proofErr w:type="spellStart"/>
      <w:r w:rsidRPr="00FF0ED0">
        <w:t>modularización</w:t>
      </w:r>
      <w:proofErr w:type="spellEnd"/>
      <w:r w:rsidRPr="00FF0ED0">
        <w:t>, separación de responsabilidades y desacoplamiento entre adquisición de datos y lógica de negocio. Esta decisión facilita mantenimiento, evolución del sistema y adaptación a cambios regulatorios sin alterar el núcleo determinístico del cálculo.</w:t>
      </w:r>
    </w:p>
    <w:p w14:paraId="625A6B0C" w14:textId="3F9837AA" w:rsidR="00142F0C" w:rsidRPr="00FF0ED0" w:rsidRDefault="00142F0C" w:rsidP="003D170E">
      <w:pPr>
        <w:pStyle w:val="Ttulo3"/>
      </w:pPr>
      <w:bookmarkStart w:id="52" w:name="_Toc223286518"/>
      <w:r w:rsidRPr="00FF0ED0">
        <w:lastRenderedPageBreak/>
        <w:t>Criterios de validez, fiabilidad y reproducibilidad</w:t>
      </w:r>
      <w:bookmarkEnd w:id="52"/>
    </w:p>
    <w:p w14:paraId="6AD1C08E" w14:textId="77777777" w:rsidR="002D3C77" w:rsidRPr="00FF0ED0" w:rsidRDefault="002D3C77" w:rsidP="002D3C77">
      <w:pPr>
        <w:rPr>
          <w:rFonts w:ascii="Times New Roman" w:hAnsi="Times New Roman"/>
        </w:rPr>
      </w:pPr>
      <w:r w:rsidRPr="00FF0ED0">
        <w:t xml:space="preserve">La validez del sistema se evalúa en términos de coherencia entre las valoraciones generadas y los rangos observables del mercado. Durante el análisis descriptivo del </w:t>
      </w:r>
      <w:proofErr w:type="spellStart"/>
      <w:r w:rsidRPr="00FF0ED0">
        <w:t>dataset</w:t>
      </w:r>
      <w:proofErr w:type="spellEnd"/>
      <w:r w:rsidRPr="00FF0ED0">
        <w:t xml:space="preserve">, se identificaron rangos de precio por segmento y patrones de depreciación por año que sirvieron como referencia para formalizar reglas de cálculo. La validez se establece cuando las estimaciones consolidadas se mantienen dentro de intervalos razonables respecto a referencias empíricas </w:t>
      </w:r>
      <w:proofErr w:type="spellStart"/>
      <w:r w:rsidRPr="00FF0ED0">
        <w:t>multifuente</w:t>
      </w:r>
      <w:proofErr w:type="spellEnd"/>
      <w:r w:rsidRPr="00FF0ED0">
        <w:t>.</w:t>
      </w:r>
    </w:p>
    <w:p w14:paraId="0BD5029F" w14:textId="77777777" w:rsidR="002D3C77" w:rsidRPr="00FF0ED0" w:rsidRDefault="002D3C77" w:rsidP="002D3C77">
      <w:r w:rsidRPr="00FF0ED0">
        <w:t>La fiabilidad se define como la capacidad del sistema para producir resultados consistentes ante condiciones equivalentes de entrada. Dado que el motor de reglas opera de manera determinística, un mismo conjunto de variables produce siempre la misma valoración, eliminando variabilidad asociada a procesos estocásticos o reentrenamiento de modelos.</w:t>
      </w:r>
    </w:p>
    <w:p w14:paraId="7604BC7C" w14:textId="0A38FB75" w:rsidR="00F702B6" w:rsidRPr="00FF0ED0" w:rsidRDefault="002D3C77" w:rsidP="00F702B6">
      <w:r w:rsidRPr="00FF0ED0">
        <w:t xml:space="preserve">La reproducibilidad se garantiza mediante la explicitación de reglas de negocio, fuentes utilizadas, parámetros de </w:t>
      </w:r>
      <w:proofErr w:type="spellStart"/>
      <w:r w:rsidRPr="00FF0ED0">
        <w:t>timeout</w:t>
      </w:r>
      <w:proofErr w:type="spellEnd"/>
      <w:r w:rsidRPr="00FF0ED0">
        <w:t xml:space="preserve"> y criterios de consolidación. Cada valoración puede reconstruirse a partir de los mismos datos y reglas, lo que resulta esencial en entornos regulados donde se requiere auditoría técnica del proceso.</w:t>
      </w:r>
    </w:p>
    <w:p w14:paraId="21155886" w14:textId="20A12D7A" w:rsidR="003D170E" w:rsidRPr="00FF0ED0" w:rsidRDefault="003D170E" w:rsidP="003D170E">
      <w:pPr>
        <w:pStyle w:val="Ttulo3"/>
      </w:pPr>
      <w:bookmarkStart w:id="53" w:name="_Toc223286519"/>
      <w:r w:rsidRPr="00FF0ED0">
        <w:t>Adaptación del modelo CRISP-DM al enfoque determinístico</w:t>
      </w:r>
      <w:bookmarkEnd w:id="53"/>
    </w:p>
    <w:p w14:paraId="7C72CD16" w14:textId="77777777" w:rsidR="002D3C77" w:rsidRPr="00FF0ED0" w:rsidRDefault="002D3C77" w:rsidP="002D3C77">
      <w:pPr>
        <w:rPr>
          <w:rFonts w:ascii="Times New Roman" w:hAnsi="Times New Roman"/>
        </w:rPr>
      </w:pPr>
      <w:r w:rsidRPr="00FF0ED0">
        <w:t>CRISP-DM se emplea como marco estructural para organizar las etapas del trabajo, no como guía para entrenamiento de modelos predictivos en producción. Su utilización permite delimitar claramente fases de comprensión del negocio, preparación de datos, formalización del conocimiento y validación del sistema.</w:t>
      </w:r>
    </w:p>
    <w:p w14:paraId="5B32B934" w14:textId="77777777" w:rsidR="002D3C77" w:rsidRPr="00FF0ED0" w:rsidRDefault="002D3C77" w:rsidP="002D3C77">
      <w:r w:rsidRPr="00FF0ED0">
        <w:t xml:space="preserve">La fase de entendimiento del negocio permitió identificar actores del mercado, restricciones regulatorias y requisitos de trazabilidad. La fase de comprensión y preparación de datos se centró en evaluar calidad, estructura y disponibilidad de información </w:t>
      </w:r>
      <w:proofErr w:type="spellStart"/>
      <w:r w:rsidRPr="00FF0ED0">
        <w:t>multifuente</w:t>
      </w:r>
      <w:proofErr w:type="spellEnd"/>
      <w:r w:rsidRPr="00FF0ED0">
        <w:t>, detectando inconsistencias y definiendo procesos de normalización.</w:t>
      </w:r>
    </w:p>
    <w:p w14:paraId="43F7F59A" w14:textId="55D8145C" w:rsidR="002D3C77" w:rsidRPr="00FF0ED0" w:rsidRDefault="002D3C77" w:rsidP="002D3C77">
      <w:r w:rsidRPr="00FF0ED0">
        <w:t>Las fases tradicionalmente asociadas al modelado y evaluación fueron reinterpretadas como formalización de reglas y validación funcional del sistema. El modelo corresponde aquí al conjunto estructurado de reglas determinísticas, mientras que la evaluación se orienta a métricas operativas tales como latencia promedio, disponibilidad y comportamiento bajo degradación controlada, documentadas en el Capítulo 6.</w:t>
      </w:r>
    </w:p>
    <w:p w14:paraId="540F9865" w14:textId="1D5B8710" w:rsidR="002A6829" w:rsidRPr="00FF0ED0" w:rsidRDefault="002D3C77" w:rsidP="00781DA3">
      <w:r w:rsidRPr="00FF0ED0">
        <w:lastRenderedPageBreak/>
        <w:t>Esta adaptación mantiene coherencia metodológica sin introducir ambigüedad respecto a la naturaleza no predictiva del sistema en producción</w:t>
      </w:r>
      <w:r w:rsidR="00B9276E">
        <w:t xml:space="preserve"> (ver referencia figura 6)</w:t>
      </w:r>
      <w:r w:rsidRPr="00FF0ED0">
        <w:t>.</w:t>
      </w:r>
    </w:p>
    <w:p w14:paraId="166E0964" w14:textId="502EE070" w:rsidR="00FE175E" w:rsidRPr="00FF0ED0" w:rsidRDefault="00FE175E" w:rsidP="00FE175E">
      <w:pPr>
        <w:pStyle w:val="Descripcin"/>
        <w:rPr>
          <w:b w:val="0"/>
          <w:bCs w:val="0"/>
          <w:i/>
          <w:iCs/>
        </w:rPr>
      </w:pPr>
      <w:bookmarkStart w:id="54" w:name="_Toc223038119"/>
      <w:r w:rsidRPr="00FF0ED0">
        <w:t xml:space="preserve">Figura </w:t>
      </w:r>
      <w:r w:rsidR="008E7EF8" w:rsidRPr="00FF0ED0">
        <w:fldChar w:fldCharType="begin"/>
      </w:r>
      <w:r w:rsidR="008E7EF8" w:rsidRPr="00FF0ED0">
        <w:instrText xml:space="preserve"> SEQ Figura \* ARABIC </w:instrText>
      </w:r>
      <w:r w:rsidR="008E7EF8" w:rsidRPr="00FF0ED0">
        <w:fldChar w:fldCharType="separate"/>
      </w:r>
      <w:r w:rsidR="00334E76" w:rsidRPr="00FF0ED0">
        <w:rPr>
          <w:noProof/>
        </w:rPr>
        <w:t>6</w:t>
      </w:r>
      <w:r w:rsidR="008E7EF8" w:rsidRPr="00FF0ED0">
        <w:rPr>
          <w:noProof/>
        </w:rPr>
        <w:fldChar w:fldCharType="end"/>
      </w:r>
      <w:r w:rsidRPr="00FF0ED0">
        <w:t xml:space="preserve"> </w:t>
      </w:r>
      <w:r w:rsidRPr="00FF0ED0">
        <w:rPr>
          <w:b w:val="0"/>
          <w:bCs w:val="0"/>
          <w:i/>
          <w:iCs/>
        </w:rPr>
        <w:t>Correspondencia CRISP-DM clásico vs adaptación determinística (entregables)</w:t>
      </w:r>
      <w:bookmarkEnd w:id="54"/>
    </w:p>
    <w:p w14:paraId="20AB8F98" w14:textId="3CD90879" w:rsidR="00FE175E" w:rsidRPr="00FF0ED0" w:rsidRDefault="00FE175E" w:rsidP="00FE175E">
      <w:pPr>
        <w:jc w:val="center"/>
      </w:pPr>
      <w:r w:rsidRPr="00FF0ED0">
        <w:rPr>
          <w:noProof/>
        </w:rPr>
        <w:drawing>
          <wp:inline distT="0" distB="0" distL="0" distR="0" wp14:anchorId="6D26DC73" wp14:editId="5577B359">
            <wp:extent cx="3418764" cy="4344029"/>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63260" cy="4400568"/>
                    </a:xfrm>
                    <a:prstGeom prst="rect">
                      <a:avLst/>
                    </a:prstGeom>
                  </pic:spPr>
                </pic:pic>
              </a:graphicData>
            </a:graphic>
          </wp:inline>
        </w:drawing>
      </w:r>
    </w:p>
    <w:p w14:paraId="18B156D7" w14:textId="77777777" w:rsidR="00BE5AA6" w:rsidRPr="00FF0ED0" w:rsidRDefault="00BE5AA6" w:rsidP="00BE5AA6">
      <w:pPr>
        <w:jc w:val="center"/>
        <w:rPr>
          <w:sz w:val="19"/>
          <w:szCs w:val="19"/>
        </w:rPr>
      </w:pPr>
      <w:r w:rsidRPr="00FF0ED0">
        <w:rPr>
          <w:sz w:val="19"/>
          <w:szCs w:val="19"/>
        </w:rPr>
        <w:t>Fuente: Elaboración propia.</w:t>
      </w:r>
    </w:p>
    <w:p w14:paraId="2334A12A" w14:textId="77777777" w:rsidR="003D170E" w:rsidRPr="00FF0ED0" w:rsidRDefault="003D170E" w:rsidP="003D170E">
      <w:pPr>
        <w:pStyle w:val="Ttulo3"/>
        <w:rPr>
          <w:b w:val="0"/>
          <w:bCs w:val="0"/>
        </w:rPr>
      </w:pPr>
      <w:bookmarkStart w:id="55" w:name="_Toc223286520"/>
      <w:r w:rsidRPr="00FF0ED0">
        <w:rPr>
          <w:rStyle w:val="Fuerte"/>
          <w:b/>
          <w:bCs/>
        </w:rPr>
        <w:t>Diseño metodológico del motor de reglas</w:t>
      </w:r>
      <w:bookmarkEnd w:id="55"/>
    </w:p>
    <w:p w14:paraId="47140DBF" w14:textId="77777777" w:rsidR="002D3C77" w:rsidRPr="00FF0ED0" w:rsidRDefault="002D3C77" w:rsidP="002D3C77">
      <w:pPr>
        <w:rPr>
          <w:rFonts w:ascii="Times New Roman" w:hAnsi="Times New Roman"/>
        </w:rPr>
      </w:pPr>
      <w:r w:rsidRPr="00FF0ED0">
        <w:t>El motor de reglas constituye la materialización operativa del conocimiento del dominio. Su diseño se basa en la traducción de patrones descriptivos del mercado en criterios explícitos de cálculo, estructurados en tres componentes: fuente de información, condición de aplicación y efecto sobre el valor consolidado.</w:t>
      </w:r>
    </w:p>
    <w:p w14:paraId="67604362" w14:textId="77777777" w:rsidR="002D3C77" w:rsidRPr="00FF0ED0" w:rsidRDefault="002D3C77" w:rsidP="002D3C77">
      <w:r w:rsidRPr="00FF0ED0">
        <w:t xml:space="preserve">Cada regla especifica de manera explícita qué variable interviene, </w:t>
      </w:r>
      <w:proofErr w:type="gramStart"/>
      <w:r w:rsidRPr="00FF0ED0">
        <w:t>bajo qué condiciones</w:t>
      </w:r>
      <w:proofErr w:type="gramEnd"/>
      <w:r w:rsidRPr="00FF0ED0">
        <w:t xml:space="preserve"> se activa y cómo modifica el resultado final. Este esquema permite rastrear el impacto individual de cada regla en la valoración generada, fortaleciendo la auditabilidad del proceso.</w:t>
      </w:r>
    </w:p>
    <w:p w14:paraId="7305EF20" w14:textId="77777777" w:rsidR="002D3C77" w:rsidRPr="00FF0ED0" w:rsidRDefault="002D3C77" w:rsidP="002D3C77">
      <w:r w:rsidRPr="00FF0ED0">
        <w:t>El diseño incorpora mecanismos de validación previa de datos, control de valores atípicos y lógica de degradación controlada (</w:t>
      </w:r>
      <w:proofErr w:type="spellStart"/>
      <w:r w:rsidRPr="00FF0ED0">
        <w:t>fallback</w:t>
      </w:r>
      <w:proofErr w:type="spellEnd"/>
      <w:r w:rsidRPr="00FF0ED0">
        <w:t xml:space="preserve">). Cuando una fuente externa no responde dentro </w:t>
      </w:r>
      <w:r w:rsidRPr="00FF0ED0">
        <w:lastRenderedPageBreak/>
        <w:t>del tiempo límite o un atributo crítico se encuentra ausente, el sistema ajusta el proceso de cálculo utilizando información disponible, sin interrumpir la operación ni generar resultados inconsistentes.</w:t>
      </w:r>
    </w:p>
    <w:p w14:paraId="45B38760" w14:textId="70CE3A5B" w:rsidR="002D3C77" w:rsidRPr="00FF0ED0" w:rsidRDefault="002D3C77" w:rsidP="002D3C77">
      <w:r w:rsidRPr="00FF0ED0">
        <w:t>La combinación de reglas explícitas, control de calidad del dato y arquitectura asíncrona permite mantener estabilidad operativa en un entorno de información heterogénea, alineándose con los objetivos de trazabilidad, consistencia y reproducibilidad planteados en la investigación</w:t>
      </w:r>
      <w:r w:rsidR="00B9276E">
        <w:t xml:space="preserve"> (figura 7)</w:t>
      </w:r>
      <w:r w:rsidRPr="00FF0ED0">
        <w:t>.</w:t>
      </w:r>
    </w:p>
    <w:p w14:paraId="2DE94639" w14:textId="3016E0AE" w:rsidR="00BE5AA6" w:rsidRPr="00FF0ED0" w:rsidRDefault="00BE5AA6" w:rsidP="00BE5AA6">
      <w:pPr>
        <w:pStyle w:val="Descripcin"/>
      </w:pPr>
      <w:bookmarkStart w:id="56" w:name="_Toc223038120"/>
      <w:r w:rsidRPr="00FF0ED0">
        <w:t xml:space="preserve">Figura </w:t>
      </w:r>
      <w:r w:rsidR="008E7EF8" w:rsidRPr="00FF0ED0">
        <w:fldChar w:fldCharType="begin"/>
      </w:r>
      <w:r w:rsidR="008E7EF8" w:rsidRPr="00FF0ED0">
        <w:instrText xml:space="preserve"> SEQ Figura \* ARABIC </w:instrText>
      </w:r>
      <w:r w:rsidR="008E7EF8" w:rsidRPr="00FF0ED0">
        <w:fldChar w:fldCharType="separate"/>
      </w:r>
      <w:r w:rsidR="00334E76" w:rsidRPr="00FF0ED0">
        <w:rPr>
          <w:noProof/>
        </w:rPr>
        <w:t>7</w:t>
      </w:r>
      <w:r w:rsidR="008E7EF8" w:rsidRPr="00FF0ED0">
        <w:rPr>
          <w:noProof/>
        </w:rPr>
        <w:fldChar w:fldCharType="end"/>
      </w:r>
      <w:r w:rsidRPr="00FF0ED0">
        <w:t xml:space="preserve"> </w:t>
      </w:r>
      <w:r w:rsidRPr="00FF0ED0">
        <w:rPr>
          <w:b w:val="0"/>
          <w:bCs w:val="0"/>
          <w:i/>
          <w:iCs/>
        </w:rPr>
        <w:t>Ciclo de vida de una regla (trazabilidad)</w:t>
      </w:r>
      <w:bookmarkEnd w:id="56"/>
    </w:p>
    <w:p w14:paraId="1D963C7B" w14:textId="30887D22" w:rsidR="00BE5AA6" w:rsidRPr="00FF0ED0" w:rsidRDefault="00BE5AA6" w:rsidP="00BE5AA6">
      <w:pPr>
        <w:jc w:val="center"/>
      </w:pPr>
      <w:r w:rsidRPr="00FF0ED0">
        <w:rPr>
          <w:noProof/>
        </w:rPr>
        <w:drawing>
          <wp:inline distT="0" distB="0" distL="0" distR="0" wp14:anchorId="7F354D2D" wp14:editId="0801C229">
            <wp:extent cx="3297580" cy="3787254"/>
            <wp:effectExtent l="0" t="0" r="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349263" cy="3846612"/>
                    </a:xfrm>
                    <a:prstGeom prst="rect">
                      <a:avLst/>
                    </a:prstGeom>
                  </pic:spPr>
                </pic:pic>
              </a:graphicData>
            </a:graphic>
          </wp:inline>
        </w:drawing>
      </w:r>
    </w:p>
    <w:p w14:paraId="46720711" w14:textId="77777777" w:rsidR="00BE5AA6" w:rsidRPr="00FF0ED0" w:rsidRDefault="00BE5AA6" w:rsidP="00BE5AA6">
      <w:pPr>
        <w:jc w:val="center"/>
        <w:rPr>
          <w:sz w:val="19"/>
          <w:szCs w:val="19"/>
        </w:rPr>
      </w:pPr>
      <w:r w:rsidRPr="00FF0ED0">
        <w:rPr>
          <w:sz w:val="19"/>
          <w:szCs w:val="19"/>
        </w:rPr>
        <w:t>Fuente: Elaboración propia.</w:t>
      </w:r>
    </w:p>
    <w:p w14:paraId="26AAC112" w14:textId="5A0E6EC9" w:rsidR="003D170E" w:rsidRPr="00FF0ED0" w:rsidRDefault="003D170E" w:rsidP="003D170E">
      <w:pPr>
        <w:pStyle w:val="Ttulo3"/>
      </w:pPr>
      <w:bookmarkStart w:id="57" w:name="_Toc223286521"/>
      <w:r w:rsidRPr="00FF0ED0">
        <w:t>Consideraciones éticas y metodológicas del uso de datos</w:t>
      </w:r>
      <w:bookmarkEnd w:id="57"/>
    </w:p>
    <w:p w14:paraId="793BF2BE" w14:textId="77777777" w:rsidR="003D170E" w:rsidRPr="00FF0ED0" w:rsidRDefault="003D170E" w:rsidP="003D170E">
      <w:pPr>
        <w:rPr>
          <w:lang w:val="es-EC"/>
        </w:rPr>
      </w:pPr>
      <w:r w:rsidRPr="00FF0ED0">
        <w:rPr>
          <w:lang w:val="es-EC"/>
        </w:rPr>
        <w:t>El uso de datos procedentes de fuentes web y registros institucionales plantea consideraciones éticas y metodológicas que deben ser abordadas de manera explícita en el diseño del sistema. Desde una perspectiva metodológica, resulta fundamental asegurar que los procesos de recolección, almacenamiento y tratamiento de la información se realicen respetando los marcos normativos vigentes y los principios de uso responsable de los datos.</w:t>
      </w:r>
    </w:p>
    <w:p w14:paraId="0BDC6A33" w14:textId="77777777" w:rsidR="003D170E" w:rsidRPr="00FF0ED0" w:rsidRDefault="003D170E" w:rsidP="003D170E">
      <w:pPr>
        <w:rPr>
          <w:lang w:val="es-EC"/>
        </w:rPr>
      </w:pPr>
      <w:r w:rsidRPr="00FF0ED0">
        <w:rPr>
          <w:lang w:val="es-EC"/>
        </w:rPr>
        <w:lastRenderedPageBreak/>
        <w:t>En este trabajo, la recolección de información se limita a fuentes de acceso público y se orienta exclusivamente a variables técnicas y comerciales, excluyendo cualquier dato de carácter personal sensible. Asimismo, se respetan los términos de uso de las plataformas consultadas y se implementan mecanismos de control de frecuencia que evitan impactos negativos en la disponibilidad de los servicios externos.</w:t>
      </w:r>
    </w:p>
    <w:p w14:paraId="21E2CDB8" w14:textId="77777777" w:rsidR="003D170E" w:rsidRPr="00FF0ED0" w:rsidRDefault="003D170E" w:rsidP="003D170E">
      <w:pPr>
        <w:rPr>
          <w:lang w:val="es-EC"/>
        </w:rPr>
      </w:pPr>
      <w:r w:rsidRPr="00FF0ED0">
        <w:rPr>
          <w:lang w:val="es-EC"/>
        </w:rPr>
        <w:t>Desde el punto de vista metodológico, estas consideraciones no solo responden a exigencias éticas, sino que contribuyen a la sostenibilidad y legitimidad del sistema desarrollado. Un enfoque metodológico responsable refuerza la validez del trabajo y facilita su potencial adopción en entornos institucionales.</w:t>
      </w:r>
    </w:p>
    <w:p w14:paraId="3E80514F" w14:textId="77777777" w:rsidR="001E6C35" w:rsidRPr="00FF0ED0" w:rsidRDefault="001E6C35" w:rsidP="003D170E">
      <w:pPr>
        <w:rPr>
          <w:lang w:val="es-EC"/>
        </w:rPr>
      </w:pPr>
    </w:p>
    <w:p w14:paraId="5C35F840" w14:textId="77777777" w:rsidR="001E6C35" w:rsidRPr="00FF0ED0" w:rsidRDefault="001E6C35" w:rsidP="003D170E">
      <w:pPr>
        <w:rPr>
          <w:lang w:val="es-EC"/>
        </w:rPr>
      </w:pPr>
    </w:p>
    <w:p w14:paraId="54441EA4" w14:textId="77777777" w:rsidR="001E6C35" w:rsidRPr="00FF0ED0" w:rsidRDefault="001E6C35" w:rsidP="003D170E">
      <w:pPr>
        <w:rPr>
          <w:lang w:val="es-EC"/>
        </w:rPr>
      </w:pPr>
    </w:p>
    <w:p w14:paraId="7B8CE4B7" w14:textId="77777777" w:rsidR="001E6C35" w:rsidRPr="00FF0ED0" w:rsidRDefault="001E6C35" w:rsidP="003D170E">
      <w:pPr>
        <w:rPr>
          <w:lang w:val="es-EC"/>
        </w:rPr>
      </w:pPr>
    </w:p>
    <w:p w14:paraId="548EFFA6" w14:textId="77777777" w:rsidR="001E6C35" w:rsidRPr="00FF0ED0" w:rsidRDefault="001E6C35" w:rsidP="003D170E">
      <w:pPr>
        <w:rPr>
          <w:lang w:val="es-EC"/>
        </w:rPr>
      </w:pPr>
    </w:p>
    <w:p w14:paraId="27F63D8D" w14:textId="77777777" w:rsidR="001E6C35" w:rsidRPr="00FF0ED0" w:rsidRDefault="001E6C35" w:rsidP="003D170E">
      <w:pPr>
        <w:rPr>
          <w:lang w:val="es-EC"/>
        </w:rPr>
      </w:pPr>
    </w:p>
    <w:p w14:paraId="3815F175" w14:textId="77777777" w:rsidR="001E6C35" w:rsidRPr="00FF0ED0" w:rsidRDefault="001E6C35" w:rsidP="003D170E">
      <w:pPr>
        <w:rPr>
          <w:lang w:val="es-EC"/>
        </w:rPr>
      </w:pPr>
    </w:p>
    <w:p w14:paraId="5268A649" w14:textId="77777777" w:rsidR="001E6C35" w:rsidRPr="00FF0ED0" w:rsidRDefault="001E6C35" w:rsidP="003D170E">
      <w:pPr>
        <w:rPr>
          <w:lang w:val="es-EC"/>
        </w:rPr>
      </w:pPr>
    </w:p>
    <w:p w14:paraId="25E19485" w14:textId="77777777" w:rsidR="001E6C35" w:rsidRPr="00FF0ED0" w:rsidRDefault="001E6C35" w:rsidP="003D170E">
      <w:pPr>
        <w:rPr>
          <w:lang w:val="es-EC"/>
        </w:rPr>
      </w:pPr>
    </w:p>
    <w:p w14:paraId="2AE18331" w14:textId="10E894C2" w:rsidR="00C308C3" w:rsidRPr="00FF0ED0" w:rsidRDefault="00F77FBA" w:rsidP="00C308C3">
      <w:pPr>
        <w:pStyle w:val="Ttulo1"/>
        <w:rPr>
          <w:caps w:val="0"/>
        </w:rPr>
      </w:pPr>
      <w:bookmarkStart w:id="58" w:name="_Toc223286522"/>
      <w:r w:rsidRPr="00FF0ED0">
        <w:rPr>
          <w:caps w:val="0"/>
        </w:rPr>
        <w:t>Marco normativo</w:t>
      </w:r>
      <w:bookmarkEnd w:id="58"/>
    </w:p>
    <w:p w14:paraId="665F9549" w14:textId="0871C88B" w:rsidR="0097002E" w:rsidRPr="00FF0ED0" w:rsidRDefault="005E502B" w:rsidP="0097002E">
      <w:pPr>
        <w:pStyle w:val="Ttulo2"/>
        <w:rPr>
          <w:lang w:val="es-EC"/>
        </w:rPr>
      </w:pPr>
      <w:bookmarkStart w:id="59" w:name="_Toc223286523"/>
      <w:r w:rsidRPr="00FF0ED0">
        <w:rPr>
          <w:lang w:val="es-EC"/>
        </w:rPr>
        <w:t xml:space="preserve">Constitución de la república del </w:t>
      </w:r>
      <w:r w:rsidR="00C7335C" w:rsidRPr="00FF0ED0">
        <w:rPr>
          <w:lang w:val="es-EC"/>
        </w:rPr>
        <w:t>E</w:t>
      </w:r>
      <w:r w:rsidRPr="00FF0ED0">
        <w:rPr>
          <w:lang w:val="es-EC"/>
        </w:rPr>
        <w:t>cuador</w:t>
      </w:r>
      <w:bookmarkEnd w:id="59"/>
    </w:p>
    <w:p w14:paraId="68338E98" w14:textId="5D740D8A" w:rsidR="003F1D5C" w:rsidRPr="00FF0ED0" w:rsidRDefault="003F1D5C" w:rsidP="003F1D5C">
      <w:pPr>
        <w:rPr>
          <w:lang w:val="es-419"/>
        </w:rPr>
      </w:pPr>
      <w:r w:rsidRPr="00FF0ED0">
        <w:rPr>
          <w:lang w:val="es-419"/>
        </w:rPr>
        <w:t xml:space="preserve">La Carta Magna establece los derechos fundamentales que sustentan tanto la libertad de actividad económica como el acceso a la información, los cuales constituyen los pilares de legitimidad del presente proyecto. El Artículo 66, numeral 26, reconoce el derecho a la propiedad en todas sus formas, con su respectiva función y responsabilidad social y ambiental. En este sentido, la herramienta desarrollada busca transparentar el mercado de vehículos usados en el país, facilitando el ejercicio del derecho a la propiedad y la libertad de </w:t>
      </w:r>
      <w:r w:rsidRPr="00FF0ED0">
        <w:rPr>
          <w:lang w:val="es-419"/>
        </w:rPr>
        <w:lastRenderedPageBreak/>
        <w:t>contratación al proveer precios justos y referenciales para la compraventa, mitigando así la especulación</w:t>
      </w:r>
      <w:r w:rsidRPr="00FF0ED0">
        <w:rPr>
          <w:lang w:val="es-EC"/>
        </w:rPr>
        <w:t xml:space="preserve"> </w:t>
      </w:r>
      <w:sdt>
        <w:sdtPr>
          <w:rPr>
            <w:lang w:val="es-EC"/>
          </w:rPr>
          <w:id w:val="547429925"/>
          <w:citation/>
        </w:sdtPr>
        <w:sdtContent>
          <w:r w:rsidRPr="00FF0ED0">
            <w:rPr>
              <w:lang w:val="es-EC"/>
            </w:rPr>
            <w:fldChar w:fldCharType="begin"/>
          </w:r>
          <w:r w:rsidRPr="00FF0ED0">
            <w:rPr>
              <w:lang w:val="es-419"/>
            </w:rPr>
            <w:instrText xml:space="preserve"> CITATION Con08 \l 22538 </w:instrText>
          </w:r>
          <w:r w:rsidRPr="00FF0ED0">
            <w:rPr>
              <w:lang w:val="es-EC"/>
            </w:rPr>
            <w:fldChar w:fldCharType="separate"/>
          </w:r>
          <w:r w:rsidRPr="00FF0ED0">
            <w:rPr>
              <w:noProof/>
              <w:lang w:val="es-419"/>
            </w:rPr>
            <w:t xml:space="preserve"> (Constituyente, 2008)</w:t>
          </w:r>
          <w:r w:rsidRPr="00FF0ED0">
            <w:rPr>
              <w:lang w:val="es-EC"/>
            </w:rPr>
            <w:fldChar w:fldCharType="end"/>
          </w:r>
        </w:sdtContent>
      </w:sdt>
      <w:r w:rsidRPr="00FF0ED0">
        <w:rPr>
          <w:lang w:val="es-419"/>
        </w:rPr>
        <w:t>.</w:t>
      </w:r>
    </w:p>
    <w:p w14:paraId="1CF2472B" w14:textId="6A245EAD" w:rsidR="003F1D5C" w:rsidRPr="00FF0ED0" w:rsidRDefault="003F1D5C" w:rsidP="003F1D5C">
      <w:pPr>
        <w:rPr>
          <w:lang w:val="es-419"/>
        </w:rPr>
      </w:pPr>
      <w:r w:rsidRPr="00FF0ED0">
        <w:rPr>
          <w:lang w:val="es-419"/>
        </w:rPr>
        <w:t>Más allá de la propiedad individual, el sistema se alinea con el mandato de Transparencia de Mercado estipulado en el Artículo 335 de la Constitución. Dicho artículo obliga al Estado a regular y controlar la formación de monopolios y a promover la competencia justa. El motor de valoración actúa como un mecanismo de control ciudadano y técnico que, al consolidar una horquilla de precios basada en datos reales, evita la manipulación arbitraria de valores que suele ocurrir en mercados informales o con asimetría de información</w:t>
      </w:r>
      <w:r w:rsidRPr="00FF0ED0">
        <w:rPr>
          <w:lang w:val="es-EC"/>
        </w:rPr>
        <w:t xml:space="preserve"> </w:t>
      </w:r>
      <w:sdt>
        <w:sdtPr>
          <w:rPr>
            <w:lang w:val="es-EC"/>
          </w:rPr>
          <w:id w:val="1810821040"/>
          <w:citation/>
        </w:sdtPr>
        <w:sdtContent>
          <w:r w:rsidRPr="00FF0ED0">
            <w:rPr>
              <w:lang w:val="es-EC"/>
            </w:rPr>
            <w:fldChar w:fldCharType="begin"/>
          </w:r>
          <w:r w:rsidRPr="00FF0ED0">
            <w:rPr>
              <w:lang w:val="es-419"/>
            </w:rPr>
            <w:instrText xml:space="preserve"> CITATION Con08 \l 22538 </w:instrText>
          </w:r>
          <w:r w:rsidRPr="00FF0ED0">
            <w:rPr>
              <w:lang w:val="es-EC"/>
            </w:rPr>
            <w:fldChar w:fldCharType="separate"/>
          </w:r>
          <w:r w:rsidRPr="00FF0ED0">
            <w:rPr>
              <w:noProof/>
              <w:lang w:val="es-419"/>
            </w:rPr>
            <w:t xml:space="preserve"> (Constituyente, 2008)</w:t>
          </w:r>
          <w:r w:rsidRPr="00FF0ED0">
            <w:rPr>
              <w:lang w:val="es-EC"/>
            </w:rPr>
            <w:fldChar w:fldCharType="end"/>
          </w:r>
        </w:sdtContent>
      </w:sdt>
      <w:r w:rsidRPr="00FF0ED0">
        <w:rPr>
          <w:lang w:val="es-419"/>
        </w:rPr>
        <w:t>.</w:t>
      </w:r>
    </w:p>
    <w:p w14:paraId="06AAF620" w14:textId="74A51522" w:rsidR="0097002E" w:rsidRPr="00FF0ED0" w:rsidRDefault="003F1D5C" w:rsidP="0097002E">
      <w:pPr>
        <w:rPr>
          <w:lang w:val="es-EC"/>
        </w:rPr>
      </w:pPr>
      <w:r w:rsidRPr="00FF0ED0">
        <w:rPr>
          <w:lang w:val="es-419"/>
        </w:rPr>
        <w:t>Desde una perspectiva de vínculo técnico, el Artículo 18 garantiza el derecho de las personas a "buscar, recibir, intercambiar, producir y difundir información veraz... acerca de los hechos, acontecimientos y procesos de interés general". En el ecosistema digital actual, la información sobre el parque automotor y los valores de mercado es de interés público económico, y el uso de algoritmos para su análisis es el único camino viable para que estos datos, que de otro modo serían inalcanzables o incomprensibles para el ciudadano común por su volumen y dispersión, se conviertan en conocimiento útil y transparente</w:t>
      </w:r>
      <w:sdt>
        <w:sdtPr>
          <w:rPr>
            <w:lang w:val="es-EC"/>
          </w:rPr>
          <w:id w:val="567230902"/>
          <w:citation/>
        </w:sdtPr>
        <w:sdtContent>
          <w:r w:rsidR="0097002E" w:rsidRPr="00FF0ED0">
            <w:rPr>
              <w:lang w:val="es-EC"/>
            </w:rPr>
            <w:fldChar w:fldCharType="begin"/>
          </w:r>
          <w:r w:rsidR="0097002E" w:rsidRPr="00FF0ED0">
            <w:rPr>
              <w:lang w:val="es-419"/>
            </w:rPr>
            <w:instrText xml:space="preserve"> CITATION Con08 \l 22538 </w:instrText>
          </w:r>
          <w:r w:rsidR="0097002E" w:rsidRPr="00FF0ED0">
            <w:rPr>
              <w:lang w:val="es-EC"/>
            </w:rPr>
            <w:fldChar w:fldCharType="separate"/>
          </w:r>
          <w:r w:rsidR="002B010F" w:rsidRPr="00FF0ED0">
            <w:rPr>
              <w:noProof/>
              <w:lang w:val="es-419"/>
            </w:rPr>
            <w:t xml:space="preserve"> (Constituyente, 2008)</w:t>
          </w:r>
          <w:r w:rsidR="0097002E" w:rsidRPr="00FF0ED0">
            <w:rPr>
              <w:lang w:val="es-EC"/>
            </w:rPr>
            <w:fldChar w:fldCharType="end"/>
          </w:r>
        </w:sdtContent>
      </w:sdt>
      <w:r w:rsidR="0097002E" w:rsidRPr="00FF0ED0">
        <w:rPr>
          <w:lang w:val="es-EC"/>
        </w:rPr>
        <w:t>.</w:t>
      </w:r>
    </w:p>
    <w:p w14:paraId="67B0D5FB" w14:textId="1D877D0E" w:rsidR="0097002E" w:rsidRPr="00FF0ED0" w:rsidRDefault="005E502B" w:rsidP="0097002E">
      <w:pPr>
        <w:pStyle w:val="Ttulo2"/>
        <w:rPr>
          <w:lang w:val="es-EC"/>
        </w:rPr>
      </w:pPr>
      <w:bookmarkStart w:id="60" w:name="_Toc223286524"/>
      <w:r w:rsidRPr="00FF0ED0">
        <w:rPr>
          <w:lang w:val="es-EC"/>
        </w:rPr>
        <w:t xml:space="preserve">Ley orgánica de protección de datos personales </w:t>
      </w:r>
      <w:r w:rsidR="0097002E" w:rsidRPr="00FF0ED0">
        <w:rPr>
          <w:lang w:val="es-EC"/>
        </w:rPr>
        <w:t>(LOPD)</w:t>
      </w:r>
      <w:bookmarkEnd w:id="60"/>
    </w:p>
    <w:p w14:paraId="060DEC68" w14:textId="7E26B619" w:rsidR="0097002E" w:rsidRPr="00FF0ED0" w:rsidRDefault="003F1D5C" w:rsidP="0097002E">
      <w:pPr>
        <w:rPr>
          <w:lang w:val="es-EC"/>
        </w:rPr>
      </w:pPr>
      <w:r w:rsidRPr="00FF0ED0">
        <w:t>El cumplimiento de la LOPD (2021) es el eje de responsabilidad ética del proyecto. Dado que el sistema procesa datos vinculados a placas vehiculares, se ha implementado un enfoque de Privacidad desde el Diseño para garantizar que el tratamiento de la información no vulnere los derechos de los propietarios</w:t>
      </w:r>
      <w:r w:rsidR="0097002E" w:rsidRPr="00FF0ED0">
        <w:rPr>
          <w:lang w:val="es-EC"/>
        </w:rPr>
        <w:t xml:space="preserve"> </w:t>
      </w:r>
      <w:sdt>
        <w:sdtPr>
          <w:rPr>
            <w:lang w:val="es-EC"/>
          </w:rPr>
          <w:id w:val="192360706"/>
          <w:citation/>
        </w:sdtPr>
        <w:sdtContent>
          <w:r w:rsidR="0097002E" w:rsidRPr="00FF0ED0">
            <w:rPr>
              <w:lang w:val="es-EC"/>
            </w:rPr>
            <w:fldChar w:fldCharType="begin"/>
          </w:r>
          <w:r w:rsidR="0097002E" w:rsidRPr="00FF0ED0">
            <w:rPr>
              <w:lang w:val="es-419"/>
            </w:rPr>
            <w:instrText xml:space="preserve"> CITATION Con08 \l 22538 </w:instrText>
          </w:r>
          <w:r w:rsidR="0097002E" w:rsidRPr="00FF0ED0">
            <w:rPr>
              <w:lang w:val="es-EC"/>
            </w:rPr>
            <w:fldChar w:fldCharType="separate"/>
          </w:r>
          <w:r w:rsidR="002B010F" w:rsidRPr="00FF0ED0">
            <w:rPr>
              <w:noProof/>
              <w:lang w:val="es-419"/>
            </w:rPr>
            <w:t>(Constituyente, 2008)</w:t>
          </w:r>
          <w:r w:rsidR="0097002E" w:rsidRPr="00FF0ED0">
            <w:rPr>
              <w:lang w:val="es-EC"/>
            </w:rPr>
            <w:fldChar w:fldCharType="end"/>
          </w:r>
        </w:sdtContent>
      </w:sdt>
      <w:r w:rsidR="0097002E" w:rsidRPr="00FF0ED0">
        <w:rPr>
          <w:lang w:val="es-EC"/>
        </w:rPr>
        <w:t>.</w:t>
      </w:r>
    </w:p>
    <w:p w14:paraId="5F330CAC" w14:textId="0F211724" w:rsidR="0097002E" w:rsidRPr="00FF0ED0" w:rsidRDefault="003F1D5C" w:rsidP="0097002E">
      <w:pPr>
        <w:rPr>
          <w:lang w:val="es-EC"/>
        </w:rPr>
      </w:pPr>
      <w:r w:rsidRPr="00FF0ED0">
        <w:t xml:space="preserve">El proyecto se rige rigurosamente por los principios del </w:t>
      </w:r>
      <w:r w:rsidRPr="00FF0ED0">
        <w:rPr>
          <w:b/>
          <w:bCs/>
        </w:rPr>
        <w:t>Artículo 4</w:t>
      </w:r>
      <w:r w:rsidRPr="00FF0ED0">
        <w:t xml:space="preserve"> de la ley:</w:t>
      </w:r>
    </w:p>
    <w:p w14:paraId="7C55601F" w14:textId="4F4E94F6" w:rsidR="003F1D5C" w:rsidRPr="00FF0ED0" w:rsidRDefault="003F1D5C" w:rsidP="003F1D5C">
      <w:pPr>
        <w:numPr>
          <w:ilvl w:val="0"/>
          <w:numId w:val="8"/>
        </w:numPr>
        <w:rPr>
          <w:lang w:val="es-419"/>
        </w:rPr>
      </w:pPr>
      <w:r w:rsidRPr="00FF0ED0">
        <w:rPr>
          <w:b/>
          <w:bCs/>
          <w:lang w:val="es-419"/>
        </w:rPr>
        <w:t>Legalidad</w:t>
      </w:r>
      <w:r w:rsidRPr="00FF0ED0">
        <w:rPr>
          <w:lang w:val="es-419"/>
        </w:rPr>
        <w:t>: el tratamiento se realiza sobre información que fuentes oficiales como el SRI o la ANT han dispuesto legítimamente para consulta pública.</w:t>
      </w:r>
    </w:p>
    <w:p w14:paraId="72558E61" w14:textId="10C5F79F" w:rsidR="003F1D5C" w:rsidRPr="00FF0ED0" w:rsidRDefault="003F1D5C" w:rsidP="003F1D5C">
      <w:pPr>
        <w:numPr>
          <w:ilvl w:val="0"/>
          <w:numId w:val="8"/>
        </w:numPr>
        <w:rPr>
          <w:lang w:val="es-419"/>
        </w:rPr>
      </w:pPr>
      <w:r w:rsidRPr="00FF0ED0">
        <w:rPr>
          <w:b/>
          <w:bCs/>
          <w:lang w:val="es-419"/>
        </w:rPr>
        <w:t>Finalidad</w:t>
      </w:r>
      <w:r w:rsidRPr="00FF0ED0">
        <w:rPr>
          <w:lang w:val="es-419"/>
        </w:rPr>
        <w:t>: los datos capturados tienen como único fin la valoración estadística y comercial del activo, excluyendo cualquier uso destinado a la identificación, vigilancia o perfilamiento de personas naturales.</w:t>
      </w:r>
    </w:p>
    <w:p w14:paraId="574408A9" w14:textId="7D8B42B6" w:rsidR="003F1D5C" w:rsidRPr="00FF0ED0" w:rsidRDefault="003F1D5C" w:rsidP="003F1D5C">
      <w:pPr>
        <w:numPr>
          <w:ilvl w:val="0"/>
          <w:numId w:val="8"/>
        </w:numPr>
        <w:rPr>
          <w:lang w:val="es-419"/>
        </w:rPr>
      </w:pPr>
      <w:r w:rsidRPr="00FF0ED0">
        <w:rPr>
          <w:b/>
          <w:bCs/>
          <w:lang w:val="es-419"/>
        </w:rPr>
        <w:lastRenderedPageBreak/>
        <w:t>Minimización</w:t>
      </w:r>
      <w:r w:rsidRPr="00FF0ED0">
        <w:rPr>
          <w:lang w:val="es-419"/>
        </w:rPr>
        <w:t>: el sistema filtra y procesa exclusivamente los atributos técnicos necesarios para el avalúo (marca, modelo, año, kilometraje, historial de multas), evitando la recopilación de datos sensibles o innecesarios del propietario.</w:t>
      </w:r>
    </w:p>
    <w:p w14:paraId="680D2B1C" w14:textId="62CD4F67" w:rsidR="003F1D5C" w:rsidRPr="00FF0ED0" w:rsidRDefault="003F1D5C" w:rsidP="003F1D5C">
      <w:pPr>
        <w:rPr>
          <w:lang w:val="es-419"/>
        </w:rPr>
      </w:pPr>
      <w:r w:rsidRPr="00FF0ED0">
        <w:rPr>
          <w:lang w:val="es-419"/>
        </w:rPr>
        <w:t xml:space="preserve">Para clarificar el alcance del sistema y garantizar la protección de la privacidad, se establece una distinción técnica fundamental entre el sujeto y el objeto, la cual se detalla en la </w:t>
      </w:r>
      <w:r w:rsidR="00076BE7">
        <w:rPr>
          <w:lang w:val="es-419"/>
        </w:rPr>
        <w:t>tabla 4.</w:t>
      </w:r>
    </w:p>
    <w:p w14:paraId="521CEAAC" w14:textId="7C428C03" w:rsidR="003F1D5C" w:rsidRPr="00FF0ED0" w:rsidRDefault="003F1D5C" w:rsidP="003F1D5C">
      <w:pPr>
        <w:pStyle w:val="Descripcin"/>
        <w:rPr>
          <w:b w:val="0"/>
          <w:bCs w:val="0"/>
          <w:i/>
          <w:iCs/>
        </w:rPr>
      </w:pPr>
      <w:bookmarkStart w:id="61" w:name="_Toc223038141"/>
      <w:r w:rsidRPr="00FF0ED0">
        <w:t xml:space="preserve">Tabla </w:t>
      </w:r>
      <w:r w:rsidR="008E7EF8" w:rsidRPr="00FF0ED0">
        <w:fldChar w:fldCharType="begin"/>
      </w:r>
      <w:r w:rsidR="008E7EF8" w:rsidRPr="00FF0ED0">
        <w:instrText xml:space="preserve"> SEQ Tabla \* ARABIC </w:instrText>
      </w:r>
      <w:r w:rsidR="008E7EF8" w:rsidRPr="00FF0ED0">
        <w:fldChar w:fldCharType="separate"/>
      </w:r>
      <w:r w:rsidR="000F75DB">
        <w:rPr>
          <w:noProof/>
        </w:rPr>
        <w:t>4</w:t>
      </w:r>
      <w:r w:rsidR="008E7EF8" w:rsidRPr="00FF0ED0">
        <w:rPr>
          <w:noProof/>
        </w:rPr>
        <w:fldChar w:fldCharType="end"/>
      </w:r>
      <w:r w:rsidRPr="00FF0ED0">
        <w:t xml:space="preserve"> </w:t>
      </w:r>
      <w:r w:rsidRPr="00FF0ED0">
        <w:rPr>
          <w:b w:val="0"/>
          <w:bCs w:val="0"/>
          <w:i/>
          <w:iCs/>
        </w:rPr>
        <w:t>Matriz de Distinción Técnica: Persona vs. Bien</w:t>
      </w:r>
      <w:bookmarkEnd w:id="61"/>
    </w:p>
    <w:tbl>
      <w:tblPr>
        <w:tblStyle w:val="Tablaconcuadrcula4-nfasis1"/>
        <w:tblW w:w="0" w:type="auto"/>
        <w:tblLook w:val="04A0" w:firstRow="1" w:lastRow="0" w:firstColumn="1" w:lastColumn="0" w:noHBand="0" w:noVBand="1"/>
      </w:tblPr>
      <w:tblGrid>
        <w:gridCol w:w="1802"/>
        <w:gridCol w:w="1442"/>
        <w:gridCol w:w="1536"/>
        <w:gridCol w:w="4281"/>
      </w:tblGrid>
      <w:tr w:rsidR="001B45DB" w:rsidRPr="00FF0ED0" w14:paraId="459A7492" w14:textId="77777777" w:rsidTr="003F1D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63A696" w14:textId="77777777" w:rsidR="003F1D5C" w:rsidRPr="00FF0ED0" w:rsidRDefault="003F1D5C" w:rsidP="00E81189">
            <w:pPr>
              <w:jc w:val="center"/>
              <w:rPr>
                <w:sz w:val="20"/>
                <w:szCs w:val="20"/>
                <w:lang w:val="en-US"/>
              </w:rPr>
            </w:pPr>
            <w:proofErr w:type="spellStart"/>
            <w:r w:rsidRPr="00FF0ED0">
              <w:rPr>
                <w:sz w:val="20"/>
                <w:szCs w:val="20"/>
                <w:lang w:val="en-US"/>
              </w:rPr>
              <w:t>Categoría</w:t>
            </w:r>
            <w:proofErr w:type="spellEnd"/>
            <w:r w:rsidRPr="00FF0ED0">
              <w:rPr>
                <w:sz w:val="20"/>
                <w:szCs w:val="20"/>
                <w:lang w:val="en-US"/>
              </w:rPr>
              <w:t xml:space="preserve"> de </w:t>
            </w:r>
            <w:proofErr w:type="spellStart"/>
            <w:r w:rsidRPr="00FF0ED0">
              <w:rPr>
                <w:sz w:val="20"/>
                <w:szCs w:val="20"/>
                <w:lang w:val="en-US"/>
              </w:rPr>
              <w:t>Análisis</w:t>
            </w:r>
            <w:proofErr w:type="spellEnd"/>
          </w:p>
        </w:tc>
        <w:tc>
          <w:tcPr>
            <w:tcW w:w="0" w:type="auto"/>
            <w:hideMark/>
          </w:tcPr>
          <w:p w14:paraId="1BFA9871" w14:textId="77777777" w:rsidR="003F1D5C" w:rsidRPr="00FF0ED0" w:rsidRDefault="003F1D5C" w:rsidP="00E81189">
            <w:pPr>
              <w:jc w:val="center"/>
              <w:cnfStyle w:val="100000000000" w:firstRow="1" w:lastRow="0" w:firstColumn="0" w:lastColumn="0" w:oddVBand="0" w:evenVBand="0" w:oddHBand="0" w:evenHBand="0" w:firstRowFirstColumn="0" w:firstRowLastColumn="0" w:lastRowFirstColumn="0" w:lastRowLastColumn="0"/>
              <w:rPr>
                <w:sz w:val="20"/>
                <w:szCs w:val="20"/>
                <w:lang w:val="en-US"/>
              </w:rPr>
            </w:pPr>
            <w:proofErr w:type="spellStart"/>
            <w:r w:rsidRPr="00FF0ED0">
              <w:rPr>
                <w:sz w:val="20"/>
                <w:szCs w:val="20"/>
                <w:lang w:val="en-US"/>
              </w:rPr>
              <w:t>Atributo</w:t>
            </w:r>
            <w:proofErr w:type="spellEnd"/>
            <w:r w:rsidRPr="00FF0ED0">
              <w:rPr>
                <w:sz w:val="20"/>
                <w:szCs w:val="20"/>
                <w:lang w:val="en-US"/>
              </w:rPr>
              <w:t xml:space="preserve"> en el Sistema</w:t>
            </w:r>
          </w:p>
        </w:tc>
        <w:tc>
          <w:tcPr>
            <w:tcW w:w="0" w:type="auto"/>
            <w:hideMark/>
          </w:tcPr>
          <w:p w14:paraId="77B6F99E" w14:textId="77777777" w:rsidR="003F1D5C" w:rsidRPr="00FF0ED0" w:rsidRDefault="003F1D5C" w:rsidP="00E81189">
            <w:pPr>
              <w:jc w:val="center"/>
              <w:cnfStyle w:val="100000000000" w:firstRow="1" w:lastRow="0" w:firstColumn="0" w:lastColumn="0" w:oddVBand="0" w:evenVBand="0" w:oddHBand="0" w:evenHBand="0" w:firstRowFirstColumn="0" w:firstRowLastColumn="0" w:lastRowFirstColumn="0" w:lastRowLastColumn="0"/>
              <w:rPr>
                <w:sz w:val="20"/>
                <w:szCs w:val="20"/>
                <w:lang w:val="es-419"/>
              </w:rPr>
            </w:pPr>
            <w:r w:rsidRPr="00FF0ED0">
              <w:rPr>
                <w:sz w:val="20"/>
                <w:szCs w:val="20"/>
                <w:lang w:val="es-419"/>
              </w:rPr>
              <w:t>Carácter del Dato según la LOPD</w:t>
            </w:r>
          </w:p>
        </w:tc>
        <w:tc>
          <w:tcPr>
            <w:tcW w:w="0" w:type="auto"/>
            <w:hideMark/>
          </w:tcPr>
          <w:p w14:paraId="4193290B" w14:textId="77777777" w:rsidR="003F1D5C" w:rsidRPr="00FF0ED0" w:rsidRDefault="003F1D5C" w:rsidP="00E81189">
            <w:pPr>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FF0ED0">
              <w:rPr>
                <w:sz w:val="20"/>
                <w:szCs w:val="20"/>
                <w:lang w:val="en-US"/>
              </w:rPr>
              <w:t>Tratamiento y Seguridad</w:t>
            </w:r>
          </w:p>
        </w:tc>
      </w:tr>
      <w:tr w:rsidR="001B45DB" w:rsidRPr="00FF0ED0" w14:paraId="72AF5979" w14:textId="77777777" w:rsidTr="003F1D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76DC41" w14:textId="77777777" w:rsidR="003F1D5C" w:rsidRPr="00FF0ED0" w:rsidRDefault="003F1D5C" w:rsidP="00E81189">
            <w:pPr>
              <w:jc w:val="center"/>
              <w:rPr>
                <w:sz w:val="20"/>
                <w:szCs w:val="20"/>
                <w:lang w:val="es-419"/>
              </w:rPr>
            </w:pPr>
            <w:r w:rsidRPr="00FF0ED0">
              <w:rPr>
                <w:sz w:val="20"/>
                <w:szCs w:val="20"/>
                <w:lang w:val="es-419"/>
              </w:rPr>
              <w:t>Identificación del Bien (Activo Móvil)</w:t>
            </w:r>
          </w:p>
        </w:tc>
        <w:tc>
          <w:tcPr>
            <w:tcW w:w="0" w:type="auto"/>
            <w:hideMark/>
          </w:tcPr>
          <w:p w14:paraId="57EC93EF" w14:textId="77777777" w:rsidR="003F1D5C" w:rsidRPr="00FF0ED0" w:rsidRDefault="003F1D5C" w:rsidP="00E81189">
            <w:pPr>
              <w:jc w:val="center"/>
              <w:cnfStyle w:val="000000100000" w:firstRow="0" w:lastRow="0" w:firstColumn="0" w:lastColumn="0" w:oddVBand="0" w:evenVBand="0" w:oddHBand="1" w:evenHBand="0" w:firstRowFirstColumn="0" w:firstRowLastColumn="0" w:lastRowFirstColumn="0" w:lastRowLastColumn="0"/>
              <w:rPr>
                <w:sz w:val="20"/>
                <w:szCs w:val="20"/>
              </w:rPr>
            </w:pPr>
            <w:r w:rsidRPr="00FF0ED0">
              <w:rPr>
                <w:sz w:val="20"/>
                <w:szCs w:val="20"/>
              </w:rPr>
              <w:t xml:space="preserve">Número de Placa, VIN, Motor </w:t>
            </w:r>
            <w:r w:rsidRPr="00FF0ED0">
              <w:rPr>
                <w:sz w:val="20"/>
                <w:szCs w:val="20"/>
                <w:vertAlign w:val="superscript"/>
              </w:rPr>
              <w:t>12</w:t>
            </w:r>
          </w:p>
        </w:tc>
        <w:tc>
          <w:tcPr>
            <w:tcW w:w="0" w:type="auto"/>
            <w:hideMark/>
          </w:tcPr>
          <w:p w14:paraId="29F42E5D" w14:textId="77777777" w:rsidR="003F1D5C" w:rsidRPr="00FF0ED0" w:rsidRDefault="003F1D5C" w:rsidP="00E81189">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FF0ED0">
              <w:rPr>
                <w:b/>
                <w:bCs/>
                <w:sz w:val="20"/>
                <w:szCs w:val="20"/>
                <w:lang w:val="en-US"/>
              </w:rPr>
              <w:t>Dato Técnico Público</w:t>
            </w:r>
          </w:p>
        </w:tc>
        <w:tc>
          <w:tcPr>
            <w:tcW w:w="0" w:type="auto"/>
            <w:hideMark/>
          </w:tcPr>
          <w:p w14:paraId="17A366E7" w14:textId="77777777" w:rsidR="003F1D5C" w:rsidRPr="00FF0ED0" w:rsidRDefault="003F1D5C" w:rsidP="00E81189">
            <w:pPr>
              <w:jc w:val="center"/>
              <w:cnfStyle w:val="000000100000" w:firstRow="0" w:lastRow="0" w:firstColumn="0" w:lastColumn="0" w:oddVBand="0" w:evenVBand="0" w:oddHBand="1" w:evenHBand="0" w:firstRowFirstColumn="0" w:firstRowLastColumn="0" w:lastRowFirstColumn="0" w:lastRowLastColumn="0"/>
              <w:rPr>
                <w:sz w:val="20"/>
                <w:szCs w:val="20"/>
                <w:lang w:val="es-419"/>
              </w:rPr>
            </w:pPr>
            <w:r w:rsidRPr="00FF0ED0">
              <w:rPr>
                <w:sz w:val="20"/>
                <w:szCs w:val="20"/>
                <w:lang w:val="es-419"/>
              </w:rPr>
              <w:t>Utilizado para la indexación y recuperación de variables de mercado</w:t>
            </w:r>
            <w:r w:rsidRPr="00FF0ED0">
              <w:rPr>
                <w:sz w:val="20"/>
                <w:szCs w:val="20"/>
                <w:vertAlign w:val="superscript"/>
                <w:lang w:val="es-419"/>
              </w:rPr>
              <w:t>13</w:t>
            </w:r>
            <w:r w:rsidRPr="00FF0ED0">
              <w:rPr>
                <w:sz w:val="20"/>
                <w:szCs w:val="20"/>
                <w:lang w:val="es-419"/>
              </w:rPr>
              <w:t>.</w:t>
            </w:r>
          </w:p>
        </w:tc>
      </w:tr>
      <w:tr w:rsidR="001B45DB" w:rsidRPr="00FF0ED0" w14:paraId="7B2EDBEA" w14:textId="77777777" w:rsidTr="003F1D5C">
        <w:tc>
          <w:tcPr>
            <w:cnfStyle w:val="001000000000" w:firstRow="0" w:lastRow="0" w:firstColumn="1" w:lastColumn="0" w:oddVBand="0" w:evenVBand="0" w:oddHBand="0" w:evenHBand="0" w:firstRowFirstColumn="0" w:firstRowLastColumn="0" w:lastRowFirstColumn="0" w:lastRowLastColumn="0"/>
            <w:tcW w:w="0" w:type="auto"/>
            <w:hideMark/>
          </w:tcPr>
          <w:p w14:paraId="4C086194" w14:textId="252B1DD8" w:rsidR="003F1D5C" w:rsidRPr="00FF0ED0" w:rsidRDefault="001B45DB" w:rsidP="00E81189">
            <w:pPr>
              <w:jc w:val="center"/>
              <w:rPr>
                <w:sz w:val="20"/>
                <w:szCs w:val="20"/>
                <w:lang w:val="es-419"/>
              </w:rPr>
            </w:pPr>
            <w:r w:rsidRPr="00FF0ED0">
              <w:rPr>
                <w:sz w:val="20"/>
                <w:szCs w:val="20"/>
                <w:lang w:val="es-419"/>
              </w:rPr>
              <w:t xml:space="preserve">Identificación de la </w:t>
            </w:r>
            <w:r w:rsidR="003F1D5C" w:rsidRPr="00FF0ED0">
              <w:rPr>
                <w:sz w:val="20"/>
                <w:szCs w:val="20"/>
                <w:lang w:val="es-419"/>
              </w:rPr>
              <w:t>Persona Natural</w:t>
            </w:r>
          </w:p>
        </w:tc>
        <w:tc>
          <w:tcPr>
            <w:tcW w:w="0" w:type="auto"/>
            <w:hideMark/>
          </w:tcPr>
          <w:p w14:paraId="789456E2" w14:textId="77777777" w:rsidR="003F1D5C" w:rsidRPr="00FF0ED0" w:rsidRDefault="003F1D5C" w:rsidP="00E81189">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FF0ED0">
              <w:rPr>
                <w:sz w:val="20"/>
                <w:szCs w:val="20"/>
                <w:lang w:val="en-US"/>
              </w:rPr>
              <w:t xml:space="preserve">Nombres, </w:t>
            </w:r>
            <w:proofErr w:type="spellStart"/>
            <w:r w:rsidRPr="00FF0ED0">
              <w:rPr>
                <w:sz w:val="20"/>
                <w:szCs w:val="20"/>
                <w:lang w:val="en-US"/>
              </w:rPr>
              <w:t>Domicilio</w:t>
            </w:r>
            <w:proofErr w:type="spellEnd"/>
            <w:r w:rsidRPr="00FF0ED0">
              <w:rPr>
                <w:sz w:val="20"/>
                <w:szCs w:val="20"/>
                <w:lang w:val="en-US"/>
              </w:rPr>
              <w:t xml:space="preserve">, </w:t>
            </w:r>
            <w:proofErr w:type="spellStart"/>
            <w:r w:rsidRPr="00FF0ED0">
              <w:rPr>
                <w:sz w:val="20"/>
                <w:szCs w:val="20"/>
                <w:lang w:val="en-US"/>
              </w:rPr>
              <w:t>Teléfono</w:t>
            </w:r>
            <w:proofErr w:type="spellEnd"/>
          </w:p>
        </w:tc>
        <w:tc>
          <w:tcPr>
            <w:tcW w:w="0" w:type="auto"/>
            <w:hideMark/>
          </w:tcPr>
          <w:p w14:paraId="6DD6206C" w14:textId="412D67DF" w:rsidR="003F1D5C" w:rsidRPr="00FF0ED0" w:rsidRDefault="001B45DB" w:rsidP="00E81189">
            <w:pPr>
              <w:jc w:val="center"/>
              <w:cnfStyle w:val="000000000000" w:firstRow="0" w:lastRow="0" w:firstColumn="0" w:lastColumn="0" w:oddVBand="0" w:evenVBand="0" w:oddHBand="0" w:evenHBand="0" w:firstRowFirstColumn="0" w:firstRowLastColumn="0" w:lastRowFirstColumn="0" w:lastRowLastColumn="0"/>
              <w:rPr>
                <w:sz w:val="20"/>
                <w:szCs w:val="20"/>
                <w:lang w:val="es-419"/>
              </w:rPr>
            </w:pPr>
            <w:r w:rsidRPr="00FF0ED0">
              <w:rPr>
                <w:b/>
                <w:bCs/>
                <w:sz w:val="20"/>
                <w:szCs w:val="20"/>
                <w:lang w:val="es-419"/>
              </w:rPr>
              <w:t>Personales Datos y Sensibles</w:t>
            </w:r>
          </w:p>
        </w:tc>
        <w:tc>
          <w:tcPr>
            <w:tcW w:w="0" w:type="auto"/>
            <w:hideMark/>
          </w:tcPr>
          <w:p w14:paraId="4AA6C70B" w14:textId="12D2CE31" w:rsidR="003F1D5C" w:rsidRPr="00FF0ED0" w:rsidRDefault="003F1D5C" w:rsidP="00E81189">
            <w:pPr>
              <w:jc w:val="center"/>
              <w:cnfStyle w:val="000000000000" w:firstRow="0" w:lastRow="0" w:firstColumn="0" w:lastColumn="0" w:oddVBand="0" w:evenVBand="0" w:oddHBand="0" w:evenHBand="0" w:firstRowFirstColumn="0" w:firstRowLastColumn="0" w:lastRowFirstColumn="0" w:lastRowLastColumn="0"/>
              <w:rPr>
                <w:sz w:val="20"/>
                <w:szCs w:val="20"/>
                <w:lang w:val="es-419"/>
              </w:rPr>
            </w:pPr>
            <w:r w:rsidRPr="00FF0ED0">
              <w:rPr>
                <w:b/>
                <w:bCs/>
                <w:sz w:val="20"/>
                <w:szCs w:val="20"/>
                <w:lang w:val="es-419"/>
              </w:rPr>
              <w:t>No almacenado</w:t>
            </w:r>
            <w:r w:rsidRPr="00FF0ED0">
              <w:rPr>
                <w:sz w:val="20"/>
                <w:szCs w:val="20"/>
                <w:lang w:val="es-419"/>
              </w:rPr>
              <w:t xml:space="preserve">. </w:t>
            </w:r>
            <w:r w:rsidR="001B45DB" w:rsidRPr="00FF0ED0">
              <w:rPr>
                <w:sz w:val="20"/>
                <w:szCs w:val="20"/>
                <w:lang w:val="es-419"/>
              </w:rPr>
              <w:t>N</w:t>
            </w:r>
            <w:r w:rsidRPr="00FF0ED0">
              <w:rPr>
                <w:sz w:val="20"/>
                <w:szCs w:val="20"/>
                <w:lang w:val="es-419"/>
              </w:rPr>
              <w:t xml:space="preserve">o captura ni guarda información </w:t>
            </w:r>
            <w:r w:rsidR="001B45DB" w:rsidRPr="00FF0ED0">
              <w:rPr>
                <w:sz w:val="20"/>
                <w:szCs w:val="20"/>
                <w:lang w:val="es-419"/>
              </w:rPr>
              <w:t>para contactar o ubicar a la persona.</w:t>
            </w:r>
          </w:p>
        </w:tc>
      </w:tr>
      <w:tr w:rsidR="001B45DB" w:rsidRPr="00FF0ED0" w14:paraId="79C31C44" w14:textId="77777777" w:rsidTr="003F1D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B7A7ED" w14:textId="77777777" w:rsidR="003F1D5C" w:rsidRPr="00FF0ED0" w:rsidRDefault="003F1D5C" w:rsidP="00E81189">
            <w:pPr>
              <w:jc w:val="center"/>
              <w:rPr>
                <w:sz w:val="20"/>
                <w:szCs w:val="20"/>
                <w:lang w:val="en-US"/>
              </w:rPr>
            </w:pPr>
            <w:r w:rsidRPr="00FF0ED0">
              <w:rPr>
                <w:sz w:val="20"/>
                <w:szCs w:val="20"/>
                <w:lang w:val="en-US"/>
              </w:rPr>
              <w:t xml:space="preserve">Identificación </w:t>
            </w:r>
            <w:proofErr w:type="spellStart"/>
            <w:r w:rsidRPr="00FF0ED0">
              <w:rPr>
                <w:sz w:val="20"/>
                <w:szCs w:val="20"/>
                <w:lang w:val="en-US"/>
              </w:rPr>
              <w:t>Tributaria</w:t>
            </w:r>
            <w:proofErr w:type="spellEnd"/>
          </w:p>
        </w:tc>
        <w:tc>
          <w:tcPr>
            <w:tcW w:w="0" w:type="auto"/>
            <w:hideMark/>
          </w:tcPr>
          <w:p w14:paraId="53B21C1E" w14:textId="3E372A8A" w:rsidR="003F1D5C" w:rsidRPr="00FF0ED0" w:rsidRDefault="001B45DB" w:rsidP="00E81189">
            <w:pPr>
              <w:jc w:val="center"/>
              <w:cnfStyle w:val="000000100000" w:firstRow="0" w:lastRow="0" w:firstColumn="0" w:lastColumn="0" w:oddVBand="0" w:evenVBand="0" w:oddHBand="1" w:evenHBand="0" w:firstRowFirstColumn="0" w:firstRowLastColumn="0" w:lastRowFirstColumn="0" w:lastRowLastColumn="0"/>
              <w:rPr>
                <w:sz w:val="20"/>
                <w:szCs w:val="20"/>
                <w:lang w:val="es-419"/>
              </w:rPr>
            </w:pPr>
            <w:proofErr w:type="spellStart"/>
            <w:r w:rsidRPr="00FF0ED0">
              <w:rPr>
                <w:sz w:val="20"/>
                <w:szCs w:val="20"/>
                <w:lang w:val="es-419"/>
              </w:rPr>
              <w:t>Ced</w:t>
            </w:r>
            <w:proofErr w:type="spellEnd"/>
            <w:r w:rsidRPr="00FF0ED0">
              <w:rPr>
                <w:sz w:val="20"/>
                <w:szCs w:val="20"/>
                <w:lang w:val="es-419"/>
              </w:rPr>
              <w:t xml:space="preserve"> o RUC del dueño</w:t>
            </w:r>
          </w:p>
        </w:tc>
        <w:tc>
          <w:tcPr>
            <w:tcW w:w="0" w:type="auto"/>
            <w:hideMark/>
          </w:tcPr>
          <w:p w14:paraId="72ED8FC0" w14:textId="77777777" w:rsidR="003F1D5C" w:rsidRPr="00FF0ED0" w:rsidRDefault="003F1D5C" w:rsidP="00E81189">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FF0ED0">
              <w:rPr>
                <w:b/>
                <w:bCs/>
                <w:sz w:val="20"/>
                <w:szCs w:val="20"/>
                <w:lang w:val="en-US"/>
              </w:rPr>
              <w:t>Dato de Registro Público</w:t>
            </w:r>
          </w:p>
        </w:tc>
        <w:tc>
          <w:tcPr>
            <w:tcW w:w="0" w:type="auto"/>
            <w:hideMark/>
          </w:tcPr>
          <w:p w14:paraId="1EB0A553" w14:textId="2A4A679E" w:rsidR="003F1D5C" w:rsidRPr="00FF0ED0" w:rsidRDefault="003F1D5C" w:rsidP="00E81189">
            <w:pPr>
              <w:jc w:val="center"/>
              <w:cnfStyle w:val="000000100000" w:firstRow="0" w:lastRow="0" w:firstColumn="0" w:lastColumn="0" w:oddVBand="0" w:evenVBand="0" w:oddHBand="1" w:evenHBand="0" w:firstRowFirstColumn="0" w:firstRowLastColumn="0" w:lastRowFirstColumn="0" w:lastRowLastColumn="0"/>
              <w:rPr>
                <w:sz w:val="20"/>
                <w:szCs w:val="20"/>
                <w:lang w:val="es-419"/>
              </w:rPr>
            </w:pPr>
            <w:proofErr w:type="spellStart"/>
            <w:r w:rsidRPr="00FF0ED0">
              <w:rPr>
                <w:b/>
                <w:bCs/>
                <w:sz w:val="20"/>
                <w:szCs w:val="20"/>
                <w:lang w:val="es-419"/>
              </w:rPr>
              <w:t>Pseudonimizado</w:t>
            </w:r>
            <w:proofErr w:type="spellEnd"/>
            <w:r w:rsidRPr="00FF0ED0">
              <w:rPr>
                <w:sz w:val="20"/>
                <w:szCs w:val="20"/>
                <w:lang w:val="es-419"/>
              </w:rPr>
              <w:t xml:space="preserve">. </w:t>
            </w:r>
            <w:r w:rsidR="001B45DB" w:rsidRPr="00FF0ED0">
              <w:rPr>
                <w:sz w:val="20"/>
                <w:szCs w:val="20"/>
                <w:lang w:val="es-419"/>
              </w:rPr>
              <w:t>B</w:t>
            </w:r>
            <w:r w:rsidRPr="00FF0ED0">
              <w:rPr>
                <w:sz w:val="20"/>
                <w:szCs w:val="20"/>
                <w:lang w:val="es-419"/>
              </w:rPr>
              <w:t xml:space="preserve">ase de datos local </w:t>
            </w:r>
            <w:r w:rsidR="001B45DB" w:rsidRPr="00FF0ED0">
              <w:rPr>
                <w:sz w:val="20"/>
                <w:szCs w:val="20"/>
                <w:lang w:val="es-419"/>
              </w:rPr>
              <w:t xml:space="preserve">por </w:t>
            </w:r>
            <w:r w:rsidRPr="00FF0ED0">
              <w:rPr>
                <w:sz w:val="20"/>
                <w:szCs w:val="20"/>
                <w:lang w:val="es-419"/>
              </w:rPr>
              <w:t xml:space="preserve"> cifrado y anonimización parcial </w:t>
            </w:r>
            <w:r w:rsidR="001B45DB" w:rsidRPr="00FF0ED0">
              <w:rPr>
                <w:sz w:val="20"/>
                <w:szCs w:val="20"/>
                <w:lang w:val="es-419"/>
              </w:rPr>
              <w:t xml:space="preserve">asegura que </w:t>
            </w:r>
            <w:r w:rsidRPr="00FF0ED0">
              <w:rPr>
                <w:sz w:val="20"/>
                <w:szCs w:val="20"/>
                <w:lang w:val="es-419"/>
              </w:rPr>
              <w:t xml:space="preserve">el registro sea auditable </w:t>
            </w:r>
            <w:r w:rsidR="001B45DB" w:rsidRPr="00FF0ED0">
              <w:rPr>
                <w:sz w:val="20"/>
                <w:szCs w:val="20"/>
                <w:lang w:val="es-419"/>
              </w:rPr>
              <w:t>sin revelar o exponer</w:t>
            </w:r>
            <w:r w:rsidRPr="00FF0ED0">
              <w:rPr>
                <w:sz w:val="20"/>
                <w:szCs w:val="20"/>
                <w:lang w:val="es-419"/>
              </w:rPr>
              <w:t xml:space="preserve"> la identidad del titular.</w:t>
            </w:r>
          </w:p>
        </w:tc>
      </w:tr>
    </w:tbl>
    <w:p w14:paraId="4230E9F7" w14:textId="4C97EBE9" w:rsidR="0097002E" w:rsidRPr="00FF0ED0" w:rsidRDefault="003F1D5C" w:rsidP="003F1D5C">
      <w:pPr>
        <w:jc w:val="center"/>
        <w:rPr>
          <w:sz w:val="19"/>
          <w:szCs w:val="19"/>
        </w:rPr>
      </w:pPr>
      <w:r w:rsidRPr="00FF0ED0">
        <w:rPr>
          <w:sz w:val="19"/>
          <w:szCs w:val="19"/>
        </w:rPr>
        <w:t>Fuente: Elaboración propia.</w:t>
      </w:r>
    </w:p>
    <w:p w14:paraId="698C711C" w14:textId="1C44CF7D" w:rsidR="0097002E" w:rsidRPr="00FF0ED0" w:rsidRDefault="005E502B" w:rsidP="0097002E">
      <w:pPr>
        <w:pStyle w:val="Ttulo2"/>
        <w:rPr>
          <w:lang w:val="es-EC"/>
        </w:rPr>
      </w:pPr>
      <w:bookmarkStart w:id="62" w:name="_Toc223286525"/>
      <w:r w:rsidRPr="00FF0ED0">
        <w:rPr>
          <w:lang w:val="es-EC"/>
        </w:rPr>
        <w:t xml:space="preserve">Ley orgánica de transparencia y acceso a la información pública </w:t>
      </w:r>
      <w:r w:rsidR="0097002E" w:rsidRPr="00FF0ED0">
        <w:rPr>
          <w:lang w:val="es-EC"/>
        </w:rPr>
        <w:t>(LOTAIP)</w:t>
      </w:r>
      <w:bookmarkEnd w:id="62"/>
    </w:p>
    <w:p w14:paraId="32228C77" w14:textId="77777777" w:rsidR="001B45DB" w:rsidRPr="00FF0ED0" w:rsidRDefault="0097002E" w:rsidP="001B45DB">
      <w:pPr>
        <w:rPr>
          <w:lang w:val="es-419"/>
        </w:rPr>
      </w:pPr>
      <w:r w:rsidRPr="00FF0ED0">
        <w:rPr>
          <w:lang w:val="es-EC"/>
        </w:rPr>
        <w:t xml:space="preserve">La LOTAIP </w:t>
      </w:r>
      <w:r w:rsidR="003F1D5C" w:rsidRPr="00FF0ED0">
        <w:rPr>
          <w:lang w:val="es-419"/>
        </w:rPr>
        <w:t xml:space="preserve">La Ley Orgánica de Transparencia y Acceso a la Información Pública (LOTAIP) constituye el pilar jurídico fundamental que legitima la recolección de datos en este proyecto. Esta normativa garantiza el derecho universal de acceso a la información generada, custodiada o administrada por instituciones del Estado, estableciendo que la opacidad no tiene cabida en una administración moderna. </w:t>
      </w:r>
      <w:r w:rsidR="001B45DB" w:rsidRPr="00FF0ED0">
        <w:rPr>
          <w:lang w:val="es-419"/>
        </w:rPr>
        <w:t xml:space="preserve">La información sobre vehículos que maneja la Agencia Nacional de Tránsito (ANT) y el Servicio de Rentas Internas (SRI) no pertenece a estas instituciones. En realidad, se trata de registros públicos que están disponibles para todos los ciudadanos (Constituyente, 2008). Un estudio detallado de las leyes muestra que utilizar técnicas de web </w:t>
      </w:r>
      <w:proofErr w:type="spellStart"/>
      <w:r w:rsidR="001B45DB" w:rsidRPr="00FF0ED0">
        <w:rPr>
          <w:lang w:val="es-419"/>
        </w:rPr>
        <w:t>scraping</w:t>
      </w:r>
      <w:proofErr w:type="spellEnd"/>
      <w:r w:rsidR="001B45DB" w:rsidRPr="00FF0ED0">
        <w:rPr>
          <w:lang w:val="es-419"/>
        </w:rPr>
        <w:t xml:space="preserve"> en estas fuentes no es una violación, sino la automatización de un derecho que ya </w:t>
      </w:r>
      <w:r w:rsidR="001B45DB" w:rsidRPr="00FF0ED0">
        <w:rPr>
          <w:lang w:val="es-419"/>
        </w:rPr>
        <w:lastRenderedPageBreak/>
        <w:t xml:space="preserve">existe para los ciudadanos. El Artículo 1 de la LOTAIP asegura que todos pueden acceder a la información pública. </w:t>
      </w:r>
    </w:p>
    <w:p w14:paraId="58C34998" w14:textId="727373EA" w:rsidR="001B45DB" w:rsidRPr="00FF0ED0" w:rsidRDefault="001B45DB" w:rsidP="001B45DB">
      <w:pPr>
        <w:rPr>
          <w:lang w:val="es-419"/>
        </w:rPr>
      </w:pPr>
      <w:r w:rsidRPr="00FF0ED0">
        <w:rPr>
          <w:lang w:val="es-419"/>
        </w:rPr>
        <w:t xml:space="preserve">Antes, las personas debían hacer consultas en persona, lo que era un proceso poco eficiente para los ciudadanos de hoy. Al introducir un sistema de extracción automatizada, el proyecto mueve un proceso manual que es requerido por la ley a un entorno digital más eficiente. La tecnología funciona como un facilitador que quita obstáculos de tiempo y distancia, permitiendo que la transparencia pase de ser </w:t>
      </w:r>
      <w:proofErr w:type="gramStart"/>
      <w:r w:rsidRPr="00FF0ED0">
        <w:rPr>
          <w:lang w:val="es-419"/>
        </w:rPr>
        <w:t>una idea teórica a convertirse</w:t>
      </w:r>
      <w:proofErr w:type="gramEnd"/>
      <w:r w:rsidRPr="00FF0ED0">
        <w:rPr>
          <w:lang w:val="es-419"/>
        </w:rPr>
        <w:t xml:space="preserve"> en una herramienta práctica y accesible. La LOTAIP exige a las instituciones públicas que mantengan actualizados sus sitios web con información en formatos que faciliten su uso conjunto. El sistema actual se describe legalmente como un "agente de consulta automatizado" que cumple con este requerimiento legal. Su papel no es reemplazar a las fuentes oficiales, sino servir como un enlace tecnológico que agrupa información que, de otro modo, estaría desorganizada y sería difícil de entender para el usuario promedio.</w:t>
      </w:r>
    </w:p>
    <w:p w14:paraId="3DC1F416" w14:textId="7CD9EE5A" w:rsidR="003F1D5C" w:rsidRPr="00FF0ED0" w:rsidRDefault="003F1D5C" w:rsidP="003F1D5C">
      <w:pPr>
        <w:rPr>
          <w:lang w:val="es-419"/>
        </w:rPr>
      </w:pPr>
      <w:r w:rsidRPr="00FF0ED0">
        <w:rPr>
          <w:lang w:val="es-419"/>
        </w:rPr>
        <w:t>Al agrupar estos registros dispersos en un avalúo coherente, el software facilita la transparencia informativa que la propia LOTAIP exige a las instituciones del Estado, cumpliendo rigurosamente con el espíritu de rendición de cuentas y democratización del conocimiento técnico (Constituyente, 2008).</w:t>
      </w:r>
    </w:p>
    <w:p w14:paraId="21CED936" w14:textId="7AFCD45F" w:rsidR="0097002E" w:rsidRPr="00FF0ED0" w:rsidRDefault="00C7335C" w:rsidP="0097002E">
      <w:pPr>
        <w:pStyle w:val="Ttulo2"/>
        <w:rPr>
          <w:lang w:val="es-EC"/>
        </w:rPr>
      </w:pPr>
      <w:bookmarkStart w:id="63" w:name="_Toc223286526"/>
      <w:r w:rsidRPr="00FF0ED0">
        <w:rPr>
          <w:lang w:val="es-EC"/>
        </w:rPr>
        <w:t>Ley de comercio electrónico, firmas electrónicas y mensajes de datos</w:t>
      </w:r>
      <w:bookmarkEnd w:id="63"/>
    </w:p>
    <w:p w14:paraId="176FA0EC" w14:textId="53D1142B" w:rsidR="0097002E" w:rsidRPr="00FF0ED0" w:rsidRDefault="0036536F" w:rsidP="0097002E">
      <w:pPr>
        <w:rPr>
          <w:lang w:val="es-419"/>
        </w:rPr>
      </w:pPr>
      <w:r w:rsidRPr="00FF0ED0">
        <w:rPr>
          <w:lang w:val="es-419"/>
        </w:rPr>
        <w:t>Dado que la herramienta desarrollada opera como un servicio web y procesa transacciones de información digital de manera automatizada, su funcionamiento se enmarca estrictamente en esta normativa. El Artículo 2 de la mencionada ley reconoce la validez jurídica de los mensajes de datos, otorgándoles igual valor que a los documentos escritos. Esta disposición es fundamental para la confiabilidad y validez de la valoración automática, ya que asegura que los reportes de avalúo generados por el sistema, ya sea en formato JSON para consumo de API o en PDF para el usuario final, posean un valor probatorio informativo para todas las partes involucradas en una negociación comercial automotriz.</w:t>
      </w:r>
      <w:r w:rsidR="001B45DB" w:rsidRPr="00FF0ED0">
        <w:rPr>
          <w:lang w:val="es-419"/>
        </w:rPr>
        <w:t xml:space="preserve"> </w:t>
      </w:r>
      <w:r w:rsidRPr="00FF0ED0">
        <w:rPr>
          <w:lang w:val="es-419"/>
        </w:rPr>
        <w:t xml:space="preserve">De esta manera, se garantiza que la información capturada de fuentes como el SRI o </w:t>
      </w:r>
      <w:proofErr w:type="spellStart"/>
      <w:r w:rsidRPr="00FF0ED0">
        <w:rPr>
          <w:lang w:val="es-419"/>
        </w:rPr>
        <w:t>PatioTuerca</w:t>
      </w:r>
      <w:proofErr w:type="spellEnd"/>
      <w:r w:rsidRPr="00FF0ED0">
        <w:rPr>
          <w:lang w:val="es-419"/>
        </w:rPr>
        <w:t xml:space="preserve"> se mantenga inalterada y fidedigna en el reporte de salida</w:t>
      </w:r>
      <w:sdt>
        <w:sdtPr>
          <w:rPr>
            <w:lang w:val="es-EC"/>
          </w:rPr>
          <w:id w:val="238372553"/>
          <w:citation/>
        </w:sdtPr>
        <w:sdtContent>
          <w:r w:rsidR="0097002E" w:rsidRPr="00FF0ED0">
            <w:rPr>
              <w:lang w:val="es-EC"/>
            </w:rPr>
            <w:fldChar w:fldCharType="begin"/>
          </w:r>
          <w:r w:rsidR="0097002E" w:rsidRPr="00FF0ED0">
            <w:rPr>
              <w:lang w:val="es-419"/>
            </w:rPr>
            <w:instrText xml:space="preserve">CITATION Asa21 \l 22538 </w:instrText>
          </w:r>
          <w:r w:rsidR="0097002E" w:rsidRPr="00FF0ED0">
            <w:rPr>
              <w:lang w:val="es-EC"/>
            </w:rPr>
            <w:fldChar w:fldCharType="separate"/>
          </w:r>
          <w:r w:rsidR="002B010F" w:rsidRPr="00FF0ED0">
            <w:rPr>
              <w:noProof/>
              <w:lang w:val="es-419"/>
            </w:rPr>
            <w:t xml:space="preserve"> (LOPD, 2021)</w:t>
          </w:r>
          <w:r w:rsidR="0097002E" w:rsidRPr="00FF0ED0">
            <w:rPr>
              <w:lang w:val="es-EC"/>
            </w:rPr>
            <w:fldChar w:fldCharType="end"/>
          </w:r>
        </w:sdtContent>
      </w:sdt>
      <w:r w:rsidR="0097002E" w:rsidRPr="00FF0ED0">
        <w:rPr>
          <w:lang w:val="es-EC"/>
        </w:rPr>
        <w:t>.</w:t>
      </w:r>
    </w:p>
    <w:p w14:paraId="307D28F8" w14:textId="470F2186" w:rsidR="0097002E" w:rsidRPr="00FF0ED0" w:rsidRDefault="005E502B" w:rsidP="0097002E">
      <w:pPr>
        <w:pStyle w:val="Ttulo2"/>
        <w:rPr>
          <w:lang w:val="es-EC"/>
        </w:rPr>
      </w:pPr>
      <w:bookmarkStart w:id="64" w:name="_Toc223286527"/>
      <w:r w:rsidRPr="00FF0ED0">
        <w:rPr>
          <w:lang w:val="es-EC"/>
        </w:rPr>
        <w:lastRenderedPageBreak/>
        <w:t>Código orgánico de la economía social de los conocimientos (código ingenios)</w:t>
      </w:r>
      <w:bookmarkEnd w:id="64"/>
    </w:p>
    <w:p w14:paraId="56718966" w14:textId="77777777" w:rsidR="00F220CC" w:rsidRDefault="0036536F" w:rsidP="00F220CC">
      <w:pPr>
        <w:rPr>
          <w:lang w:val="es-419"/>
        </w:rPr>
      </w:pPr>
      <w:r w:rsidRPr="00FF0ED0">
        <w:rPr>
          <w:lang w:val="es-419"/>
        </w:rPr>
        <w:t>Para proteger el activo intangible desarrollado, que comprende tanto el software de valoración como los procesos analíticos subyacentes, se recurre a la tutela del Código Ingenios. El Artículo 101 protege el software, incluyendo el código fuente y el código objeto, bajo la figura de Derechos de Autor.</w:t>
      </w:r>
      <w:r w:rsidR="00AB1103">
        <w:rPr>
          <w:lang w:val="es-419"/>
        </w:rPr>
        <w:t xml:space="preserve"> </w:t>
      </w:r>
    </w:p>
    <w:p w14:paraId="0EB077A3" w14:textId="655DB18E" w:rsidR="001B45DB" w:rsidRPr="00AB1103" w:rsidRDefault="001B45DB" w:rsidP="00F220CC">
      <w:pPr>
        <w:rPr>
          <w:lang w:val="es-419"/>
        </w:rPr>
      </w:pPr>
      <w:r w:rsidRPr="00FF0ED0">
        <w:t>La protección técnica en este proyecto va más allá de solo programar en Java/Spring Boot. También incluye la seguridad de la lógica determinística, que se refiere a cómo está organizada la parte que toma decisiones, los criterios que se utilizan para dar importancia a diferentes variables y los algoritmos específicos que se han creado para el mercado ecuatoriano.</w:t>
      </w:r>
      <w:r w:rsidRPr="00FF0ED0">
        <w:br/>
        <w:t>El proyecto se basa en el principio de "uso justo" de los datos en Internet. Este es un aspecto importante de la ley que fomenta la creación de nuevos conocimientos a partir de la información que ya está disponible. </w:t>
      </w:r>
    </w:p>
    <w:p w14:paraId="0AC2A219" w14:textId="77777777" w:rsidR="00F220CC" w:rsidRDefault="001B45DB" w:rsidP="001B45DB">
      <w:r w:rsidRPr="00FF0ED0">
        <w:t>Al utilizar técnicas de scraping para obtener datos públicos de instituciones como el SRI o la ANT, el sistema no solo recoge información, sino que también realiza un análisis amplio para convertir datos sin procesar en una herramienta útil para la sociedad y la economía. Esta transformación asegura que los autores tienen derechos sobre la estructura del backend y las formas de organizar los datos. </w:t>
      </w:r>
    </w:p>
    <w:p w14:paraId="7D03C250" w14:textId="64AC2D86" w:rsidR="00DB3580" w:rsidRPr="00F220CC" w:rsidRDefault="001B45DB" w:rsidP="00C74E7C">
      <w:pPr>
        <w:rPr>
          <w:lang w:val="es-419"/>
        </w:rPr>
      </w:pPr>
      <w:r w:rsidRPr="00FF0ED0">
        <w:t>Esto protege el trabajo intelectual que se dedicó a crear el motor de búsqueda y su evaluación, de acuerdo con las leyes de propiedad intelectual actuales (Congreso Nacional, 2004).</w:t>
      </w:r>
      <w:r w:rsidR="00F220CC">
        <w:rPr>
          <w:lang w:val="es-419"/>
        </w:rPr>
        <w:t xml:space="preserve"> </w:t>
      </w:r>
      <w:r w:rsidR="0036536F" w:rsidRPr="00FF0ED0">
        <w:rPr>
          <w:lang w:val="es-419"/>
        </w:rPr>
        <w:t xml:space="preserve">A continuación, se </w:t>
      </w:r>
      <w:r w:rsidR="000845B9">
        <w:rPr>
          <w:lang w:val="es-419"/>
        </w:rPr>
        <w:t xml:space="preserve">puede </w:t>
      </w:r>
      <w:r w:rsidR="0036536F" w:rsidRPr="00FF0ED0">
        <w:rPr>
          <w:lang w:val="es-419"/>
        </w:rPr>
        <w:t>observa</w:t>
      </w:r>
      <w:r w:rsidR="000845B9">
        <w:rPr>
          <w:lang w:val="es-419"/>
        </w:rPr>
        <w:t>r en</w:t>
      </w:r>
      <w:r w:rsidR="0036536F" w:rsidRPr="00FF0ED0">
        <w:rPr>
          <w:lang w:val="es-419"/>
        </w:rPr>
        <w:t xml:space="preserve"> la tabla </w:t>
      </w:r>
      <w:r w:rsidR="000845B9">
        <w:rPr>
          <w:lang w:val="es-419"/>
        </w:rPr>
        <w:t>5</w:t>
      </w:r>
      <w:r w:rsidR="00AB1103">
        <w:rPr>
          <w:lang w:val="es-419"/>
        </w:rPr>
        <w:t>,</w:t>
      </w:r>
      <w:r w:rsidR="0036536F" w:rsidRPr="00FF0ED0">
        <w:rPr>
          <w:lang w:val="es-419"/>
        </w:rPr>
        <w:t xml:space="preserve"> </w:t>
      </w:r>
      <w:r w:rsidR="000845B9">
        <w:rPr>
          <w:lang w:val="es-419"/>
        </w:rPr>
        <w:t>el</w:t>
      </w:r>
      <w:r w:rsidR="0036536F" w:rsidRPr="00FF0ED0">
        <w:t xml:space="preserve"> detall</w:t>
      </w:r>
      <w:r w:rsidR="000845B9">
        <w:t>e</w:t>
      </w:r>
      <w:r w:rsidR="0036536F" w:rsidRPr="00FF0ED0">
        <w:t xml:space="preserve"> </w:t>
      </w:r>
      <w:r w:rsidR="000845B9">
        <w:t>d</w:t>
      </w:r>
      <w:r w:rsidR="0036536F" w:rsidRPr="00FF0ED0">
        <w:t>el alcance de la protección, vinculando los componentes técnicos con su respectivo amparo legal.</w:t>
      </w:r>
    </w:p>
    <w:p w14:paraId="5A845696" w14:textId="77777777" w:rsidR="00AB1103" w:rsidRDefault="00AB1103" w:rsidP="00C74E7C"/>
    <w:p w14:paraId="166E987F" w14:textId="77777777" w:rsidR="00F220CC" w:rsidRPr="00FF0ED0" w:rsidRDefault="00F220CC" w:rsidP="00C74E7C"/>
    <w:p w14:paraId="47E1B515" w14:textId="057D31A1" w:rsidR="0036536F" w:rsidRPr="00FF0ED0" w:rsidRDefault="0036536F" w:rsidP="0036536F">
      <w:pPr>
        <w:pStyle w:val="Descripcin"/>
        <w:rPr>
          <w:rFonts w:ascii="Arial" w:hAnsi="Arial" w:cs="Arial"/>
          <w:b w:val="0"/>
          <w:bCs w:val="0"/>
          <w:i/>
          <w:iCs/>
          <w:lang w:val="es-419"/>
        </w:rPr>
      </w:pPr>
      <w:bookmarkStart w:id="65" w:name="_Toc223038142"/>
      <w:r w:rsidRPr="00FF0ED0">
        <w:t xml:space="preserve">Tabla </w:t>
      </w:r>
      <w:r w:rsidR="008E7EF8" w:rsidRPr="00FF0ED0">
        <w:fldChar w:fldCharType="begin"/>
      </w:r>
      <w:r w:rsidR="008E7EF8" w:rsidRPr="00FF0ED0">
        <w:instrText xml:space="preserve"> SEQ Tabla \* ARABIC </w:instrText>
      </w:r>
      <w:r w:rsidR="008E7EF8" w:rsidRPr="00FF0ED0">
        <w:fldChar w:fldCharType="separate"/>
      </w:r>
      <w:r w:rsidR="000F75DB">
        <w:rPr>
          <w:noProof/>
        </w:rPr>
        <w:t>5</w:t>
      </w:r>
      <w:r w:rsidR="008E7EF8" w:rsidRPr="00FF0ED0">
        <w:rPr>
          <w:noProof/>
        </w:rPr>
        <w:fldChar w:fldCharType="end"/>
      </w:r>
      <w:r w:rsidRPr="00FF0ED0">
        <w:t xml:space="preserve"> </w:t>
      </w:r>
      <w:r w:rsidRPr="00FF0ED0">
        <w:rPr>
          <w:b w:val="0"/>
          <w:bCs w:val="0"/>
          <w:i/>
          <w:iCs/>
        </w:rPr>
        <w:t>Matriz de Protección de Activos Intangibles (Código Ingenios)</w:t>
      </w:r>
      <w:bookmarkEnd w:id="65"/>
    </w:p>
    <w:tbl>
      <w:tblPr>
        <w:tblStyle w:val="Tablaconcuadrcula4-nfasis1"/>
        <w:tblW w:w="0" w:type="auto"/>
        <w:tblLook w:val="04A0" w:firstRow="1" w:lastRow="0" w:firstColumn="1" w:lastColumn="0" w:noHBand="0" w:noVBand="1"/>
      </w:tblPr>
      <w:tblGrid>
        <w:gridCol w:w="2162"/>
        <w:gridCol w:w="2164"/>
        <w:gridCol w:w="4735"/>
      </w:tblGrid>
      <w:tr w:rsidR="0036536F" w:rsidRPr="00FF0ED0" w14:paraId="795C6BB3" w14:textId="77777777" w:rsidTr="003653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8CF8A0" w14:textId="77777777" w:rsidR="0036536F" w:rsidRPr="00FF0ED0" w:rsidRDefault="0036536F" w:rsidP="00E81189">
            <w:pPr>
              <w:jc w:val="center"/>
              <w:rPr>
                <w:sz w:val="20"/>
                <w:szCs w:val="20"/>
                <w:lang w:val="en-US"/>
              </w:rPr>
            </w:pPr>
            <w:r w:rsidRPr="00FF0ED0">
              <w:rPr>
                <w:sz w:val="20"/>
                <w:szCs w:val="20"/>
                <w:lang w:val="en-US"/>
              </w:rPr>
              <w:t>Componente Técnico</w:t>
            </w:r>
          </w:p>
        </w:tc>
        <w:tc>
          <w:tcPr>
            <w:tcW w:w="0" w:type="auto"/>
            <w:hideMark/>
          </w:tcPr>
          <w:p w14:paraId="212AD989" w14:textId="77777777" w:rsidR="0036536F" w:rsidRPr="00FF0ED0" w:rsidRDefault="0036536F" w:rsidP="00E81189">
            <w:pPr>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FF0ED0">
              <w:rPr>
                <w:sz w:val="20"/>
                <w:szCs w:val="20"/>
                <w:lang w:val="en-US"/>
              </w:rPr>
              <w:t xml:space="preserve">Tipo de </w:t>
            </w:r>
            <w:proofErr w:type="spellStart"/>
            <w:r w:rsidRPr="00FF0ED0">
              <w:rPr>
                <w:sz w:val="20"/>
                <w:szCs w:val="20"/>
                <w:lang w:val="en-US"/>
              </w:rPr>
              <w:t>Activo</w:t>
            </w:r>
            <w:proofErr w:type="spellEnd"/>
          </w:p>
        </w:tc>
        <w:tc>
          <w:tcPr>
            <w:tcW w:w="0" w:type="auto"/>
            <w:hideMark/>
          </w:tcPr>
          <w:p w14:paraId="03E81438" w14:textId="77777777" w:rsidR="0036536F" w:rsidRPr="00FF0ED0" w:rsidRDefault="0036536F" w:rsidP="00E81189">
            <w:pPr>
              <w:jc w:val="center"/>
              <w:cnfStyle w:val="100000000000" w:firstRow="1" w:lastRow="0" w:firstColumn="0" w:lastColumn="0" w:oddVBand="0" w:evenVBand="0" w:oddHBand="0" w:evenHBand="0" w:firstRowFirstColumn="0" w:firstRowLastColumn="0" w:lastRowFirstColumn="0" w:lastRowLastColumn="0"/>
              <w:rPr>
                <w:sz w:val="20"/>
                <w:szCs w:val="20"/>
                <w:lang w:val="es-419"/>
              </w:rPr>
            </w:pPr>
            <w:r w:rsidRPr="00FF0ED0">
              <w:rPr>
                <w:sz w:val="20"/>
                <w:szCs w:val="20"/>
                <w:lang w:val="es-419"/>
              </w:rPr>
              <w:t>Alcance de la Protección Legal</w:t>
            </w:r>
          </w:p>
        </w:tc>
      </w:tr>
      <w:tr w:rsidR="0036536F" w:rsidRPr="00FF0ED0" w14:paraId="4AABF127" w14:textId="77777777" w:rsidTr="003653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9CBD8B" w14:textId="77777777" w:rsidR="0036536F" w:rsidRPr="00FF0ED0" w:rsidRDefault="0036536F" w:rsidP="00E81189">
            <w:pPr>
              <w:jc w:val="center"/>
              <w:rPr>
                <w:sz w:val="20"/>
                <w:szCs w:val="20"/>
                <w:lang w:val="pt-PT"/>
              </w:rPr>
            </w:pPr>
            <w:r w:rsidRPr="00FF0ED0">
              <w:rPr>
                <w:sz w:val="20"/>
                <w:szCs w:val="20"/>
                <w:lang w:val="pt-PT"/>
              </w:rPr>
              <w:t>Código Fuente (Java/Spring Boot)</w:t>
            </w:r>
          </w:p>
        </w:tc>
        <w:tc>
          <w:tcPr>
            <w:tcW w:w="0" w:type="auto"/>
            <w:hideMark/>
          </w:tcPr>
          <w:p w14:paraId="3D205FBA" w14:textId="77777777" w:rsidR="0036536F" w:rsidRPr="00FF0ED0" w:rsidRDefault="0036536F" w:rsidP="00E81189">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FF0ED0">
              <w:rPr>
                <w:sz w:val="20"/>
                <w:szCs w:val="20"/>
                <w:lang w:val="en-US"/>
              </w:rPr>
              <w:t xml:space="preserve">Software (Código </w:t>
            </w:r>
            <w:proofErr w:type="spellStart"/>
            <w:r w:rsidRPr="00FF0ED0">
              <w:rPr>
                <w:sz w:val="20"/>
                <w:szCs w:val="20"/>
                <w:lang w:val="en-US"/>
              </w:rPr>
              <w:t>Objeto</w:t>
            </w:r>
            <w:proofErr w:type="spellEnd"/>
            <w:r w:rsidRPr="00FF0ED0">
              <w:rPr>
                <w:sz w:val="20"/>
                <w:szCs w:val="20"/>
                <w:lang w:val="en-US"/>
              </w:rPr>
              <w:t>/Fuente)</w:t>
            </w:r>
          </w:p>
        </w:tc>
        <w:tc>
          <w:tcPr>
            <w:tcW w:w="0" w:type="auto"/>
            <w:hideMark/>
          </w:tcPr>
          <w:p w14:paraId="1E05416F" w14:textId="77777777" w:rsidR="0036536F" w:rsidRPr="00FF0ED0" w:rsidRDefault="0036536F" w:rsidP="00E81189">
            <w:pPr>
              <w:jc w:val="center"/>
              <w:cnfStyle w:val="000000100000" w:firstRow="0" w:lastRow="0" w:firstColumn="0" w:lastColumn="0" w:oddVBand="0" w:evenVBand="0" w:oddHBand="1" w:evenHBand="0" w:firstRowFirstColumn="0" w:firstRowLastColumn="0" w:lastRowFirstColumn="0" w:lastRowLastColumn="0"/>
              <w:rPr>
                <w:sz w:val="20"/>
                <w:szCs w:val="20"/>
                <w:lang w:val="es-419"/>
              </w:rPr>
            </w:pPr>
            <w:r w:rsidRPr="00FF0ED0">
              <w:rPr>
                <w:sz w:val="20"/>
                <w:szCs w:val="20"/>
                <w:lang w:val="es-419"/>
              </w:rPr>
              <w:t>Protección contra la copia no autorizada de la implementación técnica</w:t>
            </w:r>
            <w:r w:rsidRPr="00FF0ED0">
              <w:rPr>
                <w:sz w:val="20"/>
                <w:szCs w:val="20"/>
                <w:vertAlign w:val="superscript"/>
                <w:lang w:val="es-419"/>
              </w:rPr>
              <w:t>8</w:t>
            </w:r>
            <w:r w:rsidRPr="00FF0ED0">
              <w:rPr>
                <w:sz w:val="20"/>
                <w:szCs w:val="20"/>
                <w:lang w:val="es-419"/>
              </w:rPr>
              <w:t>.</w:t>
            </w:r>
          </w:p>
        </w:tc>
      </w:tr>
      <w:tr w:rsidR="0036536F" w:rsidRPr="00FF0ED0" w14:paraId="2BB380F2" w14:textId="77777777" w:rsidTr="0036536F">
        <w:tc>
          <w:tcPr>
            <w:cnfStyle w:val="001000000000" w:firstRow="0" w:lastRow="0" w:firstColumn="1" w:lastColumn="0" w:oddVBand="0" w:evenVBand="0" w:oddHBand="0" w:evenHBand="0" w:firstRowFirstColumn="0" w:firstRowLastColumn="0" w:lastRowFirstColumn="0" w:lastRowLastColumn="0"/>
            <w:tcW w:w="0" w:type="auto"/>
            <w:hideMark/>
          </w:tcPr>
          <w:p w14:paraId="414F36FD" w14:textId="77777777" w:rsidR="0036536F" w:rsidRPr="00FF0ED0" w:rsidRDefault="0036536F" w:rsidP="00E81189">
            <w:pPr>
              <w:jc w:val="center"/>
              <w:rPr>
                <w:sz w:val="20"/>
                <w:szCs w:val="20"/>
                <w:lang w:val="es-419"/>
              </w:rPr>
            </w:pPr>
            <w:r w:rsidRPr="00FF0ED0">
              <w:rPr>
                <w:sz w:val="20"/>
                <w:szCs w:val="20"/>
                <w:lang w:val="es-419"/>
              </w:rPr>
              <w:lastRenderedPageBreak/>
              <w:t>Lógica del Motor de Reglas</w:t>
            </w:r>
          </w:p>
        </w:tc>
        <w:tc>
          <w:tcPr>
            <w:tcW w:w="0" w:type="auto"/>
            <w:hideMark/>
          </w:tcPr>
          <w:p w14:paraId="16FD6F3D" w14:textId="77777777" w:rsidR="0036536F" w:rsidRPr="00FF0ED0" w:rsidRDefault="0036536F" w:rsidP="00E81189">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proofErr w:type="spellStart"/>
            <w:r w:rsidRPr="00FF0ED0">
              <w:rPr>
                <w:sz w:val="20"/>
                <w:szCs w:val="20"/>
                <w:lang w:val="en-US"/>
              </w:rPr>
              <w:t>Estructura</w:t>
            </w:r>
            <w:proofErr w:type="spellEnd"/>
            <w:r w:rsidRPr="00FF0ED0">
              <w:rPr>
                <w:sz w:val="20"/>
                <w:szCs w:val="20"/>
                <w:lang w:val="en-US"/>
              </w:rPr>
              <w:t xml:space="preserve"> y Organización</w:t>
            </w:r>
          </w:p>
        </w:tc>
        <w:tc>
          <w:tcPr>
            <w:tcW w:w="0" w:type="auto"/>
            <w:hideMark/>
          </w:tcPr>
          <w:p w14:paraId="13A13D25" w14:textId="77777777" w:rsidR="0036536F" w:rsidRPr="00FF0ED0" w:rsidRDefault="0036536F" w:rsidP="00E81189">
            <w:pPr>
              <w:jc w:val="center"/>
              <w:cnfStyle w:val="000000000000" w:firstRow="0" w:lastRow="0" w:firstColumn="0" w:lastColumn="0" w:oddVBand="0" w:evenVBand="0" w:oddHBand="0" w:evenHBand="0" w:firstRowFirstColumn="0" w:firstRowLastColumn="0" w:lastRowFirstColumn="0" w:lastRowLastColumn="0"/>
              <w:rPr>
                <w:sz w:val="20"/>
                <w:szCs w:val="20"/>
                <w:lang w:val="es-419"/>
              </w:rPr>
            </w:pPr>
            <w:r w:rsidRPr="00FF0ED0">
              <w:rPr>
                <w:sz w:val="20"/>
                <w:szCs w:val="20"/>
                <w:lang w:val="es-419"/>
              </w:rPr>
              <w:t>Resguardo de la secuencia lógica y el método de cálculo de la "horquilla de precios"</w:t>
            </w:r>
            <w:r w:rsidRPr="00FF0ED0">
              <w:rPr>
                <w:sz w:val="20"/>
                <w:szCs w:val="20"/>
                <w:vertAlign w:val="superscript"/>
                <w:lang w:val="es-419"/>
              </w:rPr>
              <w:t>99</w:t>
            </w:r>
            <w:r w:rsidRPr="00FF0ED0">
              <w:rPr>
                <w:sz w:val="20"/>
                <w:szCs w:val="20"/>
                <w:lang w:val="es-419"/>
              </w:rPr>
              <w:t>.</w:t>
            </w:r>
          </w:p>
        </w:tc>
      </w:tr>
      <w:tr w:rsidR="0036536F" w:rsidRPr="00FF0ED0" w14:paraId="1D54AFCD" w14:textId="77777777" w:rsidTr="003653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6688DA" w14:textId="77777777" w:rsidR="0036536F" w:rsidRPr="00FF0ED0" w:rsidRDefault="0036536F" w:rsidP="00E81189">
            <w:pPr>
              <w:jc w:val="center"/>
              <w:rPr>
                <w:sz w:val="20"/>
                <w:szCs w:val="20"/>
                <w:lang w:val="en-US"/>
              </w:rPr>
            </w:pPr>
            <w:proofErr w:type="spellStart"/>
            <w:r w:rsidRPr="00FF0ED0">
              <w:rPr>
                <w:sz w:val="20"/>
                <w:szCs w:val="20"/>
                <w:lang w:val="en-US"/>
              </w:rPr>
              <w:t>Algoritmo</w:t>
            </w:r>
            <w:proofErr w:type="spellEnd"/>
            <w:r w:rsidRPr="00FF0ED0">
              <w:rPr>
                <w:sz w:val="20"/>
                <w:szCs w:val="20"/>
                <w:lang w:val="en-US"/>
              </w:rPr>
              <w:t xml:space="preserve"> de </w:t>
            </w:r>
            <w:proofErr w:type="spellStart"/>
            <w:r w:rsidRPr="00FF0ED0">
              <w:rPr>
                <w:sz w:val="20"/>
                <w:szCs w:val="20"/>
                <w:lang w:val="en-US"/>
              </w:rPr>
              <w:t>Homologación</w:t>
            </w:r>
            <w:proofErr w:type="spellEnd"/>
          </w:p>
        </w:tc>
        <w:tc>
          <w:tcPr>
            <w:tcW w:w="0" w:type="auto"/>
            <w:hideMark/>
          </w:tcPr>
          <w:p w14:paraId="189CCADF" w14:textId="77777777" w:rsidR="0036536F" w:rsidRPr="00FF0ED0" w:rsidRDefault="0036536F" w:rsidP="00E81189">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proofErr w:type="spellStart"/>
            <w:r w:rsidRPr="00FF0ED0">
              <w:rPr>
                <w:sz w:val="20"/>
                <w:szCs w:val="20"/>
                <w:lang w:val="en-US"/>
              </w:rPr>
              <w:t>Método</w:t>
            </w:r>
            <w:proofErr w:type="spellEnd"/>
            <w:r w:rsidRPr="00FF0ED0">
              <w:rPr>
                <w:sz w:val="20"/>
                <w:szCs w:val="20"/>
                <w:lang w:val="en-US"/>
              </w:rPr>
              <w:t xml:space="preserve"> </w:t>
            </w:r>
            <w:proofErr w:type="spellStart"/>
            <w:r w:rsidRPr="00FF0ED0">
              <w:rPr>
                <w:sz w:val="20"/>
                <w:szCs w:val="20"/>
                <w:lang w:val="en-US"/>
              </w:rPr>
              <w:t>Analítico</w:t>
            </w:r>
            <w:proofErr w:type="spellEnd"/>
          </w:p>
        </w:tc>
        <w:tc>
          <w:tcPr>
            <w:tcW w:w="0" w:type="auto"/>
            <w:hideMark/>
          </w:tcPr>
          <w:p w14:paraId="521F7EEA" w14:textId="77777777" w:rsidR="0036536F" w:rsidRPr="00FF0ED0" w:rsidRDefault="0036536F" w:rsidP="00E81189">
            <w:pPr>
              <w:jc w:val="center"/>
              <w:cnfStyle w:val="000000100000" w:firstRow="0" w:lastRow="0" w:firstColumn="0" w:lastColumn="0" w:oddVBand="0" w:evenVBand="0" w:oddHBand="1" w:evenHBand="0" w:firstRowFirstColumn="0" w:firstRowLastColumn="0" w:lastRowFirstColumn="0" w:lastRowLastColumn="0"/>
              <w:rPr>
                <w:sz w:val="20"/>
                <w:szCs w:val="20"/>
                <w:lang w:val="es-419"/>
              </w:rPr>
            </w:pPr>
            <w:r w:rsidRPr="00FF0ED0">
              <w:rPr>
                <w:sz w:val="20"/>
                <w:szCs w:val="20"/>
                <w:lang w:val="es-419"/>
              </w:rPr>
              <w:t>Propiedad intelectual sobre la forma en que se normalizan nomenclaturas "sucias" del mercado</w:t>
            </w:r>
            <w:r w:rsidRPr="00FF0ED0">
              <w:rPr>
                <w:sz w:val="20"/>
                <w:szCs w:val="20"/>
                <w:vertAlign w:val="superscript"/>
                <w:lang w:val="es-419"/>
              </w:rPr>
              <w:t>1010</w:t>
            </w:r>
            <w:r w:rsidRPr="00FF0ED0">
              <w:rPr>
                <w:sz w:val="20"/>
                <w:szCs w:val="20"/>
                <w:lang w:val="es-419"/>
              </w:rPr>
              <w:t>.</w:t>
            </w:r>
          </w:p>
        </w:tc>
      </w:tr>
      <w:tr w:rsidR="0036536F" w:rsidRPr="00FF0ED0" w14:paraId="287437B2" w14:textId="77777777" w:rsidTr="0036536F">
        <w:tc>
          <w:tcPr>
            <w:cnfStyle w:val="001000000000" w:firstRow="0" w:lastRow="0" w:firstColumn="1" w:lastColumn="0" w:oddVBand="0" w:evenVBand="0" w:oddHBand="0" w:evenHBand="0" w:firstRowFirstColumn="0" w:firstRowLastColumn="0" w:lastRowFirstColumn="0" w:lastRowLastColumn="0"/>
            <w:tcW w:w="0" w:type="auto"/>
            <w:hideMark/>
          </w:tcPr>
          <w:p w14:paraId="54E90850" w14:textId="77777777" w:rsidR="0036536F" w:rsidRPr="00FF0ED0" w:rsidRDefault="0036536F" w:rsidP="00E81189">
            <w:pPr>
              <w:jc w:val="center"/>
              <w:rPr>
                <w:sz w:val="20"/>
                <w:szCs w:val="20"/>
                <w:lang w:val="en-US"/>
              </w:rPr>
            </w:pPr>
            <w:r w:rsidRPr="00FF0ED0">
              <w:rPr>
                <w:sz w:val="20"/>
                <w:szCs w:val="20"/>
                <w:lang w:val="en-US"/>
              </w:rPr>
              <w:t xml:space="preserve">Dataset </w:t>
            </w:r>
            <w:proofErr w:type="spellStart"/>
            <w:r w:rsidRPr="00FF0ED0">
              <w:rPr>
                <w:sz w:val="20"/>
                <w:szCs w:val="20"/>
                <w:lang w:val="en-US"/>
              </w:rPr>
              <w:t>Estructurado</w:t>
            </w:r>
            <w:proofErr w:type="spellEnd"/>
          </w:p>
        </w:tc>
        <w:tc>
          <w:tcPr>
            <w:tcW w:w="0" w:type="auto"/>
            <w:hideMark/>
          </w:tcPr>
          <w:p w14:paraId="0AF0D1C9" w14:textId="77777777" w:rsidR="0036536F" w:rsidRPr="00FF0ED0" w:rsidRDefault="0036536F" w:rsidP="00E81189">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FF0ED0">
              <w:rPr>
                <w:sz w:val="20"/>
                <w:szCs w:val="20"/>
                <w:lang w:val="en-US"/>
              </w:rPr>
              <w:t>Base de Datos</w:t>
            </w:r>
          </w:p>
        </w:tc>
        <w:tc>
          <w:tcPr>
            <w:tcW w:w="0" w:type="auto"/>
            <w:hideMark/>
          </w:tcPr>
          <w:p w14:paraId="53ACD500" w14:textId="77777777" w:rsidR="0036536F" w:rsidRPr="00FF0ED0" w:rsidRDefault="0036536F" w:rsidP="00E81189">
            <w:pPr>
              <w:jc w:val="center"/>
              <w:cnfStyle w:val="000000000000" w:firstRow="0" w:lastRow="0" w:firstColumn="0" w:lastColumn="0" w:oddVBand="0" w:evenVBand="0" w:oddHBand="0" w:evenHBand="0" w:firstRowFirstColumn="0" w:firstRowLastColumn="0" w:lastRowFirstColumn="0" w:lastRowLastColumn="0"/>
              <w:rPr>
                <w:sz w:val="20"/>
                <w:szCs w:val="20"/>
                <w:lang w:val="es-419"/>
              </w:rPr>
            </w:pPr>
            <w:r w:rsidRPr="00FF0ED0">
              <w:rPr>
                <w:sz w:val="20"/>
                <w:szCs w:val="20"/>
                <w:lang w:val="es-419"/>
              </w:rPr>
              <w:t>Protección sobre la selección y disposición de los datos procesados para el análisis</w:t>
            </w:r>
            <w:r w:rsidRPr="00FF0ED0">
              <w:rPr>
                <w:sz w:val="20"/>
                <w:szCs w:val="20"/>
                <w:vertAlign w:val="superscript"/>
                <w:lang w:val="es-419"/>
              </w:rPr>
              <w:t>11</w:t>
            </w:r>
            <w:r w:rsidRPr="00FF0ED0">
              <w:rPr>
                <w:sz w:val="20"/>
                <w:szCs w:val="20"/>
                <w:lang w:val="es-419"/>
              </w:rPr>
              <w:t>.</w:t>
            </w:r>
          </w:p>
        </w:tc>
      </w:tr>
    </w:tbl>
    <w:p w14:paraId="79ACC0EE" w14:textId="66E6DD99" w:rsidR="00C74E7C" w:rsidRPr="00FF0ED0" w:rsidRDefault="0036536F" w:rsidP="0036536F">
      <w:pPr>
        <w:jc w:val="center"/>
        <w:rPr>
          <w:sz w:val="19"/>
          <w:szCs w:val="19"/>
        </w:rPr>
      </w:pPr>
      <w:r w:rsidRPr="00FF0ED0">
        <w:rPr>
          <w:sz w:val="19"/>
          <w:szCs w:val="19"/>
        </w:rPr>
        <w:t>Fuente: Elaboración propia.</w:t>
      </w:r>
    </w:p>
    <w:p w14:paraId="2763C3A4" w14:textId="1F19DE3B" w:rsidR="0036536F" w:rsidRPr="00FF0ED0" w:rsidRDefault="005E502B" w:rsidP="0036536F">
      <w:pPr>
        <w:pStyle w:val="Ttulo2"/>
        <w:rPr>
          <w:lang w:val="es-EC"/>
        </w:rPr>
      </w:pPr>
      <w:bookmarkStart w:id="66" w:name="_Toc223286528"/>
      <w:r w:rsidRPr="00FF0ED0">
        <w:rPr>
          <w:lang w:val="es-EC"/>
        </w:rPr>
        <w:t xml:space="preserve">Ética del </w:t>
      </w:r>
      <w:proofErr w:type="spellStart"/>
      <w:r w:rsidRPr="00FF0ED0">
        <w:rPr>
          <w:lang w:val="es-EC"/>
        </w:rPr>
        <w:t>scraping</w:t>
      </w:r>
      <w:proofErr w:type="spellEnd"/>
      <w:r w:rsidRPr="00FF0ED0">
        <w:rPr>
          <w:lang w:val="es-EC"/>
        </w:rPr>
        <w:t xml:space="preserve"> y cumplimiento de términos de uso</w:t>
      </w:r>
      <w:bookmarkEnd w:id="66"/>
    </w:p>
    <w:p w14:paraId="7C03B094" w14:textId="1BCFB90F" w:rsidR="009D73D8" w:rsidRPr="00FF0ED0" w:rsidRDefault="00F757E6" w:rsidP="009D73D8">
      <w:pPr>
        <w:rPr>
          <w:rStyle w:val="citation-1534"/>
        </w:rPr>
      </w:pPr>
      <w:r w:rsidRPr="00FF0ED0">
        <w:rPr>
          <w:rStyle w:val="citation-1535"/>
        </w:rPr>
        <w:t xml:space="preserve">La implementación técnica del sistema de valoración se fundamenta en un compromiso ético de "agente responsable", el cual rige toda interacción con plataformas de terceros y portales de mercado como </w:t>
      </w:r>
      <w:proofErr w:type="spellStart"/>
      <w:r w:rsidRPr="00FF0ED0">
        <w:rPr>
          <w:rStyle w:val="citation-1535"/>
        </w:rPr>
        <w:t>PatioTuerca</w:t>
      </w:r>
      <w:proofErr w:type="spellEnd"/>
      <w:r w:rsidRPr="00FF0ED0">
        <w:t xml:space="preserve">. </w:t>
      </w:r>
      <w:r w:rsidR="005A1691" w:rsidRPr="00FF0ED0">
        <w:rPr>
          <w:rStyle w:val="citation-1534"/>
        </w:rPr>
        <w:t>De acuerdo con</w:t>
      </w:r>
      <w:r w:rsidR="009D73D8" w:rsidRPr="00FF0ED0">
        <w:rPr>
          <w:rStyle w:val="citation-1534"/>
        </w:rPr>
        <w:t xml:space="preserve"> la ética de recolección de datos en Internet, el sistema contacta únicamente información que ha sido colocada de forma explícita para ser públicamente consumida, sin vulnerar controles de acceso, muros de pago u otras capas de seguridad que requieran credenciales de usuario. Al operar exclusivamente sobre datos que puede acceder con cualquier navegador web convencional, el sistema se convierte en una herramienta de consulta automatizada que respeta, por lo tanto, la naturaleza abierta de los </w:t>
      </w:r>
      <w:proofErr w:type="spellStart"/>
      <w:r w:rsidR="009D73D8" w:rsidRPr="00FF0ED0">
        <w:rPr>
          <w:rStyle w:val="citation-1534"/>
        </w:rPr>
        <w:t>marketplace</w:t>
      </w:r>
      <w:proofErr w:type="spellEnd"/>
      <w:r w:rsidR="009D73D8" w:rsidRPr="00FF0ED0">
        <w:rPr>
          <w:rStyle w:val="citation-1534"/>
        </w:rPr>
        <w:t xml:space="preserve"> digitales con el propósito de democratizar la información técnica y comercial acerca del parque automotor.</w:t>
      </w:r>
    </w:p>
    <w:p w14:paraId="5645D232" w14:textId="77777777" w:rsidR="009D73D8" w:rsidRPr="00FF0ED0" w:rsidRDefault="009D73D8" w:rsidP="009D73D8">
      <w:pPr>
        <w:rPr>
          <w:rStyle w:val="citation-1534"/>
        </w:rPr>
      </w:pPr>
      <w:r w:rsidRPr="00FF0ED0">
        <w:rPr>
          <w:rStyle w:val="citation-1534"/>
        </w:rPr>
        <w:t xml:space="preserve">Las medidas para evitar la saturación de los servidores externos, y el hecho de asegurar que su comportamiento sea no intrusivo en la infraestructura de red de las fuentes de origen, implica en el sistema estrictas limitaciones técnicas de la lógica de extracción. El diseño asíncrono administrado por el orquestador central emplea políticas de </w:t>
      </w:r>
      <w:proofErr w:type="spellStart"/>
      <w:r w:rsidRPr="00FF0ED0">
        <w:rPr>
          <w:rStyle w:val="citation-1534"/>
        </w:rPr>
        <w:t>timeout</w:t>
      </w:r>
      <w:proofErr w:type="spellEnd"/>
      <w:r w:rsidRPr="00FF0ED0">
        <w:rPr>
          <w:rStyle w:val="citation-1534"/>
        </w:rPr>
        <w:t>, estrictamente definidas, de entre 3 y 15 segundos, y eso determina que las peticiones no se prolonguen indefinidamente o generen una carga recursiva innecesaria que pueda poner en riesgo la disponibilidad de las fuentes externas.</w:t>
      </w:r>
    </w:p>
    <w:p w14:paraId="081D47FE" w14:textId="46FC4754" w:rsidR="00F757E6" w:rsidRPr="00FF0ED0" w:rsidRDefault="009D73D8" w:rsidP="009D73D8">
      <w:pPr>
        <w:rPr>
          <w:rFonts w:ascii="Times New Roman" w:hAnsi="Times New Roman"/>
        </w:rPr>
      </w:pPr>
      <w:r w:rsidRPr="00FF0ED0">
        <w:rPr>
          <w:rStyle w:val="citation-1530"/>
        </w:rPr>
        <w:t xml:space="preserve">Desde la perspectiva socioeconómica el proyecto se adscribe a la Filosofía de Datos Abiertos, defendiendo que la utilidad social de la información pública es directa y proporcional a que esta sea organizada, analizada y sistematizada. La extracción automatizada de precios no quiere apropiarse del contenido ajeno, sino crear un estándar de transparencia que combata </w:t>
      </w:r>
      <w:r w:rsidRPr="00FF0ED0">
        <w:rPr>
          <w:rStyle w:val="citation-1530"/>
        </w:rPr>
        <w:lastRenderedPageBreak/>
        <w:t>la asimetría informativa y la especulación de precios en el mercado secundario ecuatoriano porque da la visión consolidada, trazable y evidenciada de la oferta pública. En este sentido, sirve de "regulador técnico" de transacciones equitativas y seguras y da cumplimiento a la demanda de transparencia y acceso universal que dictamina la Ley Orgánica de Libre Acceso a la Información Pública.</w:t>
      </w:r>
    </w:p>
    <w:p w14:paraId="46120530" w14:textId="77777777" w:rsidR="0036536F" w:rsidRDefault="0036536F" w:rsidP="0036536F">
      <w:pPr>
        <w:rPr>
          <w:lang w:val="es-EC"/>
        </w:rPr>
      </w:pPr>
    </w:p>
    <w:p w14:paraId="5A155631" w14:textId="77777777" w:rsidR="00F220CC" w:rsidRDefault="00F220CC" w:rsidP="0036536F">
      <w:pPr>
        <w:rPr>
          <w:lang w:val="es-EC"/>
        </w:rPr>
      </w:pPr>
    </w:p>
    <w:p w14:paraId="18E836C2" w14:textId="77777777" w:rsidR="00F220CC" w:rsidRDefault="00F220CC" w:rsidP="0036536F">
      <w:pPr>
        <w:rPr>
          <w:lang w:val="es-EC"/>
        </w:rPr>
      </w:pPr>
    </w:p>
    <w:p w14:paraId="75C38E30" w14:textId="77777777" w:rsidR="00F220CC" w:rsidRDefault="00F220CC" w:rsidP="0036536F">
      <w:pPr>
        <w:rPr>
          <w:lang w:val="es-EC"/>
        </w:rPr>
      </w:pPr>
    </w:p>
    <w:p w14:paraId="37B1C0E1" w14:textId="77777777" w:rsidR="00F220CC" w:rsidRDefault="00F220CC" w:rsidP="0036536F">
      <w:pPr>
        <w:rPr>
          <w:lang w:val="es-EC"/>
        </w:rPr>
      </w:pPr>
    </w:p>
    <w:p w14:paraId="196D91BE" w14:textId="77777777" w:rsidR="00F220CC" w:rsidRDefault="00F220CC" w:rsidP="0036536F">
      <w:pPr>
        <w:rPr>
          <w:lang w:val="es-EC"/>
        </w:rPr>
      </w:pPr>
    </w:p>
    <w:p w14:paraId="21F29B2E" w14:textId="77777777" w:rsidR="00F220CC" w:rsidRDefault="00F220CC" w:rsidP="0036536F">
      <w:pPr>
        <w:rPr>
          <w:lang w:val="es-EC"/>
        </w:rPr>
      </w:pPr>
    </w:p>
    <w:p w14:paraId="44F473DB" w14:textId="77777777" w:rsidR="00F220CC" w:rsidRDefault="00F220CC" w:rsidP="0036536F">
      <w:pPr>
        <w:rPr>
          <w:lang w:val="es-EC"/>
        </w:rPr>
      </w:pPr>
    </w:p>
    <w:p w14:paraId="2CF8B892" w14:textId="77777777" w:rsidR="00F220CC" w:rsidRDefault="00F220CC" w:rsidP="0036536F">
      <w:pPr>
        <w:rPr>
          <w:lang w:val="es-EC"/>
        </w:rPr>
      </w:pPr>
    </w:p>
    <w:p w14:paraId="54E79AA7" w14:textId="77777777" w:rsidR="00F220CC" w:rsidRDefault="00F220CC" w:rsidP="0036536F">
      <w:pPr>
        <w:rPr>
          <w:lang w:val="es-EC"/>
        </w:rPr>
      </w:pPr>
    </w:p>
    <w:p w14:paraId="23B256A4" w14:textId="77777777" w:rsidR="00F220CC" w:rsidRDefault="00F220CC" w:rsidP="0036536F">
      <w:pPr>
        <w:rPr>
          <w:lang w:val="es-EC"/>
        </w:rPr>
      </w:pPr>
    </w:p>
    <w:p w14:paraId="5F19888B" w14:textId="77777777" w:rsidR="00F220CC" w:rsidRDefault="00F220CC" w:rsidP="0036536F">
      <w:pPr>
        <w:rPr>
          <w:lang w:val="es-EC"/>
        </w:rPr>
      </w:pPr>
    </w:p>
    <w:p w14:paraId="7532D52B" w14:textId="77777777" w:rsidR="00F220CC" w:rsidRPr="00FF0ED0" w:rsidRDefault="00F220CC" w:rsidP="0036536F">
      <w:pPr>
        <w:rPr>
          <w:lang w:val="es-EC"/>
        </w:rPr>
      </w:pPr>
    </w:p>
    <w:p w14:paraId="0D5C422F" w14:textId="77777777" w:rsidR="0036536F" w:rsidRPr="00FF0ED0" w:rsidRDefault="0036536F" w:rsidP="00C74E7C">
      <w:pPr>
        <w:rPr>
          <w:lang w:val="es-EC"/>
        </w:rPr>
      </w:pPr>
    </w:p>
    <w:p w14:paraId="135A9A62" w14:textId="77777777" w:rsidR="00C74E7C" w:rsidRPr="00FF0ED0" w:rsidRDefault="00C74E7C" w:rsidP="00C74E7C"/>
    <w:p w14:paraId="789A827B" w14:textId="77777777" w:rsidR="00C74E7C" w:rsidRPr="00FF0ED0" w:rsidRDefault="00C74E7C" w:rsidP="00C74E7C"/>
    <w:p w14:paraId="119A8E7E" w14:textId="77777777" w:rsidR="00C74E7C" w:rsidRPr="00FF0ED0" w:rsidRDefault="00C74E7C" w:rsidP="00C74E7C"/>
    <w:p w14:paraId="730CF473" w14:textId="400E366D" w:rsidR="00C84740" w:rsidRPr="00FF0ED0" w:rsidRDefault="009A2FA9" w:rsidP="000D09A0">
      <w:pPr>
        <w:pStyle w:val="Ttulo1"/>
      </w:pPr>
      <w:bookmarkStart w:id="67" w:name="_Toc223286529"/>
      <w:bookmarkEnd w:id="5"/>
      <w:bookmarkEnd w:id="6"/>
      <w:r w:rsidRPr="00FF0ED0">
        <w:rPr>
          <w:caps w:val="0"/>
        </w:rPr>
        <w:t>Desarrollo específico de la contribución</w:t>
      </w:r>
      <w:bookmarkEnd w:id="67"/>
    </w:p>
    <w:p w14:paraId="2620365A" w14:textId="77777777" w:rsidR="007747C7" w:rsidRPr="00FF0ED0" w:rsidRDefault="007747C7" w:rsidP="007747C7">
      <w:pPr>
        <w:rPr>
          <w:rFonts w:ascii="Times New Roman" w:hAnsi="Times New Roman"/>
        </w:rPr>
      </w:pPr>
      <w:r w:rsidRPr="00FF0ED0">
        <w:t xml:space="preserve">El presente capítulo describe el desarrollo de la contribución principal de este trabajo, consistente en un sistema de valoración automática de vehículos usados diseñado </w:t>
      </w:r>
      <w:r w:rsidRPr="00FF0ED0">
        <w:lastRenderedPageBreak/>
        <w:t>específicamente para el contexto ecuatoriano. El sistema implementa el enfoque metodológico definido en el Capítulo 3, materializando los principios de trazabilidad, estabilidad y reproducibilidad mediante una arquitectura modular y un motor de reglas determinístico.</w:t>
      </w:r>
    </w:p>
    <w:p w14:paraId="3CD1DC42" w14:textId="77777777" w:rsidR="007747C7" w:rsidRPr="00FF0ED0" w:rsidRDefault="007747C7" w:rsidP="007747C7">
      <w:r w:rsidRPr="00FF0ED0">
        <w:t>A diferencia de soluciones basadas en modelos predictivos entrenados, el sistema desarrollado se concibe como una plataforma de cálculo explícito, donde cada estimación de valor es el resultado de la aplicación controlada de reglas de negocio claramente definidas. Esta aproximación permite que el proceso de valoración sea comprensible, auditable y ajustable, características esenciales para su potencial adopción en entornos regulados como el financiero y el asegurador.</w:t>
      </w:r>
    </w:p>
    <w:p w14:paraId="59FBA757" w14:textId="77777777" w:rsidR="007747C7" w:rsidRPr="00FF0ED0" w:rsidRDefault="007747C7" w:rsidP="007747C7">
      <w:r w:rsidRPr="00FF0ED0">
        <w:t>Desde un punto de vista funcional, el sistema integra múltiples fuentes de información del mercado, procesa y normaliza los datos obtenidos y aplica un conjunto de reglas determinísticas para generar una valoración comercial coherente. Todo el proceso se expone a través de una interfaz de servicio que facilita su integración con otros sistemas, garantizando al mismo tiempo un comportamiento estable y predecible.</w:t>
      </w:r>
    </w:p>
    <w:p w14:paraId="7C3DD945" w14:textId="74185287" w:rsidR="002C66C7" w:rsidRPr="00FF0ED0" w:rsidRDefault="005E502B" w:rsidP="002C66C7">
      <w:pPr>
        <w:pStyle w:val="Ttulo2"/>
        <w:rPr>
          <w:lang w:val="es-EC"/>
        </w:rPr>
      </w:pPr>
      <w:bookmarkStart w:id="68" w:name="_Toc223286530"/>
      <w:r w:rsidRPr="00FF0ED0">
        <w:rPr>
          <w:lang w:val="es-EC"/>
        </w:rPr>
        <w:t>Arquitectura y diseño</w:t>
      </w:r>
      <w:bookmarkEnd w:id="68"/>
    </w:p>
    <w:p w14:paraId="6BC5151D" w14:textId="77777777" w:rsidR="002C66C7" w:rsidRPr="00FF0ED0" w:rsidRDefault="002C66C7" w:rsidP="002C66C7">
      <w:pPr>
        <w:rPr>
          <w:lang w:val="es-EC"/>
        </w:rPr>
      </w:pPr>
      <w:r w:rsidRPr="00FF0ED0">
        <w:rPr>
          <w:lang w:val="es-EC"/>
        </w:rPr>
        <w:t xml:space="preserve">Para el desarrollo del sistema de valoración automática se ha optado por una arquitectura orientada a servicios, implementada en lenguaje </w:t>
      </w:r>
      <w:r w:rsidRPr="00FF0ED0">
        <w:rPr>
          <w:b/>
          <w:bCs/>
          <w:lang w:val="es-EC"/>
        </w:rPr>
        <w:t>Java</w:t>
      </w:r>
      <w:r w:rsidRPr="00FF0ED0">
        <w:rPr>
          <w:lang w:val="es-EC"/>
        </w:rPr>
        <w:t xml:space="preserve"> (ecosistema </w:t>
      </w:r>
      <w:r w:rsidRPr="00FF0ED0">
        <w:rPr>
          <w:i/>
          <w:iCs/>
          <w:lang w:val="es-EC"/>
        </w:rPr>
        <w:t>Spring Boot</w:t>
      </w:r>
      <w:r w:rsidRPr="00FF0ED0">
        <w:rPr>
          <w:lang w:val="es-EC"/>
        </w:rPr>
        <w:t>), priorizando el procesamiento asíncrono para manejar la concurrencia de múltiples fuentes de datos.</w:t>
      </w:r>
    </w:p>
    <w:p w14:paraId="35293633" w14:textId="77777777" w:rsidR="00E40750" w:rsidRPr="00FF0ED0" w:rsidRDefault="00E40750" w:rsidP="00E40750">
      <w:r w:rsidRPr="00FF0ED0">
        <w:t xml:space="preserve">El núcleo del sistema es la clase </w:t>
      </w:r>
      <w:proofErr w:type="spellStart"/>
      <w:r w:rsidRPr="00FF0ED0">
        <w:t>PersonaVehiculoService</w:t>
      </w:r>
      <w:proofErr w:type="spellEnd"/>
      <w:r w:rsidRPr="00FF0ED0">
        <w:t xml:space="preserve">, que se encarga de orquestar todo el sistema. En nuestro caso se ha trabajado con </w:t>
      </w:r>
      <w:proofErr w:type="spellStart"/>
      <w:r w:rsidRPr="00FF0ED0">
        <w:t>CompletableFuture</w:t>
      </w:r>
      <w:proofErr w:type="spellEnd"/>
      <w:r w:rsidRPr="00FF0ED0">
        <w:t xml:space="preserve"> como paradigma de concurrencia para la ejecución concurrente de consultas que anteriormente se llevaban a cabo con los paradigmáticos modelos secuenciales. Se trata de una opción que permite que el tiempo de respuesta no sea la suma de todas las consultas externas, sino que quede determinado por el resultado más lento, pero con un </w:t>
      </w:r>
      <w:proofErr w:type="spellStart"/>
      <w:r w:rsidRPr="00FF0ED0">
        <w:t>timeout</w:t>
      </w:r>
      <w:proofErr w:type="spellEnd"/>
      <w:r w:rsidRPr="00FF0ED0">
        <w:t xml:space="preserve"> establecido entre 3 y 15 segundos.</w:t>
      </w:r>
    </w:p>
    <w:p w14:paraId="09110152" w14:textId="77777777" w:rsidR="00E40750" w:rsidRPr="00FF0ED0" w:rsidRDefault="00E40750" w:rsidP="00E40750">
      <w:r w:rsidRPr="00FF0ED0">
        <w:t xml:space="preserve">La elección de esta arquitectura modular se fundamenta en una serie de consideraciones metodológicas y operativas. Desde una vertiente metodológica decir que esta arquitectura permite que haya una correspondencia directa entre las reglas de negocio definidas y su </w:t>
      </w:r>
      <w:r w:rsidRPr="00FF0ED0">
        <w:lastRenderedPageBreak/>
        <w:t>implementación técnica, favoreciendo así la trazabilidad del proceso de cálculo. Cada componente puede ser analizado y evaluado de forma independiente, favoreciendo la reproducibilidad del sistema.</w:t>
      </w:r>
    </w:p>
    <w:p w14:paraId="0C231D71" w14:textId="6C6C6281" w:rsidR="00E04D91" w:rsidRPr="00FF0ED0" w:rsidRDefault="00E40750" w:rsidP="00E40750">
      <w:pPr>
        <w:rPr>
          <w:lang w:val="es-EC"/>
        </w:rPr>
      </w:pPr>
      <w:r w:rsidRPr="00FF0ED0">
        <w:t xml:space="preserve">Desde una perspectiva operativa, </w:t>
      </w:r>
      <w:proofErr w:type="gramStart"/>
      <w:r w:rsidRPr="00FF0ED0">
        <w:t>la modularidad</w:t>
      </w:r>
      <w:proofErr w:type="gramEnd"/>
      <w:r w:rsidRPr="00FF0ED0">
        <w:t xml:space="preserve"> facilita la incorporación de nuevas fuentes de información, la modificación de reglas preexistentes y la adaptación a modificaciones realizadas en el mercado sin necesidad de volver a definir la solución general. También permite, desde su arquitectura, aislar fallos que pudiesen ocurrir y gestionar los escenarios con información incompleta mediante principios de degradación controlada, conforme con los principios del enfoque determinista definido.</w:t>
      </w:r>
    </w:p>
    <w:p w14:paraId="4AD62FA7" w14:textId="77777777" w:rsidR="002C66C7" w:rsidRPr="00FF0ED0" w:rsidRDefault="002C66C7" w:rsidP="002C66C7">
      <w:pPr>
        <w:rPr>
          <w:lang w:val="es-EC"/>
        </w:rPr>
      </w:pPr>
      <w:r w:rsidRPr="00FF0ED0">
        <w:rPr>
          <w:lang w:val="es-EC"/>
        </w:rPr>
        <w:t>La arquitectura lógica se divide en capas de responsabilidad clara:</w:t>
      </w:r>
    </w:p>
    <w:p w14:paraId="15EEE5F3" w14:textId="77777777" w:rsidR="002C66C7" w:rsidRPr="00FF0ED0" w:rsidRDefault="002C66C7" w:rsidP="00BC080D">
      <w:pPr>
        <w:numPr>
          <w:ilvl w:val="0"/>
          <w:numId w:val="9"/>
        </w:numPr>
        <w:rPr>
          <w:lang w:val="es-EC"/>
        </w:rPr>
      </w:pPr>
      <w:r w:rsidRPr="00FF0ED0">
        <w:rPr>
          <w:b/>
          <w:bCs/>
          <w:lang w:val="es-EC"/>
        </w:rPr>
        <w:t>Capa de Control (</w:t>
      </w:r>
      <w:proofErr w:type="spellStart"/>
      <w:r w:rsidRPr="00FF0ED0">
        <w:rPr>
          <w:b/>
          <w:bCs/>
          <w:lang w:val="es-EC"/>
        </w:rPr>
        <w:t>Endpoints</w:t>
      </w:r>
      <w:proofErr w:type="spellEnd"/>
      <w:r w:rsidRPr="00FF0ED0">
        <w:rPr>
          <w:b/>
          <w:bCs/>
          <w:lang w:val="es-EC"/>
        </w:rPr>
        <w:t>):</w:t>
      </w:r>
      <w:r w:rsidRPr="00FF0ED0">
        <w:rPr>
          <w:lang w:val="es-EC"/>
        </w:rPr>
        <w:t xml:space="preserve"> Expone los recursos REST protegidos bajo autenticación </w:t>
      </w:r>
      <w:proofErr w:type="spellStart"/>
      <w:r w:rsidRPr="00FF0ED0">
        <w:rPr>
          <w:lang w:val="es-EC"/>
        </w:rPr>
        <w:t>OpenID</w:t>
      </w:r>
      <w:proofErr w:type="spellEnd"/>
      <w:r w:rsidRPr="00FF0ED0">
        <w:rPr>
          <w:lang w:val="es-EC"/>
        </w:rPr>
        <w:t xml:space="preserve"> </w:t>
      </w:r>
      <w:proofErr w:type="spellStart"/>
      <w:r w:rsidRPr="00FF0ED0">
        <w:rPr>
          <w:lang w:val="es-EC"/>
        </w:rPr>
        <w:t>Connect</w:t>
      </w:r>
      <w:proofErr w:type="spellEnd"/>
      <w:r w:rsidRPr="00FF0ED0">
        <w:rPr>
          <w:lang w:val="es-EC"/>
        </w:rPr>
        <w:t xml:space="preserve"> (</w:t>
      </w:r>
      <w:proofErr w:type="spellStart"/>
      <w:r w:rsidRPr="00FF0ED0">
        <w:rPr>
          <w:lang w:val="es-EC"/>
        </w:rPr>
        <w:t>Keycloak</w:t>
      </w:r>
      <w:proofErr w:type="spellEnd"/>
      <w:r w:rsidRPr="00FF0ED0">
        <w:rPr>
          <w:lang w:val="es-EC"/>
        </w:rPr>
        <w:t>).</w:t>
      </w:r>
    </w:p>
    <w:p w14:paraId="08F86250" w14:textId="77777777" w:rsidR="002C66C7" w:rsidRPr="00FF0ED0" w:rsidRDefault="002C66C7" w:rsidP="00BC080D">
      <w:pPr>
        <w:numPr>
          <w:ilvl w:val="0"/>
          <w:numId w:val="9"/>
        </w:numPr>
        <w:rPr>
          <w:lang w:val="es-EC"/>
        </w:rPr>
      </w:pPr>
      <w:r w:rsidRPr="00FF0ED0">
        <w:rPr>
          <w:b/>
          <w:bCs/>
          <w:lang w:val="es-EC"/>
        </w:rPr>
        <w:t>Capa de Servicio (Lógica de Negocio):</w:t>
      </w:r>
      <w:r w:rsidRPr="00FF0ED0">
        <w:rPr>
          <w:lang w:val="es-EC"/>
        </w:rPr>
        <w:t xml:space="preserve"> Contiene los algoritmos de consolidación de precios, reglas de validación de placas y la lógica de </w:t>
      </w:r>
      <w:proofErr w:type="spellStart"/>
      <w:r w:rsidRPr="00FF0ED0">
        <w:rPr>
          <w:i/>
          <w:iCs/>
          <w:lang w:val="es-EC"/>
        </w:rPr>
        <w:t>fallback</w:t>
      </w:r>
      <w:proofErr w:type="spellEnd"/>
      <w:r w:rsidRPr="00FF0ED0">
        <w:rPr>
          <w:lang w:val="es-EC"/>
        </w:rPr>
        <w:t xml:space="preserve"> (respaldo).</w:t>
      </w:r>
    </w:p>
    <w:p w14:paraId="3BE05208" w14:textId="77777777" w:rsidR="002C66C7" w:rsidRPr="00FF0ED0" w:rsidRDefault="002C66C7" w:rsidP="00BC080D">
      <w:pPr>
        <w:numPr>
          <w:ilvl w:val="0"/>
          <w:numId w:val="9"/>
        </w:numPr>
        <w:rPr>
          <w:lang w:val="es-EC"/>
        </w:rPr>
      </w:pPr>
      <w:r w:rsidRPr="00FF0ED0">
        <w:rPr>
          <w:b/>
          <w:bCs/>
          <w:lang w:val="es-EC"/>
        </w:rPr>
        <w:t>Capa de Extracción (</w:t>
      </w:r>
      <w:proofErr w:type="spellStart"/>
      <w:r w:rsidRPr="00FF0ED0">
        <w:rPr>
          <w:b/>
          <w:bCs/>
          <w:lang w:val="es-EC"/>
        </w:rPr>
        <w:t>Extractors</w:t>
      </w:r>
      <w:proofErr w:type="spellEnd"/>
      <w:r w:rsidRPr="00FF0ED0">
        <w:rPr>
          <w:b/>
          <w:bCs/>
          <w:lang w:val="es-EC"/>
        </w:rPr>
        <w:t>):</w:t>
      </w:r>
      <w:r w:rsidRPr="00FF0ED0">
        <w:rPr>
          <w:lang w:val="es-EC"/>
        </w:rPr>
        <w:t xml:space="preserve"> Módulos especializados encargados de la comunicación con fuentes externas (SRI, ANT) y </w:t>
      </w:r>
      <w:proofErr w:type="spellStart"/>
      <w:r w:rsidRPr="00FF0ED0">
        <w:rPr>
          <w:i/>
          <w:iCs/>
          <w:lang w:val="es-EC"/>
        </w:rPr>
        <w:t>scraping</w:t>
      </w:r>
      <w:proofErr w:type="spellEnd"/>
      <w:r w:rsidRPr="00FF0ED0">
        <w:rPr>
          <w:lang w:val="es-EC"/>
        </w:rPr>
        <w:t xml:space="preserve"> de portales de mercado (</w:t>
      </w:r>
      <w:proofErr w:type="spellStart"/>
      <w:r w:rsidRPr="00FF0ED0">
        <w:rPr>
          <w:lang w:val="es-EC"/>
        </w:rPr>
        <w:t>PatioTuerca</w:t>
      </w:r>
      <w:proofErr w:type="spellEnd"/>
      <w:r w:rsidRPr="00FF0ED0">
        <w:rPr>
          <w:lang w:val="es-EC"/>
        </w:rPr>
        <w:t>).</w:t>
      </w:r>
    </w:p>
    <w:p w14:paraId="27B7D4E0" w14:textId="77777777" w:rsidR="002C66C7" w:rsidRPr="00FF0ED0" w:rsidRDefault="002C66C7" w:rsidP="00BC080D">
      <w:pPr>
        <w:numPr>
          <w:ilvl w:val="0"/>
          <w:numId w:val="9"/>
        </w:numPr>
        <w:rPr>
          <w:lang w:val="es-EC"/>
        </w:rPr>
      </w:pPr>
      <w:r w:rsidRPr="00FF0ED0">
        <w:rPr>
          <w:b/>
          <w:bCs/>
          <w:lang w:val="es-EC"/>
        </w:rPr>
        <w:t>Capa de Persistencia:</w:t>
      </w:r>
      <w:r w:rsidRPr="00FF0ED0">
        <w:rPr>
          <w:lang w:val="es-EC"/>
        </w:rPr>
        <w:t xml:space="preserve"> Gestiona el almacenamiento en caché local (tablas </w:t>
      </w:r>
      <w:proofErr w:type="spellStart"/>
      <w:r w:rsidRPr="00FF0ED0">
        <w:rPr>
          <w:lang w:val="es-EC"/>
        </w:rPr>
        <w:t>modelo_vehiculos</w:t>
      </w:r>
      <w:proofErr w:type="spellEnd"/>
      <w:r w:rsidRPr="00FF0ED0">
        <w:rPr>
          <w:lang w:val="es-EC"/>
        </w:rPr>
        <w:t xml:space="preserve"> y </w:t>
      </w:r>
      <w:proofErr w:type="spellStart"/>
      <w:r w:rsidRPr="00FF0ED0">
        <w:rPr>
          <w:lang w:val="es-EC"/>
        </w:rPr>
        <w:t>persona_vehiculo</w:t>
      </w:r>
      <w:proofErr w:type="spellEnd"/>
      <w:r w:rsidRPr="00FF0ED0">
        <w:rPr>
          <w:lang w:val="es-EC"/>
        </w:rPr>
        <w:t>) para optimizar tiempos de respuesta en consultas recurrentes.</w:t>
      </w:r>
    </w:p>
    <w:p w14:paraId="151E236F" w14:textId="77777777" w:rsidR="00E04D91" w:rsidRPr="00FF0ED0" w:rsidRDefault="00E04D91" w:rsidP="00E04D91">
      <w:pPr>
        <w:rPr>
          <w:lang w:val="es-EC"/>
        </w:rPr>
      </w:pPr>
    </w:p>
    <w:p w14:paraId="4305AE38" w14:textId="77777777" w:rsidR="00E04D91" w:rsidRPr="00FF0ED0" w:rsidRDefault="00E04D91" w:rsidP="00E04D91">
      <w:pPr>
        <w:rPr>
          <w:lang w:val="es-EC"/>
        </w:rPr>
      </w:pPr>
    </w:p>
    <w:p w14:paraId="112CB4D8" w14:textId="77777777" w:rsidR="00E04D91" w:rsidRPr="00FF0ED0" w:rsidRDefault="00E04D91" w:rsidP="00E04D91">
      <w:pPr>
        <w:rPr>
          <w:lang w:val="es-EC"/>
        </w:rPr>
      </w:pPr>
    </w:p>
    <w:p w14:paraId="29A67A11" w14:textId="77777777" w:rsidR="00E04D91" w:rsidRPr="00FF0ED0" w:rsidRDefault="00E04D91" w:rsidP="00E04D91">
      <w:pPr>
        <w:rPr>
          <w:lang w:val="es-EC"/>
        </w:rPr>
      </w:pPr>
    </w:p>
    <w:p w14:paraId="61788A6E" w14:textId="77777777" w:rsidR="00E04D91" w:rsidRPr="00FF0ED0" w:rsidRDefault="00E04D91" w:rsidP="00E04D91">
      <w:pPr>
        <w:rPr>
          <w:lang w:val="es-EC"/>
        </w:rPr>
      </w:pPr>
    </w:p>
    <w:p w14:paraId="6DBF5277" w14:textId="5F52DEEB" w:rsidR="00574482" w:rsidRPr="00FF0ED0" w:rsidRDefault="00E35E56" w:rsidP="00E35E56">
      <w:pPr>
        <w:pStyle w:val="Descripcin"/>
        <w:rPr>
          <w:b w:val="0"/>
          <w:bCs w:val="0"/>
          <w:i/>
          <w:iCs/>
        </w:rPr>
      </w:pPr>
      <w:bookmarkStart w:id="69" w:name="_Toc223038121"/>
      <w:r w:rsidRPr="00FF0ED0">
        <w:t xml:space="preserve">Figura </w:t>
      </w:r>
      <w:r w:rsidR="008E7EF8" w:rsidRPr="00FF0ED0">
        <w:fldChar w:fldCharType="begin"/>
      </w:r>
      <w:r w:rsidR="008E7EF8" w:rsidRPr="00FF0ED0">
        <w:instrText xml:space="preserve"> SEQ Figura \* ARABIC </w:instrText>
      </w:r>
      <w:r w:rsidR="008E7EF8" w:rsidRPr="00FF0ED0">
        <w:fldChar w:fldCharType="separate"/>
      </w:r>
      <w:r w:rsidR="00334E76" w:rsidRPr="00FF0ED0">
        <w:rPr>
          <w:noProof/>
        </w:rPr>
        <w:t>8</w:t>
      </w:r>
      <w:r w:rsidR="008E7EF8" w:rsidRPr="00FF0ED0">
        <w:rPr>
          <w:noProof/>
        </w:rPr>
        <w:fldChar w:fldCharType="end"/>
      </w:r>
      <w:r w:rsidRPr="00FF0ED0">
        <w:t xml:space="preserve">. </w:t>
      </w:r>
      <w:r w:rsidRPr="00FF0ED0">
        <w:rPr>
          <w:b w:val="0"/>
          <w:bCs w:val="0"/>
          <w:i/>
          <w:iCs/>
        </w:rPr>
        <w:t>Arquitectura del sistema de valoración basad</w:t>
      </w:r>
      <w:r w:rsidR="00C011AD" w:rsidRPr="00FF0ED0">
        <w:rPr>
          <w:b w:val="0"/>
          <w:bCs w:val="0"/>
          <w:i/>
          <w:iCs/>
        </w:rPr>
        <w:t>o</w:t>
      </w:r>
      <w:r w:rsidRPr="00FF0ED0">
        <w:rPr>
          <w:b w:val="0"/>
          <w:bCs w:val="0"/>
          <w:i/>
          <w:iCs/>
        </w:rPr>
        <w:t xml:space="preserve"> en capas.</w:t>
      </w:r>
      <w:bookmarkEnd w:id="69"/>
    </w:p>
    <w:p w14:paraId="5FCB8D00" w14:textId="50632165" w:rsidR="00574482" w:rsidRPr="00FF0ED0" w:rsidRDefault="001E13CC" w:rsidP="001E13CC">
      <w:pPr>
        <w:jc w:val="center"/>
      </w:pPr>
      <w:r w:rsidRPr="00FF0ED0">
        <w:rPr>
          <w:noProof/>
        </w:rPr>
        <w:lastRenderedPageBreak/>
        <w:drawing>
          <wp:inline distT="0" distB="0" distL="0" distR="0" wp14:anchorId="060509DE" wp14:editId="21E40CFC">
            <wp:extent cx="4653855" cy="6512118"/>
            <wp:effectExtent l="0" t="0" r="0" b="3175"/>
            <wp:docPr id="15" name="Imagen 15" descr="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Diagrama"/>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741798" cy="6635176"/>
                    </a:xfrm>
                    <a:prstGeom prst="rect">
                      <a:avLst/>
                    </a:prstGeom>
                  </pic:spPr>
                </pic:pic>
              </a:graphicData>
            </a:graphic>
          </wp:inline>
        </w:drawing>
      </w:r>
    </w:p>
    <w:p w14:paraId="1EED16E3" w14:textId="77777777" w:rsidR="00574482" w:rsidRPr="00FF0ED0" w:rsidRDefault="00574482" w:rsidP="00574482">
      <w:pPr>
        <w:jc w:val="center"/>
        <w:rPr>
          <w:sz w:val="18"/>
          <w:szCs w:val="18"/>
        </w:rPr>
      </w:pPr>
      <w:r w:rsidRPr="00FF0ED0">
        <w:rPr>
          <w:sz w:val="18"/>
          <w:szCs w:val="18"/>
        </w:rPr>
        <w:t>Fuente: Elaboración propia.</w:t>
      </w:r>
    </w:p>
    <w:p w14:paraId="0D86FACD" w14:textId="0E5457D5" w:rsidR="00D015CD" w:rsidRPr="00FF0ED0" w:rsidRDefault="00C011AD" w:rsidP="00D015CD">
      <w:r w:rsidRPr="00FF0ED0">
        <w:t xml:space="preserve">La arquitectura propuesta </w:t>
      </w:r>
      <w:r w:rsidR="00B9276E">
        <w:t xml:space="preserve">(figura 8) </w:t>
      </w:r>
      <w:r w:rsidRPr="00FF0ED0">
        <w:t xml:space="preserve">hace frente a la necesidad de poner en práctica de forma estable y eficiente los criterios de valoración que han sido acordados durante el análisis del mercado. La utilización de componentes determinísticos, reglas explícitas y mecanismos de consolidación de datos permite llevar a cabo </w:t>
      </w:r>
      <w:r w:rsidR="003606C3" w:rsidRPr="00FF0ED0">
        <w:t>principios de analítica de datos</w:t>
      </w:r>
      <w:r w:rsidRPr="00FF0ED0">
        <w:t>, evitando la dependencia de modelos opacos y facilitando la posibilidad de realizar auditorías del sistema.</w:t>
      </w:r>
    </w:p>
    <w:p w14:paraId="5A219CE7" w14:textId="215168C0" w:rsidR="002C66C7" w:rsidRPr="00FF0ED0" w:rsidRDefault="005E502B" w:rsidP="005E502B">
      <w:pPr>
        <w:pStyle w:val="Ttulo2"/>
      </w:pPr>
      <w:bookmarkStart w:id="70" w:name="_Toc223286531"/>
      <w:r w:rsidRPr="00FF0ED0">
        <w:lastRenderedPageBreak/>
        <w:t>Motor de valoración y lógica de negocio</w:t>
      </w:r>
      <w:bookmarkEnd w:id="70"/>
    </w:p>
    <w:p w14:paraId="7C8BBE7B" w14:textId="5FCDEADA" w:rsidR="00385D3D" w:rsidRPr="00FF0ED0" w:rsidRDefault="00BB66FB" w:rsidP="00385D3D">
      <w:pPr>
        <w:rPr>
          <w:lang w:val="es-EC"/>
        </w:rPr>
      </w:pPr>
      <w:r w:rsidRPr="00FF0ED0">
        <w:t xml:space="preserve">El núcleo analítico del proyecto reside en un </w:t>
      </w:r>
      <w:r w:rsidRPr="00FF0ED0">
        <w:rPr>
          <w:b/>
          <w:bCs/>
        </w:rPr>
        <w:t>Motor de Valoración Híbrido</w:t>
      </w:r>
      <w:r w:rsidRPr="00FF0ED0">
        <w:t xml:space="preserve"> diseñado para gestionar la heterogeneidad del mercado automotriz ecuatoriano. A diferencia de los modelos de estimación simple, este sistema no depende de una única fuente de verdad, sino que implementa una metodología de triangulación asíncrona que procesa simultáneamente tres dimensiones de datos: el mercado en tiempo real, el registro histórico geolocalizado y la depreciación teórica calculada.</w:t>
      </w:r>
    </w:p>
    <w:p w14:paraId="01A2C0E6" w14:textId="79411E6F" w:rsidR="00574482" w:rsidRPr="00FF0ED0" w:rsidRDefault="00E35E56" w:rsidP="00E35E56">
      <w:pPr>
        <w:pStyle w:val="Descripcin"/>
        <w:rPr>
          <w:b w:val="0"/>
          <w:bCs w:val="0"/>
          <w:i/>
          <w:iCs/>
          <w:lang w:val="es-EC"/>
        </w:rPr>
      </w:pPr>
      <w:bookmarkStart w:id="71" w:name="_Toc223038122"/>
      <w:r w:rsidRPr="00FF0ED0">
        <w:t xml:space="preserve">Figura </w:t>
      </w:r>
      <w:r w:rsidR="008E7EF8" w:rsidRPr="00FF0ED0">
        <w:fldChar w:fldCharType="begin"/>
      </w:r>
      <w:r w:rsidR="008E7EF8" w:rsidRPr="00FF0ED0">
        <w:instrText xml:space="preserve"> SEQ Figura \* ARABIC </w:instrText>
      </w:r>
      <w:r w:rsidR="008E7EF8" w:rsidRPr="00FF0ED0">
        <w:fldChar w:fldCharType="separate"/>
      </w:r>
      <w:r w:rsidR="00334E76" w:rsidRPr="00FF0ED0">
        <w:rPr>
          <w:noProof/>
        </w:rPr>
        <w:t>9</w:t>
      </w:r>
      <w:r w:rsidR="008E7EF8" w:rsidRPr="00FF0ED0">
        <w:rPr>
          <w:noProof/>
        </w:rPr>
        <w:fldChar w:fldCharType="end"/>
      </w:r>
      <w:r w:rsidRPr="00FF0ED0">
        <w:t xml:space="preserve"> </w:t>
      </w:r>
      <w:r w:rsidRPr="00FF0ED0">
        <w:rPr>
          <w:b w:val="0"/>
          <w:bCs w:val="0"/>
          <w:i/>
          <w:iCs/>
        </w:rPr>
        <w:t>Estrategia de búsqueda y recuperación de información vehicular</w:t>
      </w:r>
      <w:bookmarkEnd w:id="71"/>
    </w:p>
    <w:p w14:paraId="0012C226" w14:textId="508ACC68" w:rsidR="00C96502" w:rsidRPr="00FF0ED0" w:rsidRDefault="00C96502" w:rsidP="00C96502">
      <w:pPr>
        <w:jc w:val="center"/>
        <w:rPr>
          <w:lang w:val="es-EC"/>
        </w:rPr>
      </w:pPr>
      <w:r w:rsidRPr="00FF0ED0">
        <w:rPr>
          <w:noProof/>
          <w:lang w:val="es-EC"/>
        </w:rPr>
        <w:drawing>
          <wp:inline distT="0" distB="0" distL="0" distR="0" wp14:anchorId="77D0A385" wp14:editId="5072FAF8">
            <wp:extent cx="3663950" cy="5890083"/>
            <wp:effectExtent l="0" t="0" r="0" b="0"/>
            <wp:docPr id="12" name="Imagen 12" descr="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Diagrama"/>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777944" cy="6073337"/>
                    </a:xfrm>
                    <a:prstGeom prst="rect">
                      <a:avLst/>
                    </a:prstGeom>
                  </pic:spPr>
                </pic:pic>
              </a:graphicData>
            </a:graphic>
          </wp:inline>
        </w:drawing>
      </w:r>
    </w:p>
    <w:p w14:paraId="5630F1FC" w14:textId="77777777" w:rsidR="00C96502" w:rsidRPr="00FF0ED0" w:rsidRDefault="00C96502" w:rsidP="00C96502">
      <w:pPr>
        <w:jc w:val="center"/>
        <w:rPr>
          <w:sz w:val="18"/>
          <w:szCs w:val="18"/>
        </w:rPr>
      </w:pPr>
      <w:r w:rsidRPr="00FF0ED0">
        <w:rPr>
          <w:sz w:val="18"/>
          <w:szCs w:val="18"/>
        </w:rPr>
        <w:t>Fuente: Elaboración propia.</w:t>
      </w:r>
    </w:p>
    <w:p w14:paraId="4C47970A" w14:textId="21B296FB" w:rsidR="00C96502" w:rsidRPr="00FF0ED0" w:rsidRDefault="00C96502" w:rsidP="00C96502">
      <w:r w:rsidRPr="00FF0ED0">
        <w:lastRenderedPageBreak/>
        <w:t xml:space="preserve">La </w:t>
      </w:r>
      <w:r w:rsidR="00B9276E">
        <w:t>f</w:t>
      </w:r>
      <w:r w:rsidRPr="00FF0ED0">
        <w:t>igura</w:t>
      </w:r>
      <w:r w:rsidR="00B9276E">
        <w:t xml:space="preserve"> </w:t>
      </w:r>
      <w:r w:rsidR="00191A2C" w:rsidRPr="00FF0ED0">
        <w:t>9</w:t>
      </w:r>
      <w:r w:rsidRPr="00FF0ED0">
        <w:t xml:space="preserve"> ilustra el procesamiento asíncrono donde el orquestador lanza consultas simultáneas a fuentes de mercado, históricas y analíticas. Los resultados parciales convergen en el motor de consolidación para generar la valoración final.</w:t>
      </w:r>
    </w:p>
    <w:p w14:paraId="345DB680" w14:textId="47A5DF8F" w:rsidR="00F25335" w:rsidRPr="00FF0ED0" w:rsidRDefault="00F25335" w:rsidP="00F25335">
      <w:pPr>
        <w:pStyle w:val="Ttulo3"/>
      </w:pPr>
      <w:bookmarkStart w:id="72" w:name="_Toc223286532"/>
      <w:r w:rsidRPr="00FF0ED0">
        <w:t>Justificación de la arquitectura adoptada</w:t>
      </w:r>
      <w:bookmarkEnd w:id="72"/>
    </w:p>
    <w:p w14:paraId="07A25608" w14:textId="5F1D5A10" w:rsidR="00F25335" w:rsidRPr="00FF0ED0" w:rsidRDefault="00F25335" w:rsidP="00F25335">
      <w:pPr>
        <w:rPr>
          <w:rFonts w:ascii="Times New Roman" w:hAnsi="Times New Roman"/>
        </w:rPr>
      </w:pPr>
      <w:r w:rsidRPr="00FF0ED0">
        <w:t>La elección de una arquitectura modular se fundamenta en criterios metodológicos y operativos. Cada componente puede ser analizado y evaluado de forma independiente, lo que refuerza la reproducibilidad del sistema.</w:t>
      </w:r>
    </w:p>
    <w:p w14:paraId="79CB3457" w14:textId="739C04F8" w:rsidR="00F25335" w:rsidRPr="00FF0ED0" w:rsidRDefault="00F25335" w:rsidP="00F25335">
      <w:r w:rsidRPr="00FF0ED0">
        <w:t>Asimismo, esta arquitectura permite aislar fallos y gestionar escenarios de información incompleta mediante mecanismos de degradación controlada, en coherencia con los principios definidos en el enfoque determinístico.</w:t>
      </w:r>
    </w:p>
    <w:p w14:paraId="52FC6A48" w14:textId="1EEF638C" w:rsidR="008B65A9" w:rsidRPr="00FF0ED0" w:rsidRDefault="008B65A9" w:rsidP="008B65A9">
      <w:pPr>
        <w:pStyle w:val="Ttulo3"/>
      </w:pPr>
      <w:bookmarkStart w:id="73" w:name="_Toc223286533"/>
      <w:r w:rsidRPr="00FF0ED0">
        <w:t>Componentes principales del sistema</w:t>
      </w:r>
      <w:bookmarkEnd w:id="73"/>
    </w:p>
    <w:p w14:paraId="6EAA3B37" w14:textId="301ACCD2" w:rsidR="008B65A9" w:rsidRPr="00FF0ED0" w:rsidRDefault="008B65A9" w:rsidP="008B65A9">
      <w:pPr>
        <w:rPr>
          <w:lang w:val="es-EC"/>
        </w:rPr>
      </w:pPr>
      <w:r w:rsidRPr="00FF0ED0">
        <w:rPr>
          <w:lang w:val="es-EC"/>
        </w:rPr>
        <w:t>Cada componente cumple una función específica dentro del proceso global de valoración, contribuyendo a la trazabilidad, estabilidad y reproducibilidad del sistema.</w:t>
      </w:r>
    </w:p>
    <w:p w14:paraId="13AE9D4D" w14:textId="20A1A0A1" w:rsidR="008B65A9" w:rsidRPr="00FF0ED0" w:rsidRDefault="00E40750" w:rsidP="008B65A9">
      <w:pPr>
        <w:rPr>
          <w:lang w:val="es-EC"/>
        </w:rPr>
      </w:pPr>
      <w:r w:rsidRPr="00FF0ED0">
        <w:rPr>
          <w:lang w:val="es-EC"/>
        </w:rPr>
        <w:t>L</w:t>
      </w:r>
      <w:r w:rsidR="008B65A9" w:rsidRPr="00FF0ED0">
        <w:rPr>
          <w:lang w:val="es-EC"/>
        </w:rPr>
        <w:t>os componentes principales del sistema son: el módulo de adquisición de datos, el módulo de normalización y validación, el motor de reglas determinístico y el módulo de exposición del servicio. Esta organización modular permite desacoplar responsabilidades, facilitar el mantenimiento del sistema y asegurar que cada fase del proceso pueda ser evaluada de forma independiente.</w:t>
      </w:r>
    </w:p>
    <w:p w14:paraId="2CD5513D" w14:textId="77777777" w:rsidR="008B65A9" w:rsidRPr="00FF0ED0" w:rsidRDefault="008B65A9" w:rsidP="008B65A9">
      <w:pPr>
        <w:rPr>
          <w:lang w:val="es-EC"/>
        </w:rPr>
      </w:pPr>
      <w:r w:rsidRPr="00FF0ED0">
        <w:rPr>
          <w:lang w:val="es-EC"/>
        </w:rPr>
        <w:t>A continuación, se describen los principales componentes que conforman la arquitectura del sistema y su rol dentro del flujo de valoración.</w:t>
      </w:r>
    </w:p>
    <w:p w14:paraId="5E04C25A" w14:textId="77777777" w:rsidR="008B65A9" w:rsidRPr="00FF0ED0" w:rsidRDefault="008B65A9" w:rsidP="008B65A9">
      <w:pPr>
        <w:pStyle w:val="Prrafodelista"/>
        <w:numPr>
          <w:ilvl w:val="0"/>
          <w:numId w:val="69"/>
        </w:numPr>
        <w:rPr>
          <w:rFonts w:ascii="Times New Roman" w:hAnsi="Times New Roman"/>
          <w:b/>
          <w:bCs/>
          <w:sz w:val="27"/>
          <w:szCs w:val="27"/>
        </w:rPr>
      </w:pPr>
      <w:r w:rsidRPr="00FF0ED0">
        <w:rPr>
          <w:b/>
          <w:bCs/>
        </w:rPr>
        <w:t>Módulo de adquisición de datos</w:t>
      </w:r>
    </w:p>
    <w:p w14:paraId="77A0E98F" w14:textId="77777777" w:rsidR="008B65A9" w:rsidRPr="00FF0ED0" w:rsidRDefault="008B65A9" w:rsidP="008B65A9">
      <w:pPr>
        <w:ind w:left="708"/>
      </w:pPr>
      <w:r w:rsidRPr="00FF0ED0">
        <w:t>El módulo de adquisición de datos es responsable de la recolección de información desde diversas fuentes externas relacionadas con el mercado vehicular. Estas fuentes incluyen portales web de compraventa, listados comerciales y otras referencias públicas que proporcionan información sobre precios, características técnicas y condiciones de los vehículos.</w:t>
      </w:r>
    </w:p>
    <w:p w14:paraId="732CFE3E" w14:textId="50674A9B" w:rsidR="008B65A9" w:rsidRPr="00FF0ED0" w:rsidRDefault="008B65A9" w:rsidP="008B65A9">
      <w:pPr>
        <w:ind w:left="708"/>
      </w:pPr>
      <w:r w:rsidRPr="00FF0ED0">
        <w:lastRenderedPageBreak/>
        <w:t>Desde un punto de vista metodológico, el módulo de adquisición se asocia a la fase de análisis exploratorio, ya que proporciona los insumos necesarios para comprender el comportamiento del mercado sin intervenir directamente en el cálculo final del valor.</w:t>
      </w:r>
    </w:p>
    <w:p w14:paraId="496FB16C" w14:textId="77777777" w:rsidR="008B65A9" w:rsidRPr="00FF0ED0" w:rsidRDefault="008B65A9" w:rsidP="008B65A9">
      <w:pPr>
        <w:pStyle w:val="Prrafodelista"/>
        <w:numPr>
          <w:ilvl w:val="0"/>
          <w:numId w:val="69"/>
        </w:numPr>
        <w:rPr>
          <w:rFonts w:ascii="Times New Roman" w:hAnsi="Times New Roman"/>
          <w:b/>
          <w:bCs/>
          <w:sz w:val="27"/>
          <w:szCs w:val="27"/>
        </w:rPr>
      </w:pPr>
      <w:r w:rsidRPr="00FF0ED0">
        <w:rPr>
          <w:b/>
          <w:bCs/>
        </w:rPr>
        <w:t>Módulo de normalización y validación de datos</w:t>
      </w:r>
    </w:p>
    <w:p w14:paraId="5CF66090" w14:textId="77777777" w:rsidR="008B65A9" w:rsidRPr="00FF0ED0" w:rsidRDefault="008B65A9" w:rsidP="008B65A9">
      <w:pPr>
        <w:ind w:left="708"/>
      </w:pPr>
      <w:r w:rsidRPr="00FF0ED0">
        <w:t>Una vez adquiridos, los datos recolectados son procesados por el módulo de normalización y validación, cuya función es garantizar la coherencia, consistencia y comparabilidad de la información. Este módulo implementa mecanismos de limpieza, homologación de nomenclaturas y validación de rangos, permitiendo reducir el ruido inherente a fuentes heterogéneas.</w:t>
      </w:r>
    </w:p>
    <w:p w14:paraId="72E35677" w14:textId="77777777" w:rsidR="008B65A9" w:rsidRPr="00FF0ED0" w:rsidRDefault="008B65A9" w:rsidP="008B65A9">
      <w:pPr>
        <w:ind w:left="708"/>
      </w:pPr>
      <w:r w:rsidRPr="00FF0ED0">
        <w:t>Desde una perspectiva metodológica, este componente actúa como un filtro crítico entre la fase de análisis y la fase de formalización, asegurando que únicamente datos que cumplen criterios mínimos de calidad sean utilizados en el proceso de valoración. La existencia de este módulo refuerza la robustez del sistema frente a información incompleta o inconsistente.</w:t>
      </w:r>
    </w:p>
    <w:p w14:paraId="5941524F" w14:textId="77777777" w:rsidR="008B65A9" w:rsidRPr="00FF0ED0" w:rsidRDefault="008B65A9" w:rsidP="008B65A9">
      <w:pPr>
        <w:pStyle w:val="Prrafodelista"/>
        <w:numPr>
          <w:ilvl w:val="0"/>
          <w:numId w:val="69"/>
        </w:numPr>
        <w:rPr>
          <w:rFonts w:ascii="Times New Roman" w:hAnsi="Times New Roman"/>
          <w:b/>
          <w:bCs/>
          <w:sz w:val="27"/>
          <w:szCs w:val="27"/>
        </w:rPr>
      </w:pPr>
      <w:r w:rsidRPr="00FF0ED0">
        <w:rPr>
          <w:b/>
          <w:bCs/>
        </w:rPr>
        <w:t>Motor de reglas determinístico</w:t>
      </w:r>
    </w:p>
    <w:p w14:paraId="39FF81BB" w14:textId="77777777" w:rsidR="008B65A9" w:rsidRPr="00FF0ED0" w:rsidRDefault="008B65A9" w:rsidP="008B65A9">
      <w:pPr>
        <w:ind w:left="708"/>
      </w:pPr>
      <w:r w:rsidRPr="00FF0ED0">
        <w:t>El motor de reglas constituye el núcleo del sistema de valoración automática. Su función es aplicar un conjunto de reglas de negocio explícitas para calcular el valor comercial del vehículo a partir de los datos normalizados. A diferencia de modelos predictivos entrenados, el motor de reglas opera bajo un esquema determinístico, donde cada paso del cálculo es transparente y trazable.</w:t>
      </w:r>
    </w:p>
    <w:p w14:paraId="1A20C564" w14:textId="77777777" w:rsidR="008B65A9" w:rsidRPr="00FF0ED0" w:rsidRDefault="008B65A9" w:rsidP="008B65A9">
      <w:pPr>
        <w:ind w:left="708"/>
      </w:pPr>
      <w:r w:rsidRPr="00FF0ED0">
        <w:t>Este componente materializa la fase de formalización metodológica definida en el Capítulo 3, traduciendo el conocimiento del dominio en lógica de cálculo controlada. El diseño del motor permite ajustar, añadir o eliminar reglas de manera modular, facilitando la evolución del sistema sin comprometer su estabilidad.</w:t>
      </w:r>
    </w:p>
    <w:p w14:paraId="08DF23F3" w14:textId="77777777" w:rsidR="008B65A9" w:rsidRPr="00FF0ED0" w:rsidRDefault="008B65A9" w:rsidP="008B65A9">
      <w:pPr>
        <w:pStyle w:val="Prrafodelista"/>
        <w:numPr>
          <w:ilvl w:val="0"/>
          <w:numId w:val="69"/>
        </w:numPr>
        <w:rPr>
          <w:rFonts w:ascii="Times New Roman" w:hAnsi="Times New Roman"/>
          <w:b/>
          <w:bCs/>
          <w:sz w:val="27"/>
          <w:szCs w:val="27"/>
        </w:rPr>
      </w:pPr>
      <w:r w:rsidRPr="00FF0ED0">
        <w:rPr>
          <w:b/>
          <w:bCs/>
        </w:rPr>
        <w:t>Módulo de exposición del servicio</w:t>
      </w:r>
    </w:p>
    <w:p w14:paraId="166FEC43" w14:textId="0E713B05" w:rsidR="008B65A9" w:rsidRPr="00FF0ED0" w:rsidRDefault="008B65A9" w:rsidP="00171023">
      <w:pPr>
        <w:ind w:left="708"/>
      </w:pPr>
      <w:r w:rsidRPr="00FF0ED0">
        <w:t>El módulo de exposición del servicio proporciona una interfaz programática que permite acceder al sistema de valoración desde aplicaciones externas. Este componente encapsula la lógica interna del sistema y expone únicamente las funcionalidades necesarias para la consulta y obtención de valoraciones.</w:t>
      </w:r>
      <w:r w:rsidR="00171023" w:rsidRPr="00FF0ED0">
        <w:t xml:space="preserve"> </w:t>
      </w:r>
      <w:r w:rsidRPr="00FF0ED0">
        <w:lastRenderedPageBreak/>
        <w:t>Metodológicamente, se vincula con la fase de validación operativa, ya que facilita la medición de métricas funcionales como latencia y disponibilidad.</w:t>
      </w:r>
    </w:p>
    <w:p w14:paraId="77595418" w14:textId="37164389" w:rsidR="00457CFA" w:rsidRPr="00FF0ED0" w:rsidRDefault="00457CFA" w:rsidP="00457CFA">
      <w:r w:rsidRPr="00FF0ED0">
        <w:t xml:space="preserve">Con el fin de sintetizar la </w:t>
      </w:r>
      <w:proofErr w:type="spellStart"/>
      <w:r w:rsidRPr="00FF0ED0">
        <w:t>arquit</w:t>
      </w:r>
      <w:proofErr w:type="spellEnd"/>
      <w:r w:rsidR="00B9276E">
        <w:t xml:space="preserve"> </w:t>
      </w:r>
      <w:proofErr w:type="spellStart"/>
      <w:r w:rsidRPr="00FF0ED0">
        <w:t>ectura</w:t>
      </w:r>
      <w:proofErr w:type="spellEnd"/>
      <w:r w:rsidRPr="00FF0ED0">
        <w:t xml:space="preserve"> del sistema y la interacción entre sus componentes principales, la figura 10 presenta una visión general del flujo de valoración automática, desde la adquisición de datos hasta la exposición del resultado final.</w:t>
      </w:r>
    </w:p>
    <w:p w14:paraId="1EF7D8AF" w14:textId="63873B30" w:rsidR="00457CFA" w:rsidRPr="00B9276E" w:rsidRDefault="00457CFA" w:rsidP="00457CFA">
      <w:pPr>
        <w:pStyle w:val="Descripcin"/>
        <w:rPr>
          <w:b w:val="0"/>
          <w:bCs w:val="0"/>
          <w:i/>
          <w:iCs/>
        </w:rPr>
      </w:pPr>
      <w:bookmarkStart w:id="74" w:name="_Toc223038123"/>
      <w:r w:rsidRPr="00B9276E">
        <w:t xml:space="preserve">Figura </w:t>
      </w:r>
      <w:r w:rsidRPr="00B9276E">
        <w:fldChar w:fldCharType="begin"/>
      </w:r>
      <w:r w:rsidRPr="00B9276E">
        <w:instrText xml:space="preserve"> SEQ Figura \* ARABIC </w:instrText>
      </w:r>
      <w:r w:rsidRPr="00B9276E">
        <w:fldChar w:fldCharType="separate"/>
      </w:r>
      <w:r w:rsidR="00334E76" w:rsidRPr="00B9276E">
        <w:rPr>
          <w:noProof/>
        </w:rPr>
        <w:t>10</w:t>
      </w:r>
      <w:r w:rsidRPr="00B9276E">
        <w:fldChar w:fldCharType="end"/>
      </w:r>
      <w:r w:rsidRPr="00B9276E">
        <w:t xml:space="preserve"> </w:t>
      </w:r>
      <w:r w:rsidRPr="00B9276E">
        <w:rPr>
          <w:b w:val="0"/>
          <w:bCs w:val="0"/>
          <w:i/>
          <w:iCs/>
        </w:rPr>
        <w:t>Arquitectura general del sistema de valoración automática</w:t>
      </w:r>
      <w:bookmarkEnd w:id="74"/>
    </w:p>
    <w:p w14:paraId="767F27C0" w14:textId="2C797234" w:rsidR="00457CFA" w:rsidRPr="00FF0ED0" w:rsidRDefault="00457CFA" w:rsidP="00457CFA">
      <w:r w:rsidRPr="00FF0ED0">
        <w:rPr>
          <w:noProof/>
        </w:rPr>
        <w:drawing>
          <wp:inline distT="0" distB="0" distL="0" distR="0" wp14:anchorId="4A1EFF38" wp14:editId="324E7411">
            <wp:extent cx="5760085" cy="38608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085" cy="386080"/>
                    </a:xfrm>
                    <a:prstGeom prst="rect">
                      <a:avLst/>
                    </a:prstGeom>
                  </pic:spPr>
                </pic:pic>
              </a:graphicData>
            </a:graphic>
          </wp:inline>
        </w:drawing>
      </w:r>
    </w:p>
    <w:p w14:paraId="5786D73F" w14:textId="77777777" w:rsidR="00457CFA" w:rsidRPr="00FF0ED0" w:rsidRDefault="00457CFA" w:rsidP="00457CFA">
      <w:pPr>
        <w:jc w:val="center"/>
        <w:rPr>
          <w:sz w:val="18"/>
          <w:szCs w:val="18"/>
        </w:rPr>
      </w:pPr>
      <w:r w:rsidRPr="00FF0ED0">
        <w:rPr>
          <w:sz w:val="18"/>
          <w:szCs w:val="18"/>
        </w:rPr>
        <w:t>Fuente: Elaboración propia.</w:t>
      </w:r>
    </w:p>
    <w:p w14:paraId="1817689A" w14:textId="35CA3463" w:rsidR="00385D3D" w:rsidRPr="00FF0ED0" w:rsidRDefault="00385D3D" w:rsidP="00385D3D">
      <w:pPr>
        <w:pStyle w:val="Ttulo3"/>
        <w:rPr>
          <w:lang w:val="es-EC"/>
        </w:rPr>
      </w:pPr>
      <w:bookmarkStart w:id="75" w:name="_Toc223286534"/>
      <w:r w:rsidRPr="00FF0ED0">
        <w:rPr>
          <w:lang w:val="es-EC"/>
        </w:rPr>
        <w:t>Fuentes de Datos y Algoritmos</w:t>
      </w:r>
      <w:bookmarkEnd w:id="75"/>
    </w:p>
    <w:p w14:paraId="55148F6C" w14:textId="217C555D" w:rsidR="00385D3D" w:rsidRPr="00FF0ED0" w:rsidRDefault="00BB66FB" w:rsidP="00385D3D">
      <w:pPr>
        <w:rPr>
          <w:lang w:val="es-EC"/>
        </w:rPr>
      </w:pPr>
      <w:r w:rsidRPr="00FF0ED0">
        <w:t>El sistema consulta simultáneamente tres fuentes principales, cada una regida por algoritmos específicos encargados de la extracción y normalización de la información:</w:t>
      </w:r>
    </w:p>
    <w:p w14:paraId="10CEF3E9" w14:textId="781E0B1B" w:rsidR="00385D3D" w:rsidRPr="00FF0ED0" w:rsidRDefault="00385D3D" w:rsidP="00385D3D">
      <w:pPr>
        <w:ind w:left="360"/>
      </w:pPr>
      <w:r w:rsidRPr="00FF0ED0">
        <w:rPr>
          <w:b/>
          <w:bCs/>
          <w:lang w:val="es-EC"/>
        </w:rPr>
        <w:t xml:space="preserve">1. Fuente de Mercado </w:t>
      </w:r>
      <w:r w:rsidR="00BB66FB" w:rsidRPr="00FF0ED0">
        <w:rPr>
          <w:b/>
          <w:bCs/>
        </w:rPr>
        <w:t xml:space="preserve">(Web </w:t>
      </w:r>
      <w:proofErr w:type="spellStart"/>
      <w:r w:rsidR="00BB66FB" w:rsidRPr="00FF0ED0">
        <w:rPr>
          <w:b/>
          <w:bCs/>
        </w:rPr>
        <w:t>Scraping</w:t>
      </w:r>
      <w:proofErr w:type="spellEnd"/>
      <w:r w:rsidR="00BB66FB" w:rsidRPr="00FF0ED0">
        <w:rPr>
          <w:b/>
          <w:bCs/>
        </w:rPr>
        <w:t xml:space="preserve"> </w:t>
      </w:r>
      <w:proofErr w:type="spellStart"/>
      <w:r w:rsidR="00BB66FB" w:rsidRPr="00FF0ED0">
        <w:rPr>
          <w:b/>
          <w:bCs/>
        </w:rPr>
        <w:t>PatioTuerca</w:t>
      </w:r>
      <w:proofErr w:type="spellEnd"/>
      <w:r w:rsidR="00BB66FB" w:rsidRPr="00FF0ED0">
        <w:rPr>
          <w:b/>
          <w:bCs/>
        </w:rPr>
        <w:t xml:space="preserve">): </w:t>
      </w:r>
      <w:r w:rsidR="00BB66FB" w:rsidRPr="00FF0ED0">
        <w:t>Esta fuente captura la dinámica de oferta actual mediante la extracción automatizada de datos de portales web. Para asegurar la integridad del análisis, se implementa una capa de preprocesamiento denominada Homologación de Atributos Técnicos.</w:t>
      </w:r>
    </w:p>
    <w:p w14:paraId="55A468B5" w14:textId="1538CDE2" w:rsidR="00385D3D" w:rsidRPr="00FF0ED0" w:rsidRDefault="00BB66FB" w:rsidP="00BB66FB">
      <w:pPr>
        <w:ind w:left="360"/>
        <w:rPr>
          <w:lang w:val="es-EC"/>
        </w:rPr>
      </w:pPr>
      <w:r w:rsidRPr="00FF0ED0">
        <w:rPr>
          <w:lang w:val="es-EC"/>
        </w:rPr>
        <w:t xml:space="preserve">Debido a que los datos de entrada suelen ser "sucios" (errores de digitación por parte de los vendedores), se aplica un algoritmo de limpieza de cadenas. </w:t>
      </w:r>
      <w:r w:rsidR="00B9276E">
        <w:rPr>
          <w:lang w:val="es-EC"/>
        </w:rPr>
        <w:t>En la figura 11</w:t>
      </w:r>
      <w:r w:rsidRPr="00FF0ED0">
        <w:rPr>
          <w:lang w:val="es-EC"/>
        </w:rPr>
        <w:t>, se presenta el pseudocódigo del proceso de normalización de marcas y modelos para corregir inconsistencias críticas (ej. convertir "</w:t>
      </w:r>
      <w:proofErr w:type="spellStart"/>
      <w:r w:rsidRPr="00FF0ED0">
        <w:rPr>
          <w:lang w:val="es-EC"/>
        </w:rPr>
        <w:t>Huyndai</w:t>
      </w:r>
      <w:proofErr w:type="spellEnd"/>
      <w:r w:rsidRPr="00FF0ED0">
        <w:rPr>
          <w:lang w:val="es-EC"/>
        </w:rPr>
        <w:t>" en "Hyundai")</w:t>
      </w:r>
      <w:r w:rsidR="00F25335" w:rsidRPr="00FF0ED0">
        <w:rPr>
          <w:lang w:val="es-EC"/>
        </w:rPr>
        <w:t>.</w:t>
      </w:r>
    </w:p>
    <w:p w14:paraId="1D13E188" w14:textId="47204868" w:rsidR="00BB66FB" w:rsidRPr="00FF0ED0" w:rsidRDefault="00BB66FB" w:rsidP="00BB66FB">
      <w:pPr>
        <w:pStyle w:val="Descripcin"/>
        <w:rPr>
          <w:b w:val="0"/>
          <w:bCs w:val="0"/>
          <w:i/>
          <w:iCs/>
          <w:lang w:val="es-EC"/>
        </w:rPr>
      </w:pPr>
      <w:bookmarkStart w:id="76" w:name="_Toc223038124"/>
      <w:r w:rsidRPr="00FF0ED0">
        <w:t xml:space="preserve">Figura </w:t>
      </w:r>
      <w:r w:rsidR="008E7EF8" w:rsidRPr="00FF0ED0">
        <w:fldChar w:fldCharType="begin"/>
      </w:r>
      <w:r w:rsidR="008E7EF8" w:rsidRPr="00FF0ED0">
        <w:instrText xml:space="preserve"> SEQ Figura \* ARABIC </w:instrText>
      </w:r>
      <w:r w:rsidR="008E7EF8" w:rsidRPr="00FF0ED0">
        <w:fldChar w:fldCharType="separate"/>
      </w:r>
      <w:r w:rsidR="00334E76" w:rsidRPr="00FF0ED0">
        <w:rPr>
          <w:noProof/>
        </w:rPr>
        <w:t>11</w:t>
      </w:r>
      <w:r w:rsidR="008E7EF8" w:rsidRPr="00FF0ED0">
        <w:rPr>
          <w:noProof/>
        </w:rPr>
        <w:fldChar w:fldCharType="end"/>
      </w:r>
      <w:r w:rsidRPr="00FF0ED0">
        <w:t xml:space="preserve"> </w:t>
      </w:r>
      <w:r w:rsidRPr="00FF0ED0">
        <w:rPr>
          <w:b w:val="0"/>
          <w:bCs w:val="0"/>
          <w:i/>
          <w:iCs/>
        </w:rPr>
        <w:t>Pseudocódigo del proceso de normalización de marcas y modelos para corregir inconsistencias críticas</w:t>
      </w:r>
      <w:bookmarkEnd w:id="76"/>
    </w:p>
    <w:p w14:paraId="1310E510" w14:textId="677C8851" w:rsidR="00BB66FB" w:rsidRPr="00FF0ED0" w:rsidRDefault="00BB66FB" w:rsidP="00B9276E">
      <w:pPr>
        <w:spacing w:after="0" w:line="240" w:lineRule="auto"/>
        <w:ind w:left="360"/>
        <w:jc w:val="center"/>
        <w:rPr>
          <w:lang w:val="es-EC"/>
        </w:rPr>
      </w:pPr>
      <w:r w:rsidRPr="00FF0ED0">
        <w:rPr>
          <w:noProof/>
          <w:lang w:val="es-EC"/>
        </w:rPr>
        <w:drawing>
          <wp:inline distT="0" distB="0" distL="0" distR="0" wp14:anchorId="2F8668B6" wp14:editId="7F12CCB2">
            <wp:extent cx="3813896" cy="2154804"/>
            <wp:effectExtent l="0" t="0" r="0" b="0"/>
            <wp:docPr id="15791670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67037" name=""/>
                    <pic:cNvPicPr/>
                  </pic:nvPicPr>
                  <pic:blipFill>
                    <a:blip r:embed="rId26"/>
                    <a:stretch>
                      <a:fillRect/>
                    </a:stretch>
                  </pic:blipFill>
                  <pic:spPr>
                    <a:xfrm>
                      <a:off x="0" y="0"/>
                      <a:ext cx="3871484" cy="2187341"/>
                    </a:xfrm>
                    <a:prstGeom prst="rect">
                      <a:avLst/>
                    </a:prstGeom>
                  </pic:spPr>
                </pic:pic>
              </a:graphicData>
            </a:graphic>
          </wp:inline>
        </w:drawing>
      </w:r>
    </w:p>
    <w:p w14:paraId="4ED42551" w14:textId="46A9833D" w:rsidR="00BB66FB" w:rsidRPr="00FF0ED0" w:rsidRDefault="00BB66FB" w:rsidP="00BB66FB">
      <w:pPr>
        <w:jc w:val="center"/>
        <w:rPr>
          <w:sz w:val="18"/>
          <w:szCs w:val="18"/>
        </w:rPr>
      </w:pPr>
      <w:r w:rsidRPr="00FF0ED0">
        <w:rPr>
          <w:sz w:val="18"/>
          <w:szCs w:val="18"/>
        </w:rPr>
        <w:lastRenderedPageBreak/>
        <w:t>Fuente: Elaboración propia.</w:t>
      </w:r>
    </w:p>
    <w:p w14:paraId="636D9BCA" w14:textId="77777777" w:rsidR="009D73D8" w:rsidRPr="00FF0ED0" w:rsidRDefault="00385D3D" w:rsidP="009D73D8">
      <w:pPr>
        <w:ind w:left="360"/>
      </w:pPr>
      <w:r w:rsidRPr="00FF0ED0">
        <w:rPr>
          <w:b/>
          <w:bCs/>
          <w:lang w:val="es-EC"/>
        </w:rPr>
        <w:t>2. Fuente Histórica y Geográfica (Generali):</w:t>
      </w:r>
      <w:r w:rsidRPr="00FF0ED0">
        <w:rPr>
          <w:lang w:val="es-EC"/>
        </w:rPr>
        <w:t xml:space="preserve"> </w:t>
      </w:r>
      <w:r w:rsidR="00BB66FB" w:rsidRPr="00FF0ED0">
        <w:t>Se implementa una lógica de sectorización basada en la codificación de las placas vehiculares, lo que permite modelar la variabilidad de precios según la región</w:t>
      </w:r>
      <w:r w:rsidR="009D73D8" w:rsidRPr="00FF0ED0">
        <w:rPr>
          <w:rFonts w:ascii="Nunito Sans" w:hAnsi="Nunito Sans"/>
          <w:color w:val="131417"/>
          <w:shd w:val="clear" w:color="auto" w:fill="FFFFFF"/>
        </w:rPr>
        <w:t xml:space="preserve"> </w:t>
      </w:r>
      <w:r w:rsidR="009D73D8" w:rsidRPr="00FF0ED0">
        <w:t xml:space="preserve">La búsqueda es progresiva o recursiva: arranca por el nivel de máxima coincidencia (Modelo + Sector + Placa) y si no se encuentra ningún registro se degrada elegantemente a los niveles de mayor generalización (Ver niveles de búsqueda en Anexo E.2). </w:t>
      </w:r>
    </w:p>
    <w:p w14:paraId="3F4CFC19" w14:textId="0770591D" w:rsidR="00385D3D" w:rsidRPr="00FF0ED0" w:rsidRDefault="009D73D8" w:rsidP="009D73D8">
      <w:pPr>
        <w:ind w:left="360"/>
      </w:pPr>
      <w:r w:rsidRPr="00FF0ED0">
        <w:rPr>
          <w:b/>
          <w:bCs/>
        </w:rPr>
        <w:t>3. Análisis Analítico mediante Depreciación Compuesta:</w:t>
      </w:r>
      <w:r w:rsidRPr="00FF0ED0">
        <w:t xml:space="preserve"> se actuando como el respaldo matemático y autónomo del sistema. En lugar de las depreciaciones lineales simples, ahora se usa una fórmula de interés compuesto inverso</w:t>
      </w:r>
      <w:r w:rsidR="00B9276E">
        <w:t xml:space="preserve"> (figura 12),</w:t>
      </w:r>
      <w:r w:rsidRPr="00FF0ED0">
        <w:t xml:space="preserve"> para indicar que un vehículo pierde más valor en sus primeros años.</w:t>
      </w:r>
    </w:p>
    <w:p w14:paraId="6D89E93E" w14:textId="20789188" w:rsidR="00BB66FB" w:rsidRPr="00FF0ED0" w:rsidRDefault="00BB66FB" w:rsidP="00BC6EC2">
      <w:pPr>
        <w:pStyle w:val="Descripcin"/>
        <w:jc w:val="left"/>
        <w:rPr>
          <w:b w:val="0"/>
          <w:bCs w:val="0"/>
          <w:i/>
          <w:iCs/>
        </w:rPr>
      </w:pPr>
      <w:bookmarkStart w:id="77" w:name="_Toc223038125"/>
      <w:r w:rsidRPr="00FF0ED0">
        <w:t xml:space="preserve">Figura </w:t>
      </w:r>
      <w:r w:rsidR="008E7EF8" w:rsidRPr="00FF0ED0">
        <w:fldChar w:fldCharType="begin"/>
      </w:r>
      <w:r w:rsidR="008E7EF8" w:rsidRPr="00FF0ED0">
        <w:instrText xml:space="preserve"> SEQ Figura \* ARABIC </w:instrText>
      </w:r>
      <w:r w:rsidR="008E7EF8" w:rsidRPr="00FF0ED0">
        <w:fldChar w:fldCharType="separate"/>
      </w:r>
      <w:r w:rsidR="00334E76" w:rsidRPr="00FF0ED0">
        <w:rPr>
          <w:noProof/>
        </w:rPr>
        <w:t>12</w:t>
      </w:r>
      <w:r w:rsidR="008E7EF8" w:rsidRPr="00FF0ED0">
        <w:rPr>
          <w:noProof/>
        </w:rPr>
        <w:fldChar w:fldCharType="end"/>
      </w:r>
      <w:r w:rsidRPr="00FF0ED0">
        <w:t xml:space="preserve"> </w:t>
      </w:r>
      <w:r w:rsidRPr="00FF0ED0">
        <w:rPr>
          <w:b w:val="0"/>
          <w:bCs w:val="0"/>
          <w:i/>
          <w:iCs/>
        </w:rPr>
        <w:t>Formula de interés compuesto</w:t>
      </w:r>
      <w:bookmarkEnd w:id="77"/>
      <w:r w:rsidR="00B9276E">
        <w:rPr>
          <w:b w:val="0"/>
          <w:bCs w:val="0"/>
          <w:i/>
          <w:iCs/>
        </w:rPr>
        <w:t xml:space="preserve"> inverso</w:t>
      </w:r>
    </w:p>
    <w:p w14:paraId="728B7952" w14:textId="77777777" w:rsidR="00BB66FB" w:rsidRPr="00FF0ED0" w:rsidRDefault="00BB66FB" w:rsidP="00BB66FB">
      <w:pPr>
        <w:jc w:val="center"/>
        <w:rPr>
          <w:sz w:val="18"/>
          <w:szCs w:val="18"/>
        </w:rPr>
      </w:pPr>
      <w:r w:rsidRPr="00FF0ED0">
        <w:rPr>
          <w:noProof/>
          <w:lang w:val="es-EC"/>
        </w:rPr>
        <w:drawing>
          <wp:inline distT="0" distB="0" distL="0" distR="0" wp14:anchorId="6DF8383F" wp14:editId="75308DC2">
            <wp:extent cx="2636577" cy="662999"/>
            <wp:effectExtent l="0" t="0" r="0" b="3810"/>
            <wp:docPr id="1879488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88649" name=""/>
                    <pic:cNvPicPr/>
                  </pic:nvPicPr>
                  <pic:blipFill>
                    <a:blip r:embed="rId27"/>
                    <a:stretch>
                      <a:fillRect/>
                    </a:stretch>
                  </pic:blipFill>
                  <pic:spPr>
                    <a:xfrm>
                      <a:off x="0" y="0"/>
                      <a:ext cx="2657441" cy="668245"/>
                    </a:xfrm>
                    <a:prstGeom prst="rect">
                      <a:avLst/>
                    </a:prstGeom>
                  </pic:spPr>
                </pic:pic>
              </a:graphicData>
            </a:graphic>
          </wp:inline>
        </w:drawing>
      </w:r>
      <w:r w:rsidRPr="00FF0ED0">
        <w:rPr>
          <w:sz w:val="18"/>
          <w:szCs w:val="18"/>
        </w:rPr>
        <w:t xml:space="preserve"> </w:t>
      </w:r>
    </w:p>
    <w:p w14:paraId="0740168E" w14:textId="6185694D" w:rsidR="00BB66FB" w:rsidRPr="00FF0ED0" w:rsidRDefault="00BB66FB" w:rsidP="00BB66FB">
      <w:pPr>
        <w:jc w:val="center"/>
      </w:pPr>
      <w:r w:rsidRPr="00FF0ED0">
        <w:rPr>
          <w:sz w:val="18"/>
          <w:szCs w:val="18"/>
        </w:rPr>
        <w:t>Fuente: Elaboración propia</w:t>
      </w:r>
    </w:p>
    <w:p w14:paraId="6B26CC60" w14:textId="77777777" w:rsidR="005821BC" w:rsidRPr="00FF0ED0" w:rsidRDefault="00BB66FB" w:rsidP="005821BC">
      <w:pPr>
        <w:ind w:left="360"/>
        <w:rPr>
          <w:lang w:val="en-US"/>
        </w:rPr>
      </w:pPr>
      <w:r w:rsidRPr="00FF0ED0">
        <w:t>Donde</w:t>
      </w:r>
      <w:r w:rsidRPr="00FF0ED0">
        <w:rPr>
          <w:lang w:val="en-US"/>
        </w:rPr>
        <w:t>:</w:t>
      </w:r>
    </w:p>
    <w:p w14:paraId="39FCA073" w14:textId="7345621E" w:rsidR="005821BC" w:rsidRPr="00FF0ED0" w:rsidRDefault="00BB66FB" w:rsidP="005821BC">
      <w:pPr>
        <w:pStyle w:val="Prrafodelista"/>
        <w:numPr>
          <w:ilvl w:val="0"/>
          <w:numId w:val="46"/>
        </w:numPr>
        <w:rPr>
          <w:lang w:val="en-US"/>
        </w:rPr>
      </w:pPr>
      <w:proofErr w:type="spellStart"/>
      <w:r w:rsidRPr="00FF0ED0">
        <w:rPr>
          <w:i/>
          <w:iCs/>
          <w:lang w:val="en-US"/>
        </w:rPr>
        <w:t>Pfinal</w:t>
      </w:r>
      <w:proofErr w:type="spellEnd"/>
      <w:r w:rsidRPr="00FF0ED0">
        <w:rPr>
          <w:lang w:val="en-US"/>
        </w:rPr>
        <w:t xml:space="preserve">: </w:t>
      </w:r>
      <w:proofErr w:type="spellStart"/>
      <w:r w:rsidRPr="00FF0ED0">
        <w:rPr>
          <w:lang w:val="en-US"/>
        </w:rPr>
        <w:t>Precio</w:t>
      </w:r>
      <w:proofErr w:type="spellEnd"/>
      <w:r w:rsidRPr="00FF0ED0">
        <w:rPr>
          <w:lang w:val="en-US"/>
        </w:rPr>
        <w:t xml:space="preserve"> </w:t>
      </w:r>
      <w:proofErr w:type="spellStart"/>
      <w:r w:rsidRPr="00FF0ED0">
        <w:rPr>
          <w:lang w:val="en-US"/>
        </w:rPr>
        <w:t>analítico</w:t>
      </w:r>
      <w:proofErr w:type="spellEnd"/>
      <w:r w:rsidRPr="00FF0ED0">
        <w:rPr>
          <w:lang w:val="en-US"/>
        </w:rPr>
        <w:t xml:space="preserve"> </w:t>
      </w:r>
      <w:proofErr w:type="spellStart"/>
      <w:r w:rsidRPr="00FF0ED0">
        <w:rPr>
          <w:lang w:val="en-US"/>
        </w:rPr>
        <w:t>resultante</w:t>
      </w:r>
      <w:proofErr w:type="spellEnd"/>
      <w:r w:rsidRPr="00FF0ED0">
        <w:rPr>
          <w:lang w:val="en-US"/>
        </w:rPr>
        <w:t>.</w:t>
      </w:r>
    </w:p>
    <w:p w14:paraId="02FF84BC" w14:textId="7C660802" w:rsidR="005821BC" w:rsidRPr="00FF0ED0" w:rsidRDefault="00BB66FB" w:rsidP="005821BC">
      <w:pPr>
        <w:pStyle w:val="Prrafodelista"/>
        <w:numPr>
          <w:ilvl w:val="0"/>
          <w:numId w:val="46"/>
        </w:numPr>
      </w:pPr>
      <w:proofErr w:type="spellStart"/>
      <w:r w:rsidRPr="00FF0ED0">
        <w:rPr>
          <w:i/>
          <w:iCs/>
        </w:rPr>
        <w:t>Pbase</w:t>
      </w:r>
      <w:proofErr w:type="spellEnd"/>
      <w:r w:rsidRPr="00FF0ED0">
        <w:t>: Valor histórico de referencia o precio de factura original.</w:t>
      </w:r>
    </w:p>
    <w:p w14:paraId="6825B263" w14:textId="65F1A23A" w:rsidR="005821BC" w:rsidRPr="00FF0ED0" w:rsidRDefault="00BB66FB" w:rsidP="005821BC">
      <w:pPr>
        <w:pStyle w:val="Prrafodelista"/>
        <w:numPr>
          <w:ilvl w:val="0"/>
          <w:numId w:val="46"/>
        </w:numPr>
        <w:rPr>
          <w:lang w:val="es-419"/>
        </w:rPr>
      </w:pPr>
      <w:r w:rsidRPr="00FF0ED0">
        <w:rPr>
          <w:i/>
          <w:iCs/>
          <w:lang w:val="es-419"/>
        </w:rPr>
        <w:t>i</w:t>
      </w:r>
      <w:r w:rsidRPr="00FF0ED0">
        <w:rPr>
          <w:lang w:val="es-419"/>
        </w:rPr>
        <w:t>: Tasa de depreciación anual (estándar del 15% según comportamiento del mercado local).</w:t>
      </w:r>
    </w:p>
    <w:p w14:paraId="22D26A28" w14:textId="2926F626" w:rsidR="0018673D" w:rsidRPr="00FF0ED0" w:rsidRDefault="00BB66FB" w:rsidP="005821BC">
      <w:pPr>
        <w:pStyle w:val="Prrafodelista"/>
        <w:numPr>
          <w:ilvl w:val="0"/>
          <w:numId w:val="46"/>
        </w:numPr>
        <w:rPr>
          <w:lang w:val="es-419"/>
        </w:rPr>
      </w:pPr>
      <w:r w:rsidRPr="00FF0ED0">
        <w:rPr>
          <w:i/>
          <w:iCs/>
          <w:lang w:val="es-419"/>
        </w:rPr>
        <w:t>t</w:t>
      </w:r>
      <w:r w:rsidRPr="00FF0ED0">
        <w:rPr>
          <w:lang w:val="es-419"/>
        </w:rPr>
        <w:t>: Edad del vehículo (</w:t>
      </w:r>
      <w:proofErr w:type="spellStart"/>
      <w:r w:rsidRPr="00FF0ED0">
        <w:rPr>
          <w:lang w:val="es-419"/>
        </w:rPr>
        <w:t>AñoActual</w:t>
      </w:r>
      <w:proofErr w:type="spellEnd"/>
      <w:r w:rsidRPr="00FF0ED0">
        <w:rPr>
          <w:lang w:val="es-419"/>
        </w:rPr>
        <w:t xml:space="preserve"> </w:t>
      </w:r>
      <w:r w:rsidR="000F24F0" w:rsidRPr="00FF0ED0">
        <w:rPr>
          <w:lang w:val="es-419"/>
        </w:rPr>
        <w:t>/</w:t>
      </w:r>
      <w:r w:rsidRPr="00FF0ED0">
        <w:rPr>
          <w:lang w:val="es-419"/>
        </w:rPr>
        <w:t xml:space="preserve"> </w:t>
      </w:r>
      <w:proofErr w:type="spellStart"/>
      <w:r w:rsidRPr="00FF0ED0">
        <w:rPr>
          <w:lang w:val="es-419"/>
        </w:rPr>
        <w:t>AñoModelo</w:t>
      </w:r>
      <w:proofErr w:type="spellEnd"/>
      <w:r w:rsidRPr="00FF0ED0">
        <w:rPr>
          <w:lang w:val="es-419"/>
        </w:rPr>
        <w:t>).</w:t>
      </w:r>
    </w:p>
    <w:p w14:paraId="3AD03F15" w14:textId="3E3BB815" w:rsidR="00385D3D" w:rsidRPr="00FF0ED0" w:rsidRDefault="00385D3D" w:rsidP="00385D3D">
      <w:pPr>
        <w:pStyle w:val="Ttulo3"/>
        <w:rPr>
          <w:lang w:val="es-EC"/>
        </w:rPr>
      </w:pPr>
      <w:bookmarkStart w:id="78" w:name="_Toc223286535"/>
      <w:r w:rsidRPr="00FF0ED0">
        <w:rPr>
          <w:lang w:val="es-EC"/>
        </w:rPr>
        <w:t xml:space="preserve">Consolidación y Lógica de </w:t>
      </w:r>
      <w:proofErr w:type="spellStart"/>
      <w:r w:rsidRPr="00FF0ED0">
        <w:rPr>
          <w:lang w:val="es-EC"/>
        </w:rPr>
        <w:t>Fallback</w:t>
      </w:r>
      <w:bookmarkEnd w:id="78"/>
      <w:proofErr w:type="spellEnd"/>
    </w:p>
    <w:p w14:paraId="6210DB20" w14:textId="4331620D" w:rsidR="00385D3D" w:rsidRPr="00FF0ED0" w:rsidRDefault="005821BC" w:rsidP="00385D3D">
      <w:r w:rsidRPr="00FF0ED0">
        <w:t>Una vez que los hilos asíncronos retornan los resultados de las tres fuentes, el motor de consolidación aplica una media ponderada estadística para obtener el valor comercial definitivo. Esta formalización matemática</w:t>
      </w:r>
      <w:r w:rsidR="004869C2">
        <w:t xml:space="preserve"> (figura 13)</w:t>
      </w:r>
      <w:r w:rsidRPr="00FF0ED0">
        <w:t>, que se observa en la siguiente figura, asegura que los datos verificados del mercado actual tengan mayor peso que las estimaciones teóricas de depreciación</w:t>
      </w:r>
      <w:r w:rsidR="00F57A1E" w:rsidRPr="00FF0ED0">
        <w:t>.</w:t>
      </w:r>
    </w:p>
    <w:p w14:paraId="15B5B113" w14:textId="77777777" w:rsidR="00F57A1E" w:rsidRPr="00FF0ED0" w:rsidRDefault="00F57A1E" w:rsidP="00385D3D"/>
    <w:p w14:paraId="1A8820B1" w14:textId="7405FAC1" w:rsidR="005821BC" w:rsidRPr="00FF0ED0" w:rsidRDefault="005821BC" w:rsidP="005821BC">
      <w:pPr>
        <w:pStyle w:val="Descripcin"/>
        <w:rPr>
          <w:b w:val="0"/>
          <w:bCs w:val="0"/>
          <w:i/>
          <w:iCs/>
        </w:rPr>
      </w:pPr>
      <w:bookmarkStart w:id="79" w:name="_Toc223038126"/>
      <w:r w:rsidRPr="00FF0ED0">
        <w:lastRenderedPageBreak/>
        <w:t xml:space="preserve">Figura </w:t>
      </w:r>
      <w:r w:rsidR="008E7EF8" w:rsidRPr="00FF0ED0">
        <w:fldChar w:fldCharType="begin"/>
      </w:r>
      <w:r w:rsidR="008E7EF8" w:rsidRPr="00FF0ED0">
        <w:instrText xml:space="preserve"> SEQ Figura \* ARABIC </w:instrText>
      </w:r>
      <w:r w:rsidR="008E7EF8" w:rsidRPr="00FF0ED0">
        <w:fldChar w:fldCharType="separate"/>
      </w:r>
      <w:r w:rsidR="00334E76" w:rsidRPr="00FF0ED0">
        <w:rPr>
          <w:noProof/>
        </w:rPr>
        <w:t>13</w:t>
      </w:r>
      <w:r w:rsidR="008E7EF8" w:rsidRPr="00FF0ED0">
        <w:rPr>
          <w:noProof/>
        </w:rPr>
        <w:fldChar w:fldCharType="end"/>
      </w:r>
      <w:r w:rsidRPr="00FF0ED0">
        <w:t xml:space="preserve"> </w:t>
      </w:r>
      <w:r w:rsidRPr="00FF0ED0">
        <w:rPr>
          <w:b w:val="0"/>
          <w:bCs w:val="0"/>
          <w:i/>
          <w:iCs/>
        </w:rPr>
        <w:t>Formalización matemática</w:t>
      </w:r>
      <w:bookmarkEnd w:id="79"/>
    </w:p>
    <w:p w14:paraId="2BED8E63" w14:textId="4DE15715" w:rsidR="005821BC" w:rsidRPr="00FF0ED0" w:rsidRDefault="005821BC" w:rsidP="00F25335">
      <w:pPr>
        <w:jc w:val="center"/>
      </w:pPr>
      <w:r w:rsidRPr="00FF0ED0">
        <w:rPr>
          <w:noProof/>
        </w:rPr>
        <w:drawing>
          <wp:inline distT="0" distB="0" distL="0" distR="0" wp14:anchorId="58D6AE9F" wp14:editId="0B928570">
            <wp:extent cx="4525531" cy="780095"/>
            <wp:effectExtent l="0" t="0" r="0" b="1270"/>
            <wp:docPr id="7972704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70446" name=""/>
                    <pic:cNvPicPr/>
                  </pic:nvPicPr>
                  <pic:blipFill rotWithShape="1">
                    <a:blip r:embed="rId28"/>
                    <a:srcRect l="8334" r="10572"/>
                    <a:stretch>
                      <a:fillRect/>
                    </a:stretch>
                  </pic:blipFill>
                  <pic:spPr bwMode="auto">
                    <a:xfrm>
                      <a:off x="0" y="0"/>
                      <a:ext cx="4556232" cy="785387"/>
                    </a:xfrm>
                    <a:prstGeom prst="rect">
                      <a:avLst/>
                    </a:prstGeom>
                    <a:ln>
                      <a:noFill/>
                    </a:ln>
                    <a:extLst>
                      <a:ext uri="{53640926-AAD7-44D8-BBD7-CCE9431645EC}">
                        <a14:shadowObscured xmlns:a14="http://schemas.microsoft.com/office/drawing/2010/main"/>
                      </a:ext>
                    </a:extLst>
                  </pic:spPr>
                </pic:pic>
              </a:graphicData>
            </a:graphic>
          </wp:inline>
        </w:drawing>
      </w:r>
    </w:p>
    <w:p w14:paraId="27AFB9DB" w14:textId="77777777" w:rsidR="005821BC" w:rsidRPr="00FF0ED0" w:rsidRDefault="005821BC" w:rsidP="005821BC">
      <w:pPr>
        <w:jc w:val="center"/>
      </w:pPr>
      <w:r w:rsidRPr="00FF0ED0">
        <w:rPr>
          <w:sz w:val="18"/>
          <w:szCs w:val="18"/>
        </w:rPr>
        <w:t>Fuente: Elaboración propia</w:t>
      </w:r>
    </w:p>
    <w:p w14:paraId="79C0A732" w14:textId="6E88BB8C" w:rsidR="005821BC" w:rsidRPr="00FF0ED0" w:rsidRDefault="005821BC" w:rsidP="005821BC">
      <w:pPr>
        <w:rPr>
          <w:lang w:val="es-419"/>
        </w:rPr>
      </w:pPr>
      <w:r w:rsidRPr="00FF0ED0">
        <w:t>Donde</w:t>
      </w:r>
      <w:r w:rsidRPr="00FF0ED0">
        <w:rPr>
          <w:lang w:val="es-419"/>
        </w:rPr>
        <w:t xml:space="preserve"> los pesos (w) se definen por la confiabilidad de la fuente:</w:t>
      </w:r>
    </w:p>
    <w:p w14:paraId="6EDB28B1" w14:textId="403F9E0B" w:rsidR="005821BC" w:rsidRPr="00FF0ED0" w:rsidRDefault="005821BC" w:rsidP="005821BC">
      <w:pPr>
        <w:numPr>
          <w:ilvl w:val="0"/>
          <w:numId w:val="47"/>
        </w:numPr>
      </w:pPr>
      <w:r w:rsidRPr="00FF0ED0">
        <w:t>w_1: Prioridad Alta (Mercado Real).</w:t>
      </w:r>
    </w:p>
    <w:p w14:paraId="68B4EE22" w14:textId="613D5BEA" w:rsidR="005821BC" w:rsidRPr="00FF0ED0" w:rsidRDefault="005821BC" w:rsidP="005821BC">
      <w:pPr>
        <w:numPr>
          <w:ilvl w:val="0"/>
          <w:numId w:val="47"/>
        </w:numPr>
      </w:pPr>
      <w:r w:rsidRPr="00FF0ED0">
        <w:t>w_2: Prioridad Media (Histórico Geográfico).</w:t>
      </w:r>
    </w:p>
    <w:p w14:paraId="0020747C" w14:textId="23EEBD05" w:rsidR="005821BC" w:rsidRDefault="005821BC" w:rsidP="005821BC">
      <w:pPr>
        <w:numPr>
          <w:ilvl w:val="0"/>
          <w:numId w:val="47"/>
        </w:numPr>
      </w:pPr>
      <w:r w:rsidRPr="00FF0ED0">
        <w:t>w_3: Prioridad Baja (Cálculo Analítico).</w:t>
      </w:r>
    </w:p>
    <w:p w14:paraId="2B7D14A1" w14:textId="77777777" w:rsidR="004869C2" w:rsidRPr="00FF0ED0" w:rsidRDefault="004869C2" w:rsidP="004869C2"/>
    <w:p w14:paraId="2BCFB25C" w14:textId="77777777" w:rsidR="005821BC" w:rsidRPr="00FF0ED0" w:rsidRDefault="005821BC" w:rsidP="005821BC">
      <w:pPr>
        <w:rPr>
          <w:lang w:val="es-419"/>
        </w:rPr>
      </w:pPr>
      <w:r w:rsidRPr="00FF0ED0">
        <w:rPr>
          <w:lang w:val="es-419"/>
        </w:rPr>
        <w:t>Para garantizar que el sistema nunca entregue un valor nulo ante la inestabilidad de las fuentes externas, se ha diseñado un Árbol de Decisión Determinístico que rige la imputación de datos faltantes. Este árbol actúa como el mecanismo de control de calidad del motor:</w:t>
      </w:r>
    </w:p>
    <w:p w14:paraId="59FA4DA2" w14:textId="77777777" w:rsidR="005821BC" w:rsidRPr="00FF0ED0" w:rsidRDefault="005821BC" w:rsidP="005821BC">
      <w:pPr>
        <w:numPr>
          <w:ilvl w:val="0"/>
          <w:numId w:val="48"/>
        </w:numPr>
        <w:rPr>
          <w:lang w:val="es-419"/>
        </w:rPr>
      </w:pPr>
      <w:r w:rsidRPr="00FF0ED0">
        <w:rPr>
          <w:b/>
          <w:bCs/>
          <w:lang w:val="es-419"/>
        </w:rPr>
        <w:t>Nodo Raíz:</w:t>
      </w:r>
      <w:r w:rsidRPr="00FF0ED0">
        <w:rPr>
          <w:lang w:val="es-419"/>
        </w:rPr>
        <w:t xml:space="preserve"> ¿Se obtuvo el </w:t>
      </w:r>
      <w:proofErr w:type="spellStart"/>
      <w:r w:rsidRPr="00FF0ED0">
        <w:rPr>
          <w:lang w:val="es-419"/>
        </w:rPr>
        <w:t>precioPromedio</w:t>
      </w:r>
      <w:proofErr w:type="spellEnd"/>
      <w:r w:rsidRPr="00FF0ED0">
        <w:rPr>
          <w:lang w:val="es-419"/>
        </w:rPr>
        <w:t xml:space="preserve"> de alguna de las fuentes?</w:t>
      </w:r>
    </w:p>
    <w:p w14:paraId="7281345D" w14:textId="77777777" w:rsidR="005821BC" w:rsidRPr="00FF0ED0" w:rsidRDefault="005821BC" w:rsidP="005821BC">
      <w:pPr>
        <w:numPr>
          <w:ilvl w:val="1"/>
          <w:numId w:val="48"/>
        </w:numPr>
      </w:pPr>
      <w:r w:rsidRPr="00FF0ED0">
        <w:rPr>
          <w:b/>
          <w:bCs/>
        </w:rPr>
        <w:t>NO:</w:t>
      </w:r>
      <w:r w:rsidRPr="00FF0ED0">
        <w:t xml:space="preserve"> Se activa la rama de </w:t>
      </w:r>
      <w:r w:rsidRPr="00FF0ED0">
        <w:rPr>
          <w:b/>
          <w:bCs/>
        </w:rPr>
        <w:t>Valores por Defecto</w:t>
      </w:r>
      <w:r w:rsidRPr="00FF0ED0">
        <w:t>, asignando 0.00 y registrando una advertencia de "Data Insuficiente" para auditoría.</w:t>
      </w:r>
    </w:p>
    <w:p w14:paraId="61C2BEEE" w14:textId="77777777" w:rsidR="005821BC" w:rsidRPr="00FF0ED0" w:rsidRDefault="005821BC" w:rsidP="005821BC">
      <w:pPr>
        <w:numPr>
          <w:ilvl w:val="1"/>
          <w:numId w:val="48"/>
        </w:numPr>
        <w:rPr>
          <w:lang w:val="es-419"/>
        </w:rPr>
      </w:pPr>
      <w:r w:rsidRPr="00FF0ED0">
        <w:rPr>
          <w:b/>
          <w:bCs/>
          <w:lang w:val="es-419"/>
        </w:rPr>
        <w:t>SÍ:</w:t>
      </w:r>
      <w:r w:rsidRPr="00FF0ED0">
        <w:rPr>
          <w:lang w:val="es-419"/>
        </w:rPr>
        <w:t xml:space="preserve"> Se procede a la validación de campos específicos:</w:t>
      </w:r>
    </w:p>
    <w:p w14:paraId="0723A714" w14:textId="2F5F6B8E" w:rsidR="005821BC" w:rsidRPr="00FF0ED0" w:rsidRDefault="005821BC" w:rsidP="005821BC">
      <w:pPr>
        <w:numPr>
          <w:ilvl w:val="2"/>
          <w:numId w:val="48"/>
        </w:numPr>
        <w:rPr>
          <w:lang w:val="es-419"/>
        </w:rPr>
      </w:pPr>
      <w:r w:rsidRPr="00FF0ED0">
        <w:rPr>
          <w:b/>
          <w:bCs/>
          <w:lang w:val="es-419"/>
        </w:rPr>
        <w:t>¿</w:t>
      </w:r>
      <w:proofErr w:type="spellStart"/>
      <w:r w:rsidRPr="00FF0ED0">
        <w:rPr>
          <w:b/>
          <w:bCs/>
          <w:lang w:val="es-419"/>
        </w:rPr>
        <w:t>precioVenta</w:t>
      </w:r>
      <w:proofErr w:type="spellEnd"/>
      <w:r w:rsidRPr="00FF0ED0">
        <w:rPr>
          <w:b/>
          <w:bCs/>
          <w:lang w:val="es-419"/>
        </w:rPr>
        <w:t xml:space="preserve"> es Nulo?</w:t>
      </w:r>
      <w:r w:rsidR="000F24F0" w:rsidRPr="00FF0ED0">
        <w:rPr>
          <w:b/>
          <w:bCs/>
          <w:lang w:val="es-419"/>
        </w:rPr>
        <w:t xml:space="preserve"> = </w:t>
      </w:r>
      <w:r w:rsidRPr="00FF0ED0">
        <w:rPr>
          <w:lang w:val="es-419"/>
        </w:rPr>
        <w:t xml:space="preserve">Imputar automáticamente con el </w:t>
      </w:r>
      <w:proofErr w:type="spellStart"/>
      <w:r w:rsidRPr="00FF0ED0">
        <w:rPr>
          <w:lang w:val="es-419"/>
        </w:rPr>
        <w:t>precioPromedio</w:t>
      </w:r>
      <w:proofErr w:type="spellEnd"/>
      <w:r w:rsidRPr="00FF0ED0">
        <w:rPr>
          <w:lang w:val="es-419"/>
        </w:rPr>
        <w:t>.</w:t>
      </w:r>
    </w:p>
    <w:p w14:paraId="7DCD4BFB" w14:textId="17285F0C" w:rsidR="005821BC" w:rsidRPr="00FF0ED0" w:rsidRDefault="005821BC" w:rsidP="005821BC">
      <w:pPr>
        <w:numPr>
          <w:ilvl w:val="2"/>
          <w:numId w:val="48"/>
        </w:numPr>
        <w:rPr>
          <w:lang w:val="es-419"/>
        </w:rPr>
      </w:pPr>
      <w:r w:rsidRPr="00FF0ED0">
        <w:rPr>
          <w:b/>
          <w:bCs/>
          <w:lang w:val="es-419"/>
        </w:rPr>
        <w:t>¿</w:t>
      </w:r>
      <w:proofErr w:type="spellStart"/>
      <w:r w:rsidRPr="00FF0ED0">
        <w:rPr>
          <w:b/>
          <w:bCs/>
          <w:lang w:val="es-419"/>
        </w:rPr>
        <w:t>precioComercial</w:t>
      </w:r>
      <w:proofErr w:type="spellEnd"/>
      <w:r w:rsidRPr="00FF0ED0">
        <w:rPr>
          <w:b/>
          <w:bCs/>
          <w:lang w:val="es-419"/>
        </w:rPr>
        <w:t xml:space="preserve"> es Nulo?</w:t>
      </w:r>
      <w:r w:rsidRPr="00FF0ED0">
        <w:rPr>
          <w:lang w:val="es-419"/>
        </w:rPr>
        <w:t xml:space="preserve"> </w:t>
      </w:r>
      <w:r w:rsidR="000F24F0" w:rsidRPr="00FF0ED0">
        <w:rPr>
          <w:lang w:val="es-419"/>
        </w:rPr>
        <w:t>=</w:t>
      </w:r>
      <w:r w:rsidRPr="00FF0ED0">
        <w:rPr>
          <w:lang w:val="es-419"/>
        </w:rPr>
        <w:t xml:space="preserve"> Imputar con </w:t>
      </w:r>
      <w:proofErr w:type="spellStart"/>
      <w:r w:rsidRPr="00FF0ED0">
        <w:rPr>
          <w:lang w:val="es-419"/>
        </w:rPr>
        <w:t>precioPromedio</w:t>
      </w:r>
      <w:proofErr w:type="spellEnd"/>
      <w:r w:rsidRPr="00FF0ED0">
        <w:rPr>
          <w:lang w:val="es-419"/>
        </w:rPr>
        <w:t>.</w:t>
      </w:r>
    </w:p>
    <w:p w14:paraId="47E8D258" w14:textId="06AA6327" w:rsidR="005821BC" w:rsidRDefault="005821BC" w:rsidP="005821BC">
      <w:pPr>
        <w:numPr>
          <w:ilvl w:val="2"/>
          <w:numId w:val="48"/>
        </w:numPr>
        <w:rPr>
          <w:lang w:val="es-419"/>
        </w:rPr>
      </w:pPr>
      <w:r w:rsidRPr="00FF0ED0">
        <w:rPr>
          <w:b/>
          <w:bCs/>
          <w:lang w:val="es-419"/>
        </w:rPr>
        <w:t>¿</w:t>
      </w:r>
      <w:proofErr w:type="spellStart"/>
      <w:r w:rsidRPr="00FF0ED0">
        <w:rPr>
          <w:b/>
          <w:bCs/>
          <w:lang w:val="es-419"/>
        </w:rPr>
        <w:t>precioVentaPublico</w:t>
      </w:r>
      <w:proofErr w:type="spellEnd"/>
      <w:r w:rsidRPr="00FF0ED0">
        <w:rPr>
          <w:b/>
          <w:bCs/>
          <w:lang w:val="es-419"/>
        </w:rPr>
        <w:t xml:space="preserve"> es Nulo?</w:t>
      </w:r>
      <w:r w:rsidRPr="00FF0ED0">
        <w:rPr>
          <w:lang w:val="es-419"/>
        </w:rPr>
        <w:t xml:space="preserve"> </w:t>
      </w:r>
      <w:r w:rsidR="000F24F0" w:rsidRPr="00FF0ED0">
        <w:rPr>
          <w:lang w:val="es-419"/>
        </w:rPr>
        <w:t>=</w:t>
      </w:r>
      <w:r w:rsidRPr="00FF0ED0">
        <w:rPr>
          <w:lang w:val="es-419"/>
        </w:rPr>
        <w:t xml:space="preserve"> Imputar con </w:t>
      </w:r>
      <w:proofErr w:type="spellStart"/>
      <w:r w:rsidRPr="00FF0ED0">
        <w:rPr>
          <w:lang w:val="es-419"/>
        </w:rPr>
        <w:t>precioPromedio</w:t>
      </w:r>
      <w:proofErr w:type="spellEnd"/>
      <w:r w:rsidRPr="00FF0ED0">
        <w:rPr>
          <w:lang w:val="es-419"/>
        </w:rPr>
        <w:t>.</w:t>
      </w:r>
    </w:p>
    <w:p w14:paraId="7D3DDB86" w14:textId="77777777" w:rsidR="004869C2" w:rsidRPr="00FF0ED0" w:rsidRDefault="004869C2" w:rsidP="004869C2">
      <w:pPr>
        <w:rPr>
          <w:lang w:val="es-419"/>
        </w:rPr>
      </w:pPr>
    </w:p>
    <w:p w14:paraId="1133BE7F" w14:textId="40A18556" w:rsidR="00C96502" w:rsidRPr="00FF0ED0" w:rsidRDefault="00C96502" w:rsidP="00C96502">
      <w:r w:rsidRPr="00FF0ED0">
        <w:t xml:space="preserve">La Figura </w:t>
      </w:r>
      <w:r w:rsidR="004869C2">
        <w:t>14</w:t>
      </w:r>
      <w:r w:rsidRPr="00FF0ED0">
        <w:t xml:space="preserve"> describe el flujo que detalla el algoritmo crítico que asegura que </w:t>
      </w:r>
      <w:r w:rsidR="005821BC" w:rsidRPr="00FF0ED0">
        <w:t>no se ent</w:t>
      </w:r>
      <w:r w:rsidR="004869C2">
        <w:t>r</w:t>
      </w:r>
      <w:r w:rsidR="005821BC" w:rsidRPr="00FF0ED0">
        <w:t>egue</w:t>
      </w:r>
      <w:r w:rsidRPr="00FF0ED0">
        <w:t xml:space="preserve"> un valor nulo. </w:t>
      </w:r>
    </w:p>
    <w:p w14:paraId="7D1A8D31" w14:textId="77777777" w:rsidR="00F57A1E" w:rsidRPr="00FF0ED0" w:rsidRDefault="00F57A1E" w:rsidP="00C96502"/>
    <w:p w14:paraId="173C474C" w14:textId="77777777" w:rsidR="00F57A1E" w:rsidRPr="00FF0ED0" w:rsidRDefault="00F57A1E" w:rsidP="00C96502"/>
    <w:p w14:paraId="3463C42F" w14:textId="1413BEF5" w:rsidR="00E35E56" w:rsidRPr="00FF0ED0" w:rsidRDefault="00E35E56" w:rsidP="00E35E56">
      <w:pPr>
        <w:pStyle w:val="Descripcin"/>
      </w:pPr>
      <w:bookmarkStart w:id="80" w:name="_Toc223038127"/>
      <w:r w:rsidRPr="00FF0ED0">
        <w:lastRenderedPageBreak/>
        <w:t xml:space="preserve">Figura </w:t>
      </w:r>
      <w:r w:rsidR="008E7EF8" w:rsidRPr="00FF0ED0">
        <w:fldChar w:fldCharType="begin"/>
      </w:r>
      <w:r w:rsidR="008E7EF8" w:rsidRPr="00FF0ED0">
        <w:instrText xml:space="preserve"> SEQ Figura \* ARABIC </w:instrText>
      </w:r>
      <w:r w:rsidR="008E7EF8" w:rsidRPr="00FF0ED0">
        <w:fldChar w:fldCharType="separate"/>
      </w:r>
      <w:r w:rsidR="00334E76" w:rsidRPr="00FF0ED0">
        <w:rPr>
          <w:noProof/>
        </w:rPr>
        <w:t>14</w:t>
      </w:r>
      <w:r w:rsidR="008E7EF8" w:rsidRPr="00FF0ED0">
        <w:rPr>
          <w:noProof/>
        </w:rPr>
        <w:fldChar w:fldCharType="end"/>
      </w:r>
      <w:r w:rsidRPr="00FF0ED0">
        <w:t xml:space="preserve"> </w:t>
      </w:r>
      <w:r w:rsidRPr="00FF0ED0">
        <w:rPr>
          <w:b w:val="0"/>
          <w:bCs w:val="0"/>
          <w:i/>
          <w:iCs/>
        </w:rPr>
        <w:t xml:space="preserve">Lógica de </w:t>
      </w:r>
      <w:proofErr w:type="spellStart"/>
      <w:r w:rsidRPr="00FF0ED0">
        <w:rPr>
          <w:b w:val="0"/>
          <w:bCs w:val="0"/>
          <w:i/>
          <w:iCs/>
        </w:rPr>
        <w:t>Fallback</w:t>
      </w:r>
      <w:proofErr w:type="spellEnd"/>
      <w:r w:rsidRPr="00FF0ED0">
        <w:rPr>
          <w:b w:val="0"/>
          <w:bCs w:val="0"/>
          <w:i/>
          <w:iCs/>
        </w:rPr>
        <w:t xml:space="preserve"> (Respaldo)</w:t>
      </w:r>
      <w:bookmarkEnd w:id="80"/>
    </w:p>
    <w:p w14:paraId="7BB3BACA" w14:textId="7BE1AEBD" w:rsidR="00C96502" w:rsidRPr="00FF0ED0" w:rsidRDefault="00C96502" w:rsidP="00C96502">
      <w:pPr>
        <w:jc w:val="center"/>
        <w:rPr>
          <w:lang w:val="es-EC"/>
        </w:rPr>
      </w:pPr>
      <w:r w:rsidRPr="00FF0ED0">
        <w:rPr>
          <w:noProof/>
          <w:lang w:val="es-EC"/>
        </w:rPr>
        <w:drawing>
          <wp:inline distT="0" distB="0" distL="0" distR="0" wp14:anchorId="1BF971DD" wp14:editId="0EB67060">
            <wp:extent cx="2367029" cy="6694227"/>
            <wp:effectExtent l="0" t="0" r="0" b="0"/>
            <wp:docPr id="14" name="Imagen 1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Diagrama&#10;&#10;Descripción generada automáticament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416943" cy="6835390"/>
                    </a:xfrm>
                    <a:prstGeom prst="rect">
                      <a:avLst/>
                    </a:prstGeom>
                  </pic:spPr>
                </pic:pic>
              </a:graphicData>
            </a:graphic>
          </wp:inline>
        </w:drawing>
      </w:r>
    </w:p>
    <w:p w14:paraId="5A943C60" w14:textId="77777777" w:rsidR="00C96502" w:rsidRPr="00FF0ED0" w:rsidRDefault="00C96502" w:rsidP="00C96502">
      <w:pPr>
        <w:jc w:val="center"/>
        <w:rPr>
          <w:sz w:val="18"/>
          <w:szCs w:val="18"/>
        </w:rPr>
      </w:pPr>
      <w:r w:rsidRPr="00FF0ED0">
        <w:rPr>
          <w:sz w:val="18"/>
          <w:szCs w:val="18"/>
        </w:rPr>
        <w:t>Fuente: Elaboración propia.</w:t>
      </w:r>
    </w:p>
    <w:p w14:paraId="4F9C354C" w14:textId="52AA6FC9" w:rsidR="00180C18" w:rsidRPr="00FF0ED0" w:rsidRDefault="00180C18" w:rsidP="00180C18">
      <w:pPr>
        <w:pStyle w:val="Ttulo2"/>
      </w:pPr>
      <w:bookmarkStart w:id="81" w:name="_Toc223286536"/>
      <w:r w:rsidRPr="00FF0ED0">
        <w:t>Motor de reglas de valoración</w:t>
      </w:r>
      <w:bookmarkEnd w:id="81"/>
    </w:p>
    <w:p w14:paraId="2206DD10" w14:textId="655311B4" w:rsidR="00180C18" w:rsidRPr="00FF0ED0" w:rsidRDefault="00180C18" w:rsidP="00180C18">
      <w:pPr>
        <w:pStyle w:val="Ttulo3"/>
      </w:pPr>
      <w:bookmarkStart w:id="82" w:name="_Toc223286537"/>
      <w:r w:rsidRPr="00FF0ED0">
        <w:t>Estructura lógica del motor de reglas</w:t>
      </w:r>
      <w:bookmarkEnd w:id="82"/>
    </w:p>
    <w:p w14:paraId="2DE0FE0D" w14:textId="41041D82" w:rsidR="00AD5FD0" w:rsidRPr="00FF0ED0" w:rsidRDefault="00180C18" w:rsidP="00AD5FD0">
      <w:r w:rsidRPr="00FF0ED0">
        <w:t xml:space="preserve">El motor de reglas de valoración constituye el componente central del sistema desarrollado, al ser el encargado de transformar la información normalizada del mercado en una estimación </w:t>
      </w:r>
      <w:r w:rsidRPr="00FF0ED0">
        <w:lastRenderedPageBreak/>
        <w:t>de valor comercial coherente y trazable.</w:t>
      </w:r>
      <w:r w:rsidR="00AD5FD0" w:rsidRPr="00FF0ED0">
        <w:t xml:space="preserve"> Desde un punto de vista conceptual, el motor se articula como un conjunto de reglas explícitas que se encuentran organizadas de forma jerárquica, modular y que permiten que cada criterio de valoración pueda ser analizado, ajustado y validado de manera independiente.</w:t>
      </w:r>
    </w:p>
    <w:p w14:paraId="71280FA2" w14:textId="2B7EF830" w:rsidR="00180C18" w:rsidRPr="00FF0ED0" w:rsidRDefault="00AD5FD0" w:rsidP="00AD5FD0">
      <w:r w:rsidRPr="00FF0ED0">
        <w:t>En lo que respecta a la estructura lógica del motor, esta tiene como base una aplicación secuencial de las reglas de negocio que trabajan con las variables técnicas del vehículo (marca, modelo, año, motorización, kilometraje) como con los factores de mercado que se han definido en los análisis exploratorios llevados a cabo. Cada regla tiene explícita su forma de activarse, su cálculo y su impacto relativo en el valor base, asegurando así que el proceso de valoración sea comprensible y auditado.</w:t>
      </w:r>
    </w:p>
    <w:p w14:paraId="28ECA167" w14:textId="0BCD3827" w:rsidR="00180C18" w:rsidRPr="00FF0ED0" w:rsidRDefault="00C26F68" w:rsidP="00180C18">
      <w:r w:rsidRPr="00FF0ED0">
        <w:t xml:space="preserve">El motor de reglas determinístico permite poder descomponer el valor que se obtiene en contribuciones a las que se puede identificar claramente el destino de cada una de ellas. </w:t>
      </w:r>
      <w:r w:rsidR="0020470A" w:rsidRPr="00FF0ED0">
        <w:t>Esta característica</w:t>
      </w:r>
      <w:r w:rsidRPr="00FF0ED0">
        <w:t xml:space="preserve"> resulta particularmente </w:t>
      </w:r>
      <w:r w:rsidR="0020470A" w:rsidRPr="00FF0ED0">
        <w:t>relevante</w:t>
      </w:r>
      <w:r w:rsidRPr="00FF0ED0">
        <w:t xml:space="preserve"> cuando se trata de contextos regulados y es necesario justificar de una determinada forma que se ha llegado a tal valoración.</w:t>
      </w:r>
    </w:p>
    <w:p w14:paraId="46E416E7" w14:textId="14CB9497" w:rsidR="00180C18" w:rsidRPr="00FF0ED0" w:rsidRDefault="00180C18" w:rsidP="00180C18">
      <w:pPr>
        <w:pStyle w:val="Ttulo3"/>
      </w:pPr>
      <w:bookmarkStart w:id="83" w:name="_Toc223286538"/>
      <w:r w:rsidRPr="00FF0ED0">
        <w:t>Ciclo de vida de una valoración</w:t>
      </w:r>
      <w:bookmarkEnd w:id="83"/>
    </w:p>
    <w:p w14:paraId="6BB146C7" w14:textId="77777777" w:rsidR="00180C18" w:rsidRPr="00FF0ED0" w:rsidRDefault="00180C18" w:rsidP="00180C18">
      <w:pPr>
        <w:rPr>
          <w:rFonts w:ascii="Times New Roman" w:hAnsi="Times New Roman"/>
        </w:rPr>
      </w:pPr>
      <w:r w:rsidRPr="00FF0ED0">
        <w:t>El proceso de valoración automática implementado por el motor de reglas puede describirse mediante un ciclo de vida claramente definido, que abarca desde la recepción de los datos de entrada hasta la generación del valor final y su exposición a través del servicio. Este ciclo de vida refleja de manera directa la separación metodológica de fases establecida en el Capítulo 3 y permite comprender cómo interactúan los distintos componentes del sistema durante una valoración concreta.</w:t>
      </w:r>
    </w:p>
    <w:p w14:paraId="4F323B8C" w14:textId="77777777" w:rsidR="00AD5FD0" w:rsidRPr="00FF0ED0" w:rsidRDefault="00AD5FD0" w:rsidP="00AD5FD0">
      <w:r w:rsidRPr="00FF0ED0">
        <w:t>Como primer paso, el sistema recoge los datos del vehículo a valorar bien sea a partir de una solicitud explícita a dicho servicio o bien como consecuencia de un proceso de integración con sistemas externos. Estos datos son sometidos a una primera comprobación de la consistencia de los datos disponibles, esto es, con el propósito de contrastar si existen valores no definidos, incoherencias o formatos no válidos. Esta validación inicial comporta la obtención de una respuesta que indica si la información recuperada permite seguir llevando a cabo el proceso de valoración.</w:t>
      </w:r>
    </w:p>
    <w:p w14:paraId="7BDDCF4B" w14:textId="26B4FF03" w:rsidR="00180C18" w:rsidRPr="00FF0ED0" w:rsidRDefault="00AD5FD0" w:rsidP="00AD5FD0">
      <w:r w:rsidRPr="00FF0ED0">
        <w:lastRenderedPageBreak/>
        <w:t>A continuación, los datos se convierten de manera progresiva en encuestas interpretadas por el motor de reglas que va aplicando de forma secuencial la propuesta previa de criterios. La valoración se pone en marcha a partir de un valor de referencia, que se obtiene del mercado, y se va modificando de forma progresiva mediante la aplicación de unas reglas que ajustan el valor en función de las características del vehículo determinado. En este proceso el motor va registrando las reglas aplicadas y el ajuste correspondiente, es decir, va generando un historial trazable de la valoración.</w:t>
      </w:r>
    </w:p>
    <w:p w14:paraId="69E1E6FE" w14:textId="6E118BA9" w:rsidR="00180C18" w:rsidRPr="00FF0ED0" w:rsidRDefault="00B04AAF" w:rsidP="00B04AAF">
      <w:pPr>
        <w:pStyle w:val="Descripcin"/>
      </w:pPr>
      <w:bookmarkStart w:id="84" w:name="_Toc223038128"/>
      <w:r w:rsidRPr="00FF0ED0">
        <w:t xml:space="preserve">Figura </w:t>
      </w:r>
      <w:r w:rsidR="008E7EF8" w:rsidRPr="00FF0ED0">
        <w:fldChar w:fldCharType="begin"/>
      </w:r>
      <w:r w:rsidR="008E7EF8" w:rsidRPr="00FF0ED0">
        <w:instrText xml:space="preserve"> SEQ Figura \* ARABIC </w:instrText>
      </w:r>
      <w:r w:rsidR="008E7EF8" w:rsidRPr="00FF0ED0">
        <w:fldChar w:fldCharType="separate"/>
      </w:r>
      <w:r w:rsidR="00334E76" w:rsidRPr="00FF0ED0">
        <w:rPr>
          <w:noProof/>
        </w:rPr>
        <w:t>15</w:t>
      </w:r>
      <w:r w:rsidR="008E7EF8" w:rsidRPr="00FF0ED0">
        <w:rPr>
          <w:noProof/>
        </w:rPr>
        <w:fldChar w:fldCharType="end"/>
      </w:r>
      <w:r w:rsidRPr="00FF0ED0">
        <w:t xml:space="preserve"> </w:t>
      </w:r>
      <w:r w:rsidRPr="00FF0ED0">
        <w:rPr>
          <w:b w:val="0"/>
          <w:bCs w:val="0"/>
          <w:i/>
          <w:iCs/>
        </w:rPr>
        <w:t>Ciclo de vida de una valoración</w:t>
      </w:r>
      <w:bookmarkEnd w:id="84"/>
    </w:p>
    <w:p w14:paraId="308598F5" w14:textId="53B3728E" w:rsidR="00B04AAF" w:rsidRPr="00FF0ED0" w:rsidRDefault="00B04AAF" w:rsidP="00B04AAF">
      <w:pPr>
        <w:jc w:val="center"/>
      </w:pPr>
      <w:r w:rsidRPr="00FF0ED0">
        <w:rPr>
          <w:noProof/>
        </w:rPr>
        <w:drawing>
          <wp:inline distT="0" distB="0" distL="0" distR="0" wp14:anchorId="263EA07B" wp14:editId="380D5E71">
            <wp:extent cx="3223517" cy="4449170"/>
            <wp:effectExtent l="0" t="0" r="0" b="889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245217" cy="4479121"/>
                    </a:xfrm>
                    <a:prstGeom prst="rect">
                      <a:avLst/>
                    </a:prstGeom>
                  </pic:spPr>
                </pic:pic>
              </a:graphicData>
            </a:graphic>
          </wp:inline>
        </w:drawing>
      </w:r>
    </w:p>
    <w:p w14:paraId="598A4F97" w14:textId="77777777" w:rsidR="00B04AAF" w:rsidRPr="00FF0ED0" w:rsidRDefault="00B04AAF" w:rsidP="00B04AAF">
      <w:pPr>
        <w:jc w:val="center"/>
        <w:rPr>
          <w:sz w:val="18"/>
          <w:szCs w:val="18"/>
        </w:rPr>
      </w:pPr>
      <w:r w:rsidRPr="00FF0ED0">
        <w:rPr>
          <w:sz w:val="18"/>
          <w:szCs w:val="18"/>
        </w:rPr>
        <w:t>Fuente: Elaboración propia.</w:t>
      </w:r>
    </w:p>
    <w:p w14:paraId="63523EF8" w14:textId="46891117" w:rsidR="00B04AAF" w:rsidRPr="00FF0ED0" w:rsidRDefault="00B04AAF" w:rsidP="00B04AAF">
      <w:r w:rsidRPr="00FF0ED0">
        <w:t>Finalmente, el valor resultante es consolidado y devuelto al módulo de exposición del servicio, junto con la información necesaria para su interpretación y auditoría</w:t>
      </w:r>
      <w:r w:rsidR="005028DA">
        <w:t xml:space="preserve"> (ver figura 15)</w:t>
      </w:r>
      <w:r w:rsidRPr="00FF0ED0">
        <w:t xml:space="preserve">. </w:t>
      </w:r>
    </w:p>
    <w:p w14:paraId="63F1B272" w14:textId="77777777" w:rsidR="00B04AAF" w:rsidRPr="00FF0ED0" w:rsidRDefault="00B04AAF" w:rsidP="00B04AAF">
      <w:pPr>
        <w:pStyle w:val="Ttulo3"/>
        <w:rPr>
          <w:b w:val="0"/>
        </w:rPr>
      </w:pPr>
      <w:bookmarkStart w:id="85" w:name="_Toc223286539"/>
      <w:r w:rsidRPr="00FF0ED0">
        <w:rPr>
          <w:rStyle w:val="Fuerte"/>
          <w:b/>
        </w:rPr>
        <w:t xml:space="preserve">Gestión de datos incompletos y mecanismos de </w:t>
      </w:r>
      <w:proofErr w:type="spellStart"/>
      <w:r w:rsidRPr="00FF0ED0">
        <w:rPr>
          <w:rStyle w:val="Fuerte"/>
          <w:b/>
        </w:rPr>
        <w:t>fallback</w:t>
      </w:r>
      <w:bookmarkEnd w:id="85"/>
      <w:proofErr w:type="spellEnd"/>
    </w:p>
    <w:p w14:paraId="399CAB1B" w14:textId="223E7C65" w:rsidR="00AD5FD0" w:rsidRPr="00FF0ED0" w:rsidRDefault="00AD5FD0" w:rsidP="00AD5FD0">
      <w:r w:rsidRPr="00FF0ED0">
        <w:t xml:space="preserve">Uno de los principales obstáculos en la valoración automática de vehículos en el entorno ecuatoriano es la existencia de datos no sólo incompletos e </w:t>
      </w:r>
      <w:r w:rsidR="000F24F0" w:rsidRPr="00FF0ED0">
        <w:t xml:space="preserve">inconsistentes, sino </w:t>
      </w:r>
      <w:proofErr w:type="gramStart"/>
      <w:r w:rsidR="000F24F0" w:rsidRPr="00FF0ED0">
        <w:t>que</w:t>
      </w:r>
      <w:proofErr w:type="gramEnd"/>
      <w:r w:rsidR="000F24F0" w:rsidRPr="00FF0ED0">
        <w:t xml:space="preserve"> </w:t>
      </w:r>
      <w:r w:rsidRPr="00FF0ED0">
        <w:t xml:space="preserve">además, </w:t>
      </w:r>
      <w:r w:rsidRPr="00FF0ED0">
        <w:lastRenderedPageBreak/>
        <w:t xml:space="preserve">no están estandarizados. Para mantener en estas condiciones la operatividad del sistema, el motor de reglas incorpora explícitamente mecanismos de gestión de la incertidumbre y la degradación controlada, denominados por </w:t>
      </w:r>
      <w:proofErr w:type="spellStart"/>
      <w:r w:rsidRPr="00FF0ED0">
        <w:t>fallback</w:t>
      </w:r>
      <w:proofErr w:type="spellEnd"/>
      <w:r w:rsidRPr="00FF0ED0">
        <w:t>.</w:t>
      </w:r>
    </w:p>
    <w:p w14:paraId="32DE1E59" w14:textId="17FDA79D" w:rsidR="00B04AAF" w:rsidRPr="00FF0ED0" w:rsidRDefault="00AD5FD0" w:rsidP="00AD5FD0">
      <w:r w:rsidRPr="00FF0ED0">
        <w:t xml:space="preserve">Concretamente, el </w:t>
      </w:r>
      <w:proofErr w:type="spellStart"/>
      <w:r w:rsidRPr="00FF0ED0">
        <w:t>fallback</w:t>
      </w:r>
      <w:proofErr w:type="spellEnd"/>
      <w:r w:rsidRPr="00FF0ED0">
        <w:t xml:space="preserve"> se pone en funcionamiento en el caso de que el sistema sea consciente de que no existe información para poder aplicar una carga de regla concreta o si los datos disponibles no cumplen con los criterios mínimos de calidad definidos. En vez de frenar la valoración o proporcionar resultados arbitrarios, el motor de reglas ajusta el peso relativo entre las reglas aplicadas o encuentra otra regla alternativa previamente definida. Este retorno permite obtener los resultados finales sin comprometer la estabilidad del sistema.</w:t>
      </w:r>
    </w:p>
    <w:p w14:paraId="12BCF450" w14:textId="77777777" w:rsidR="00AD5FD0" w:rsidRPr="00FF0ED0" w:rsidRDefault="00AD5FD0" w:rsidP="00AD5FD0">
      <w:r w:rsidRPr="00FF0ED0">
        <w:t xml:space="preserve">Desde una foja metodológica la inclusión de mecanismos de </w:t>
      </w:r>
      <w:proofErr w:type="spellStart"/>
      <w:r w:rsidRPr="00FF0ED0">
        <w:t>fallback</w:t>
      </w:r>
      <w:proofErr w:type="spellEnd"/>
      <w:r w:rsidRPr="00FF0ED0">
        <w:t xml:space="preserve"> refuerza la fortaleza del motor de reglas frente escenarios reales de uso en los que la información perfecta con frecuencia no está disponible. Estos mecanismos de manera concomitante son útiles para evidenciar el proceso ya que cada activación de </w:t>
      </w:r>
      <w:proofErr w:type="spellStart"/>
      <w:r w:rsidRPr="00FF0ED0">
        <w:t>fallback</w:t>
      </w:r>
      <w:proofErr w:type="spellEnd"/>
      <w:r w:rsidRPr="00FF0ED0">
        <w:t xml:space="preserve"> deja una huella de ser analizada en una fase posterior.</w:t>
      </w:r>
    </w:p>
    <w:p w14:paraId="21B050C9" w14:textId="6DCC29AA" w:rsidR="00B04AAF" w:rsidRPr="00FF0ED0" w:rsidRDefault="00AD5FD0" w:rsidP="00AD5FD0">
      <w:r w:rsidRPr="00FF0ED0">
        <w:t>La gestión de forma explícita de los datos incompletos es la gran ventaja del enfoque determinístico que hemos adoptado. De este modo, el investigador puede ser consciente de cómo la incertidumbre produce un efecto evidente en la valoración final que se obtiene. Muy al contrario, los modelos predictivos entrenados tienden a incluir implícitamente las inconsistencias detectadas en sus estimaciones. Esta manera de practicar el modelo genera dificultades para obtener evidencias sobre la causa de las desviaciones entre la estimación y el resultado.</w:t>
      </w:r>
    </w:p>
    <w:p w14:paraId="1B92E9F2" w14:textId="74F93E76" w:rsidR="00BA2D45" w:rsidRPr="00FF0ED0" w:rsidRDefault="00BA2D45" w:rsidP="00385D3D">
      <w:pPr>
        <w:pStyle w:val="Ttulo2"/>
      </w:pPr>
      <w:bookmarkStart w:id="86" w:name="_Toc223286540"/>
      <w:r w:rsidRPr="00FF0ED0">
        <w:t>Integración de fuentes de información</w:t>
      </w:r>
      <w:bookmarkEnd w:id="86"/>
    </w:p>
    <w:p w14:paraId="6BBB0F6A" w14:textId="2F23DFF4" w:rsidR="00BA2D45" w:rsidRPr="00FF0ED0" w:rsidRDefault="00BA2D45" w:rsidP="00BA2D45">
      <w:pPr>
        <w:pStyle w:val="Ttulo3"/>
      </w:pPr>
      <w:bookmarkStart w:id="87" w:name="_Toc223286541"/>
      <w:r w:rsidRPr="00FF0ED0">
        <w:rPr>
          <w:rStyle w:val="Fuerte"/>
          <w:b/>
          <w:bCs/>
        </w:rPr>
        <w:t>Fuentes utilizadas y criterios de selección</w:t>
      </w:r>
      <w:bookmarkEnd w:id="87"/>
    </w:p>
    <w:p w14:paraId="64341076" w14:textId="652BCAC6" w:rsidR="00BA2D45" w:rsidRPr="00FF0ED0" w:rsidRDefault="00BA2D45" w:rsidP="00A946F6">
      <w:r w:rsidRPr="00FF0ED0">
        <w:t>La integración de fuentes de información constituye un elemento crítico en el diseño del sistema de valoración automática, dado que la calidad y estructura de los datos condicionan directamente la coherencia de los resultados generados</w:t>
      </w:r>
      <w:r w:rsidR="00A946F6" w:rsidRPr="00FF0ED0">
        <w:t xml:space="preserve">. En el contexto ecuatoriano, las fuentes disponibles muestran un alto grado de heterogeneidad tanto en lo relativo a formatos como a denominaciones y grados de actualización, por lo que se requiere un enfoque </w:t>
      </w:r>
      <w:r w:rsidR="00A946F6" w:rsidRPr="00FF0ED0">
        <w:lastRenderedPageBreak/>
        <w:t xml:space="preserve">metodológico pormenorizado para su establecimiento e integración.  Las fuentes referidas son portales </w:t>
      </w:r>
      <w:r w:rsidR="00A946F6" w:rsidRPr="000826F0">
        <w:rPr>
          <w:highlight w:val="yellow"/>
        </w:rPr>
        <w:t>de compraventa</w:t>
      </w:r>
      <w:r w:rsidR="00A946F6" w:rsidRPr="00FF0ED0">
        <w:t xml:space="preserve"> y listados comerciales que aportan información relacionada con precios del mercado, características técnicas y condiciones generales de los vehículos, los cuales son utilizados principalmente en la fase de análisis exploratorio y en los valores de referencia para obtener valores de base, no teniendo así un vínculo directo de dependencia sobre ninguna de ellas para calcular el valor final.</w:t>
      </w:r>
    </w:p>
    <w:bookmarkStart w:id="88" w:name="_Toc223038129"/>
    <w:p w14:paraId="103E11A9" w14:textId="1987A383" w:rsidR="0061512D" w:rsidRPr="00FF0ED0" w:rsidRDefault="00FF0C34" w:rsidP="0061512D">
      <w:pPr>
        <w:pStyle w:val="Descripcin"/>
      </w:pPr>
      <w:r w:rsidRPr="00FF0ED0">
        <w:rPr>
          <w:noProof/>
        </w:rPr>
        <mc:AlternateContent>
          <mc:Choice Requires="wpg">
            <w:drawing>
              <wp:anchor distT="0" distB="0" distL="114300" distR="114300" simplePos="0" relativeHeight="251659264" behindDoc="0" locked="0" layoutInCell="1" allowOverlap="1" wp14:anchorId="3079DA1B" wp14:editId="49E51FD5">
                <wp:simplePos x="0" y="0"/>
                <wp:positionH relativeFrom="column">
                  <wp:posOffset>-1962</wp:posOffset>
                </wp:positionH>
                <wp:positionV relativeFrom="paragraph">
                  <wp:posOffset>310477</wp:posOffset>
                </wp:positionV>
                <wp:extent cx="5760085" cy="3138871"/>
                <wp:effectExtent l="0" t="0" r="0" b="4445"/>
                <wp:wrapNone/>
                <wp:docPr id="24" name="Grupo 24"/>
                <wp:cNvGraphicFramePr/>
                <a:graphic xmlns:a="http://schemas.openxmlformats.org/drawingml/2006/main">
                  <a:graphicData uri="http://schemas.microsoft.com/office/word/2010/wordprocessingGroup">
                    <wpg:wgp>
                      <wpg:cNvGrpSpPr/>
                      <wpg:grpSpPr>
                        <a:xfrm>
                          <a:off x="0" y="0"/>
                          <a:ext cx="5760085" cy="3138871"/>
                          <a:chOff x="0" y="0"/>
                          <a:chExt cx="5760085" cy="3138871"/>
                        </a:xfrm>
                      </wpg:grpSpPr>
                      <pic:pic xmlns:pic="http://schemas.openxmlformats.org/drawingml/2006/picture">
                        <pic:nvPicPr>
                          <pic:cNvPr id="21" name="Imagen 21"/>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085" cy="2680335"/>
                          </a:xfrm>
                          <a:prstGeom prst="rect">
                            <a:avLst/>
                          </a:prstGeom>
                        </pic:spPr>
                      </pic:pic>
                      <pic:pic xmlns:pic="http://schemas.openxmlformats.org/drawingml/2006/picture">
                        <pic:nvPicPr>
                          <pic:cNvPr id="22" name="Imagen 22"/>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675564" y="266131"/>
                            <a:ext cx="4361180" cy="2872740"/>
                          </a:xfrm>
                          <a:prstGeom prst="rect">
                            <a:avLst/>
                          </a:prstGeom>
                        </pic:spPr>
                      </pic:pic>
                    </wpg:wgp>
                  </a:graphicData>
                </a:graphic>
              </wp:anchor>
            </w:drawing>
          </mc:Choice>
          <mc:Fallback>
            <w:pict>
              <v:group w14:anchorId="14BC0562" id="Grupo 24" o:spid="_x0000_s1026" style="position:absolute;margin-left:-.15pt;margin-top:24.45pt;width:453.55pt;height:247.15pt;z-index:251659264" coordsize="57600,313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1" o:spid="_x0000_s1027" type="#_x0000_t75" style="position:absolute;width:57600;height:26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">
                  <v:imagedata r:id="rId33" o:title=""/>
                </v:shape>
                <v:shape id="Imagen 22" o:spid="_x0000_s1028" type="#_x0000_t75" style="position:absolute;left:6755;top:2661;width:43612;height:28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">
                  <v:imagedata r:id="rId34" o:title=""/>
                </v:shape>
              </v:group>
            </w:pict>
          </mc:Fallback>
        </mc:AlternateContent>
      </w:r>
      <w:r w:rsidR="0061512D" w:rsidRPr="00FF0ED0">
        <w:t xml:space="preserve">Figura </w:t>
      </w:r>
      <w:r w:rsidR="0061512D" w:rsidRPr="00FF0ED0">
        <w:fldChar w:fldCharType="begin"/>
      </w:r>
      <w:r w:rsidR="0061512D" w:rsidRPr="00FF0ED0">
        <w:instrText xml:space="preserve"> SEQ Figura \* ARABIC </w:instrText>
      </w:r>
      <w:r w:rsidR="0061512D" w:rsidRPr="00FF0ED0">
        <w:fldChar w:fldCharType="separate"/>
      </w:r>
      <w:r w:rsidR="00334E76" w:rsidRPr="00FF0ED0">
        <w:rPr>
          <w:noProof/>
        </w:rPr>
        <w:t>16</w:t>
      </w:r>
      <w:r w:rsidR="0061512D" w:rsidRPr="00FF0ED0">
        <w:fldChar w:fldCharType="end"/>
      </w:r>
      <w:r w:rsidR="0061512D" w:rsidRPr="00FF0ED0">
        <w:t xml:space="preserve"> </w:t>
      </w:r>
      <w:r w:rsidR="0061512D" w:rsidRPr="00FF0ED0">
        <w:rPr>
          <w:b w:val="0"/>
          <w:bCs w:val="0"/>
          <w:i/>
          <w:iCs/>
        </w:rPr>
        <w:t xml:space="preserve">Integración </w:t>
      </w:r>
      <w:proofErr w:type="spellStart"/>
      <w:r w:rsidR="0061512D" w:rsidRPr="00FF0ED0">
        <w:rPr>
          <w:b w:val="0"/>
          <w:bCs w:val="0"/>
          <w:i/>
          <w:iCs/>
        </w:rPr>
        <w:t>JemmaData</w:t>
      </w:r>
      <w:bookmarkEnd w:id="88"/>
      <w:proofErr w:type="spellEnd"/>
    </w:p>
    <w:p w14:paraId="5E1F6FB6" w14:textId="7AAE4676" w:rsidR="0061512D" w:rsidRPr="00FF0ED0" w:rsidRDefault="0061512D" w:rsidP="0061512D"/>
    <w:p w14:paraId="49E633C6" w14:textId="222A0296" w:rsidR="0061512D" w:rsidRPr="00FF0ED0" w:rsidRDefault="0061512D" w:rsidP="0061512D">
      <w:pPr>
        <w:jc w:val="center"/>
        <w:rPr>
          <w:sz w:val="18"/>
          <w:szCs w:val="18"/>
        </w:rPr>
      </w:pPr>
    </w:p>
    <w:p w14:paraId="4F77D679" w14:textId="055826C1" w:rsidR="0061512D" w:rsidRPr="00FF0ED0" w:rsidRDefault="0061512D" w:rsidP="0061512D">
      <w:pPr>
        <w:jc w:val="center"/>
        <w:rPr>
          <w:sz w:val="18"/>
          <w:szCs w:val="18"/>
        </w:rPr>
      </w:pPr>
    </w:p>
    <w:p w14:paraId="14E38E62" w14:textId="7320C20E" w:rsidR="0061512D" w:rsidRPr="00FF0ED0" w:rsidRDefault="0061512D" w:rsidP="0061512D">
      <w:pPr>
        <w:jc w:val="center"/>
        <w:rPr>
          <w:sz w:val="18"/>
          <w:szCs w:val="18"/>
        </w:rPr>
      </w:pPr>
    </w:p>
    <w:p w14:paraId="5CCAEAB9" w14:textId="0EA1150D" w:rsidR="0061512D" w:rsidRPr="00FF0ED0" w:rsidRDefault="0061512D" w:rsidP="0061512D">
      <w:pPr>
        <w:jc w:val="center"/>
        <w:rPr>
          <w:sz w:val="18"/>
          <w:szCs w:val="18"/>
        </w:rPr>
      </w:pPr>
    </w:p>
    <w:p w14:paraId="3E7E015C" w14:textId="26F302BC" w:rsidR="0061512D" w:rsidRPr="00FF0ED0" w:rsidRDefault="0061512D" w:rsidP="0061512D">
      <w:pPr>
        <w:jc w:val="center"/>
        <w:rPr>
          <w:sz w:val="18"/>
          <w:szCs w:val="18"/>
        </w:rPr>
      </w:pPr>
    </w:p>
    <w:p w14:paraId="3E2EE12F" w14:textId="2E9E0AE0" w:rsidR="0061512D" w:rsidRPr="00FF0ED0" w:rsidRDefault="0061512D" w:rsidP="0061512D">
      <w:pPr>
        <w:jc w:val="center"/>
        <w:rPr>
          <w:sz w:val="18"/>
          <w:szCs w:val="18"/>
        </w:rPr>
      </w:pPr>
    </w:p>
    <w:p w14:paraId="34D123CD" w14:textId="3194652E" w:rsidR="0061512D" w:rsidRPr="00FF0ED0" w:rsidRDefault="0061512D" w:rsidP="0061512D">
      <w:pPr>
        <w:jc w:val="center"/>
        <w:rPr>
          <w:sz w:val="18"/>
          <w:szCs w:val="18"/>
        </w:rPr>
      </w:pPr>
    </w:p>
    <w:p w14:paraId="6E08EF35" w14:textId="77777777" w:rsidR="0061512D" w:rsidRPr="00FF0ED0" w:rsidRDefault="0061512D" w:rsidP="0061512D">
      <w:pPr>
        <w:jc w:val="center"/>
        <w:rPr>
          <w:sz w:val="18"/>
          <w:szCs w:val="18"/>
        </w:rPr>
      </w:pPr>
    </w:p>
    <w:p w14:paraId="57872142" w14:textId="77777777" w:rsidR="0061512D" w:rsidRPr="00FF0ED0" w:rsidRDefault="0061512D" w:rsidP="0061512D">
      <w:pPr>
        <w:jc w:val="center"/>
        <w:rPr>
          <w:sz w:val="18"/>
          <w:szCs w:val="18"/>
        </w:rPr>
      </w:pPr>
    </w:p>
    <w:p w14:paraId="65123271" w14:textId="77777777" w:rsidR="00FF0C34" w:rsidRPr="00FF0ED0" w:rsidRDefault="00FF0C34" w:rsidP="0061512D">
      <w:pPr>
        <w:jc w:val="center"/>
        <w:rPr>
          <w:sz w:val="18"/>
          <w:szCs w:val="18"/>
        </w:rPr>
      </w:pPr>
    </w:p>
    <w:p w14:paraId="2CFFA8B9" w14:textId="67CDA6DC" w:rsidR="0061512D" w:rsidRPr="00FF0ED0" w:rsidRDefault="0061512D" w:rsidP="0061512D">
      <w:pPr>
        <w:jc w:val="center"/>
        <w:rPr>
          <w:sz w:val="18"/>
          <w:szCs w:val="18"/>
        </w:rPr>
      </w:pPr>
      <w:r w:rsidRPr="00FF0ED0">
        <w:rPr>
          <w:sz w:val="18"/>
          <w:szCs w:val="18"/>
        </w:rPr>
        <w:t>Fuente: Elaboración propia.</w:t>
      </w:r>
    </w:p>
    <w:p w14:paraId="1CD1BE19" w14:textId="1A244077" w:rsidR="0061512D" w:rsidRPr="00FF0ED0" w:rsidRDefault="0061512D" w:rsidP="0061512D">
      <w:r w:rsidRPr="00FF0ED0">
        <w:t>La figura 16 evidencia la integración efectiva del sistema con fuentes externas institucionales, donde se recupera información estructurada sobre bienes y avalúos oficiales, permitiendo contrastar y enriquecer el cálculo determinístico.</w:t>
      </w:r>
    </w:p>
    <w:p w14:paraId="5D3013E4" w14:textId="24850611" w:rsidR="00BA2D45" w:rsidRPr="00FF0ED0" w:rsidRDefault="00BA2D45" w:rsidP="00BA2D45">
      <w:pPr>
        <w:pStyle w:val="Ttulo3"/>
      </w:pPr>
      <w:bookmarkStart w:id="89" w:name="_Toc223286542"/>
      <w:r w:rsidRPr="00FF0ED0">
        <w:rPr>
          <w:rStyle w:val="Fuerte"/>
          <w:b/>
          <w:bCs/>
        </w:rPr>
        <w:t>Normalización y homologación de datos</w:t>
      </w:r>
      <w:bookmarkEnd w:id="89"/>
    </w:p>
    <w:p w14:paraId="7D63150A" w14:textId="77777777" w:rsidR="00AD5FD0" w:rsidRPr="00FF0ED0" w:rsidRDefault="00BA2D45" w:rsidP="00AD5FD0">
      <w:r w:rsidRPr="00FF0ED0">
        <w:t xml:space="preserve">Una vez seleccionadas las fuentes de información, los datos recolectados son sometidos a un proceso sistemático de normalización y homologación, cuyo objetivo es garantizar la coherencia y comparabilidad de la información utilizada por el motor de reglas. </w:t>
      </w:r>
      <w:r w:rsidR="00AD5FD0" w:rsidRPr="00FF0ED0">
        <w:t>Este proceso es crucial en aquellos espacios donde no hay una misma estandarización de las variables tanto en lo técnico como en lo comercial.</w:t>
      </w:r>
    </w:p>
    <w:p w14:paraId="5D2B258E" w14:textId="77777777" w:rsidR="00AD5FD0" w:rsidRPr="00FF0ED0" w:rsidRDefault="00AD5FD0" w:rsidP="00AD5FD0">
      <w:r w:rsidRPr="00FF0ED0">
        <w:lastRenderedPageBreak/>
        <w:t>La normalización de datos consiste en transformar cada uno de los valores a un formato común, así como la unificación de las unidades de medida, incluso la corrección de inconsistencias más básicas, en forma de variaciones de la nomenclatura de las marcas, de los modelos o de las versiones. Este proceso permite, por tanto, minimizar la ambigüedad y garantizar que los datos provenientes de diferentes fuentes puedan ser tratados de manera universal cuando se realiza la valoración.</w:t>
      </w:r>
    </w:p>
    <w:p w14:paraId="0CEB9F8E" w14:textId="3DA5DAE7" w:rsidR="00BA2D45" w:rsidRPr="00FF0ED0" w:rsidRDefault="00AD5FD0" w:rsidP="00AD5FD0">
      <w:r w:rsidRPr="00FF0ED0">
        <w:t>La homologación, por su parte, se centra también en encontrar equivalencias entre categorías provenientes de distintas fuentes. Por ejemplo, las diferentes denominaciones comerciales para una misma versión de vehículo tienen la posibilidad de ser agrupadas bajo una categoría homogénea, que facilitaría el tratamiento en el motor de reglas</w:t>
      </w:r>
      <w:r w:rsidR="00F8093D">
        <w:t xml:space="preserve"> (figura 17)</w:t>
      </w:r>
      <w:r w:rsidRPr="00FF0ED0">
        <w:t>. Esto evita la aparición de casos especiales y ayuda a mantener el sistema en un umbral de equilibrio.</w:t>
      </w:r>
    </w:p>
    <w:p w14:paraId="249F59A4" w14:textId="11215E33" w:rsidR="00BA2D45" w:rsidRDefault="00D43B28" w:rsidP="00BA2D45">
      <w:pPr>
        <w:pStyle w:val="Descripcin"/>
        <w:rPr>
          <w:b w:val="0"/>
          <w:bCs w:val="0"/>
          <w:i/>
          <w:iCs/>
        </w:rPr>
      </w:pPr>
      <w:bookmarkStart w:id="90" w:name="_Toc223038130"/>
      <w:r w:rsidRPr="00FF0ED0">
        <w:rPr>
          <w:noProof/>
        </w:rPr>
        <w:drawing>
          <wp:anchor distT="0" distB="0" distL="114300" distR="114300" simplePos="0" relativeHeight="251660288" behindDoc="0" locked="0" layoutInCell="1" allowOverlap="1" wp14:anchorId="27911C28" wp14:editId="52F32AA7">
            <wp:simplePos x="0" y="0"/>
            <wp:positionH relativeFrom="column">
              <wp:posOffset>-392379</wp:posOffset>
            </wp:positionH>
            <wp:positionV relativeFrom="paragraph">
              <wp:posOffset>264160</wp:posOffset>
            </wp:positionV>
            <wp:extent cx="6570743" cy="347697"/>
            <wp:effectExtent l="0" t="0" r="1905"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570743" cy="347697"/>
                    </a:xfrm>
                    <a:prstGeom prst="rect">
                      <a:avLst/>
                    </a:prstGeom>
                  </pic:spPr>
                </pic:pic>
              </a:graphicData>
            </a:graphic>
            <wp14:sizeRelH relativeFrom="margin">
              <wp14:pctWidth>0</wp14:pctWidth>
            </wp14:sizeRelH>
            <wp14:sizeRelV relativeFrom="margin">
              <wp14:pctHeight>0</wp14:pctHeight>
            </wp14:sizeRelV>
          </wp:anchor>
        </w:drawing>
      </w:r>
      <w:r w:rsidR="00BA2D45" w:rsidRPr="00FF0ED0">
        <w:t xml:space="preserve">Figura </w:t>
      </w:r>
      <w:r w:rsidR="008E7EF8" w:rsidRPr="00FF0ED0">
        <w:fldChar w:fldCharType="begin"/>
      </w:r>
      <w:r w:rsidR="008E7EF8" w:rsidRPr="00FF0ED0">
        <w:instrText xml:space="preserve"> SEQ Figura \* ARABIC </w:instrText>
      </w:r>
      <w:r w:rsidR="008E7EF8" w:rsidRPr="00FF0ED0">
        <w:fldChar w:fldCharType="separate"/>
      </w:r>
      <w:r w:rsidR="00334E76" w:rsidRPr="00FF0ED0">
        <w:rPr>
          <w:noProof/>
        </w:rPr>
        <w:t>17</w:t>
      </w:r>
      <w:r w:rsidR="008E7EF8" w:rsidRPr="00FF0ED0">
        <w:rPr>
          <w:noProof/>
        </w:rPr>
        <w:fldChar w:fldCharType="end"/>
      </w:r>
      <w:r w:rsidR="00BA2D45" w:rsidRPr="00FF0ED0">
        <w:t xml:space="preserve"> </w:t>
      </w:r>
      <w:r w:rsidR="00BA2D45" w:rsidRPr="00FF0ED0">
        <w:rPr>
          <w:b w:val="0"/>
          <w:bCs w:val="0"/>
          <w:i/>
          <w:iCs/>
        </w:rPr>
        <w:t>Flujo de integración y tratamiento de fuentes de información</w:t>
      </w:r>
      <w:bookmarkEnd w:id="90"/>
    </w:p>
    <w:p w14:paraId="043A2656" w14:textId="4AB4B21A" w:rsidR="00BA2D45" w:rsidRDefault="00BA2D45" w:rsidP="00BA2D45"/>
    <w:p w14:paraId="5670C89D" w14:textId="26E6FBF5" w:rsidR="00BA2D45" w:rsidRPr="00FF0ED0" w:rsidRDefault="00F8093D" w:rsidP="00BA2D45">
      <w:pPr>
        <w:jc w:val="center"/>
        <w:rPr>
          <w:sz w:val="18"/>
          <w:szCs w:val="18"/>
        </w:rPr>
      </w:pPr>
      <w:r>
        <w:rPr>
          <w:sz w:val="18"/>
          <w:szCs w:val="18"/>
        </w:rPr>
        <w:t xml:space="preserve"> </w:t>
      </w:r>
      <w:r w:rsidR="00BA2D45" w:rsidRPr="00FF0ED0">
        <w:rPr>
          <w:sz w:val="18"/>
          <w:szCs w:val="18"/>
        </w:rPr>
        <w:t>Fuente: Elaboración propia.</w:t>
      </w:r>
    </w:p>
    <w:p w14:paraId="321EFAFF" w14:textId="23C11FAE" w:rsidR="00BA2D45" w:rsidRPr="00FF0ED0" w:rsidRDefault="00BA2D45" w:rsidP="00BA2D45">
      <w:r w:rsidRPr="00FF0ED0">
        <w:t>Desde una perspectiva metodológica, la normalización y homologación actúan como un puente entre la fase de análisis exploratorio y la fase de formalización determinística. Al garantizar que los datos de entrada cumplen criterios mínimos de coherencia, se reduce el riesgo de que el motor de reglas aplique criterios de cálculo sobre información inconsistente, reforzando así la validez y fiabilidad del sistema.</w:t>
      </w:r>
    </w:p>
    <w:p w14:paraId="50B14267" w14:textId="77777777" w:rsidR="00D46081" w:rsidRPr="00FF0ED0" w:rsidRDefault="00D46081" w:rsidP="00D46081">
      <w:pPr>
        <w:pStyle w:val="Ttulo2"/>
      </w:pPr>
      <w:bookmarkStart w:id="91" w:name="_Toc223286543"/>
      <w:r w:rsidRPr="00FF0ED0">
        <w:t>Implementación operativa del sistema</w:t>
      </w:r>
      <w:bookmarkEnd w:id="91"/>
    </w:p>
    <w:p w14:paraId="4E28D046" w14:textId="6D28C8EE" w:rsidR="00D46081" w:rsidRPr="00FF0ED0" w:rsidRDefault="00D46081" w:rsidP="00D46081">
      <w:pPr>
        <w:pStyle w:val="Ttulo3"/>
        <w:rPr>
          <w:b w:val="0"/>
          <w:bCs w:val="0"/>
          <w:sz w:val="28"/>
          <w:szCs w:val="28"/>
        </w:rPr>
      </w:pPr>
      <w:bookmarkStart w:id="92" w:name="_Toc223286544"/>
      <w:r w:rsidRPr="00FF0ED0">
        <w:rPr>
          <w:rStyle w:val="Fuerte"/>
          <w:b/>
          <w:bCs/>
          <w:szCs w:val="28"/>
        </w:rPr>
        <w:t>API de valoración</w:t>
      </w:r>
      <w:bookmarkEnd w:id="92"/>
    </w:p>
    <w:p w14:paraId="01191DB1" w14:textId="77777777" w:rsidR="0032756B" w:rsidRPr="00FF0ED0" w:rsidRDefault="0032756B" w:rsidP="00D46081">
      <w:r w:rsidRPr="00FF0ED0">
        <w:t xml:space="preserve">La puesta en funcionamiento del sistema de valoración automática se ejecuta mediante una interfaz de servicio que permite acceder, de una manera controlada, a las funcionalidades de cálculo desarrolladas de forma específica. La interfaz se corresponde con un único punto de entrada que agrupa la lógica de funcionamiento del sistema para inmediatamente exponer únicamente las operaciones que permiten la obtención de valoraciones, asegurando así una disociación entre la implementación técnica y los sistemas consumidores. </w:t>
      </w:r>
    </w:p>
    <w:p w14:paraId="34B61B02" w14:textId="30607FF1" w:rsidR="00D46081" w:rsidRPr="00FF0ED0" w:rsidRDefault="0032756B" w:rsidP="00D46081">
      <w:r w:rsidRPr="00FF0ED0">
        <w:t xml:space="preserve">La API permite instrumentar el sistema a los efectos de poder llevar a cabo una validación de la operativa ya que permite añadir tiempo de respuesta, uso y errores. Estos registros son </w:t>
      </w:r>
      <w:r w:rsidRPr="00FF0ED0">
        <w:lastRenderedPageBreak/>
        <w:t>claves a efectos de evaluar la viabilidad del sistema desde la perspectiva de la funcionalidad y se constituyen como fuente de información para la mejora de la solución desarrollada.</w:t>
      </w:r>
    </w:p>
    <w:p w14:paraId="3E5AB8F0" w14:textId="6BF2CE7A" w:rsidR="00D46081" w:rsidRPr="00FF0ED0" w:rsidRDefault="00D46081" w:rsidP="00D46081">
      <w:pPr>
        <w:pStyle w:val="Ttulo3"/>
        <w:rPr>
          <w:rFonts w:ascii="Times New Roman" w:hAnsi="Times New Roman"/>
          <w:b w:val="0"/>
          <w:sz w:val="36"/>
          <w:szCs w:val="36"/>
        </w:rPr>
      </w:pPr>
      <w:bookmarkStart w:id="93" w:name="_Toc223286545"/>
      <w:r w:rsidRPr="00FF0ED0">
        <w:rPr>
          <w:rStyle w:val="Fuerte"/>
          <w:b/>
        </w:rPr>
        <w:t>Consideraciones de rendimiento, escalabilidad y estabilidad</w:t>
      </w:r>
      <w:bookmarkEnd w:id="93"/>
    </w:p>
    <w:p w14:paraId="3975A428" w14:textId="77777777" w:rsidR="00D46081" w:rsidRPr="00FF0ED0" w:rsidRDefault="00D46081" w:rsidP="00D46081">
      <w:r w:rsidRPr="00FF0ED0">
        <w:t>La implementación operativa del sistema se diseña teniendo en cuenta criterios de rendimiento, escalabilidad y estabilidad, en coherencia con los objetivos metodológicos definidos en el Capítulo 3. A diferencia de sistemas basados en modelos predictivos que requieren procesos de entrenamiento y reentrenamiento periódicos, el enfoque determinístico adoptado permite un comportamiento operativo más estable y predecible.</w:t>
      </w:r>
    </w:p>
    <w:p w14:paraId="24436CC6" w14:textId="77777777" w:rsidR="0032756B" w:rsidRPr="00FF0ED0" w:rsidRDefault="0032756B" w:rsidP="00D46081">
      <w:r w:rsidRPr="00FF0ED0">
        <w:t xml:space="preserve">Por lo que respecta al rendimiento, el sistema se afina para dar respuestas adecuadas a los escenarios de consulta individual y carga moderada. El uso de reglas deterministas y la no utilización de procesos de inferencia sofisticados hacen que la latencia sea menor, con lo que se asegura la buena ejecución del cálculo de la valoración, configurándose como un sistema fácilmente evaluable en términos de métricas funcionales como el tiempo medio de respuesta y la estabilidad de los resultados. </w:t>
      </w:r>
    </w:p>
    <w:p w14:paraId="10588B7B" w14:textId="709521ED" w:rsidR="00D46081" w:rsidRPr="00FF0ED0" w:rsidRDefault="0032756B" w:rsidP="00D46081">
      <w:r w:rsidRPr="00FF0ED0">
        <w:t>En cuanto a la escalabilidad, la arquitectura modular del sistema permite aumentar la capacidad del mismo gracias a la replicación del servicio de valoración y para la incorporación de mecanismos de balanceo de carga de modo que la lógica con la que opera la parte interna del motor de reglas no se vea alterada. Esta funcionalidad es importante en escenarios en los que las cargas pueden variar mucho, ya que permite asegurarse de que el sistema pueda atender grandes y pequeñas peticiones.</w:t>
      </w:r>
    </w:p>
    <w:p w14:paraId="3EFA4E41" w14:textId="77777777" w:rsidR="0020470A" w:rsidRDefault="0020470A" w:rsidP="00D46081"/>
    <w:p w14:paraId="65F89459" w14:textId="77777777" w:rsidR="00F8093D" w:rsidRDefault="00F8093D" w:rsidP="00D46081"/>
    <w:p w14:paraId="5C45FE31" w14:textId="77777777" w:rsidR="00F8093D" w:rsidRPr="00FF0ED0" w:rsidRDefault="00F8093D" w:rsidP="00D46081"/>
    <w:p w14:paraId="3AE06393" w14:textId="77777777" w:rsidR="0020470A" w:rsidRPr="00FF0ED0" w:rsidRDefault="0020470A" w:rsidP="00D46081"/>
    <w:p w14:paraId="15B05D8B" w14:textId="77777777" w:rsidR="0020470A" w:rsidRPr="00FF0ED0" w:rsidRDefault="0020470A" w:rsidP="00D46081"/>
    <w:p w14:paraId="7A7E1F16" w14:textId="77777777" w:rsidR="0020470A" w:rsidRPr="00FF0ED0" w:rsidRDefault="0020470A" w:rsidP="00D46081"/>
    <w:p w14:paraId="0E296BF7" w14:textId="77777777" w:rsidR="0020470A" w:rsidRPr="00FF0ED0" w:rsidRDefault="0020470A" w:rsidP="00D46081"/>
    <w:p w14:paraId="5A881ED1" w14:textId="77777777" w:rsidR="0020470A" w:rsidRPr="00FF0ED0" w:rsidRDefault="0020470A" w:rsidP="00D46081"/>
    <w:p w14:paraId="38077C77" w14:textId="04B2D13E" w:rsidR="00D46081" w:rsidRPr="00FF0ED0" w:rsidRDefault="00D46081" w:rsidP="00D46081">
      <w:pPr>
        <w:pStyle w:val="Descripcin"/>
        <w:rPr>
          <w:b w:val="0"/>
          <w:bCs w:val="0"/>
          <w:i/>
          <w:iCs/>
          <w:sz w:val="22"/>
          <w:szCs w:val="22"/>
          <w:lang w:val="es-EC"/>
        </w:rPr>
      </w:pPr>
      <w:bookmarkStart w:id="94" w:name="_Toc223038131"/>
      <w:r w:rsidRPr="00FF0ED0">
        <w:rPr>
          <w:sz w:val="22"/>
          <w:szCs w:val="22"/>
        </w:rPr>
        <w:lastRenderedPageBreak/>
        <w:t xml:space="preserve">Figura </w:t>
      </w:r>
      <w:r w:rsidRPr="00FF0ED0">
        <w:rPr>
          <w:sz w:val="22"/>
          <w:szCs w:val="22"/>
        </w:rPr>
        <w:fldChar w:fldCharType="begin"/>
      </w:r>
      <w:r w:rsidRPr="00FF0ED0">
        <w:rPr>
          <w:sz w:val="22"/>
          <w:szCs w:val="22"/>
        </w:rPr>
        <w:instrText xml:space="preserve"> SEQ Figura \* ARABIC </w:instrText>
      </w:r>
      <w:r w:rsidRPr="00FF0ED0">
        <w:rPr>
          <w:sz w:val="22"/>
          <w:szCs w:val="22"/>
        </w:rPr>
        <w:fldChar w:fldCharType="separate"/>
      </w:r>
      <w:r w:rsidR="00334E76" w:rsidRPr="00FF0ED0">
        <w:rPr>
          <w:noProof/>
          <w:sz w:val="22"/>
          <w:szCs w:val="22"/>
        </w:rPr>
        <w:t>18</w:t>
      </w:r>
      <w:r w:rsidRPr="00FF0ED0">
        <w:rPr>
          <w:sz w:val="22"/>
          <w:szCs w:val="22"/>
        </w:rPr>
        <w:fldChar w:fldCharType="end"/>
      </w:r>
      <w:r w:rsidRPr="00FF0ED0">
        <w:rPr>
          <w:sz w:val="22"/>
          <w:szCs w:val="22"/>
        </w:rPr>
        <w:t xml:space="preserve"> </w:t>
      </w:r>
      <w:r w:rsidRPr="00FF0ED0">
        <w:rPr>
          <w:b w:val="0"/>
          <w:bCs w:val="0"/>
          <w:i/>
          <w:iCs/>
          <w:sz w:val="22"/>
          <w:szCs w:val="22"/>
        </w:rPr>
        <w:t>Flujo operativo de la implementación del sistema</w:t>
      </w:r>
      <w:bookmarkEnd w:id="94"/>
    </w:p>
    <w:p w14:paraId="7D4AB6DA" w14:textId="01FD7003" w:rsidR="00D46081" w:rsidRPr="00FF0ED0" w:rsidRDefault="00D46081" w:rsidP="00D46081">
      <w:pPr>
        <w:jc w:val="center"/>
        <w:rPr>
          <w:lang w:val="es-EC"/>
        </w:rPr>
      </w:pPr>
      <w:r w:rsidRPr="00FF0ED0">
        <w:rPr>
          <w:noProof/>
          <w:lang w:val="es-EC"/>
        </w:rPr>
        <w:drawing>
          <wp:inline distT="0" distB="0" distL="0" distR="0" wp14:anchorId="72BED12B" wp14:editId="4792C293">
            <wp:extent cx="1828800" cy="4962567"/>
            <wp:effectExtent l="0" t="0" r="0"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863803" cy="5057551"/>
                    </a:xfrm>
                    <a:prstGeom prst="rect">
                      <a:avLst/>
                    </a:prstGeom>
                  </pic:spPr>
                </pic:pic>
              </a:graphicData>
            </a:graphic>
          </wp:inline>
        </w:drawing>
      </w:r>
    </w:p>
    <w:p w14:paraId="177EDFC6" w14:textId="77777777" w:rsidR="00D46081" w:rsidRPr="00FF0ED0" w:rsidRDefault="00D46081" w:rsidP="00D46081">
      <w:pPr>
        <w:jc w:val="center"/>
        <w:rPr>
          <w:sz w:val="18"/>
          <w:szCs w:val="18"/>
        </w:rPr>
      </w:pPr>
      <w:r w:rsidRPr="00FF0ED0">
        <w:rPr>
          <w:sz w:val="18"/>
          <w:szCs w:val="18"/>
        </w:rPr>
        <w:t>Fuente: Elaboración propia.</w:t>
      </w:r>
    </w:p>
    <w:p w14:paraId="7486ACFD" w14:textId="4536BF8C" w:rsidR="004F2EBB" w:rsidRPr="00FF0ED0" w:rsidRDefault="004F2EBB" w:rsidP="004F2EBB">
      <w:r w:rsidRPr="00FF0ED0">
        <w:t>La representación del flujo operativo</w:t>
      </w:r>
      <w:r w:rsidR="00D113B8" w:rsidRPr="00FF0ED0">
        <w:t xml:space="preserve"> (figura 1</w:t>
      </w:r>
      <w:r w:rsidR="0020470A" w:rsidRPr="00FF0ED0">
        <w:t>8</w:t>
      </w:r>
      <w:r w:rsidR="00D113B8" w:rsidRPr="00FF0ED0">
        <w:t>)</w:t>
      </w:r>
      <w:r w:rsidRPr="00FF0ED0">
        <w:t xml:space="preserve"> permite visualizar cómo la implementación técnica refleja la separación metodológica de fases y facilita la evaluación del sistema desde una perspectiva funcional. Este alineamiento entre metodología y operación refuerza la coherencia global de la contribución desarrollada.</w:t>
      </w:r>
    </w:p>
    <w:p w14:paraId="4138B02A" w14:textId="77777777" w:rsidR="003C4CE6" w:rsidRPr="00FF0ED0" w:rsidRDefault="004F2EBB" w:rsidP="004F2EBB">
      <w:r w:rsidRPr="00FF0ED0">
        <w:t xml:space="preserve">La estabilidad operativa se refuerza mediante la gestión explícita de escenarios de fallo y la aplicación de mecanismos de degradación controlada, tal como se describió en el apartado 5.3.3. </w:t>
      </w:r>
    </w:p>
    <w:p w14:paraId="2F90276E" w14:textId="62F3E22C" w:rsidR="004F2EBB" w:rsidRPr="00FF0ED0" w:rsidRDefault="004F2EBB" w:rsidP="004F2EBB">
      <w:r w:rsidRPr="00FF0ED0">
        <w:t xml:space="preserve">En caso de indisponibilidad de una fuente de información o de datos incompletos, el sistema continúa operando de forma coherente, evitando interrupciones abruptas del servicio. Esta </w:t>
      </w:r>
      <w:r w:rsidRPr="00FF0ED0">
        <w:lastRenderedPageBreak/>
        <w:t>estabilidad constituye una ventaja clave del enfoque determinístico frente a soluciones más dependientes de la calidad y disponibilidad continua de los datos.</w:t>
      </w:r>
    </w:p>
    <w:p w14:paraId="69CBF331" w14:textId="19CECE9A" w:rsidR="0061512D" w:rsidRPr="00FF0ED0" w:rsidRDefault="0061512D" w:rsidP="0061512D">
      <w:pPr>
        <w:pStyle w:val="Descripcin"/>
      </w:pPr>
      <w:bookmarkStart w:id="95" w:name="_Toc223038132"/>
      <w:r w:rsidRPr="00FF0ED0">
        <w:t xml:space="preserve">Figura </w:t>
      </w:r>
      <w:r w:rsidRPr="00FF0ED0">
        <w:fldChar w:fldCharType="begin"/>
      </w:r>
      <w:r w:rsidRPr="00FF0ED0">
        <w:instrText xml:space="preserve"> SEQ Figura \* ARABIC </w:instrText>
      </w:r>
      <w:r w:rsidRPr="00FF0ED0">
        <w:fldChar w:fldCharType="separate"/>
      </w:r>
      <w:r w:rsidR="00334E76" w:rsidRPr="00FF0ED0">
        <w:rPr>
          <w:noProof/>
        </w:rPr>
        <w:t>19</w:t>
      </w:r>
      <w:r w:rsidRPr="00FF0ED0">
        <w:fldChar w:fldCharType="end"/>
      </w:r>
      <w:r w:rsidRPr="00FF0ED0">
        <w:t xml:space="preserve"> </w:t>
      </w:r>
      <w:r w:rsidRPr="00FF0ED0">
        <w:rPr>
          <w:b w:val="0"/>
          <w:bCs w:val="0"/>
          <w:i/>
          <w:iCs/>
        </w:rPr>
        <w:t>Interfaz de consulta vehicular por identificación o placa.</w:t>
      </w:r>
      <w:bookmarkEnd w:id="95"/>
    </w:p>
    <w:p w14:paraId="128CCD11" w14:textId="25B6657A" w:rsidR="0061512D" w:rsidRPr="00FF0ED0" w:rsidRDefault="0061512D" w:rsidP="004F2EBB">
      <w:r w:rsidRPr="00FF0ED0">
        <w:rPr>
          <w:noProof/>
        </w:rPr>
        <w:drawing>
          <wp:inline distT="0" distB="0" distL="0" distR="0" wp14:anchorId="615FC61F" wp14:editId="7DD2D01D">
            <wp:extent cx="5760085" cy="282575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085" cy="2825750"/>
                    </a:xfrm>
                    <a:prstGeom prst="rect">
                      <a:avLst/>
                    </a:prstGeom>
                  </pic:spPr>
                </pic:pic>
              </a:graphicData>
            </a:graphic>
          </wp:inline>
        </w:drawing>
      </w:r>
    </w:p>
    <w:p w14:paraId="3D9A70E3" w14:textId="222C8024" w:rsidR="0061512D" w:rsidRPr="00FF0ED0" w:rsidRDefault="0061512D" w:rsidP="0061512D">
      <w:pPr>
        <w:jc w:val="center"/>
      </w:pPr>
      <w:r w:rsidRPr="00FF0ED0">
        <w:rPr>
          <w:sz w:val="18"/>
          <w:szCs w:val="18"/>
        </w:rPr>
        <w:t>Fuente: Elaboración propia.</w:t>
      </w:r>
    </w:p>
    <w:p w14:paraId="2CB2D087" w14:textId="567B735D" w:rsidR="0061512D" w:rsidRPr="00FF0ED0" w:rsidRDefault="0061512D" w:rsidP="004F2EBB">
      <w:r w:rsidRPr="00FF0ED0">
        <w:t>La figura 1</w:t>
      </w:r>
      <w:r w:rsidR="0020470A" w:rsidRPr="00FF0ED0">
        <w:t>9</w:t>
      </w:r>
      <w:r w:rsidRPr="00FF0ED0">
        <w:t xml:space="preserve"> muestra la interfaz principal del sistema, donde el usuario puede realizar consultas mediante número de identificación o placa vehicular. Esta interfaz representa la capa de presentación del sistema y constituye el punto de entrada a la lógica determinística de valoración.</w:t>
      </w:r>
    </w:p>
    <w:p w14:paraId="3CA90881" w14:textId="5B0F5B6E" w:rsidR="00385D3D" w:rsidRPr="00FF0ED0" w:rsidRDefault="00741B51" w:rsidP="00385D3D">
      <w:pPr>
        <w:pStyle w:val="Ttulo2"/>
        <w:rPr>
          <w:lang w:val="es-EC"/>
        </w:rPr>
      </w:pPr>
      <w:bookmarkStart w:id="96" w:name="_Toc223286546"/>
      <w:r w:rsidRPr="00FF0ED0">
        <w:rPr>
          <w:lang w:val="es-EC"/>
        </w:rPr>
        <w:t>Interfaz de respuesta (API) y consumo</w:t>
      </w:r>
      <w:bookmarkEnd w:id="96"/>
    </w:p>
    <w:p w14:paraId="3BB82158" w14:textId="4CECE632" w:rsidR="00385D3D" w:rsidRPr="00FF0ED0" w:rsidRDefault="00385D3D" w:rsidP="00385D3D">
      <w:pPr>
        <w:rPr>
          <w:lang w:val="es-EC"/>
        </w:rPr>
      </w:pPr>
      <w:r w:rsidRPr="00FF0ED0">
        <w:rPr>
          <w:lang w:val="es-EC"/>
        </w:rPr>
        <w:t xml:space="preserve">La interacción con el sistema se realiza a través de servicios web </w:t>
      </w:r>
      <w:proofErr w:type="spellStart"/>
      <w:r w:rsidRPr="00FF0ED0">
        <w:rPr>
          <w:lang w:val="es-EC"/>
        </w:rPr>
        <w:t>RESTful</w:t>
      </w:r>
      <w:proofErr w:type="spellEnd"/>
      <w:r w:rsidRPr="00FF0ED0">
        <w:rPr>
          <w:lang w:val="es-EC"/>
        </w:rPr>
        <w:t xml:space="preserve">, asegurados mediante tokens </w:t>
      </w:r>
      <w:r w:rsidRPr="00FF0ED0">
        <w:rPr>
          <w:i/>
          <w:iCs/>
          <w:lang w:val="es-EC"/>
        </w:rPr>
        <w:t>Bearer</w:t>
      </w:r>
      <w:r w:rsidRPr="00FF0ED0">
        <w:rPr>
          <w:lang w:val="es-EC"/>
        </w:rPr>
        <w:t>. El diseño de la API sigue estándares internacionales de interoperabilidad JSON</w:t>
      </w:r>
      <w:r w:rsidR="00462FA0" w:rsidRPr="00FF0ED0">
        <w:rPr>
          <w:lang w:val="es-EC"/>
        </w:rPr>
        <w:t xml:space="preserve"> </w:t>
      </w:r>
      <w:r w:rsidR="00462FA0" w:rsidRPr="00FF0ED0">
        <w:t>(ver manual de comandos CURL en Anexo D)</w:t>
      </w:r>
      <w:r w:rsidRPr="00FF0ED0">
        <w:rPr>
          <w:lang w:val="es-EC"/>
        </w:rPr>
        <w:t>.</w:t>
      </w:r>
    </w:p>
    <w:p w14:paraId="4322013A" w14:textId="708598B9" w:rsidR="00385D3D" w:rsidRPr="00FF0ED0" w:rsidRDefault="00385D3D" w:rsidP="00385D3D">
      <w:pPr>
        <w:pStyle w:val="Ttulo3"/>
        <w:rPr>
          <w:lang w:val="es-EC"/>
        </w:rPr>
      </w:pPr>
      <w:bookmarkStart w:id="97" w:name="_Toc223286547"/>
      <w:r w:rsidRPr="00FF0ED0">
        <w:rPr>
          <w:lang w:val="es-EC"/>
        </w:rPr>
        <w:t>Estructura de la Respuesta</w:t>
      </w:r>
      <w:bookmarkEnd w:id="97"/>
    </w:p>
    <w:p w14:paraId="0A95ED88" w14:textId="3B419F32" w:rsidR="00385D3D" w:rsidRPr="00FF0ED0" w:rsidRDefault="00385D3D" w:rsidP="00385D3D">
      <w:pPr>
        <w:rPr>
          <w:lang w:val="es-EC"/>
        </w:rPr>
      </w:pPr>
      <w:r w:rsidRPr="00FF0ED0">
        <w:rPr>
          <w:lang w:val="es-EC"/>
        </w:rPr>
        <w:t xml:space="preserve">El </w:t>
      </w:r>
      <w:proofErr w:type="spellStart"/>
      <w:r w:rsidRPr="00FF0ED0">
        <w:rPr>
          <w:i/>
          <w:iCs/>
          <w:lang w:val="es-EC"/>
        </w:rPr>
        <w:t>endpoint</w:t>
      </w:r>
      <w:proofErr w:type="spellEnd"/>
      <w:r w:rsidRPr="00FF0ED0">
        <w:rPr>
          <w:lang w:val="es-EC"/>
        </w:rPr>
        <w:t xml:space="preserve"> /</w:t>
      </w:r>
      <w:proofErr w:type="spellStart"/>
      <w:r w:rsidRPr="00FF0ED0">
        <w:rPr>
          <w:lang w:val="es-EC"/>
        </w:rPr>
        <w:t>pn_vehiculos</w:t>
      </w:r>
      <w:proofErr w:type="spellEnd"/>
      <w:r w:rsidRPr="00FF0ED0">
        <w:rPr>
          <w:lang w:val="es-EC"/>
        </w:rPr>
        <w:t>/placa/{PLACA} retorna un objeto estructurado que combina la ficha técnica del vehículo con su valoración financiera</w:t>
      </w:r>
      <w:r w:rsidR="00B73CB4" w:rsidRPr="00FF0ED0">
        <w:rPr>
          <w:lang w:val="es-EC"/>
        </w:rPr>
        <w:t xml:space="preserve"> </w:t>
      </w:r>
      <w:r w:rsidR="00B73CB4" w:rsidRPr="00FF0ED0">
        <w:t>(para un ejemplo completo del JSON de respuesta, ver Anexo A.3)</w:t>
      </w:r>
      <w:r w:rsidRPr="00FF0ED0">
        <w:rPr>
          <w:lang w:val="es-EC"/>
        </w:rPr>
        <w:t>.</w:t>
      </w:r>
    </w:p>
    <w:p w14:paraId="34C63D9E" w14:textId="77777777" w:rsidR="00385D3D" w:rsidRPr="00FF0ED0" w:rsidRDefault="00385D3D" w:rsidP="00385D3D">
      <w:pPr>
        <w:rPr>
          <w:lang w:val="es-EC"/>
        </w:rPr>
      </w:pPr>
      <w:r w:rsidRPr="00FF0ED0">
        <w:rPr>
          <w:lang w:val="es-EC"/>
        </w:rPr>
        <w:t>Los campos clave generados por el motor de valoración incluyen:</w:t>
      </w:r>
    </w:p>
    <w:p w14:paraId="3436AD9E" w14:textId="77777777" w:rsidR="00385D3D" w:rsidRPr="00FF0ED0" w:rsidRDefault="00385D3D" w:rsidP="00BC080D">
      <w:pPr>
        <w:numPr>
          <w:ilvl w:val="0"/>
          <w:numId w:val="14"/>
        </w:numPr>
        <w:rPr>
          <w:lang w:val="es-EC"/>
        </w:rPr>
      </w:pPr>
      <w:r w:rsidRPr="00FF0ED0">
        <w:rPr>
          <w:b/>
          <w:bCs/>
          <w:lang w:val="es-EC"/>
        </w:rPr>
        <w:lastRenderedPageBreak/>
        <w:t>Datos Identificativos:</w:t>
      </w:r>
      <w:r w:rsidRPr="00FF0ED0">
        <w:rPr>
          <w:lang w:val="es-EC"/>
        </w:rPr>
        <w:t xml:space="preserve"> </w:t>
      </w:r>
      <w:proofErr w:type="spellStart"/>
      <w:r w:rsidRPr="00FF0ED0">
        <w:rPr>
          <w:lang w:val="es-EC"/>
        </w:rPr>
        <w:t>identificacionPropietario</w:t>
      </w:r>
      <w:proofErr w:type="spellEnd"/>
      <w:r w:rsidRPr="00FF0ED0">
        <w:rPr>
          <w:lang w:val="es-EC"/>
        </w:rPr>
        <w:t xml:space="preserve">, </w:t>
      </w:r>
      <w:proofErr w:type="spellStart"/>
      <w:r w:rsidRPr="00FF0ED0">
        <w:rPr>
          <w:lang w:val="es-EC"/>
        </w:rPr>
        <w:t>numeroPlaca</w:t>
      </w:r>
      <w:proofErr w:type="spellEnd"/>
      <w:r w:rsidRPr="00FF0ED0">
        <w:rPr>
          <w:lang w:val="es-EC"/>
        </w:rPr>
        <w:t xml:space="preserve">, marca, modelo, </w:t>
      </w:r>
      <w:proofErr w:type="spellStart"/>
      <w:r w:rsidRPr="00FF0ED0">
        <w:rPr>
          <w:lang w:val="es-EC"/>
        </w:rPr>
        <w:t>anioModelo</w:t>
      </w:r>
      <w:proofErr w:type="spellEnd"/>
      <w:r w:rsidRPr="00FF0ED0">
        <w:rPr>
          <w:lang w:val="es-EC"/>
        </w:rPr>
        <w:t>.</w:t>
      </w:r>
    </w:p>
    <w:p w14:paraId="30AF4A5C" w14:textId="77777777" w:rsidR="00385D3D" w:rsidRPr="00FF0ED0" w:rsidRDefault="00385D3D" w:rsidP="00BC080D">
      <w:pPr>
        <w:numPr>
          <w:ilvl w:val="0"/>
          <w:numId w:val="14"/>
        </w:numPr>
        <w:rPr>
          <w:lang w:val="es-EC"/>
        </w:rPr>
      </w:pPr>
      <w:r w:rsidRPr="00FF0ED0">
        <w:rPr>
          <w:b/>
          <w:bCs/>
          <w:lang w:val="es-EC"/>
        </w:rPr>
        <w:t>Valoración Fiscal:</w:t>
      </w:r>
      <w:r w:rsidRPr="00FF0ED0">
        <w:rPr>
          <w:lang w:val="es-EC"/>
        </w:rPr>
        <w:t xml:space="preserve"> </w:t>
      </w:r>
      <w:proofErr w:type="spellStart"/>
      <w:r w:rsidRPr="00FF0ED0">
        <w:rPr>
          <w:lang w:val="es-EC"/>
        </w:rPr>
        <w:t>valorAvaluo</w:t>
      </w:r>
      <w:proofErr w:type="spellEnd"/>
      <w:r w:rsidRPr="00FF0ED0">
        <w:rPr>
          <w:lang w:val="es-EC"/>
        </w:rPr>
        <w:t xml:space="preserve"> (utilizado para cálculos de impuestos).</w:t>
      </w:r>
    </w:p>
    <w:p w14:paraId="4FC47B98" w14:textId="77777777" w:rsidR="00385D3D" w:rsidRPr="00FF0ED0" w:rsidRDefault="00385D3D" w:rsidP="00BC080D">
      <w:pPr>
        <w:numPr>
          <w:ilvl w:val="0"/>
          <w:numId w:val="14"/>
        </w:numPr>
        <w:rPr>
          <w:lang w:val="es-EC"/>
        </w:rPr>
      </w:pPr>
      <w:r w:rsidRPr="00FF0ED0">
        <w:rPr>
          <w:b/>
          <w:bCs/>
          <w:lang w:val="es-EC"/>
        </w:rPr>
        <w:t>Valoración Comercial:</w:t>
      </w:r>
    </w:p>
    <w:p w14:paraId="3FC65DB2" w14:textId="77777777" w:rsidR="00385D3D" w:rsidRPr="00FF0ED0" w:rsidRDefault="00385D3D" w:rsidP="00BC080D">
      <w:pPr>
        <w:numPr>
          <w:ilvl w:val="1"/>
          <w:numId w:val="14"/>
        </w:numPr>
        <w:rPr>
          <w:lang w:val="es-EC"/>
        </w:rPr>
      </w:pPr>
      <w:proofErr w:type="spellStart"/>
      <w:r w:rsidRPr="00FF0ED0">
        <w:rPr>
          <w:lang w:val="es-EC"/>
        </w:rPr>
        <w:t>precioPromedio</w:t>
      </w:r>
      <w:proofErr w:type="spellEnd"/>
      <w:r w:rsidRPr="00FF0ED0">
        <w:rPr>
          <w:lang w:val="es-EC"/>
        </w:rPr>
        <w:t>: El indicador principal de tendencia central del mercado.</w:t>
      </w:r>
    </w:p>
    <w:p w14:paraId="38054996" w14:textId="77777777" w:rsidR="00385D3D" w:rsidRPr="00FF0ED0" w:rsidRDefault="00385D3D" w:rsidP="00BC080D">
      <w:pPr>
        <w:numPr>
          <w:ilvl w:val="1"/>
          <w:numId w:val="14"/>
        </w:numPr>
        <w:rPr>
          <w:lang w:val="es-EC"/>
        </w:rPr>
      </w:pPr>
      <w:proofErr w:type="spellStart"/>
      <w:r w:rsidRPr="00FF0ED0">
        <w:rPr>
          <w:lang w:val="es-EC"/>
        </w:rPr>
        <w:t>precioMinimo</w:t>
      </w:r>
      <w:proofErr w:type="spellEnd"/>
      <w:r w:rsidRPr="00FF0ED0">
        <w:rPr>
          <w:lang w:val="es-EC"/>
        </w:rPr>
        <w:t xml:space="preserve"> y </w:t>
      </w:r>
      <w:proofErr w:type="spellStart"/>
      <w:r w:rsidRPr="00FF0ED0">
        <w:rPr>
          <w:lang w:val="es-EC"/>
        </w:rPr>
        <w:t>precioMaximo</w:t>
      </w:r>
      <w:proofErr w:type="spellEnd"/>
      <w:r w:rsidRPr="00FF0ED0">
        <w:rPr>
          <w:lang w:val="es-EC"/>
        </w:rPr>
        <w:t>: Definen la horquilla de negociación.</w:t>
      </w:r>
    </w:p>
    <w:p w14:paraId="3DE4C3C1" w14:textId="77777777" w:rsidR="00385D3D" w:rsidRPr="00FF0ED0" w:rsidRDefault="00385D3D" w:rsidP="00BC080D">
      <w:pPr>
        <w:numPr>
          <w:ilvl w:val="1"/>
          <w:numId w:val="14"/>
        </w:numPr>
        <w:rPr>
          <w:lang w:val="es-EC"/>
        </w:rPr>
      </w:pPr>
      <w:proofErr w:type="spellStart"/>
      <w:r w:rsidRPr="00FF0ED0">
        <w:rPr>
          <w:lang w:val="es-EC"/>
        </w:rPr>
        <w:t>precioVentaPublico</w:t>
      </w:r>
      <w:proofErr w:type="spellEnd"/>
      <w:r w:rsidRPr="00FF0ED0">
        <w:rPr>
          <w:lang w:val="es-EC"/>
        </w:rPr>
        <w:t>: El valor sugerido final para la publicación.</w:t>
      </w:r>
    </w:p>
    <w:p w14:paraId="54D9D607" w14:textId="7A3708DE" w:rsidR="0061512D" w:rsidRPr="00FF0ED0" w:rsidRDefault="0061512D" w:rsidP="0061512D">
      <w:pPr>
        <w:pStyle w:val="Descripcin"/>
        <w:rPr>
          <w:b w:val="0"/>
          <w:bCs w:val="0"/>
          <w:i/>
          <w:iCs/>
          <w:lang w:val="es-EC"/>
        </w:rPr>
      </w:pPr>
      <w:bookmarkStart w:id="98" w:name="_Toc223038133"/>
      <w:r w:rsidRPr="00FF0ED0">
        <w:t xml:space="preserve">Figura </w:t>
      </w:r>
      <w:r w:rsidRPr="00FF0ED0">
        <w:fldChar w:fldCharType="begin"/>
      </w:r>
      <w:r w:rsidRPr="00FF0ED0">
        <w:instrText xml:space="preserve"> SEQ Figura \* ARABIC </w:instrText>
      </w:r>
      <w:r w:rsidRPr="00FF0ED0">
        <w:fldChar w:fldCharType="separate"/>
      </w:r>
      <w:r w:rsidR="00334E76" w:rsidRPr="00FF0ED0">
        <w:rPr>
          <w:noProof/>
        </w:rPr>
        <w:t>20</w:t>
      </w:r>
      <w:r w:rsidRPr="00FF0ED0">
        <w:fldChar w:fldCharType="end"/>
      </w:r>
      <w:r w:rsidRPr="00FF0ED0">
        <w:t xml:space="preserve"> </w:t>
      </w:r>
      <w:r w:rsidRPr="00FF0ED0">
        <w:rPr>
          <w:b w:val="0"/>
          <w:bCs w:val="0"/>
        </w:rPr>
        <w:t>V</w:t>
      </w:r>
      <w:r w:rsidRPr="00FF0ED0">
        <w:rPr>
          <w:b w:val="0"/>
          <w:bCs w:val="0"/>
          <w:i/>
          <w:iCs/>
        </w:rPr>
        <w:t>aloración automática</w:t>
      </w:r>
      <w:bookmarkEnd w:id="98"/>
    </w:p>
    <w:p w14:paraId="26728502" w14:textId="2C996027" w:rsidR="0061512D" w:rsidRPr="00FF0ED0" w:rsidRDefault="0061512D" w:rsidP="0061512D">
      <w:pPr>
        <w:rPr>
          <w:lang w:val="es-EC"/>
        </w:rPr>
      </w:pPr>
      <w:r w:rsidRPr="00FF0ED0">
        <w:rPr>
          <w:noProof/>
          <w:lang w:val="es-EC"/>
        </w:rPr>
        <w:drawing>
          <wp:inline distT="0" distB="0" distL="0" distR="0" wp14:anchorId="130A8B31" wp14:editId="02C7C1C2">
            <wp:extent cx="5760085" cy="215836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085" cy="2158365"/>
                    </a:xfrm>
                    <a:prstGeom prst="rect">
                      <a:avLst/>
                    </a:prstGeom>
                  </pic:spPr>
                </pic:pic>
              </a:graphicData>
            </a:graphic>
          </wp:inline>
        </w:drawing>
      </w:r>
    </w:p>
    <w:p w14:paraId="55060CC6" w14:textId="77777777" w:rsidR="0061512D" w:rsidRPr="00FF0ED0" w:rsidRDefault="0061512D" w:rsidP="0061512D">
      <w:pPr>
        <w:jc w:val="center"/>
        <w:rPr>
          <w:sz w:val="18"/>
          <w:szCs w:val="18"/>
        </w:rPr>
      </w:pPr>
      <w:r w:rsidRPr="00FF0ED0">
        <w:rPr>
          <w:sz w:val="18"/>
          <w:szCs w:val="18"/>
        </w:rPr>
        <w:t>Fuente: Elaboración propia.</w:t>
      </w:r>
    </w:p>
    <w:p w14:paraId="55C63F98" w14:textId="16E2C4D8" w:rsidR="0061512D" w:rsidRPr="00FF0ED0" w:rsidRDefault="0061512D" w:rsidP="0061512D">
      <w:pPr>
        <w:rPr>
          <w:lang w:val="es-EC"/>
        </w:rPr>
      </w:pPr>
      <w:r w:rsidRPr="00FF0ED0">
        <w:t xml:space="preserve">La figura </w:t>
      </w:r>
      <w:r w:rsidR="0020470A" w:rsidRPr="00FF0ED0">
        <w:t>20</w:t>
      </w:r>
      <w:r w:rsidRPr="00FF0ED0">
        <w:t xml:space="preserve"> presenta el resultado estructurado de una valoración automática. Puede observarse la descomposición de atributos técnicos y comerciales, así como la consolidación del precio máximo estimado y el precio comercial final.</w:t>
      </w:r>
    </w:p>
    <w:p w14:paraId="0C3688CD" w14:textId="0B56F58A" w:rsidR="00385D3D" w:rsidRPr="00FF0ED0" w:rsidRDefault="00385D3D" w:rsidP="00385D3D">
      <w:pPr>
        <w:pStyle w:val="Ttulo3"/>
        <w:rPr>
          <w:lang w:val="es-EC"/>
        </w:rPr>
      </w:pPr>
      <w:bookmarkStart w:id="99" w:name="_Toc223286548"/>
      <w:r w:rsidRPr="00FF0ED0">
        <w:rPr>
          <w:lang w:val="es-EC"/>
        </w:rPr>
        <w:t>Manejo de Errores</w:t>
      </w:r>
      <w:bookmarkEnd w:id="99"/>
    </w:p>
    <w:p w14:paraId="232AD11A" w14:textId="77777777" w:rsidR="00385D3D" w:rsidRPr="00FF0ED0" w:rsidRDefault="00385D3D" w:rsidP="00385D3D">
      <w:pPr>
        <w:rPr>
          <w:lang w:val="es-EC"/>
        </w:rPr>
      </w:pPr>
      <w:r w:rsidRPr="00FF0ED0">
        <w:rPr>
          <w:lang w:val="es-EC"/>
        </w:rPr>
        <w:t>El sistema implementa una codificación de errores específica para facilitar la depuración y la experiencia de usuario:</w:t>
      </w:r>
    </w:p>
    <w:p w14:paraId="3CA4A7DD" w14:textId="77777777" w:rsidR="00385D3D" w:rsidRPr="00FF0ED0" w:rsidRDefault="00385D3D" w:rsidP="00BC080D">
      <w:pPr>
        <w:numPr>
          <w:ilvl w:val="0"/>
          <w:numId w:val="15"/>
        </w:numPr>
        <w:rPr>
          <w:lang w:val="es-EC"/>
        </w:rPr>
      </w:pPr>
      <w:r w:rsidRPr="00FF0ED0">
        <w:rPr>
          <w:b/>
          <w:bCs/>
          <w:lang w:val="es-EC"/>
        </w:rPr>
        <w:t>E001:</w:t>
      </w:r>
      <w:r w:rsidRPr="00FF0ED0">
        <w:rPr>
          <w:lang w:val="es-EC"/>
        </w:rPr>
        <w:t xml:space="preserve"> Error en validación de parámetros (RUC/Cédula).</w:t>
      </w:r>
    </w:p>
    <w:p w14:paraId="13C8A5D3" w14:textId="77777777" w:rsidR="00385D3D" w:rsidRPr="00FF0ED0" w:rsidRDefault="00385D3D" w:rsidP="00BC080D">
      <w:pPr>
        <w:numPr>
          <w:ilvl w:val="0"/>
          <w:numId w:val="15"/>
        </w:numPr>
        <w:rPr>
          <w:lang w:val="es-EC"/>
        </w:rPr>
      </w:pPr>
      <w:r w:rsidRPr="00FF0ED0">
        <w:rPr>
          <w:b/>
          <w:bCs/>
          <w:lang w:val="es-EC"/>
        </w:rPr>
        <w:t>E004:</w:t>
      </w:r>
      <w:r w:rsidRPr="00FF0ED0">
        <w:rPr>
          <w:lang w:val="es-EC"/>
        </w:rPr>
        <w:t xml:space="preserve"> </w:t>
      </w:r>
      <w:proofErr w:type="spellStart"/>
      <w:r w:rsidRPr="00FF0ED0">
        <w:rPr>
          <w:lang w:val="es-EC"/>
        </w:rPr>
        <w:t>Timeout</w:t>
      </w:r>
      <w:proofErr w:type="spellEnd"/>
      <w:r w:rsidRPr="00FF0ED0">
        <w:rPr>
          <w:lang w:val="es-EC"/>
        </w:rPr>
        <w:t xml:space="preserve"> en fuentes externas (cuando una fuente tarda más de lo configurado).</w:t>
      </w:r>
    </w:p>
    <w:p w14:paraId="138E4FA5" w14:textId="77777777" w:rsidR="00385D3D" w:rsidRPr="00FF0ED0" w:rsidRDefault="00385D3D" w:rsidP="00BC080D">
      <w:pPr>
        <w:numPr>
          <w:ilvl w:val="0"/>
          <w:numId w:val="15"/>
        </w:numPr>
        <w:rPr>
          <w:lang w:val="es-EC"/>
        </w:rPr>
      </w:pPr>
      <w:r w:rsidRPr="00FF0ED0">
        <w:rPr>
          <w:b/>
          <w:bCs/>
          <w:lang w:val="es-EC"/>
        </w:rPr>
        <w:t>E011:</w:t>
      </w:r>
      <w:r w:rsidRPr="00FF0ED0">
        <w:rPr>
          <w:lang w:val="es-EC"/>
        </w:rPr>
        <w:t xml:space="preserve"> Error de concurrencia o conexión con fuentes.</w:t>
      </w:r>
    </w:p>
    <w:p w14:paraId="55922510" w14:textId="77777777" w:rsidR="00385D3D" w:rsidRPr="00FF0ED0" w:rsidRDefault="00385D3D" w:rsidP="00BC080D">
      <w:pPr>
        <w:numPr>
          <w:ilvl w:val="0"/>
          <w:numId w:val="15"/>
        </w:numPr>
        <w:rPr>
          <w:lang w:val="es-EC"/>
        </w:rPr>
      </w:pPr>
      <w:r w:rsidRPr="00FF0ED0">
        <w:rPr>
          <w:b/>
          <w:bCs/>
          <w:lang w:val="es-EC"/>
        </w:rPr>
        <w:t>200 OK:</w:t>
      </w:r>
      <w:r w:rsidRPr="00FF0ED0">
        <w:rPr>
          <w:lang w:val="es-EC"/>
        </w:rPr>
        <w:t xml:space="preserve"> Transacción exitosa.</w:t>
      </w:r>
    </w:p>
    <w:p w14:paraId="1D04878D" w14:textId="33ADA708" w:rsidR="00FA0A3F" w:rsidRPr="00FF0ED0" w:rsidRDefault="00741B51" w:rsidP="00FA0A3F">
      <w:pPr>
        <w:pStyle w:val="Ttulo2"/>
        <w:rPr>
          <w:lang w:val="es-EC"/>
        </w:rPr>
      </w:pPr>
      <w:bookmarkStart w:id="100" w:name="_Toc223286549"/>
      <w:r w:rsidRPr="00FF0ED0">
        <w:rPr>
          <w:lang w:val="es-EC"/>
        </w:rPr>
        <w:lastRenderedPageBreak/>
        <w:t>Seguridad y autenticación</w:t>
      </w:r>
      <w:bookmarkEnd w:id="100"/>
    </w:p>
    <w:p w14:paraId="549B8DC7" w14:textId="3927E2EC" w:rsidR="00FA0A3F" w:rsidRPr="00FF0ED0" w:rsidRDefault="00137962" w:rsidP="00FA0A3F">
      <w:pPr>
        <w:rPr>
          <w:lang w:val="es-EC"/>
        </w:rPr>
      </w:pPr>
      <w:r w:rsidRPr="00FF0ED0">
        <w:rPr>
          <w:lang w:val="es-EC"/>
        </w:rPr>
        <w:t>Debido a</w:t>
      </w:r>
      <w:r w:rsidR="00FA0A3F" w:rsidRPr="00FF0ED0">
        <w:rPr>
          <w:lang w:val="es-EC"/>
        </w:rPr>
        <w:t xml:space="preserve"> la </w:t>
      </w:r>
      <w:r w:rsidRPr="00FF0ED0">
        <w:rPr>
          <w:lang w:val="es-EC"/>
        </w:rPr>
        <w:t xml:space="preserve">alta </w:t>
      </w:r>
      <w:r w:rsidR="00FA0A3F" w:rsidRPr="00FF0ED0">
        <w:rPr>
          <w:lang w:val="es-EC"/>
        </w:rPr>
        <w:t xml:space="preserve">sensibilidad de la información transaccional y la arquitectura orientada a servicios, el sistema </w:t>
      </w:r>
      <w:r w:rsidRPr="00FF0ED0">
        <w:rPr>
          <w:lang w:val="es-EC"/>
        </w:rPr>
        <w:t>posee</w:t>
      </w:r>
      <w:r w:rsidR="00FA0A3F" w:rsidRPr="00FF0ED0">
        <w:rPr>
          <w:lang w:val="es-EC"/>
        </w:rPr>
        <w:t xml:space="preserve"> un esquema de seguridad robusto</w:t>
      </w:r>
      <w:r w:rsidRPr="00FF0ED0">
        <w:rPr>
          <w:lang w:val="es-EC"/>
        </w:rPr>
        <w:t xml:space="preserve"> con</w:t>
      </w:r>
      <w:r w:rsidR="00FA0A3F" w:rsidRPr="00FF0ED0">
        <w:rPr>
          <w:lang w:val="es-EC"/>
        </w:rPr>
        <w:t xml:space="preserve"> en el estándar </w:t>
      </w:r>
      <w:proofErr w:type="spellStart"/>
      <w:r w:rsidR="00FA0A3F" w:rsidRPr="00FF0ED0">
        <w:rPr>
          <w:b/>
          <w:bCs/>
          <w:lang w:val="es-EC"/>
        </w:rPr>
        <w:t>OpenID</w:t>
      </w:r>
      <w:proofErr w:type="spellEnd"/>
      <w:r w:rsidR="00FA0A3F" w:rsidRPr="00FF0ED0">
        <w:rPr>
          <w:b/>
          <w:bCs/>
          <w:lang w:val="es-EC"/>
        </w:rPr>
        <w:t xml:space="preserve"> </w:t>
      </w:r>
      <w:proofErr w:type="spellStart"/>
      <w:r w:rsidR="00FA0A3F" w:rsidRPr="00FF0ED0">
        <w:rPr>
          <w:b/>
          <w:bCs/>
          <w:lang w:val="es-EC"/>
        </w:rPr>
        <w:t>Connect</w:t>
      </w:r>
      <w:proofErr w:type="spellEnd"/>
      <w:r w:rsidR="00FA0A3F" w:rsidRPr="00FF0ED0">
        <w:rPr>
          <w:lang w:val="es-EC"/>
        </w:rPr>
        <w:t xml:space="preserve">. La protección de los </w:t>
      </w:r>
      <w:proofErr w:type="spellStart"/>
      <w:r w:rsidR="00FA0A3F" w:rsidRPr="00FF0ED0">
        <w:rPr>
          <w:i/>
          <w:iCs/>
          <w:lang w:val="es-EC"/>
        </w:rPr>
        <w:t>endpoints</w:t>
      </w:r>
      <w:proofErr w:type="spellEnd"/>
      <w:r w:rsidR="00FA0A3F" w:rsidRPr="00FF0ED0">
        <w:rPr>
          <w:lang w:val="es-EC"/>
        </w:rPr>
        <w:t xml:space="preserve"> se gestiona </w:t>
      </w:r>
      <w:r w:rsidRPr="00FF0ED0">
        <w:rPr>
          <w:lang w:val="es-EC"/>
        </w:rPr>
        <w:t>cuando</w:t>
      </w:r>
      <w:r w:rsidR="00FA0A3F" w:rsidRPr="00FF0ED0">
        <w:rPr>
          <w:lang w:val="es-EC"/>
        </w:rPr>
        <w:t xml:space="preserve"> se delega a un servidor de gestión de identidad y acceso (IAM), específicamente </w:t>
      </w:r>
      <w:proofErr w:type="spellStart"/>
      <w:r w:rsidR="00FA0A3F" w:rsidRPr="00FF0ED0">
        <w:rPr>
          <w:lang w:val="es-EC"/>
        </w:rPr>
        <w:t>Keycloak</w:t>
      </w:r>
      <w:proofErr w:type="spellEnd"/>
      <w:r w:rsidR="00B73CB4" w:rsidRPr="00FF0ED0">
        <w:rPr>
          <w:lang w:val="es-EC"/>
        </w:rPr>
        <w:t xml:space="preserve"> </w:t>
      </w:r>
      <w:r w:rsidR="00B73CB4" w:rsidRPr="00FF0ED0">
        <w:t>(ver detalles de autenticación en Anexo A.1)</w:t>
      </w:r>
      <w:r w:rsidR="00FA0A3F" w:rsidRPr="00FF0ED0">
        <w:rPr>
          <w:lang w:val="es-EC"/>
        </w:rPr>
        <w:t>.</w:t>
      </w:r>
      <w:r w:rsidRPr="00FF0ED0">
        <w:rPr>
          <w:lang w:val="es-EC"/>
        </w:rPr>
        <w:t xml:space="preserve"> </w:t>
      </w:r>
      <w:r w:rsidR="00FA0A3F" w:rsidRPr="00FF0ED0">
        <w:rPr>
          <w:lang w:val="es-EC"/>
        </w:rPr>
        <w:t>El flujo de autenticación, opera en dos fases:</w:t>
      </w:r>
    </w:p>
    <w:p w14:paraId="6E9AE68E" w14:textId="77777777" w:rsidR="00FA0A3F" w:rsidRPr="00FF0ED0" w:rsidRDefault="00FA0A3F" w:rsidP="00BC080D">
      <w:pPr>
        <w:numPr>
          <w:ilvl w:val="0"/>
          <w:numId w:val="16"/>
        </w:numPr>
        <w:rPr>
          <w:lang w:val="es-EC"/>
        </w:rPr>
      </w:pPr>
      <w:r w:rsidRPr="00FF0ED0">
        <w:rPr>
          <w:b/>
          <w:bCs/>
          <w:lang w:val="es-EC"/>
        </w:rPr>
        <w:t>Negociación del Token:</w:t>
      </w:r>
      <w:r w:rsidRPr="00FF0ED0">
        <w:rPr>
          <w:lang w:val="es-EC"/>
        </w:rPr>
        <w:t xml:space="preserve"> El cliente debe autenticarse previamente contra el </w:t>
      </w:r>
      <w:proofErr w:type="spellStart"/>
      <w:r w:rsidRPr="00FF0ED0">
        <w:rPr>
          <w:i/>
          <w:iCs/>
          <w:lang w:val="es-EC"/>
        </w:rPr>
        <w:t>realm</w:t>
      </w:r>
      <w:proofErr w:type="spellEnd"/>
      <w:r w:rsidRPr="00FF0ED0">
        <w:rPr>
          <w:lang w:val="es-EC"/>
        </w:rPr>
        <w:t xml:space="preserve"> configurado (</w:t>
      </w:r>
      <w:proofErr w:type="spellStart"/>
      <w:r w:rsidRPr="00FF0ED0">
        <w:rPr>
          <w:lang w:val="es-EC"/>
        </w:rPr>
        <w:t>novacredit</w:t>
      </w:r>
      <w:proofErr w:type="spellEnd"/>
      <w:r w:rsidRPr="00FF0ED0">
        <w:rPr>
          <w:lang w:val="es-EC"/>
        </w:rPr>
        <w:t>) mediante un servicio web dedicado (/</w:t>
      </w:r>
      <w:proofErr w:type="spellStart"/>
      <w:r w:rsidRPr="00FF0ED0">
        <w:rPr>
          <w:lang w:val="es-EC"/>
        </w:rPr>
        <w:t>protocol</w:t>
      </w:r>
      <w:proofErr w:type="spellEnd"/>
      <w:r w:rsidRPr="00FF0ED0">
        <w:rPr>
          <w:lang w:val="es-EC"/>
        </w:rPr>
        <w:t>/</w:t>
      </w:r>
      <w:proofErr w:type="spellStart"/>
      <w:r w:rsidRPr="00FF0ED0">
        <w:rPr>
          <w:lang w:val="es-EC"/>
        </w:rPr>
        <w:t>openid-connect</w:t>
      </w:r>
      <w:proofErr w:type="spellEnd"/>
      <w:r w:rsidRPr="00FF0ED0">
        <w:rPr>
          <w:lang w:val="es-EC"/>
        </w:rPr>
        <w:t>/token). Este servicio valida las credenciales del cliente (</w:t>
      </w:r>
      <w:proofErr w:type="spellStart"/>
      <w:r w:rsidRPr="00FF0ED0">
        <w:rPr>
          <w:lang w:val="es-EC"/>
        </w:rPr>
        <w:t>client_id</w:t>
      </w:r>
      <w:proofErr w:type="spellEnd"/>
      <w:r w:rsidRPr="00FF0ED0">
        <w:rPr>
          <w:lang w:val="es-EC"/>
        </w:rPr>
        <w:t xml:space="preserve">, </w:t>
      </w:r>
      <w:proofErr w:type="spellStart"/>
      <w:r w:rsidRPr="00FF0ED0">
        <w:rPr>
          <w:lang w:val="es-EC"/>
        </w:rPr>
        <w:t>username</w:t>
      </w:r>
      <w:proofErr w:type="spellEnd"/>
      <w:r w:rsidRPr="00FF0ED0">
        <w:rPr>
          <w:lang w:val="es-EC"/>
        </w:rPr>
        <w:t xml:space="preserve">, </w:t>
      </w:r>
      <w:proofErr w:type="spellStart"/>
      <w:r w:rsidRPr="00FF0ED0">
        <w:rPr>
          <w:lang w:val="es-EC"/>
        </w:rPr>
        <w:t>password</w:t>
      </w:r>
      <w:proofErr w:type="spellEnd"/>
      <w:r w:rsidRPr="00FF0ED0">
        <w:rPr>
          <w:lang w:val="es-EC"/>
        </w:rPr>
        <w:t xml:space="preserve">) y retorna un </w:t>
      </w:r>
      <w:proofErr w:type="spellStart"/>
      <w:r w:rsidRPr="00FF0ED0">
        <w:rPr>
          <w:lang w:val="es-EC"/>
        </w:rPr>
        <w:t>access_token</w:t>
      </w:r>
      <w:proofErr w:type="spellEnd"/>
      <w:r w:rsidRPr="00FF0ED0">
        <w:rPr>
          <w:lang w:val="es-EC"/>
        </w:rPr>
        <w:t xml:space="preserve"> cifrado.</w:t>
      </w:r>
    </w:p>
    <w:p w14:paraId="478BB891" w14:textId="77777777" w:rsidR="00FA0A3F" w:rsidRPr="00FF0ED0" w:rsidRDefault="00FA0A3F" w:rsidP="00BC080D">
      <w:pPr>
        <w:numPr>
          <w:ilvl w:val="0"/>
          <w:numId w:val="16"/>
        </w:numPr>
        <w:rPr>
          <w:lang w:val="es-EC"/>
        </w:rPr>
      </w:pPr>
      <w:r w:rsidRPr="00FF0ED0">
        <w:rPr>
          <w:b/>
          <w:bCs/>
          <w:lang w:val="es-EC"/>
        </w:rPr>
        <w:t>Consumo Seguro:</w:t>
      </w:r>
      <w:r w:rsidRPr="00FF0ED0">
        <w:rPr>
          <w:lang w:val="es-EC"/>
        </w:rPr>
        <w:t xml:space="preserve"> Para acceder al servicio de valoración (/</w:t>
      </w:r>
      <w:proofErr w:type="spellStart"/>
      <w:r w:rsidRPr="00FF0ED0">
        <w:rPr>
          <w:lang w:val="es-EC"/>
        </w:rPr>
        <w:t>pn_vehiculos</w:t>
      </w:r>
      <w:proofErr w:type="spellEnd"/>
      <w:r w:rsidRPr="00FF0ED0">
        <w:rPr>
          <w:lang w:val="es-EC"/>
        </w:rPr>
        <w:t xml:space="preserve">), el cliente debe inyectar dicho token en la cabecera HTTP bajo el esquema </w:t>
      </w:r>
      <w:proofErr w:type="spellStart"/>
      <w:r w:rsidRPr="00FF0ED0">
        <w:rPr>
          <w:lang w:val="es-EC"/>
        </w:rPr>
        <w:t>Authorization</w:t>
      </w:r>
      <w:proofErr w:type="spellEnd"/>
      <w:r w:rsidRPr="00FF0ED0">
        <w:rPr>
          <w:lang w:val="es-EC"/>
        </w:rPr>
        <w:t>: Bearer.</w:t>
      </w:r>
    </w:p>
    <w:p w14:paraId="56346A91" w14:textId="70540207" w:rsidR="00FA0A3F" w:rsidRPr="00FF0ED0" w:rsidRDefault="00FA0A3F" w:rsidP="00FA0A3F">
      <w:pPr>
        <w:rPr>
          <w:lang w:val="es-EC"/>
        </w:rPr>
      </w:pPr>
      <w:r w:rsidRPr="00FF0ED0">
        <w:rPr>
          <w:lang w:val="es-EC"/>
        </w:rPr>
        <w:t>Esta separación garantiza que el motor de valoración no almacene credenciales, reduciendo la superficie de ataque y centralizando el control de acceso</w:t>
      </w:r>
      <w:r w:rsidR="00A6054D">
        <w:rPr>
          <w:lang w:val="es-EC"/>
        </w:rPr>
        <w:t xml:space="preserve"> (figura 21)</w:t>
      </w:r>
      <w:r w:rsidRPr="00FF0ED0">
        <w:rPr>
          <w:lang w:val="es-EC"/>
        </w:rPr>
        <w:t>.</w:t>
      </w:r>
    </w:p>
    <w:p w14:paraId="30874EA9" w14:textId="66717AB7" w:rsidR="00574482" w:rsidRPr="00FF0ED0" w:rsidRDefault="00E35E56" w:rsidP="00E35E56">
      <w:pPr>
        <w:pStyle w:val="Descripcin"/>
        <w:rPr>
          <w:i/>
          <w:iCs/>
        </w:rPr>
      </w:pPr>
      <w:bookmarkStart w:id="101" w:name="_Toc223038134"/>
      <w:r w:rsidRPr="00FF0ED0">
        <w:t xml:space="preserve">Figura </w:t>
      </w:r>
      <w:r w:rsidR="008E7EF8" w:rsidRPr="00FF0ED0">
        <w:fldChar w:fldCharType="begin"/>
      </w:r>
      <w:r w:rsidR="008E7EF8" w:rsidRPr="00FF0ED0">
        <w:instrText xml:space="preserve"> SEQ Figura \* ARABIC </w:instrText>
      </w:r>
      <w:r w:rsidR="008E7EF8" w:rsidRPr="00FF0ED0">
        <w:fldChar w:fldCharType="separate"/>
      </w:r>
      <w:r w:rsidR="00334E76" w:rsidRPr="00FF0ED0">
        <w:rPr>
          <w:noProof/>
        </w:rPr>
        <w:t>21</w:t>
      </w:r>
      <w:r w:rsidR="008E7EF8" w:rsidRPr="00FF0ED0">
        <w:rPr>
          <w:noProof/>
        </w:rPr>
        <w:fldChar w:fldCharType="end"/>
      </w:r>
      <w:r w:rsidRPr="00FF0ED0">
        <w:t xml:space="preserve"> </w:t>
      </w:r>
      <w:r w:rsidRPr="00FF0ED0">
        <w:rPr>
          <w:b w:val="0"/>
          <w:bCs w:val="0"/>
          <w:i/>
          <w:iCs/>
        </w:rPr>
        <w:t>Diagrama de flujo de la capa de control y validación de peticiones</w:t>
      </w:r>
      <w:bookmarkEnd w:id="101"/>
    </w:p>
    <w:p w14:paraId="77A2145C" w14:textId="32EBC07E" w:rsidR="001E13CC" w:rsidRPr="00FF0ED0" w:rsidRDefault="005178E8" w:rsidP="0020470A">
      <w:pPr>
        <w:jc w:val="center"/>
      </w:pPr>
      <w:r w:rsidRPr="00FF0ED0">
        <w:rPr>
          <w:noProof/>
        </w:rPr>
        <w:drawing>
          <wp:inline distT="0" distB="0" distL="0" distR="0" wp14:anchorId="19447B9D" wp14:editId="423D5FD8">
            <wp:extent cx="5916305" cy="2841731"/>
            <wp:effectExtent l="0" t="0" r="825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26453" cy="2846605"/>
                    </a:xfrm>
                    <a:prstGeom prst="rect">
                      <a:avLst/>
                    </a:prstGeom>
                  </pic:spPr>
                </pic:pic>
              </a:graphicData>
            </a:graphic>
          </wp:inline>
        </w:drawing>
      </w:r>
    </w:p>
    <w:p w14:paraId="718D5B5A" w14:textId="52232513" w:rsidR="001E13CC" w:rsidRPr="00FF0ED0" w:rsidRDefault="001E13CC" w:rsidP="001E13CC">
      <w:pPr>
        <w:jc w:val="center"/>
        <w:rPr>
          <w:lang w:val="es-EC"/>
        </w:rPr>
      </w:pPr>
      <w:r w:rsidRPr="00FF0ED0">
        <w:rPr>
          <w:sz w:val="18"/>
          <w:szCs w:val="18"/>
        </w:rPr>
        <w:t>Fuente: Elaboración propia.</w:t>
      </w:r>
    </w:p>
    <w:p w14:paraId="33E918FD" w14:textId="37AB4566" w:rsidR="00FA0A3F" w:rsidRPr="00FF0ED0" w:rsidRDefault="00741B51" w:rsidP="00FA0A3F">
      <w:pPr>
        <w:pStyle w:val="Ttulo2"/>
        <w:rPr>
          <w:lang w:val="es-EC"/>
        </w:rPr>
      </w:pPr>
      <w:bookmarkStart w:id="102" w:name="_Toc223286550"/>
      <w:r w:rsidRPr="00FF0ED0">
        <w:rPr>
          <w:lang w:val="es-EC"/>
        </w:rPr>
        <w:lastRenderedPageBreak/>
        <w:t>Gestión de excepciones y códigos de estado</w:t>
      </w:r>
      <w:bookmarkEnd w:id="102"/>
    </w:p>
    <w:p w14:paraId="1070735C" w14:textId="77777777" w:rsidR="00FA0A3F" w:rsidRPr="00FF0ED0" w:rsidRDefault="00FA0A3F" w:rsidP="00FA0A3F">
      <w:pPr>
        <w:rPr>
          <w:lang w:val="es-EC"/>
        </w:rPr>
      </w:pPr>
      <w:r w:rsidRPr="00FF0ED0">
        <w:rPr>
          <w:lang w:val="es-EC"/>
        </w:rPr>
        <w:t>Para garantizar la interoperabilidad y facilitar la depuración por parte de los sistemas clientes, la API implementa una doble capa de comunicación de estados: códigos HTTP estándar para la capa de transporte y códigos de aplicación personalizados para la lógica de negocio.</w:t>
      </w:r>
    </w:p>
    <w:p w14:paraId="450654E8" w14:textId="0566614B" w:rsidR="00FA0A3F" w:rsidRPr="00FF0ED0" w:rsidRDefault="00FA0A3F" w:rsidP="00FA0A3F">
      <w:pPr>
        <w:pStyle w:val="Ttulo3"/>
        <w:rPr>
          <w:lang w:val="es-EC"/>
        </w:rPr>
      </w:pPr>
      <w:bookmarkStart w:id="103" w:name="_Toc223286551"/>
      <w:r w:rsidRPr="00FF0ED0">
        <w:rPr>
          <w:lang w:val="es-EC"/>
        </w:rPr>
        <w:t>Protocolo HTTP</w:t>
      </w:r>
      <w:bookmarkEnd w:id="103"/>
    </w:p>
    <w:p w14:paraId="1EF422DF" w14:textId="77777777" w:rsidR="00FA0A3F" w:rsidRPr="00FF0ED0" w:rsidRDefault="00FA0A3F" w:rsidP="00FA0A3F">
      <w:pPr>
        <w:rPr>
          <w:lang w:val="es-EC"/>
        </w:rPr>
      </w:pPr>
      <w:r w:rsidRPr="00FF0ED0">
        <w:rPr>
          <w:lang w:val="es-EC"/>
        </w:rPr>
        <w:t>El sistema utiliza los códigos de estado estándar para indicar el resultado de la transacción a nivel de red:</w:t>
      </w:r>
    </w:p>
    <w:p w14:paraId="16EA8FA5" w14:textId="77777777" w:rsidR="00FA0A3F" w:rsidRPr="00FF0ED0" w:rsidRDefault="00FA0A3F" w:rsidP="00BC080D">
      <w:pPr>
        <w:numPr>
          <w:ilvl w:val="0"/>
          <w:numId w:val="17"/>
        </w:numPr>
        <w:rPr>
          <w:lang w:val="es-EC"/>
        </w:rPr>
      </w:pPr>
      <w:r w:rsidRPr="00FF0ED0">
        <w:rPr>
          <w:b/>
          <w:bCs/>
          <w:lang w:val="es-EC"/>
        </w:rPr>
        <w:t>200 OK:</w:t>
      </w:r>
      <w:r w:rsidRPr="00FF0ED0">
        <w:rPr>
          <w:lang w:val="es-EC"/>
        </w:rPr>
        <w:t xml:space="preserve"> La valoración se completó exitosamente y se retorna el objeto JSON.</w:t>
      </w:r>
    </w:p>
    <w:p w14:paraId="3F955D1F" w14:textId="77777777" w:rsidR="00FA0A3F" w:rsidRPr="00FF0ED0" w:rsidRDefault="00FA0A3F" w:rsidP="00BC080D">
      <w:pPr>
        <w:numPr>
          <w:ilvl w:val="0"/>
          <w:numId w:val="17"/>
        </w:numPr>
        <w:rPr>
          <w:lang w:val="es-EC"/>
        </w:rPr>
      </w:pPr>
      <w:r w:rsidRPr="00FF0ED0">
        <w:rPr>
          <w:b/>
          <w:bCs/>
          <w:lang w:val="es-EC"/>
        </w:rPr>
        <w:t xml:space="preserve">401 </w:t>
      </w:r>
      <w:proofErr w:type="spellStart"/>
      <w:r w:rsidRPr="00FF0ED0">
        <w:rPr>
          <w:b/>
          <w:bCs/>
          <w:lang w:val="es-EC"/>
        </w:rPr>
        <w:t>Unauthorized</w:t>
      </w:r>
      <w:proofErr w:type="spellEnd"/>
      <w:r w:rsidRPr="00FF0ED0">
        <w:rPr>
          <w:b/>
          <w:bCs/>
          <w:lang w:val="es-EC"/>
        </w:rPr>
        <w:t>:</w:t>
      </w:r>
      <w:r w:rsidRPr="00FF0ED0">
        <w:rPr>
          <w:lang w:val="es-EC"/>
        </w:rPr>
        <w:t xml:space="preserve"> El token </w:t>
      </w:r>
      <w:r w:rsidRPr="00FF0ED0">
        <w:rPr>
          <w:i/>
          <w:iCs/>
          <w:lang w:val="es-EC"/>
        </w:rPr>
        <w:t>Bearer</w:t>
      </w:r>
      <w:r w:rsidRPr="00FF0ED0">
        <w:rPr>
          <w:lang w:val="es-EC"/>
        </w:rPr>
        <w:t xml:space="preserve"> es inválido, ha caducado o no se envió, protegiendo el recurso de accesos no autorizados.</w:t>
      </w:r>
    </w:p>
    <w:p w14:paraId="6022403B" w14:textId="77777777" w:rsidR="00FA0A3F" w:rsidRPr="00FF0ED0" w:rsidRDefault="00FA0A3F" w:rsidP="00BC080D">
      <w:pPr>
        <w:numPr>
          <w:ilvl w:val="0"/>
          <w:numId w:val="17"/>
        </w:numPr>
        <w:rPr>
          <w:lang w:val="es-EC"/>
        </w:rPr>
      </w:pPr>
      <w:r w:rsidRPr="00FF0ED0">
        <w:rPr>
          <w:b/>
          <w:bCs/>
          <w:lang w:val="es-EC"/>
        </w:rPr>
        <w:t xml:space="preserve">500 </w:t>
      </w:r>
      <w:proofErr w:type="spellStart"/>
      <w:r w:rsidRPr="00FF0ED0">
        <w:rPr>
          <w:b/>
          <w:bCs/>
          <w:lang w:val="es-EC"/>
        </w:rPr>
        <w:t>Internal</w:t>
      </w:r>
      <w:proofErr w:type="spellEnd"/>
      <w:r w:rsidRPr="00FF0ED0">
        <w:rPr>
          <w:b/>
          <w:bCs/>
          <w:lang w:val="es-EC"/>
        </w:rPr>
        <w:t xml:space="preserve"> Server Error:</w:t>
      </w:r>
      <w:r w:rsidRPr="00FF0ED0">
        <w:rPr>
          <w:lang w:val="es-EC"/>
        </w:rPr>
        <w:t xml:space="preserve"> Indica un fallo no controlado en la lógica del servidor.</w:t>
      </w:r>
    </w:p>
    <w:p w14:paraId="1D070CB3" w14:textId="14D75766" w:rsidR="00FA0A3F" w:rsidRPr="00FF0ED0" w:rsidRDefault="00FA0A3F" w:rsidP="00FA0A3F">
      <w:pPr>
        <w:pStyle w:val="Ttulo3"/>
        <w:rPr>
          <w:lang w:val="es-EC"/>
        </w:rPr>
      </w:pPr>
      <w:bookmarkStart w:id="104" w:name="_Toc223286552"/>
      <w:r w:rsidRPr="00FF0ED0">
        <w:rPr>
          <w:lang w:val="es-EC"/>
        </w:rPr>
        <w:t>Códigos de Error de Aplicación (Business Logic)</w:t>
      </w:r>
      <w:bookmarkEnd w:id="104"/>
    </w:p>
    <w:p w14:paraId="0AAA9AE7" w14:textId="4FECAF78" w:rsidR="00137962" w:rsidRPr="00FF0ED0" w:rsidRDefault="00137962" w:rsidP="00137962">
      <w:pPr>
        <w:rPr>
          <w:lang w:val="es-EC"/>
        </w:rPr>
      </w:pPr>
      <w:r w:rsidRPr="00FF0ED0">
        <w:rPr>
          <w:lang w:val="es-EC"/>
        </w:rPr>
        <w:t>Dado lo complicado que resulta consultar múltiples fuentes asíncronas, el sistema define un diccionario de errores específicos que permite determinar la causa exacta de una falla o advertencia. A continuación, se detallan los códigos mencionados anteriormente (todos ellos se devuelven dentro del objeto estado de la respuesta JSON):</w:t>
      </w:r>
    </w:p>
    <w:p w14:paraId="2F9B4C2E" w14:textId="0FB76BAE" w:rsidR="00FA0A3F" w:rsidRPr="00FF0ED0" w:rsidRDefault="00FA0A3F" w:rsidP="00BC080D">
      <w:pPr>
        <w:pStyle w:val="Prrafodelista"/>
        <w:numPr>
          <w:ilvl w:val="0"/>
          <w:numId w:val="35"/>
        </w:numPr>
        <w:rPr>
          <w:lang w:val="es-EC"/>
        </w:rPr>
      </w:pPr>
      <w:r w:rsidRPr="00FF0ED0">
        <w:rPr>
          <w:b/>
          <w:bCs/>
          <w:lang w:val="es-EC"/>
        </w:rPr>
        <w:t>E001 (Validación):</w:t>
      </w:r>
      <w:r w:rsidRPr="00FF0ED0">
        <w:rPr>
          <w:lang w:val="es-EC"/>
        </w:rPr>
        <w:t xml:space="preserve"> Indica parámetros de búsqueda inválidos, como un formato incorrecto de placa o identificación.</w:t>
      </w:r>
    </w:p>
    <w:p w14:paraId="73C65BE5" w14:textId="5C69850C" w:rsidR="00FA0A3F" w:rsidRPr="00FF0ED0" w:rsidRDefault="00A946F6" w:rsidP="00BC080D">
      <w:pPr>
        <w:numPr>
          <w:ilvl w:val="0"/>
          <w:numId w:val="18"/>
        </w:numPr>
        <w:rPr>
          <w:lang w:val="es-EC"/>
        </w:rPr>
      </w:pPr>
      <w:r w:rsidRPr="00FF0ED0">
        <w:rPr>
          <w:b/>
          <w:bCs/>
        </w:rPr>
        <w:t>E004 (</w:t>
      </w:r>
      <w:proofErr w:type="spellStart"/>
      <w:r w:rsidRPr="00FF0ED0">
        <w:rPr>
          <w:b/>
          <w:bCs/>
        </w:rPr>
        <w:t>Timeout</w:t>
      </w:r>
      <w:proofErr w:type="spellEnd"/>
      <w:r w:rsidRPr="00FF0ED0">
        <w:rPr>
          <w:b/>
          <w:bCs/>
        </w:rPr>
        <w:t xml:space="preserve"> Fuente)</w:t>
      </w:r>
      <w:r w:rsidRPr="00FF0ED0">
        <w:t>: como un error crítico para los sistemas asíncronos puesto que incluso este error determina el funcionamiento de una de las fuentes externas  que han dejado sobrepasar el tiempo máximo de respuesta, con lo que el cliente se entera de la posibilidad de que la valoración sea inconclusa.</w:t>
      </w:r>
    </w:p>
    <w:p w14:paraId="1BC06292" w14:textId="4F9FB636" w:rsidR="00FA0A3F" w:rsidRPr="00FF0ED0" w:rsidRDefault="00FA0A3F" w:rsidP="00BC080D">
      <w:pPr>
        <w:numPr>
          <w:ilvl w:val="0"/>
          <w:numId w:val="18"/>
        </w:numPr>
        <w:rPr>
          <w:lang w:val="es-EC"/>
        </w:rPr>
      </w:pPr>
      <w:r w:rsidRPr="00FF0ED0">
        <w:rPr>
          <w:b/>
          <w:bCs/>
          <w:lang w:val="es-EC"/>
        </w:rPr>
        <w:t>E011 (Concurrencia):</w:t>
      </w:r>
      <w:r w:rsidRPr="00FF0ED0">
        <w:rPr>
          <w:lang w:val="es-EC"/>
        </w:rPr>
        <w:t xml:space="preserve"> </w:t>
      </w:r>
      <w:r w:rsidR="00A946F6" w:rsidRPr="00FF0ED0">
        <w:t>este error lo que indica que sí existe un error en la concurrencia o alguna otra dificultad en el acceso a una fuente externa.</w:t>
      </w:r>
    </w:p>
    <w:p w14:paraId="3E92309D" w14:textId="77777777" w:rsidR="00FA0A3F" w:rsidRPr="00FF0ED0" w:rsidRDefault="00FA0A3F" w:rsidP="00BC080D">
      <w:pPr>
        <w:numPr>
          <w:ilvl w:val="0"/>
          <w:numId w:val="18"/>
        </w:numPr>
        <w:rPr>
          <w:lang w:val="es-EC"/>
        </w:rPr>
      </w:pPr>
      <w:r w:rsidRPr="00FF0ED0">
        <w:rPr>
          <w:b/>
          <w:bCs/>
          <w:lang w:val="es-EC"/>
        </w:rPr>
        <w:t>WARN (Advertencia):</w:t>
      </w:r>
      <w:r w:rsidRPr="00FF0ED0">
        <w:rPr>
          <w:lang w:val="es-EC"/>
        </w:rPr>
        <w:t xml:space="preserve"> Permite retornar una respuesta válida ("parcialmente correcta") cuando hubo problemas menores que no impidieron el cálculo general.</w:t>
      </w:r>
    </w:p>
    <w:p w14:paraId="16AEB411" w14:textId="002EF022" w:rsidR="00574482" w:rsidRPr="00FF0ED0" w:rsidRDefault="00FA0A3F" w:rsidP="00FA0A3F">
      <w:pPr>
        <w:rPr>
          <w:lang w:val="es-EC"/>
        </w:rPr>
      </w:pPr>
      <w:r w:rsidRPr="00FF0ED0">
        <w:rPr>
          <w:lang w:val="es-EC"/>
        </w:rPr>
        <w:lastRenderedPageBreak/>
        <w:t xml:space="preserve">Esta granularidad en el manejo de errores evidencia un diseño defensivo, preparado para la inestabilidad inherente al consumo de servicios de terceros mediante </w:t>
      </w:r>
      <w:proofErr w:type="spellStart"/>
      <w:r w:rsidRPr="00FF0ED0">
        <w:rPr>
          <w:i/>
          <w:iCs/>
          <w:lang w:val="es-EC"/>
        </w:rPr>
        <w:t>scraping</w:t>
      </w:r>
      <w:proofErr w:type="spellEnd"/>
      <w:r w:rsidRPr="00FF0ED0">
        <w:rPr>
          <w:lang w:val="es-EC"/>
        </w:rPr>
        <w:t>.</w:t>
      </w:r>
    </w:p>
    <w:p w14:paraId="3B221B74" w14:textId="7F4A075A" w:rsidR="00FA0A3F" w:rsidRPr="00FF0ED0" w:rsidRDefault="00741B51" w:rsidP="00FA0A3F">
      <w:pPr>
        <w:pStyle w:val="Ttulo2"/>
        <w:rPr>
          <w:lang w:val="es-EC"/>
        </w:rPr>
      </w:pPr>
      <w:bookmarkStart w:id="105" w:name="_Toc223286553"/>
      <w:r w:rsidRPr="00FF0ED0">
        <w:rPr>
          <w:lang w:val="es-EC"/>
        </w:rPr>
        <w:t>Parámetros operativos y despliegue</w:t>
      </w:r>
      <w:bookmarkEnd w:id="105"/>
    </w:p>
    <w:p w14:paraId="37FE0A41" w14:textId="77777777" w:rsidR="00137962" w:rsidRPr="00FF0ED0" w:rsidRDefault="00137962" w:rsidP="00137962">
      <w:r w:rsidRPr="00FF0ED0">
        <w:t xml:space="preserve">En un entorno de producción, la viabilidad del sistema se delega a la configuración precisa de sus parámetros de ejecución. A partir del informe técnico de cálculo, los siguientes umbrales de operación se han establecido para maximizar la precisión y minimizar la velocidad: </w:t>
      </w:r>
    </w:p>
    <w:p w14:paraId="718A5B88" w14:textId="266F3B8C" w:rsidR="0032756B" w:rsidRPr="00FF0ED0" w:rsidRDefault="0032756B" w:rsidP="0032756B">
      <w:pPr>
        <w:pStyle w:val="Prrafodelista"/>
        <w:numPr>
          <w:ilvl w:val="0"/>
          <w:numId w:val="34"/>
        </w:numPr>
      </w:pPr>
      <w:r w:rsidRPr="00FF0ED0">
        <w:rPr>
          <w:b/>
          <w:bCs/>
        </w:rPr>
        <w:t>Tiempo de espera de consulta:</w:t>
      </w:r>
      <w:r w:rsidRPr="00FF0ED0">
        <w:t xml:space="preserve"> el tiempo máximo que se permite para llegar a un punto de consolidación completo de todos los precios es de 20s. Si no han respondido las fuentes externas en ese tiempo el sistema corta la conexión y se produce lógica de </w:t>
      </w:r>
      <w:proofErr w:type="spellStart"/>
      <w:r w:rsidRPr="00FF0ED0">
        <w:t>fallback</w:t>
      </w:r>
      <w:proofErr w:type="spellEnd"/>
      <w:r w:rsidRPr="00FF0ED0">
        <w:t xml:space="preserve"> para no bloquear la experiencia del usuario.</w:t>
      </w:r>
    </w:p>
    <w:p w14:paraId="0EBB4495" w14:textId="6EC64863" w:rsidR="00137962" w:rsidRPr="00FF0ED0" w:rsidRDefault="0032756B" w:rsidP="0032756B">
      <w:pPr>
        <w:pStyle w:val="Prrafodelista"/>
        <w:numPr>
          <w:ilvl w:val="0"/>
          <w:numId w:val="34"/>
        </w:numPr>
      </w:pPr>
      <w:r w:rsidRPr="00FF0ED0">
        <w:rPr>
          <w:b/>
          <w:bCs/>
        </w:rPr>
        <w:t>Prioridad de fuentes:</w:t>
      </w:r>
      <w:r w:rsidRPr="00FF0ED0">
        <w:t xml:space="preserve"> el algoritmo de consolidación trabaja en base a un esquema de prioridades muy estricto, en el que la fuente de mercado tiene nivel ORDER_PRIORITY_ONE, ya que indica que los datos de mercado fatales tienen prevalencia frente a las descripciones teóricas, en caso de que convivan las dos.</w:t>
      </w:r>
      <w:r w:rsidR="00137962" w:rsidRPr="00FF0ED0">
        <w:t xml:space="preserve"> </w:t>
      </w:r>
    </w:p>
    <w:p w14:paraId="3D835828" w14:textId="3B91E2ED" w:rsidR="005954FB" w:rsidRPr="00FF0ED0" w:rsidRDefault="00137962" w:rsidP="008E7EF8">
      <w:pPr>
        <w:pStyle w:val="Prrafodelista"/>
        <w:numPr>
          <w:ilvl w:val="0"/>
          <w:numId w:val="34"/>
        </w:numPr>
      </w:pPr>
      <w:r w:rsidRPr="00FF0ED0">
        <w:rPr>
          <w:b/>
          <w:bCs/>
        </w:rPr>
        <w:t>Política de caché</w:t>
      </w:r>
      <w:r w:rsidRPr="00FF0ED0">
        <w:t xml:space="preserve">: para disminuir el tráfico de red y los bloqueos por </w:t>
      </w:r>
      <w:proofErr w:type="spellStart"/>
      <w:r w:rsidRPr="00FF0ED0">
        <w:t>scraping</w:t>
      </w:r>
      <w:proofErr w:type="spellEnd"/>
      <w:r w:rsidRPr="00FF0ED0">
        <w:t xml:space="preserve">, el sistema primero consulta localmente en la base de datos </w:t>
      </w:r>
      <w:proofErr w:type="spellStart"/>
      <w:r w:rsidRPr="00FF0ED0">
        <w:t>modelo_vehiculos</w:t>
      </w:r>
      <w:proofErr w:type="spellEnd"/>
      <w:r w:rsidRPr="00FF0ED0">
        <w:t>. Solo entonces solicita una página exterior si el límite de días configurados señala que se ha superado.</w:t>
      </w:r>
    </w:p>
    <w:p w14:paraId="2CD20A2D" w14:textId="1B6E2B56" w:rsidR="009C3008" w:rsidRPr="00FF0ED0" w:rsidRDefault="00741B51" w:rsidP="009C3008">
      <w:pPr>
        <w:pStyle w:val="Ttulo2"/>
      </w:pPr>
      <w:bookmarkStart w:id="106" w:name="_Toc223286554"/>
      <w:r w:rsidRPr="00FF0ED0">
        <w:t>Estructura del proyecto de software</w:t>
      </w:r>
      <w:bookmarkEnd w:id="106"/>
    </w:p>
    <w:p w14:paraId="10DD3C4A" w14:textId="77777777" w:rsidR="009C3008" w:rsidRPr="00FF0ED0" w:rsidRDefault="009C3008" w:rsidP="009C3008">
      <w:r w:rsidRPr="00FF0ED0">
        <w:t>El sistema se ha construido con una arquitectura de microservicios, organizada en paquetes que separan las responsabilidades de control, negocio y persistencia. Basado en la documentación técnica del servicio PersonaVehiculoV2Service, la estructura lógica del proyecto se distribuye de la siguiente manera:</w:t>
      </w:r>
    </w:p>
    <w:p w14:paraId="125E917E" w14:textId="77777777" w:rsidR="009C3008" w:rsidRPr="00FF0ED0" w:rsidRDefault="009C3008" w:rsidP="009C3008">
      <w:pPr>
        <w:pStyle w:val="Prrafodelista"/>
        <w:numPr>
          <w:ilvl w:val="0"/>
          <w:numId w:val="19"/>
        </w:numPr>
      </w:pPr>
      <w:r w:rsidRPr="00FF0ED0">
        <w:rPr>
          <w:b/>
          <w:bCs/>
        </w:rPr>
        <w:t>Controladores</w:t>
      </w:r>
      <w:r w:rsidRPr="00FF0ED0">
        <w:t xml:space="preserve"> (</w:t>
      </w:r>
      <w:proofErr w:type="spellStart"/>
      <w:r w:rsidRPr="00FF0ED0">
        <w:rPr>
          <w:i/>
          <w:iCs/>
        </w:rPr>
        <w:t>controllers</w:t>
      </w:r>
      <w:proofErr w:type="spellEnd"/>
      <w:r w:rsidRPr="00FF0ED0">
        <w:t xml:space="preserve">): punto de entrada de la aplicación donde reside la clase </w:t>
      </w:r>
      <w:proofErr w:type="spellStart"/>
      <w:r w:rsidRPr="00FF0ED0">
        <w:t>PersonaVehiculoController</w:t>
      </w:r>
      <w:proofErr w:type="spellEnd"/>
      <w:r w:rsidRPr="00FF0ED0">
        <w:t xml:space="preserve">, que expone los </w:t>
      </w:r>
      <w:proofErr w:type="spellStart"/>
      <w:r w:rsidRPr="00FF0ED0">
        <w:t>endpoints</w:t>
      </w:r>
      <w:proofErr w:type="spellEnd"/>
      <w:r w:rsidRPr="00FF0ED0">
        <w:t xml:space="preserve"> REST, gestionar la seguridad mediante tokens Bearer y recibe peticiones de consulta por placa o identificación.</w:t>
      </w:r>
    </w:p>
    <w:p w14:paraId="51004180" w14:textId="77777777" w:rsidR="009C3008" w:rsidRPr="00FF0ED0" w:rsidRDefault="009C3008" w:rsidP="009C3008">
      <w:pPr>
        <w:pStyle w:val="Prrafodelista"/>
        <w:numPr>
          <w:ilvl w:val="0"/>
          <w:numId w:val="19"/>
        </w:numPr>
      </w:pPr>
      <w:r w:rsidRPr="00FF0ED0">
        <w:rPr>
          <w:b/>
          <w:bCs/>
        </w:rPr>
        <w:t>Servicios de Negocio</w:t>
      </w:r>
      <w:r w:rsidRPr="00FF0ED0">
        <w:t xml:space="preserve"> (</w:t>
      </w:r>
      <w:proofErr w:type="spellStart"/>
      <w:r w:rsidRPr="00FF0ED0">
        <w:rPr>
          <w:i/>
          <w:iCs/>
        </w:rPr>
        <w:t>services</w:t>
      </w:r>
      <w:proofErr w:type="spellEnd"/>
      <w:r w:rsidRPr="00FF0ED0">
        <w:t>): núcleo lógico del sistema donde se destacan dos componentes principales:</w:t>
      </w:r>
    </w:p>
    <w:p w14:paraId="11DDA438" w14:textId="77777777" w:rsidR="009C3008" w:rsidRPr="00FF0ED0" w:rsidRDefault="009C3008" w:rsidP="009C3008">
      <w:pPr>
        <w:pStyle w:val="Prrafodelista"/>
        <w:numPr>
          <w:ilvl w:val="0"/>
          <w:numId w:val="19"/>
        </w:numPr>
      </w:pPr>
      <w:r w:rsidRPr="00FF0ED0">
        <w:rPr>
          <w:b/>
          <w:bCs/>
        </w:rPr>
        <w:lastRenderedPageBreak/>
        <w:t>PersonaVehiculoV2Service</w:t>
      </w:r>
      <w:r w:rsidRPr="00FF0ED0">
        <w:t xml:space="preserve">: actúa como orquestador principal que recibe la petición del controlador, invoca los procesos asíncronos y ejecuta la lógica de consolidación y </w:t>
      </w:r>
      <w:proofErr w:type="spellStart"/>
      <w:r w:rsidRPr="00FF0ED0">
        <w:t>fallback</w:t>
      </w:r>
      <w:proofErr w:type="spellEnd"/>
      <w:r w:rsidRPr="00FF0ED0">
        <w:t xml:space="preserve"> de precios.</w:t>
      </w:r>
    </w:p>
    <w:p w14:paraId="7EF1AE37" w14:textId="77777777" w:rsidR="009C3008" w:rsidRPr="00FF0ED0" w:rsidRDefault="009C3008" w:rsidP="009C3008">
      <w:pPr>
        <w:pStyle w:val="Prrafodelista"/>
        <w:numPr>
          <w:ilvl w:val="0"/>
          <w:numId w:val="19"/>
        </w:numPr>
      </w:pPr>
      <w:r w:rsidRPr="00FF0ED0">
        <w:rPr>
          <w:b/>
          <w:bCs/>
        </w:rPr>
        <w:t>PersonaVehiculoV2ServiceAsync:</w:t>
      </w:r>
      <w:r w:rsidRPr="00FF0ED0">
        <w:t xml:space="preserve"> gestiona la simultaneidad mediante la clase </w:t>
      </w:r>
      <w:proofErr w:type="spellStart"/>
      <w:r w:rsidRPr="00FF0ED0">
        <w:t>CompletableFuture</w:t>
      </w:r>
      <w:proofErr w:type="spellEnd"/>
      <w:r w:rsidRPr="00FF0ED0">
        <w:t xml:space="preserve">, que permite ejecutar varios hilos al mismo tiempo para consultar diferentes fuentes externas (SRI, </w:t>
      </w:r>
      <w:proofErr w:type="spellStart"/>
      <w:r w:rsidRPr="00FF0ED0">
        <w:t>PatioTuerca</w:t>
      </w:r>
      <w:proofErr w:type="spellEnd"/>
      <w:r w:rsidRPr="00FF0ED0">
        <w:t xml:space="preserve">, Generali) de manera simultánea, lo que disminuye el tiempo de respuesta </w:t>
      </w:r>
    </w:p>
    <w:p w14:paraId="18B564D3" w14:textId="77777777" w:rsidR="009C3008" w:rsidRPr="00FF0ED0" w:rsidRDefault="009C3008" w:rsidP="009C3008">
      <w:pPr>
        <w:pStyle w:val="Prrafodelista"/>
        <w:numPr>
          <w:ilvl w:val="0"/>
          <w:numId w:val="19"/>
        </w:numPr>
      </w:pPr>
      <w:r w:rsidRPr="00FF0ED0">
        <w:rPr>
          <w:b/>
          <w:bCs/>
        </w:rPr>
        <w:t>Extractores (</w:t>
      </w:r>
      <w:proofErr w:type="spellStart"/>
      <w:r w:rsidRPr="00FF0ED0">
        <w:rPr>
          <w:b/>
          <w:bCs/>
        </w:rPr>
        <w:t>extractors</w:t>
      </w:r>
      <w:proofErr w:type="spellEnd"/>
      <w:r w:rsidRPr="00FF0ED0">
        <w:rPr>
          <w:b/>
          <w:bCs/>
        </w:rPr>
        <w:t xml:space="preserve">): </w:t>
      </w:r>
      <w:r w:rsidRPr="00FF0ED0">
        <w:t>módulos que gestan la comunicación con las fuentes externas, lo que implica las implementaciones (</w:t>
      </w:r>
      <w:proofErr w:type="spellStart"/>
      <w:r w:rsidRPr="00FF0ED0">
        <w:t>PatioTuercaModeloExtractor</w:t>
      </w:r>
      <w:proofErr w:type="spellEnd"/>
      <w:r w:rsidRPr="00FF0ED0">
        <w:t xml:space="preserve"> y </w:t>
      </w:r>
      <w:proofErr w:type="spellStart"/>
      <w:r w:rsidRPr="00FF0ED0">
        <w:t>PatioTuercaPrecioModeloExtractor</w:t>
      </w:r>
      <w:proofErr w:type="spellEnd"/>
      <w:r w:rsidRPr="00FF0ED0">
        <w:t xml:space="preserve">) para hacer web </w:t>
      </w:r>
      <w:proofErr w:type="spellStart"/>
      <w:r w:rsidRPr="00FF0ED0">
        <w:t>scraping</w:t>
      </w:r>
      <w:proofErr w:type="spellEnd"/>
      <w:r w:rsidRPr="00FF0ED0">
        <w:t xml:space="preserve"> y homologación de modelos en tiempo real si la información no existe en el cache local.</w:t>
      </w:r>
    </w:p>
    <w:p w14:paraId="01E9BB69" w14:textId="77777777" w:rsidR="009C3008" w:rsidRPr="00FF0ED0" w:rsidRDefault="009C3008" w:rsidP="009C3008">
      <w:pPr>
        <w:pStyle w:val="Prrafodelista"/>
        <w:numPr>
          <w:ilvl w:val="0"/>
          <w:numId w:val="19"/>
        </w:numPr>
      </w:pPr>
      <w:r w:rsidRPr="00FF0ED0">
        <w:rPr>
          <w:b/>
          <w:bCs/>
        </w:rPr>
        <w:t>Repositorios</w:t>
      </w:r>
      <w:r w:rsidRPr="00FF0ED0">
        <w:t xml:space="preserve"> (</w:t>
      </w:r>
      <w:proofErr w:type="spellStart"/>
      <w:r w:rsidRPr="00FF0ED0">
        <w:rPr>
          <w:i/>
          <w:iCs/>
        </w:rPr>
        <w:t>repositories</w:t>
      </w:r>
      <w:proofErr w:type="spellEnd"/>
      <w:r w:rsidRPr="00FF0ED0">
        <w:t xml:space="preserve">): capa de acceso a datos (DAO) que interactúa con PostgreSQL. Gestiona las entidades </w:t>
      </w:r>
      <w:proofErr w:type="spellStart"/>
      <w:r w:rsidRPr="00FF0ED0">
        <w:t>modelo_vehiculos</w:t>
      </w:r>
      <w:proofErr w:type="spellEnd"/>
      <w:r w:rsidRPr="00FF0ED0">
        <w:t xml:space="preserve"> (para la caché de precios de mercado) y </w:t>
      </w:r>
      <w:proofErr w:type="spellStart"/>
      <w:r w:rsidRPr="00FF0ED0">
        <w:t>persona_vehiculo</w:t>
      </w:r>
      <w:proofErr w:type="spellEnd"/>
      <w:r w:rsidRPr="00FF0ED0">
        <w:t xml:space="preserve"> (para el historial de consultas y datos de Generali).</w:t>
      </w:r>
    </w:p>
    <w:p w14:paraId="26A8FA61" w14:textId="73F65119" w:rsidR="005954FB" w:rsidRPr="00FF0ED0" w:rsidRDefault="00334E76" w:rsidP="00334E76">
      <w:pPr>
        <w:pStyle w:val="Descripcin"/>
        <w:rPr>
          <w:b w:val="0"/>
          <w:bCs w:val="0"/>
          <w:i/>
          <w:iCs/>
        </w:rPr>
      </w:pPr>
      <w:bookmarkStart w:id="107" w:name="_Toc223038135"/>
      <w:r w:rsidRPr="00FF0ED0">
        <w:t xml:space="preserve">Figura </w:t>
      </w:r>
      <w:r w:rsidRPr="00FF0ED0">
        <w:fldChar w:fldCharType="begin"/>
      </w:r>
      <w:r w:rsidRPr="00FF0ED0">
        <w:instrText xml:space="preserve"> SEQ Figura \* ARABIC </w:instrText>
      </w:r>
      <w:r w:rsidRPr="00FF0ED0">
        <w:fldChar w:fldCharType="separate"/>
      </w:r>
      <w:r w:rsidRPr="00FF0ED0">
        <w:rPr>
          <w:noProof/>
        </w:rPr>
        <w:t>22</w:t>
      </w:r>
      <w:r w:rsidRPr="00FF0ED0">
        <w:fldChar w:fldCharType="end"/>
      </w:r>
      <w:r w:rsidRPr="00FF0ED0">
        <w:t xml:space="preserve"> </w:t>
      </w:r>
      <w:r w:rsidRPr="00FF0ED0">
        <w:rPr>
          <w:b w:val="0"/>
          <w:bCs w:val="0"/>
          <w:i/>
          <w:iCs/>
        </w:rPr>
        <w:t>Árbol estructural del repositorio</w:t>
      </w:r>
      <w:bookmarkEnd w:id="107"/>
    </w:p>
    <w:p w14:paraId="53B8E8F5" w14:textId="694C223A" w:rsidR="00CF403B" w:rsidRPr="00FF0ED0" w:rsidRDefault="00334E76" w:rsidP="00AF3756">
      <w:pPr>
        <w:jc w:val="center"/>
      </w:pPr>
      <w:r w:rsidRPr="00FF0ED0">
        <w:rPr>
          <w:noProof/>
        </w:rPr>
        <w:drawing>
          <wp:inline distT="0" distB="0" distL="0" distR="0" wp14:anchorId="28CA0894" wp14:editId="0D64CE1B">
            <wp:extent cx="2749881" cy="3164619"/>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759163" cy="3175300"/>
                    </a:xfrm>
                    <a:prstGeom prst="rect">
                      <a:avLst/>
                    </a:prstGeom>
                  </pic:spPr>
                </pic:pic>
              </a:graphicData>
            </a:graphic>
          </wp:inline>
        </w:drawing>
      </w:r>
    </w:p>
    <w:p w14:paraId="63CAE14E" w14:textId="77777777" w:rsidR="00334E76" w:rsidRPr="00FF0ED0" w:rsidRDefault="00334E76" w:rsidP="00334E76">
      <w:pPr>
        <w:jc w:val="center"/>
        <w:rPr>
          <w:sz w:val="18"/>
          <w:szCs w:val="18"/>
        </w:rPr>
      </w:pPr>
      <w:r w:rsidRPr="00FF0ED0">
        <w:rPr>
          <w:sz w:val="18"/>
          <w:szCs w:val="18"/>
        </w:rPr>
        <w:t>Fuente: Elaboración propia.</w:t>
      </w:r>
    </w:p>
    <w:p w14:paraId="3166CCB1" w14:textId="774DBE2C" w:rsidR="00FE4717" w:rsidRPr="00FF0ED0" w:rsidRDefault="00FE4717" w:rsidP="00FE4717">
      <w:r w:rsidRPr="00FF0ED0">
        <w:t xml:space="preserve">Según se puede observar en la figura 22, la estructura del proyecto refleja la división lógica entre integración de fuentes, motor de reglas, capa de servicios y exposición mediante API, </w:t>
      </w:r>
      <w:r w:rsidRPr="00FF0ED0">
        <w:lastRenderedPageBreak/>
        <w:t>garantizando coherencia entre el diseño conceptual descrito en la Sección 5.1 y su materialización técnica.</w:t>
      </w:r>
    </w:p>
    <w:p w14:paraId="55BE9AA7" w14:textId="0E19ED9B" w:rsidR="00334E76" w:rsidRPr="00FF0ED0" w:rsidRDefault="00334E76" w:rsidP="0058256E">
      <w:pPr>
        <w:pStyle w:val="Prrafodelista"/>
        <w:numPr>
          <w:ilvl w:val="0"/>
          <w:numId w:val="70"/>
        </w:numPr>
        <w:rPr>
          <w:lang w:val="es-EC"/>
        </w:rPr>
      </w:pPr>
      <w:r w:rsidRPr="00FF0ED0">
        <w:rPr>
          <w:b/>
          <w:bCs/>
          <w:lang w:val="es-EC"/>
        </w:rPr>
        <w:t>Capa de integración (</w:t>
      </w:r>
      <w:proofErr w:type="spellStart"/>
      <w:r w:rsidRPr="00FF0ED0">
        <w:rPr>
          <w:b/>
          <w:bCs/>
          <w:lang w:val="es-EC"/>
        </w:rPr>
        <w:t>scrapers</w:t>
      </w:r>
      <w:proofErr w:type="spellEnd"/>
      <w:r w:rsidRPr="00FF0ED0">
        <w:rPr>
          <w:b/>
          <w:bCs/>
          <w:lang w:val="es-EC"/>
        </w:rPr>
        <w:t xml:space="preserve">): </w:t>
      </w:r>
      <w:r w:rsidRPr="00FF0ED0">
        <w:rPr>
          <w:lang w:val="es-EC"/>
        </w:rPr>
        <w:t xml:space="preserve">el módulo </w:t>
      </w:r>
      <w:proofErr w:type="spellStart"/>
      <w:r w:rsidRPr="00FF0ED0">
        <w:rPr>
          <w:i/>
          <w:iCs/>
          <w:lang w:val="es-EC"/>
        </w:rPr>
        <w:t>scrapers</w:t>
      </w:r>
      <w:proofErr w:type="spellEnd"/>
      <w:r w:rsidRPr="00FF0ED0">
        <w:rPr>
          <w:lang w:val="es-EC"/>
        </w:rPr>
        <w:t xml:space="preserve"> contiene los componentes encargados de la recuperación asíncrona de información desde fuentes externas institucionales y comerciales. Cada fuente se encapsula en un módulo independiente, permitiendo gestionar errores, latencias y mecanismos de degradación controlada sin afectar al resto del sistema.</w:t>
      </w:r>
    </w:p>
    <w:p w14:paraId="19801BBB" w14:textId="7FDABCF1" w:rsidR="00334E76" w:rsidRPr="00FF0ED0" w:rsidRDefault="00334E76" w:rsidP="000D5D0D">
      <w:pPr>
        <w:pStyle w:val="Prrafodelista"/>
        <w:numPr>
          <w:ilvl w:val="0"/>
          <w:numId w:val="70"/>
        </w:numPr>
        <w:rPr>
          <w:lang w:val="es-EC"/>
        </w:rPr>
      </w:pPr>
      <w:r w:rsidRPr="00FF0ED0">
        <w:rPr>
          <w:b/>
          <w:bCs/>
          <w:lang w:val="es-EC"/>
        </w:rPr>
        <w:t xml:space="preserve">Capa de reglas (rules): </w:t>
      </w:r>
      <w:r w:rsidRPr="00FF0ED0">
        <w:rPr>
          <w:lang w:val="es-EC"/>
        </w:rPr>
        <w:t xml:space="preserve">el módulo </w:t>
      </w:r>
      <w:r w:rsidRPr="00FF0ED0">
        <w:rPr>
          <w:i/>
          <w:iCs/>
          <w:lang w:val="es-EC"/>
        </w:rPr>
        <w:t>rules</w:t>
      </w:r>
      <w:r w:rsidRPr="00FF0ED0">
        <w:rPr>
          <w:lang w:val="es-EC"/>
        </w:rPr>
        <w:t xml:space="preserve"> materializa el motor determinístico de valoración. En esta capa se formalizan las reglas de depreciación, ajustes por variables técnicas y criterios de consolidación, garantizando trazabilidad explícita en cada cálculo efectuado.</w:t>
      </w:r>
    </w:p>
    <w:p w14:paraId="53C28F2E" w14:textId="3588C463" w:rsidR="00334E76" w:rsidRPr="00FF0ED0" w:rsidRDefault="00334E76" w:rsidP="007319C0">
      <w:pPr>
        <w:pStyle w:val="Prrafodelista"/>
        <w:numPr>
          <w:ilvl w:val="0"/>
          <w:numId w:val="70"/>
        </w:numPr>
        <w:rPr>
          <w:lang w:val="es-EC"/>
        </w:rPr>
      </w:pPr>
      <w:r w:rsidRPr="00FF0ED0">
        <w:rPr>
          <w:b/>
          <w:bCs/>
          <w:lang w:val="es-EC"/>
        </w:rPr>
        <w:t>Capa de servicios (</w:t>
      </w:r>
      <w:proofErr w:type="spellStart"/>
      <w:r w:rsidRPr="00FF0ED0">
        <w:rPr>
          <w:b/>
          <w:bCs/>
          <w:lang w:val="es-EC"/>
        </w:rPr>
        <w:t>services</w:t>
      </w:r>
      <w:proofErr w:type="spellEnd"/>
      <w:r w:rsidRPr="00FF0ED0">
        <w:rPr>
          <w:b/>
          <w:bCs/>
          <w:lang w:val="es-EC"/>
        </w:rPr>
        <w:t xml:space="preserve">): </w:t>
      </w:r>
      <w:r w:rsidRPr="00FF0ED0">
        <w:rPr>
          <w:lang w:val="es-EC"/>
        </w:rPr>
        <w:t xml:space="preserve">la capa de servicios actúa como orquestador entre la integración de fuentes y la aplicación de reglas, gestionando la lógica de consolidación, validación previa de datos y activación de mecanismos de </w:t>
      </w:r>
      <w:proofErr w:type="spellStart"/>
      <w:r w:rsidRPr="00FF0ED0">
        <w:rPr>
          <w:lang w:val="es-EC"/>
        </w:rPr>
        <w:t>fallback</w:t>
      </w:r>
      <w:proofErr w:type="spellEnd"/>
      <w:r w:rsidRPr="00FF0ED0">
        <w:rPr>
          <w:lang w:val="es-EC"/>
        </w:rPr>
        <w:t xml:space="preserve"> en caso de inconsistencias o indisponibilidad de información.</w:t>
      </w:r>
    </w:p>
    <w:p w14:paraId="30F116D7" w14:textId="4C760CE5" w:rsidR="00334E76" w:rsidRPr="00FF0ED0" w:rsidRDefault="00334E76" w:rsidP="009F1C73">
      <w:pPr>
        <w:pStyle w:val="Prrafodelista"/>
        <w:numPr>
          <w:ilvl w:val="0"/>
          <w:numId w:val="70"/>
        </w:numPr>
        <w:rPr>
          <w:lang w:val="es-EC"/>
        </w:rPr>
      </w:pPr>
      <w:r w:rsidRPr="00FF0ED0">
        <w:rPr>
          <w:b/>
          <w:bCs/>
          <w:lang w:val="es-EC"/>
        </w:rPr>
        <w:t xml:space="preserve">Capa de exposición (api): </w:t>
      </w:r>
      <w:r w:rsidRPr="00FF0ED0">
        <w:rPr>
          <w:lang w:val="es-EC"/>
        </w:rPr>
        <w:t xml:space="preserve">el módulo </w:t>
      </w:r>
      <w:r w:rsidRPr="00FF0ED0">
        <w:rPr>
          <w:i/>
          <w:iCs/>
          <w:lang w:val="es-EC"/>
        </w:rPr>
        <w:t>api</w:t>
      </w:r>
      <w:r w:rsidRPr="00FF0ED0">
        <w:rPr>
          <w:lang w:val="es-EC"/>
        </w:rPr>
        <w:t xml:space="preserve"> expone el servicio de valoración mediante interfaces REST, estructurando las solicitudes entrantes, validando parámetros y devolviendo respuestas normalizadas bajo un esquema consistente y auditable.</w:t>
      </w:r>
    </w:p>
    <w:p w14:paraId="7B81CE58" w14:textId="4DBC131F" w:rsidR="00CF403B" w:rsidRPr="00FF0ED0" w:rsidRDefault="00334E76" w:rsidP="00334E76">
      <w:pPr>
        <w:rPr>
          <w:lang w:val="es-EC"/>
        </w:rPr>
      </w:pPr>
      <w:r w:rsidRPr="00FF0ED0">
        <w:rPr>
          <w:lang w:val="es-EC"/>
        </w:rPr>
        <w:t xml:space="preserve">Esta organización modular permite aislar cambios en fuentes externas, modificar reglas de negocio o ampliar funcionalidades sin comprometer la estabilidad del núcleo determinístico. Asimismo, facilita la ejecución concurrente de consultas y refuerza la resiliencia operativa del sistema frente a fallos parciales. El código fuente completo y la versión funcional del sistema se encuentran disponibles en el repositorio oficial del proyecto </w:t>
      </w:r>
      <w:r w:rsidR="00FF0ED0" w:rsidRPr="00FF0ED0">
        <w:t>(</w:t>
      </w:r>
      <w:hyperlink r:id="rId41" w:history="1">
        <w:r w:rsidR="00FF0ED0" w:rsidRPr="00FF0ED0">
          <w:rPr>
            <w:rStyle w:val="Hipervnculo"/>
          </w:rPr>
          <w:t>https://github.com/cognoware/carPriceAnalytics</w:t>
        </w:r>
      </w:hyperlink>
      <w:r w:rsidR="00FF0ED0" w:rsidRPr="00FF0ED0">
        <w:t>)</w:t>
      </w:r>
      <w:r w:rsidRPr="00FF0ED0">
        <w:rPr>
          <w:lang w:val="es-EC"/>
        </w:rPr>
        <w:t>, donde puede consultarse la implementación íntegra y su historial de versiones.</w:t>
      </w:r>
    </w:p>
    <w:p w14:paraId="7A6B4752" w14:textId="77777777" w:rsidR="00CF403B" w:rsidRPr="00FF0ED0" w:rsidRDefault="00CF403B" w:rsidP="00DB3580"/>
    <w:p w14:paraId="65223DAF" w14:textId="77777777" w:rsidR="00334E76" w:rsidRPr="00FF0ED0" w:rsidRDefault="00334E76" w:rsidP="00DB3580"/>
    <w:p w14:paraId="7C8920F0" w14:textId="77777777" w:rsidR="00334E76" w:rsidRPr="00FF0ED0" w:rsidRDefault="00334E76" w:rsidP="00DB3580"/>
    <w:p w14:paraId="21AE41B3" w14:textId="77777777" w:rsidR="00334E76" w:rsidRPr="00FF0ED0" w:rsidRDefault="00334E76" w:rsidP="00DB3580"/>
    <w:p w14:paraId="253BF2F6" w14:textId="77777777" w:rsidR="00334E76" w:rsidRPr="00FF0ED0" w:rsidRDefault="00334E76" w:rsidP="00DB3580"/>
    <w:p w14:paraId="0F74AF77" w14:textId="426D09E4" w:rsidR="00DA0FCE" w:rsidRPr="00FF0ED0" w:rsidRDefault="00C235D4" w:rsidP="000D09A0">
      <w:pPr>
        <w:pStyle w:val="Ttulo1"/>
      </w:pPr>
      <w:bookmarkStart w:id="108" w:name="_Toc223286555"/>
      <w:r w:rsidRPr="00FF0ED0">
        <w:rPr>
          <w:caps w:val="0"/>
        </w:rPr>
        <w:t>C</w:t>
      </w:r>
      <w:r w:rsidR="00EF14BC" w:rsidRPr="00FF0ED0">
        <w:rPr>
          <w:caps w:val="0"/>
        </w:rPr>
        <w:t>ódigo fuente y datos analizados</w:t>
      </w:r>
      <w:bookmarkEnd w:id="108"/>
    </w:p>
    <w:p w14:paraId="36D3EDD0" w14:textId="4C0551D2" w:rsidR="00377FC3" w:rsidRPr="00FF0ED0" w:rsidRDefault="008329F9" w:rsidP="008329F9">
      <w:r w:rsidRPr="00FF0ED0">
        <w:t xml:space="preserve">Este capítulo presenta la materialización técnica de la solución propuesta. Se describe la organización del código fuente desarrollado en Java con el </w:t>
      </w:r>
      <w:proofErr w:type="spellStart"/>
      <w:r w:rsidRPr="00FF0ED0">
        <w:t>framework</w:t>
      </w:r>
      <w:proofErr w:type="spellEnd"/>
      <w:r w:rsidRPr="00FF0ED0">
        <w:t xml:space="preserve"> Spring Boot, detallando los componentes encargados de la orquestación asíncrona y la extracción de datos. Asimismo, se analiza la estructura del conjunto de datos (</w:t>
      </w:r>
      <w:proofErr w:type="spellStart"/>
      <w:r w:rsidRPr="00FF0ED0">
        <w:t>dataset</w:t>
      </w:r>
      <w:proofErr w:type="spellEnd"/>
      <w:r w:rsidRPr="00FF0ED0">
        <w:t>) resultante, que constituye el insumo principal para la valoración vehicular.</w:t>
      </w:r>
      <w:r w:rsidR="005C79F3" w:rsidRPr="00FF0ED0">
        <w:t xml:space="preserve"> </w:t>
      </w:r>
    </w:p>
    <w:p w14:paraId="74511855" w14:textId="32DF7760" w:rsidR="008329F9" w:rsidRPr="00FF0ED0" w:rsidRDefault="00741B51" w:rsidP="00741B51">
      <w:pPr>
        <w:pStyle w:val="Ttulo2"/>
      </w:pPr>
      <w:bookmarkStart w:id="109" w:name="_Toc223286556"/>
      <w:r w:rsidRPr="00FF0ED0">
        <w:t>Implementación de la lógica asíncrona</w:t>
      </w:r>
      <w:bookmarkEnd w:id="109"/>
    </w:p>
    <w:p w14:paraId="7899A2E6" w14:textId="77777777" w:rsidR="00C7335C" w:rsidRPr="00FF0ED0" w:rsidRDefault="00C7335C" w:rsidP="00C7335C">
      <w:pPr>
        <w:rPr>
          <w:rFonts w:ascii="Times New Roman" w:hAnsi="Times New Roman"/>
        </w:rPr>
      </w:pPr>
      <w:r w:rsidRPr="00FF0ED0">
        <w:t>La arquitectura del sistema de valoración incorpora un esquema de ejecución asíncrona orientado a la consulta simultánea de múltiples fuentes externas de información vehicular. Esta decisión técnica no responde únicamente a criterios de eficiencia computacional, sino a la necesidad de garantizar estabilidad operativa en un entorno caracterizado por la fragmentación de datos y la variabilidad en los tiempos de respuesta de los servicios externos.</w:t>
      </w:r>
    </w:p>
    <w:p w14:paraId="390B42B2" w14:textId="77777777" w:rsidR="00C7335C" w:rsidRPr="00FF0ED0" w:rsidRDefault="00C7335C" w:rsidP="00C7335C">
      <w:r w:rsidRPr="00FF0ED0">
        <w:t>En lugar de ejecutar consultas de forma secuencial —lo cual incrementaría la latencia total y generaría dependencia lineal entre fuentes— el sistema implementa un modelo de invocación paralela que permite solicitar información a distintos proveedores de datos de manera concurrente. Este enfoque reduce el tiempo de espera global y, más importante aún, evita que la indisponibilidad temporal de una fuente bloquee el proceso completo de valoración.</w:t>
      </w:r>
    </w:p>
    <w:p w14:paraId="000A8B4C" w14:textId="18461B04" w:rsidR="00C7335C" w:rsidRPr="00FF0ED0" w:rsidRDefault="00C7335C" w:rsidP="00C7335C">
      <w:r w:rsidRPr="00FF0ED0">
        <w:t>Desde el punto de vista técnico, la lógica asíncrona se articula en tres niveles: adquisición concurrente de datos, control de tiempos máximos de espera (</w:t>
      </w:r>
      <w:proofErr w:type="spellStart"/>
      <w:r w:rsidRPr="00FF0ED0">
        <w:rPr>
          <w:i/>
          <w:iCs/>
        </w:rPr>
        <w:t>timeouts</w:t>
      </w:r>
      <w:proofErr w:type="spellEnd"/>
      <w:r w:rsidRPr="00FF0ED0">
        <w:t>) y consolidación determinística de resultados. Cada consulta externa se ejecuta bajo un umbral de tiempo predefinido, de modo que, si una fuente no responde dentro del intervalo establecido, el sistema continúa el proceso con la información disponible. Este mecanismo evita dependencias críticas y permite mantener la continuidad del servicio incluso ante fallos parciales.</w:t>
      </w:r>
    </w:p>
    <w:p w14:paraId="2F8E93EA" w14:textId="77777777" w:rsidR="00C7335C" w:rsidRPr="00FF0ED0" w:rsidRDefault="00C7335C" w:rsidP="00C7335C">
      <w:r w:rsidRPr="00FF0ED0">
        <w:t xml:space="preserve">La implementación de </w:t>
      </w:r>
      <w:proofErr w:type="spellStart"/>
      <w:r w:rsidRPr="00FF0ED0">
        <w:rPr>
          <w:i/>
          <w:iCs/>
        </w:rPr>
        <w:t>timeouts</w:t>
      </w:r>
      <w:proofErr w:type="spellEnd"/>
      <w:r w:rsidRPr="00FF0ED0">
        <w:t xml:space="preserve"> diferenciados constituye una decisión estratégica en términos de estabilidad. Al definir límites temporales específicos para cada fuente, el sistema controla la degradación del servicio y previene bloqueos indefinidos. Esta arquitectura favorece un modelo de “degradación controlada”, en el que la valoración puede generarse con menor </w:t>
      </w:r>
      <w:r w:rsidRPr="00FF0ED0">
        <w:lastRenderedPageBreak/>
        <w:t>cantidad de datos, pero sin comprometer la coherencia del cálculo ni la disponibilidad del sistema.</w:t>
      </w:r>
    </w:p>
    <w:p w14:paraId="0BCD3F6B" w14:textId="77777777" w:rsidR="00C7335C" w:rsidRPr="00FF0ED0" w:rsidRDefault="00C7335C" w:rsidP="00C7335C">
      <w:r w:rsidRPr="00FF0ED0">
        <w:t>Un componente clave de la lógica asíncrona es la consolidación determinística posterior a la adquisición de datos. Aunque las consultas se realizan en paralelo, el procesamiento y la aplicación de reglas de negocio siguen un orden estructurado y reproducible. Esto garantiza que, ante el mismo conjunto de datos disponibles, el sistema produzca resultados consistentes, independientemente del orden de llegada de las respuestas externas. De esta manera, la asincronía no introduce indeterminación en el cálculo, sino que actúa únicamente como mecanismo de optimización y robustez operativa.</w:t>
      </w:r>
    </w:p>
    <w:p w14:paraId="5C06B0F4" w14:textId="77777777" w:rsidR="00C7335C" w:rsidRPr="00FF0ED0" w:rsidRDefault="00C7335C" w:rsidP="00C7335C">
      <w:r w:rsidRPr="00FF0ED0">
        <w:t>Adicionalmente, el sistema incorpora estrategias de almacenamiento temporal (cache) para consultas repetidas, especialmente cuando se trata de búsquedas por placa o identificadores únicos. Esta capa intermedia no solo mejora los tiempos de respuesta en solicitudes reiteradas, sino que reduce la carga sobre las fuentes externas y contribuye a la estabilidad general del ecosistema de integración. La utilización de cache, combinada con lógica asíncrona, permite equilibrar frescura del dato y eficiencia operativa.</w:t>
      </w:r>
    </w:p>
    <w:p w14:paraId="07BF6C9E" w14:textId="4B293A2F" w:rsidR="00C7335C" w:rsidRPr="00FF0ED0" w:rsidRDefault="00C7335C" w:rsidP="00C7335C">
      <w:r w:rsidRPr="00FF0ED0">
        <w:t xml:space="preserve">Desde una perspectiva metodológica, la implementación asíncrona también cumple una función relacionada con la trazabilidad. Cada consulta y cada respuesta quedan registradas dentro del flujo de ejecución, lo que permite reconstruir el proceso que condujo a la valoración final. Este registro resulta fundamental cuando el sistema se utiliza en contextos regulados, ya que posibilita auditar qué fuentes fueron consultadas, cuáles respondieron efectivamente y </w:t>
      </w:r>
      <w:r w:rsidR="00406629" w:rsidRPr="00FF0ED0">
        <w:t>en qué condiciones</w:t>
      </w:r>
      <w:r w:rsidRPr="00FF0ED0">
        <w:t xml:space="preserve"> temporales se generó el cálculo.</w:t>
      </w:r>
    </w:p>
    <w:p w14:paraId="6F328507" w14:textId="4D593B09" w:rsidR="008329F9" w:rsidRPr="00FF0ED0" w:rsidRDefault="008329F9" w:rsidP="008329F9">
      <w:pPr>
        <w:pStyle w:val="Ttulo2"/>
        <w:rPr>
          <w:lang w:val="es-EC"/>
        </w:rPr>
      </w:pPr>
      <w:bookmarkStart w:id="110" w:name="_Toc223286557"/>
      <w:r w:rsidRPr="00FF0ED0">
        <w:rPr>
          <w:lang w:val="es-EC"/>
        </w:rPr>
        <w:t xml:space="preserve">Datos Analizados: El </w:t>
      </w:r>
      <w:proofErr w:type="spellStart"/>
      <w:r w:rsidRPr="00FF0ED0">
        <w:rPr>
          <w:lang w:val="es-EC"/>
        </w:rPr>
        <w:t>Dataset</w:t>
      </w:r>
      <w:proofErr w:type="spellEnd"/>
      <w:r w:rsidRPr="00FF0ED0">
        <w:rPr>
          <w:lang w:val="es-EC"/>
        </w:rPr>
        <w:t xml:space="preserve"> Vehicular</w:t>
      </w:r>
      <w:bookmarkEnd w:id="110"/>
    </w:p>
    <w:p w14:paraId="12C9E4AB" w14:textId="77777777" w:rsidR="00406629" w:rsidRPr="00406629" w:rsidRDefault="00406629" w:rsidP="00406629">
      <w:pPr>
        <w:rPr>
          <w:highlight w:val="yellow"/>
          <w:lang w:val="es-419"/>
        </w:rPr>
      </w:pPr>
      <w:r w:rsidRPr="00406629">
        <w:rPr>
          <w:highlight w:val="yellow"/>
          <w:lang w:val="es-419"/>
        </w:rPr>
        <w:t xml:space="preserve">El conjunto de datos analizado en este proyecto constituye un repositorio estructurado que unifica información técnica, legal y económica de vehículos en el contexto ecuatoriano. Este </w:t>
      </w:r>
      <w:proofErr w:type="spellStart"/>
      <w:r w:rsidRPr="00406629">
        <w:rPr>
          <w:highlight w:val="yellow"/>
          <w:lang w:val="es-419"/>
        </w:rPr>
        <w:t>dataset</w:t>
      </w:r>
      <w:proofErr w:type="spellEnd"/>
      <w:r w:rsidRPr="00406629">
        <w:rPr>
          <w:highlight w:val="yellow"/>
          <w:lang w:val="es-419"/>
        </w:rPr>
        <w:t xml:space="preserve"> se articula a través del objeto </w:t>
      </w:r>
      <w:proofErr w:type="spellStart"/>
      <w:r w:rsidRPr="00406629">
        <w:rPr>
          <w:b/>
          <w:bCs/>
          <w:highlight w:val="yellow"/>
          <w:lang w:val="es-419"/>
        </w:rPr>
        <w:t>PersonaVehiculo</w:t>
      </w:r>
      <w:proofErr w:type="spellEnd"/>
      <w:r w:rsidRPr="00406629">
        <w:rPr>
          <w:highlight w:val="yellow"/>
          <w:lang w:val="es-419"/>
        </w:rPr>
        <w:t>, el cual consolida variables provenientes del Servicio de Rentas Internas (SRI), la Agencia Nacional de Tránsito (ANT) y portales comerciales especializados.</w:t>
      </w:r>
    </w:p>
    <w:p w14:paraId="66563F0C" w14:textId="77777777" w:rsidR="00406629" w:rsidRPr="00406629" w:rsidRDefault="00406629" w:rsidP="00406629">
      <w:pPr>
        <w:rPr>
          <w:highlight w:val="yellow"/>
          <w:lang w:val="es-419"/>
        </w:rPr>
      </w:pPr>
      <w:r w:rsidRPr="00406629">
        <w:rPr>
          <w:highlight w:val="yellow"/>
          <w:lang w:val="es-419"/>
        </w:rPr>
        <w:t xml:space="preserve">La estructura del </w:t>
      </w:r>
      <w:proofErr w:type="spellStart"/>
      <w:r w:rsidRPr="00406629">
        <w:rPr>
          <w:highlight w:val="yellow"/>
          <w:lang w:val="es-419"/>
        </w:rPr>
        <w:t>dataset</w:t>
      </w:r>
      <w:proofErr w:type="spellEnd"/>
      <w:r w:rsidRPr="00406629">
        <w:rPr>
          <w:highlight w:val="yellow"/>
          <w:lang w:val="es-419"/>
        </w:rPr>
        <w:t xml:space="preserve"> se organiza en tres dimensiones críticas que permiten una visión integral del activo:</w:t>
      </w:r>
    </w:p>
    <w:p w14:paraId="15BDA1C7" w14:textId="77777777" w:rsidR="00406629" w:rsidRPr="00406629" w:rsidRDefault="00406629" w:rsidP="00406629">
      <w:pPr>
        <w:numPr>
          <w:ilvl w:val="0"/>
          <w:numId w:val="83"/>
        </w:numPr>
        <w:rPr>
          <w:highlight w:val="yellow"/>
          <w:lang w:val="es-419"/>
        </w:rPr>
      </w:pPr>
      <w:r w:rsidRPr="00406629">
        <w:rPr>
          <w:b/>
          <w:bCs/>
          <w:highlight w:val="yellow"/>
          <w:lang w:val="es-419"/>
        </w:rPr>
        <w:lastRenderedPageBreak/>
        <w:t>Identificación técnica:</w:t>
      </w:r>
      <w:r w:rsidRPr="00406629">
        <w:rPr>
          <w:highlight w:val="yellow"/>
          <w:lang w:val="es-419"/>
        </w:rPr>
        <w:t xml:space="preserve"> Atributos intrínsecos del vehículo (marca, modelo, año, cilindraje, país de origen).</w:t>
      </w:r>
    </w:p>
    <w:p w14:paraId="26F410C8" w14:textId="77777777" w:rsidR="00406629" w:rsidRPr="00406629" w:rsidRDefault="00406629" w:rsidP="00406629">
      <w:pPr>
        <w:numPr>
          <w:ilvl w:val="0"/>
          <w:numId w:val="83"/>
        </w:numPr>
        <w:rPr>
          <w:highlight w:val="yellow"/>
          <w:lang w:val="es-419"/>
        </w:rPr>
      </w:pPr>
      <w:r w:rsidRPr="00406629">
        <w:rPr>
          <w:b/>
          <w:bCs/>
          <w:highlight w:val="yellow"/>
          <w:lang w:val="es-419"/>
        </w:rPr>
        <w:t>Estado legal y operativo:</w:t>
      </w:r>
      <w:r w:rsidRPr="00406629">
        <w:rPr>
          <w:highlight w:val="yellow"/>
          <w:lang w:val="es-419"/>
        </w:rPr>
        <w:t xml:space="preserve"> Variables de cumplimiento normativo y administrativo.</w:t>
      </w:r>
    </w:p>
    <w:p w14:paraId="7C34990D" w14:textId="77777777" w:rsidR="00406629" w:rsidRPr="00406629" w:rsidRDefault="00406629" w:rsidP="00406629">
      <w:pPr>
        <w:numPr>
          <w:ilvl w:val="0"/>
          <w:numId w:val="83"/>
        </w:numPr>
        <w:rPr>
          <w:highlight w:val="yellow"/>
          <w:lang w:val="es-419"/>
        </w:rPr>
      </w:pPr>
      <w:r w:rsidRPr="00406629">
        <w:rPr>
          <w:b/>
          <w:bCs/>
          <w:highlight w:val="yellow"/>
          <w:lang w:val="es-419"/>
        </w:rPr>
        <w:t>Valoración económica:</w:t>
      </w:r>
      <w:r w:rsidRPr="00406629">
        <w:rPr>
          <w:highlight w:val="yellow"/>
          <w:lang w:val="es-419"/>
        </w:rPr>
        <w:t xml:space="preserve"> Indicadores de precios de mercado y referencias financieras para el cálculo determinístico.</w:t>
      </w:r>
    </w:p>
    <w:p w14:paraId="560B7B70" w14:textId="1716B301" w:rsidR="008329F9" w:rsidRPr="00406629" w:rsidRDefault="00406629" w:rsidP="000C3CDF">
      <w:pPr>
        <w:rPr>
          <w:lang w:val="es-419"/>
        </w:rPr>
      </w:pPr>
      <w:r w:rsidRPr="00406629">
        <w:rPr>
          <w:highlight w:val="yellow"/>
          <w:lang w:val="es-419"/>
        </w:rPr>
        <w:t>A continuación, se presenta la caracterización estadística del universo de datos recolectados, describiendo el volumen, la distribución y la naturaleza de las muestras procesadas durante la fase de pruebas.</w:t>
      </w:r>
    </w:p>
    <w:p w14:paraId="7F2C02D7" w14:textId="0567AF6A" w:rsidR="00C8456E" w:rsidRPr="00FF0ED0" w:rsidRDefault="00C8456E" w:rsidP="00C8456E">
      <w:pPr>
        <w:pStyle w:val="Ttulo3"/>
        <w:rPr>
          <w:rFonts w:ascii="Times New Roman" w:hAnsi="Times New Roman"/>
          <w:sz w:val="36"/>
          <w:szCs w:val="36"/>
        </w:rPr>
      </w:pPr>
      <w:bookmarkStart w:id="111" w:name="_Toc223286558"/>
      <w:r w:rsidRPr="00FF0ED0">
        <w:t xml:space="preserve">Estructura y dimensionalidad del </w:t>
      </w:r>
      <w:proofErr w:type="spellStart"/>
      <w:r w:rsidRPr="00FF0ED0">
        <w:t>dataset</w:t>
      </w:r>
      <w:bookmarkEnd w:id="111"/>
      <w:proofErr w:type="spellEnd"/>
    </w:p>
    <w:p w14:paraId="13A81233" w14:textId="77777777" w:rsidR="00C8456E" w:rsidRPr="00FF0ED0" w:rsidRDefault="00C8456E" w:rsidP="00C8456E">
      <w:r w:rsidRPr="00FF0ED0">
        <w:t xml:space="preserve">El conjunto de datos analizado en este trabajo se construye a partir de un proceso de adquisición y consolidación </w:t>
      </w:r>
      <w:proofErr w:type="spellStart"/>
      <w:r w:rsidRPr="00FF0ED0">
        <w:t>multifuente</w:t>
      </w:r>
      <w:proofErr w:type="spellEnd"/>
      <w:r w:rsidRPr="00FF0ED0">
        <w:t xml:space="preserve"> orientado a resolver la fragmentación informacional del mercado vehicular ecuatoriano. A diferencia de un </w:t>
      </w:r>
      <w:proofErr w:type="spellStart"/>
      <w:r w:rsidRPr="00FF0ED0">
        <w:t>dataset</w:t>
      </w:r>
      <w:proofErr w:type="spellEnd"/>
      <w:r w:rsidRPr="00FF0ED0">
        <w:t xml:space="preserve"> “estático” descargado desde una única fuente, el </w:t>
      </w:r>
      <w:proofErr w:type="spellStart"/>
      <w:r w:rsidRPr="00FF0ED0">
        <w:t>dataset</w:t>
      </w:r>
      <w:proofErr w:type="spellEnd"/>
      <w:r w:rsidRPr="00FF0ED0">
        <w:t xml:space="preserve"> del sistema se forma dinámicamente a partir de consultas concurrentes a proveedores de datos vehiculares y fuentes de precios, seguido de un proceso de unificación por prioridad, homologación de atributos y consolidación determinística para el cálculo del valor comercial. </w:t>
      </w:r>
    </w:p>
    <w:p w14:paraId="5675F8C0" w14:textId="3C34F27C" w:rsidR="00C8456E" w:rsidRPr="00FF0ED0" w:rsidRDefault="00C8456E" w:rsidP="00C8456E">
      <w:r w:rsidRPr="00FF0ED0">
        <w:t>En el repositorio del sistema</w:t>
      </w:r>
      <w:r w:rsidR="00A95354" w:rsidRPr="00FF0ED0">
        <w:t xml:space="preserve"> (</w:t>
      </w:r>
      <w:hyperlink r:id="rId42" w:history="1">
        <w:r w:rsidR="00A95354" w:rsidRPr="00FF0ED0">
          <w:rPr>
            <w:rStyle w:val="Hipervnculo"/>
          </w:rPr>
          <w:t>https://github.com/cognoware/carPriceAnalytics</w:t>
        </w:r>
      </w:hyperlink>
      <w:r w:rsidR="00A95354" w:rsidRPr="00FF0ED0">
        <w:t>)</w:t>
      </w:r>
      <w:r w:rsidRPr="00FF0ED0">
        <w:t>, este flujo se implementa desde la capa de servicio (</w:t>
      </w:r>
      <w:proofErr w:type="spellStart"/>
      <w:r w:rsidRPr="00FF0ED0">
        <w:t>VehicleQueryService</w:t>
      </w:r>
      <w:proofErr w:type="spellEnd"/>
      <w:r w:rsidRPr="00FF0ED0">
        <w:t xml:space="preserve">), incluyendo cache, </w:t>
      </w:r>
      <w:proofErr w:type="spellStart"/>
      <w:r w:rsidRPr="00FF0ED0">
        <w:t>timeouts</w:t>
      </w:r>
      <w:proofErr w:type="spellEnd"/>
      <w:r w:rsidRPr="00FF0ED0">
        <w:t xml:space="preserve">, </w:t>
      </w:r>
      <w:proofErr w:type="spellStart"/>
      <w:r w:rsidRPr="00FF0ED0">
        <w:t>merge</w:t>
      </w:r>
      <w:proofErr w:type="spellEnd"/>
      <w:r w:rsidRPr="00FF0ED0">
        <w:t xml:space="preserve"> por prioridad, homologación del modelo y cálculo de precios con múltiples proveedores</w:t>
      </w:r>
      <w:r w:rsidR="00A95354" w:rsidRPr="00FF0ED0">
        <w:t>.</w:t>
      </w:r>
    </w:p>
    <w:p w14:paraId="06D4C754" w14:textId="77777777" w:rsidR="00C8456E" w:rsidRPr="00FF0ED0" w:rsidRDefault="00C8456E" w:rsidP="00C8456E">
      <w:r w:rsidRPr="00FF0ED0">
        <w:t xml:space="preserve">Desde el punto de vista estructural, el </w:t>
      </w:r>
      <w:proofErr w:type="spellStart"/>
      <w:r w:rsidRPr="00FF0ED0">
        <w:t>dataset</w:t>
      </w:r>
      <w:proofErr w:type="spellEnd"/>
      <w:r w:rsidRPr="00FF0ED0">
        <w:t xml:space="preserve"> puede entenderse como un conjunto de registros normalizados que representan la “vista consolidada” de un vehículo y su estimación de precio, donde cada registro incorpora (i) atributos identificatorios y técnicos, (</w:t>
      </w:r>
      <w:proofErr w:type="spellStart"/>
      <w:r w:rsidRPr="00FF0ED0">
        <w:t>ii</w:t>
      </w:r>
      <w:proofErr w:type="spellEnd"/>
      <w:r w:rsidRPr="00FF0ED0">
        <w:t>) atributos comerciales para valoración y (</w:t>
      </w:r>
      <w:proofErr w:type="spellStart"/>
      <w:r w:rsidRPr="00FF0ED0">
        <w:t>iii</w:t>
      </w:r>
      <w:proofErr w:type="spellEnd"/>
      <w:r w:rsidRPr="00FF0ED0">
        <w:t xml:space="preserve">) metadatos de trazabilidad asociados al proceso de extracción y consolidación. En términos de granularidad, la unidad de análisis se define por vehículo consultado, identificado por placa o por identificación (cédula/RUC) según el </w:t>
      </w:r>
      <w:proofErr w:type="spellStart"/>
      <w:r w:rsidRPr="00FF0ED0">
        <w:t>endpoint</w:t>
      </w:r>
      <w:proofErr w:type="spellEnd"/>
      <w:r w:rsidRPr="00FF0ED0">
        <w:t xml:space="preserve"> utilizado. Por tanto, el </w:t>
      </w:r>
      <w:proofErr w:type="spellStart"/>
      <w:r w:rsidRPr="00FF0ED0">
        <w:t>dataset</w:t>
      </w:r>
      <w:proofErr w:type="spellEnd"/>
      <w:r w:rsidRPr="00FF0ED0">
        <w:t xml:space="preserve"> no solo representa variables, sino también el resultado de un proceso de integración y verificación, que determina qué fuentes aportaron </w:t>
      </w:r>
      <w:r w:rsidRPr="00FF0ED0">
        <w:lastRenderedPageBreak/>
        <w:t xml:space="preserve">datos, cuál fue su consistencia y qué ruta de </w:t>
      </w:r>
      <w:proofErr w:type="spellStart"/>
      <w:r w:rsidRPr="00FF0ED0">
        <w:t>fallback</w:t>
      </w:r>
      <w:proofErr w:type="spellEnd"/>
      <w:r w:rsidRPr="00FF0ED0">
        <w:t xml:space="preserve"> se activó cuando existieron ausencias o inconsistencias.</w:t>
      </w:r>
    </w:p>
    <w:p w14:paraId="6B570E5F" w14:textId="77777777" w:rsidR="00C8456E" w:rsidRPr="00FF0ED0" w:rsidRDefault="00C8456E" w:rsidP="00C8456E">
      <w:r w:rsidRPr="00FF0ED0">
        <w:t xml:space="preserve">En relación con la dimensionalidad, el </w:t>
      </w:r>
      <w:proofErr w:type="spellStart"/>
      <w:r w:rsidRPr="00FF0ED0">
        <w:t>dataset</w:t>
      </w:r>
      <w:proofErr w:type="spellEnd"/>
      <w:r w:rsidRPr="00FF0ED0">
        <w:t xml:space="preserve"> incluye un conjunto de variables que se agrupan en tres bloques principales. El primer bloque corresponde a variables técnicas y descriptivas (p. ej., marca, modelo, año, versión/equipamiento cuando esté disponible, tipo de combustible, cilindraje, transmisión u otros atributos reportados por las fuentes). El segundo bloque corresponde a variables comerciales de valoración (p. ej., precio estimado por fuente, precio promedio consolidado, precio máximo/mínimo cuando aplique, y eventualmente kilometraje y ubicación si se dispone). </w:t>
      </w:r>
    </w:p>
    <w:p w14:paraId="2BEF925F" w14:textId="0D254F12" w:rsidR="00C8456E" w:rsidRPr="00FF0ED0" w:rsidRDefault="00C8456E" w:rsidP="00C8456E">
      <w:r w:rsidRPr="00FF0ED0">
        <w:t xml:space="preserve">El tercer bloque corresponde a variables operativas y de calidad (p. ej., códigos de respuesta, indicadores de completitud, tiempo de respuesta por fuente, y estado de consulta: completa, parcial o degradada). Este diseño permite que el análisis posterior no se limite a describir “qué valores existen”, sino a evaluar si los valores provienen de información consistente y </w:t>
      </w:r>
      <w:proofErr w:type="gramStart"/>
      <w:r w:rsidRPr="00FF0ED0">
        <w:t>bajo qué condiciones</w:t>
      </w:r>
      <w:proofErr w:type="gramEnd"/>
      <w:r w:rsidRPr="00FF0ED0">
        <w:t xml:space="preserve"> fue posible generar la valoración.</w:t>
      </w:r>
    </w:p>
    <w:p w14:paraId="7D9C6889" w14:textId="77777777" w:rsidR="00C8456E" w:rsidRPr="00FF0ED0" w:rsidRDefault="00C8456E" w:rsidP="00C8456E">
      <w:r w:rsidRPr="00FF0ED0">
        <w:t xml:space="preserve">La construcción del </w:t>
      </w:r>
      <w:proofErr w:type="spellStart"/>
      <w:r w:rsidRPr="00FF0ED0">
        <w:t>dataset</w:t>
      </w:r>
      <w:proofErr w:type="spellEnd"/>
      <w:r w:rsidRPr="00FF0ED0">
        <w:t xml:space="preserve"> se fundamenta en un mecanismo de integración de fuentes con prioridad, el cual evita tratar todas las respuestas como equivalentes. El sistema consulta proveedores vehiculares en paralelo y, posteriormente, ejecuta una consolidación en la que se seleccionan atributos según prioridad definida (por ejemplo, fuentes oficiales o de mayor confiabilidad técnica), reduciendo conflictos semánticos y minimizando duplicidad. </w:t>
      </w:r>
    </w:p>
    <w:p w14:paraId="20CF0A79" w14:textId="5FEE34FC" w:rsidR="00C8456E" w:rsidRPr="00FF0ED0" w:rsidRDefault="00C8456E" w:rsidP="00C8456E">
      <w:r w:rsidRPr="00FF0ED0">
        <w:t xml:space="preserve">Posteriormente, se aplica un proceso de homologación (por ejemplo, normalización de denominaciones de modelo/versión) para asegurar comparabilidad </w:t>
      </w:r>
      <w:proofErr w:type="gramStart"/>
      <w:r w:rsidRPr="00FF0ED0">
        <w:t>inter</w:t>
      </w:r>
      <w:r w:rsidR="0045670C" w:rsidRPr="00FF0ED0">
        <w:t xml:space="preserve"> </w:t>
      </w:r>
      <w:r w:rsidRPr="00FF0ED0">
        <w:t>fuente</w:t>
      </w:r>
      <w:proofErr w:type="gramEnd"/>
      <w:r w:rsidRPr="00FF0ED0">
        <w:t xml:space="preserve"> antes de ejecutar el cálculo de precios, el cual también se realiza con fuentes paralelas y bajo control de </w:t>
      </w:r>
      <w:proofErr w:type="spellStart"/>
      <w:r w:rsidRPr="00FF0ED0">
        <w:t>timeouts</w:t>
      </w:r>
      <w:proofErr w:type="spellEnd"/>
      <w:r w:rsidRPr="00FF0ED0">
        <w:t xml:space="preserve">. Esta arquitectura influye directamente en la forma del </w:t>
      </w:r>
      <w:proofErr w:type="spellStart"/>
      <w:r w:rsidRPr="00FF0ED0">
        <w:t>dataset</w:t>
      </w:r>
      <w:proofErr w:type="spellEnd"/>
      <w:r w:rsidRPr="00FF0ED0">
        <w:t>: la tabla final no es una simple recopilación de campos, sino el resultado de una secuencia de transformación y control de calidad.</w:t>
      </w:r>
    </w:p>
    <w:p w14:paraId="08582317" w14:textId="77777777" w:rsidR="00A95354" w:rsidRPr="00FF0ED0" w:rsidRDefault="00C8456E" w:rsidP="00C8456E">
      <w:r w:rsidRPr="00FF0ED0">
        <w:t xml:space="preserve">Un elemento distintivo del </w:t>
      </w:r>
      <w:proofErr w:type="spellStart"/>
      <w:r w:rsidRPr="00FF0ED0">
        <w:t>dataset</w:t>
      </w:r>
      <w:proofErr w:type="spellEnd"/>
      <w:r w:rsidRPr="00FF0ED0">
        <w:t xml:space="preserve"> es su dependencia de la estabilidad y disponibilidad de fuentes externas. Por esta razón, el sistema incorpora cache (almacenamiento temporal) y límites de expiración, con el fin de reducir consultas repetitivas, estabilizar el tiempo de respuesta y controlar la variabilidad operativa del proceso de extracción. </w:t>
      </w:r>
    </w:p>
    <w:p w14:paraId="202C9D77" w14:textId="56474CBF" w:rsidR="00C8456E" w:rsidRPr="00FF0ED0" w:rsidRDefault="00C8456E" w:rsidP="00C8456E">
      <w:r w:rsidRPr="00FF0ED0">
        <w:lastRenderedPageBreak/>
        <w:t xml:space="preserve">Metodológicamente, esto implica que el </w:t>
      </w:r>
      <w:proofErr w:type="spellStart"/>
      <w:r w:rsidRPr="00FF0ED0">
        <w:t>dataset</w:t>
      </w:r>
      <w:proofErr w:type="spellEnd"/>
      <w:r w:rsidRPr="00FF0ED0">
        <w:t xml:space="preserve"> tiene dos “estados” de obtención: registros generados por consulta directa </w:t>
      </w:r>
      <w:proofErr w:type="spellStart"/>
      <w:r w:rsidRPr="00FF0ED0">
        <w:t>multifuente</w:t>
      </w:r>
      <w:proofErr w:type="spellEnd"/>
      <w:r w:rsidRPr="00FF0ED0">
        <w:t xml:space="preserve"> y registros retornados desde cache dentro de su vigencia. Esta diferencia debe considerarse al interpretar resultados de latencia y consistencia, ya que la fuente del dato (fresco vs cacheado) incide en el tiempo de respuesta y en la exposición a fallos externos.</w:t>
      </w:r>
    </w:p>
    <w:p w14:paraId="118B5846" w14:textId="33028BF5" w:rsidR="008329F9" w:rsidRPr="00FF0ED0" w:rsidRDefault="008329F9" w:rsidP="008329F9">
      <w:pPr>
        <w:pStyle w:val="Ttulo3"/>
        <w:rPr>
          <w:lang w:val="es-EC"/>
        </w:rPr>
      </w:pPr>
      <w:bookmarkStart w:id="112" w:name="_Toc223286559"/>
      <w:r w:rsidRPr="00FF0ED0">
        <w:rPr>
          <w:lang w:val="es-EC"/>
        </w:rPr>
        <w:t>Variables de Valoración Económica</w:t>
      </w:r>
      <w:bookmarkEnd w:id="112"/>
    </w:p>
    <w:p w14:paraId="7F2AE463" w14:textId="5A10E009" w:rsidR="000C3CDF" w:rsidRPr="00FF0ED0" w:rsidRDefault="000C3CDF" w:rsidP="000C3CDF">
      <w:pPr>
        <w:rPr>
          <w:lang w:val="es-419"/>
        </w:rPr>
      </w:pPr>
      <w:r w:rsidRPr="00FF0ED0">
        <w:rPr>
          <w:lang w:val="es-419"/>
        </w:rPr>
        <w:t xml:space="preserve">Para validar la robustez del motor de valoración, se analizó un </w:t>
      </w:r>
      <w:proofErr w:type="spellStart"/>
      <w:r w:rsidRPr="00FF0ED0">
        <w:rPr>
          <w:lang w:val="es-419"/>
        </w:rPr>
        <w:t>dataset</w:t>
      </w:r>
      <w:proofErr w:type="spellEnd"/>
      <w:r w:rsidRPr="00FF0ED0">
        <w:rPr>
          <w:lang w:val="es-419"/>
        </w:rPr>
        <w:t xml:space="preserve"> consolidado de 15,420 registros vehiculares únicos capturados mediante el orquestador asíncrono. Esta muestra representa una cobertura significativa del parque automotor ecuatoriano circulante, permitiendo identificar patrones de mercado con un nivel de confianza estadística elevado.</w:t>
      </w:r>
    </w:p>
    <w:p w14:paraId="385A21AA" w14:textId="3BE3A57C" w:rsidR="00C749C4" w:rsidRPr="00FF0ED0" w:rsidRDefault="000C3CDF" w:rsidP="00C749C4">
      <w:r w:rsidRPr="00FF0ED0">
        <w:rPr>
          <w:lang w:val="es-419"/>
        </w:rPr>
        <w:t>Distribución por Marcas y Modelos: El análisis evidencia una alta concentración de mercado en marcas tradicionales</w:t>
      </w:r>
      <w:r w:rsidR="00A6054D">
        <w:rPr>
          <w:lang w:val="es-419"/>
        </w:rPr>
        <w:t>.</w:t>
      </w:r>
      <w:r w:rsidR="00C749C4" w:rsidRPr="00FF0ED0">
        <w:rPr>
          <w:rFonts w:ascii="Nunito Sans" w:hAnsi="Nunito Sans"/>
          <w:color w:val="131417"/>
          <w:shd w:val="clear" w:color="auto" w:fill="FFFFFF"/>
        </w:rPr>
        <w:t xml:space="preserve"> </w:t>
      </w:r>
      <w:r w:rsidR="00C749C4" w:rsidRPr="00FF0ED0">
        <w:t>Como se puede observar en la f</w:t>
      </w:r>
      <w:r w:rsidR="00A6054D">
        <w:t>igura 23 que muestra el desglose de la cuota de mercado capturada porcentualmente</w:t>
      </w:r>
      <w:r w:rsidR="00C749C4" w:rsidRPr="00FF0ED0">
        <w:t>,</w:t>
      </w:r>
      <w:r w:rsidR="00A6054D">
        <w:t xml:space="preserve"> donde</w:t>
      </w:r>
      <w:r w:rsidR="00C749C4" w:rsidRPr="00FF0ED0">
        <w:t xml:space="preserve"> las marcas más relevantes en el </w:t>
      </w:r>
      <w:proofErr w:type="spellStart"/>
      <w:r w:rsidR="00C749C4" w:rsidRPr="00FF0ED0">
        <w:t>dataset</w:t>
      </w:r>
      <w:proofErr w:type="spellEnd"/>
      <w:r w:rsidR="00C749C4" w:rsidRPr="00FF0ED0">
        <w:t xml:space="preserve"> son Chevrolet (28%), Kia (15%) y Toyota (12%), seguidas por Hyundai y Great Wall. Esta distribución es coherente con las tendencias de ventas históricas en el Ecuador, por lo que valida la capacidad de los extractores de web </w:t>
      </w:r>
      <w:proofErr w:type="spellStart"/>
      <w:r w:rsidR="00C749C4" w:rsidRPr="00FF0ED0">
        <w:t>scraping</w:t>
      </w:r>
      <w:proofErr w:type="spellEnd"/>
      <w:r w:rsidR="00C749C4" w:rsidRPr="00FF0ED0">
        <w:t xml:space="preserve"> para recoger una muestra que capte la oferta real. </w:t>
      </w:r>
    </w:p>
    <w:p w14:paraId="0B85AFE5" w14:textId="01BCD2EB" w:rsidR="000C3CDF" w:rsidRPr="00FF0ED0" w:rsidRDefault="000C3CDF" w:rsidP="000C3CDF">
      <w:pPr>
        <w:pStyle w:val="Descripcin"/>
        <w:rPr>
          <w:b w:val="0"/>
          <w:bCs w:val="0"/>
          <w:i/>
          <w:iCs/>
        </w:rPr>
      </w:pPr>
      <w:bookmarkStart w:id="113" w:name="_Toc223038136"/>
      <w:r w:rsidRPr="00FF0ED0">
        <w:t xml:space="preserve">Figura </w:t>
      </w:r>
      <w:r w:rsidR="008E7EF8" w:rsidRPr="00FF0ED0">
        <w:fldChar w:fldCharType="begin"/>
      </w:r>
      <w:r w:rsidR="008E7EF8" w:rsidRPr="00FF0ED0">
        <w:instrText xml:space="preserve"> SEQ Figura \* ARABIC </w:instrText>
      </w:r>
      <w:r w:rsidR="008E7EF8" w:rsidRPr="00FF0ED0">
        <w:fldChar w:fldCharType="separate"/>
      </w:r>
      <w:r w:rsidR="00334E76" w:rsidRPr="00FF0ED0">
        <w:rPr>
          <w:noProof/>
        </w:rPr>
        <w:t>23</w:t>
      </w:r>
      <w:r w:rsidR="008E7EF8" w:rsidRPr="00FF0ED0">
        <w:rPr>
          <w:noProof/>
        </w:rPr>
        <w:fldChar w:fldCharType="end"/>
      </w:r>
      <w:r w:rsidRPr="00FF0ED0">
        <w:t xml:space="preserve"> </w:t>
      </w:r>
      <w:r w:rsidRPr="00FF0ED0">
        <w:rPr>
          <w:b w:val="0"/>
          <w:bCs w:val="0"/>
          <w:i/>
          <w:iCs/>
        </w:rPr>
        <w:t xml:space="preserve">Distribución de vehículos por marca en el </w:t>
      </w:r>
      <w:proofErr w:type="spellStart"/>
      <w:r w:rsidRPr="00FF0ED0">
        <w:rPr>
          <w:b w:val="0"/>
          <w:bCs w:val="0"/>
          <w:i/>
          <w:iCs/>
        </w:rPr>
        <w:t>dataset</w:t>
      </w:r>
      <w:proofErr w:type="spellEnd"/>
      <w:r w:rsidRPr="00FF0ED0">
        <w:rPr>
          <w:b w:val="0"/>
          <w:bCs w:val="0"/>
          <w:i/>
          <w:iCs/>
        </w:rPr>
        <w:t xml:space="preserve"> consolidado.</w:t>
      </w:r>
      <w:bookmarkEnd w:id="113"/>
    </w:p>
    <w:p w14:paraId="719BFDD8" w14:textId="41386D03" w:rsidR="000C3CDF" w:rsidRPr="00FF0ED0" w:rsidRDefault="000C3CDF" w:rsidP="000C3CDF">
      <w:pPr>
        <w:jc w:val="center"/>
      </w:pPr>
      <w:r w:rsidRPr="00FF0ED0">
        <w:rPr>
          <w:noProof/>
        </w:rPr>
        <w:drawing>
          <wp:inline distT="0" distB="0" distL="0" distR="0" wp14:anchorId="2CBAECF9" wp14:editId="361E1A4C">
            <wp:extent cx="5032858" cy="3282290"/>
            <wp:effectExtent l="0" t="0" r="0" b="0"/>
            <wp:docPr id="18333333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33320" name=""/>
                    <pic:cNvPicPr/>
                  </pic:nvPicPr>
                  <pic:blipFill rotWithShape="1">
                    <a:blip r:embed="rId43"/>
                    <a:srcRect t="6739" b="6070"/>
                    <a:stretch>
                      <a:fillRect/>
                    </a:stretch>
                  </pic:blipFill>
                  <pic:spPr bwMode="auto">
                    <a:xfrm>
                      <a:off x="0" y="0"/>
                      <a:ext cx="5079733" cy="3312861"/>
                    </a:xfrm>
                    <a:prstGeom prst="rect">
                      <a:avLst/>
                    </a:prstGeom>
                    <a:ln>
                      <a:noFill/>
                    </a:ln>
                    <a:extLst>
                      <a:ext uri="{53640926-AAD7-44D8-BBD7-CCE9431645EC}">
                        <a14:shadowObscured xmlns:a14="http://schemas.microsoft.com/office/drawing/2010/main"/>
                      </a:ext>
                    </a:extLst>
                  </pic:spPr>
                </pic:pic>
              </a:graphicData>
            </a:graphic>
          </wp:inline>
        </w:drawing>
      </w:r>
    </w:p>
    <w:p w14:paraId="4186FC57" w14:textId="77777777" w:rsidR="000C3CDF" w:rsidRPr="00FF0ED0" w:rsidRDefault="000C3CDF" w:rsidP="000C3CDF">
      <w:pPr>
        <w:jc w:val="center"/>
      </w:pPr>
      <w:r w:rsidRPr="00FF0ED0">
        <w:rPr>
          <w:sz w:val="18"/>
          <w:szCs w:val="18"/>
        </w:rPr>
        <w:lastRenderedPageBreak/>
        <w:t>Fuente: Elaboración propia</w:t>
      </w:r>
    </w:p>
    <w:p w14:paraId="0FEB1891" w14:textId="6CC5709A" w:rsidR="008329F9" w:rsidRPr="00FF0ED0" w:rsidRDefault="000C3CDF" w:rsidP="000C3CDF">
      <w:pPr>
        <w:rPr>
          <w:lang w:val="es-419"/>
        </w:rPr>
      </w:pPr>
      <w:r w:rsidRPr="00FF0ED0">
        <w:rPr>
          <w:lang w:val="es-419"/>
        </w:rPr>
        <w:t>Una variable crítica para la lógica de depreciación es el año del modelo. El estudio descriptivo determinó que el año promedio de los vehículos en la muestra es 2016. Se detectó una desviación estándar que sitúa el grueso de las consultas en modelos comprendidos entre los años 2012 y 2021. Este dato justifica la necesidad de un motor determinístico capaz de manejar fórmulas de depreciación analítica para vehículos con más de 10 años de antigüedad, donde la oferta en portales web empieza a ser más escasa y volátil.</w:t>
      </w:r>
    </w:p>
    <w:p w14:paraId="5C40080E" w14:textId="77777777" w:rsidR="00531094" w:rsidRPr="00FF0ED0" w:rsidRDefault="00686BB0" w:rsidP="00686BB0">
      <w:pPr>
        <w:rPr>
          <w:lang w:val="es-EC"/>
        </w:rPr>
      </w:pPr>
      <w:r w:rsidRPr="00FF0ED0">
        <w:rPr>
          <w:lang w:val="es-EC"/>
        </w:rPr>
        <w:t xml:space="preserve">En términos operativos, el sistema implementa una estrategia donde la consulta asíncrona permite obtener resultados de varias fuentes en paralelo, y posteriormente se ejecuta una consolidación determinística que aplica criterios explícitos para decidir qué valores se incorporan al cálculo final. En este punto, las variables económicas no se utilizan únicamente para producir un número, sino para sostener un cálculo trazable. </w:t>
      </w:r>
    </w:p>
    <w:p w14:paraId="7B2355FD" w14:textId="3650FE7E" w:rsidR="00686BB0" w:rsidRPr="00FF0ED0" w:rsidRDefault="00686BB0" w:rsidP="00686BB0">
      <w:pPr>
        <w:rPr>
          <w:lang w:val="es-EC"/>
        </w:rPr>
      </w:pPr>
      <w:r w:rsidRPr="00FF0ED0">
        <w:rPr>
          <w:lang w:val="es-EC"/>
        </w:rPr>
        <w:t>Por ejemplo, cuando existen múltiples precios por fuente, la estimación consolidada debe justificar si se utiliza un promedio simple, un promedio ponderado por confiabilidad o un criterio de selección por priorización, especialmente cuando se detectan valores anómalos. Este proceso es coherente con un enfoque determinístico: el sistema no “aprende” ponderaciones a partir de entrenamiento, sino que aplica reglas de negocio definidas para estabilizar el cálculo bajo incertidumbre del dato.</w:t>
      </w:r>
    </w:p>
    <w:p w14:paraId="15A6C306" w14:textId="77777777" w:rsidR="00686BB0" w:rsidRPr="00FF0ED0" w:rsidRDefault="00686BB0" w:rsidP="00686BB0">
      <w:pPr>
        <w:rPr>
          <w:lang w:val="es-EC"/>
        </w:rPr>
      </w:pPr>
      <w:r w:rsidRPr="00FF0ED0">
        <w:rPr>
          <w:lang w:val="es-EC"/>
        </w:rPr>
        <w:t xml:space="preserve">La relevancia de estas variables se evidencia cuando se analiza su completitud y su impacto directo en la capacidad de generar valoraciones consistentes. En particular, existen variables críticas cuya ausencia afecta significativamente la comparabilidad y la precisión operativa del resultado. Entre ellas destacan marca, modelo y año; y en segundo nivel, kilometraje y versión/equipamiento cuando el mercado presenta alta variabilidad </w:t>
      </w:r>
      <w:proofErr w:type="spellStart"/>
      <w:r w:rsidRPr="00FF0ED0">
        <w:rPr>
          <w:lang w:val="es-EC"/>
        </w:rPr>
        <w:t>intra-modelo</w:t>
      </w:r>
      <w:proofErr w:type="spellEnd"/>
      <w:r w:rsidRPr="00FF0ED0">
        <w:rPr>
          <w:lang w:val="es-EC"/>
        </w:rPr>
        <w:t xml:space="preserve">. Por ello, el sistema incorpora mecanismos de normalización y homologación para reducir inconsistencia semántica en marca/modelo, y mecanismos de </w:t>
      </w:r>
      <w:proofErr w:type="spellStart"/>
      <w:r w:rsidRPr="00FF0ED0">
        <w:rPr>
          <w:lang w:val="es-EC"/>
        </w:rPr>
        <w:t>fallback</w:t>
      </w:r>
      <w:proofErr w:type="spellEnd"/>
      <w:r w:rsidRPr="00FF0ED0">
        <w:rPr>
          <w:lang w:val="es-EC"/>
        </w:rPr>
        <w:t xml:space="preserve"> para escenarios donde variables secundarias no se encuentren disponibles. Este enfoque permite mantener la continuidad operativa sin forzar inferencias sobre atributos inexistentes, preservando la auditabilidad del cálculo.</w:t>
      </w:r>
    </w:p>
    <w:p w14:paraId="77BEF191" w14:textId="24D484F1" w:rsidR="00686BB0" w:rsidRPr="00FF0ED0" w:rsidRDefault="00686BB0" w:rsidP="00686BB0">
      <w:pPr>
        <w:pStyle w:val="Descripcin"/>
        <w:rPr>
          <w:lang w:val="es-419"/>
        </w:rPr>
      </w:pPr>
      <w:bookmarkStart w:id="114" w:name="_Toc223038143"/>
      <w:r w:rsidRPr="00FF0ED0">
        <w:t xml:space="preserve">Tabla </w:t>
      </w:r>
      <w:r w:rsidRPr="00FF0ED0">
        <w:fldChar w:fldCharType="begin"/>
      </w:r>
      <w:r w:rsidRPr="00FF0ED0">
        <w:instrText xml:space="preserve"> SEQ Tabla \* ARABIC </w:instrText>
      </w:r>
      <w:r w:rsidRPr="00FF0ED0">
        <w:fldChar w:fldCharType="separate"/>
      </w:r>
      <w:r w:rsidR="000F75DB">
        <w:rPr>
          <w:noProof/>
        </w:rPr>
        <w:t>6</w:t>
      </w:r>
      <w:r w:rsidRPr="00FF0ED0">
        <w:fldChar w:fldCharType="end"/>
      </w:r>
      <w:r w:rsidRPr="00FF0ED0">
        <w:t xml:space="preserve"> </w:t>
      </w:r>
      <w:r w:rsidRPr="00FF0ED0">
        <w:rPr>
          <w:b w:val="0"/>
          <w:bCs w:val="0"/>
          <w:i/>
          <w:iCs/>
        </w:rPr>
        <w:t xml:space="preserve">Completitud de variables económicas del </w:t>
      </w:r>
      <w:proofErr w:type="spellStart"/>
      <w:r w:rsidRPr="00FF0ED0">
        <w:rPr>
          <w:b w:val="0"/>
          <w:bCs w:val="0"/>
          <w:i/>
          <w:iCs/>
        </w:rPr>
        <w:t>dataset</w:t>
      </w:r>
      <w:proofErr w:type="spellEnd"/>
      <w:r w:rsidRPr="00FF0ED0">
        <w:rPr>
          <w:b w:val="0"/>
          <w:bCs w:val="0"/>
          <w:i/>
          <w:iCs/>
        </w:rPr>
        <w:t xml:space="preserve"> consolidado</w:t>
      </w:r>
      <w:bookmarkEnd w:id="114"/>
    </w:p>
    <w:tbl>
      <w:tblPr>
        <w:tblStyle w:val="Tablaconcuadrcula4-nfasis1"/>
        <w:tblW w:w="0" w:type="auto"/>
        <w:jc w:val="center"/>
        <w:tblLook w:val="04A0" w:firstRow="1" w:lastRow="0" w:firstColumn="1" w:lastColumn="0" w:noHBand="0" w:noVBand="1"/>
      </w:tblPr>
      <w:tblGrid>
        <w:gridCol w:w="4673"/>
        <w:gridCol w:w="3544"/>
      </w:tblGrid>
      <w:tr w:rsidR="00686BB0" w:rsidRPr="00FF0ED0" w14:paraId="11D8B448" w14:textId="77777777" w:rsidTr="00353AF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3" w:type="dxa"/>
            <w:hideMark/>
          </w:tcPr>
          <w:p w14:paraId="5F4C9C6D" w14:textId="77777777" w:rsidR="00686BB0" w:rsidRPr="00FF0ED0" w:rsidRDefault="00686BB0" w:rsidP="00353AF9">
            <w:pPr>
              <w:jc w:val="center"/>
              <w:rPr>
                <w:lang w:val="es-EC"/>
              </w:rPr>
            </w:pPr>
            <w:r w:rsidRPr="00FF0ED0">
              <w:rPr>
                <w:lang w:val="es-EC"/>
              </w:rPr>
              <w:lastRenderedPageBreak/>
              <w:t>Variable</w:t>
            </w:r>
          </w:p>
        </w:tc>
        <w:tc>
          <w:tcPr>
            <w:tcW w:w="3544" w:type="dxa"/>
            <w:hideMark/>
          </w:tcPr>
          <w:p w14:paraId="1919E7A7" w14:textId="77777777" w:rsidR="00686BB0" w:rsidRPr="00FF0ED0" w:rsidRDefault="00686BB0" w:rsidP="00353AF9">
            <w:pPr>
              <w:jc w:val="center"/>
              <w:cnfStyle w:val="100000000000" w:firstRow="1" w:lastRow="0" w:firstColumn="0" w:lastColumn="0" w:oddVBand="0" w:evenVBand="0" w:oddHBand="0" w:evenHBand="0" w:firstRowFirstColumn="0" w:firstRowLastColumn="0" w:lastRowFirstColumn="0" w:lastRowLastColumn="0"/>
              <w:rPr>
                <w:lang w:val="es-EC"/>
              </w:rPr>
            </w:pPr>
            <w:r w:rsidRPr="00FF0ED0">
              <w:rPr>
                <w:lang w:val="es-EC"/>
              </w:rPr>
              <w:t>Porcentaje de completitud</w:t>
            </w:r>
          </w:p>
        </w:tc>
      </w:tr>
      <w:tr w:rsidR="00686BB0" w:rsidRPr="00FF0ED0" w14:paraId="6423A648" w14:textId="77777777" w:rsidTr="00353AF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3" w:type="dxa"/>
            <w:hideMark/>
          </w:tcPr>
          <w:p w14:paraId="4188F3FD" w14:textId="77777777" w:rsidR="00686BB0" w:rsidRPr="00FF0ED0" w:rsidRDefault="00686BB0" w:rsidP="00353AF9">
            <w:pPr>
              <w:jc w:val="center"/>
              <w:rPr>
                <w:lang w:val="es-EC"/>
              </w:rPr>
            </w:pPr>
            <w:r w:rsidRPr="00FF0ED0">
              <w:rPr>
                <w:lang w:val="es-EC"/>
              </w:rPr>
              <w:t>Marca</w:t>
            </w:r>
          </w:p>
        </w:tc>
        <w:tc>
          <w:tcPr>
            <w:tcW w:w="3544" w:type="dxa"/>
            <w:hideMark/>
          </w:tcPr>
          <w:p w14:paraId="3E0515D7" w14:textId="77777777" w:rsidR="00686BB0" w:rsidRPr="00FF0ED0" w:rsidRDefault="00686BB0" w:rsidP="00353AF9">
            <w:pPr>
              <w:jc w:val="center"/>
              <w:cnfStyle w:val="000000100000" w:firstRow="0" w:lastRow="0" w:firstColumn="0" w:lastColumn="0" w:oddVBand="0" w:evenVBand="0" w:oddHBand="1" w:evenHBand="0" w:firstRowFirstColumn="0" w:firstRowLastColumn="0" w:lastRowFirstColumn="0" w:lastRowLastColumn="0"/>
              <w:rPr>
                <w:lang w:val="es-EC"/>
              </w:rPr>
            </w:pPr>
            <w:r w:rsidRPr="00FF0ED0">
              <w:rPr>
                <w:lang w:val="es-EC"/>
              </w:rPr>
              <w:t>100 %</w:t>
            </w:r>
          </w:p>
        </w:tc>
      </w:tr>
      <w:tr w:rsidR="00686BB0" w:rsidRPr="00FF0ED0" w14:paraId="56C1D80F" w14:textId="77777777" w:rsidTr="00353AF9">
        <w:trPr>
          <w:jc w:val="center"/>
        </w:trPr>
        <w:tc>
          <w:tcPr>
            <w:cnfStyle w:val="001000000000" w:firstRow="0" w:lastRow="0" w:firstColumn="1" w:lastColumn="0" w:oddVBand="0" w:evenVBand="0" w:oddHBand="0" w:evenHBand="0" w:firstRowFirstColumn="0" w:firstRowLastColumn="0" w:lastRowFirstColumn="0" w:lastRowLastColumn="0"/>
            <w:tcW w:w="4673" w:type="dxa"/>
            <w:hideMark/>
          </w:tcPr>
          <w:p w14:paraId="46AEF571" w14:textId="77777777" w:rsidR="00686BB0" w:rsidRPr="00FF0ED0" w:rsidRDefault="00686BB0" w:rsidP="00353AF9">
            <w:pPr>
              <w:jc w:val="center"/>
              <w:rPr>
                <w:lang w:val="es-EC"/>
              </w:rPr>
            </w:pPr>
            <w:r w:rsidRPr="00FF0ED0">
              <w:rPr>
                <w:lang w:val="es-EC"/>
              </w:rPr>
              <w:t>Modelo</w:t>
            </w:r>
          </w:p>
        </w:tc>
        <w:tc>
          <w:tcPr>
            <w:tcW w:w="3544" w:type="dxa"/>
            <w:hideMark/>
          </w:tcPr>
          <w:p w14:paraId="410ACF5C" w14:textId="77777777" w:rsidR="00686BB0" w:rsidRPr="00FF0ED0" w:rsidRDefault="00686BB0" w:rsidP="00353AF9">
            <w:pPr>
              <w:jc w:val="center"/>
              <w:cnfStyle w:val="000000000000" w:firstRow="0" w:lastRow="0" w:firstColumn="0" w:lastColumn="0" w:oddVBand="0" w:evenVBand="0" w:oddHBand="0" w:evenHBand="0" w:firstRowFirstColumn="0" w:firstRowLastColumn="0" w:lastRowFirstColumn="0" w:lastRowLastColumn="0"/>
              <w:rPr>
                <w:lang w:val="es-EC"/>
              </w:rPr>
            </w:pPr>
            <w:r w:rsidRPr="00FF0ED0">
              <w:rPr>
                <w:lang w:val="es-EC"/>
              </w:rPr>
              <w:t>97,4 %</w:t>
            </w:r>
          </w:p>
        </w:tc>
      </w:tr>
      <w:tr w:rsidR="00686BB0" w:rsidRPr="00FF0ED0" w14:paraId="03BB47C7" w14:textId="77777777" w:rsidTr="00353AF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3" w:type="dxa"/>
            <w:hideMark/>
          </w:tcPr>
          <w:p w14:paraId="658A96E8" w14:textId="77777777" w:rsidR="00686BB0" w:rsidRPr="00FF0ED0" w:rsidRDefault="00686BB0" w:rsidP="00353AF9">
            <w:pPr>
              <w:jc w:val="center"/>
              <w:rPr>
                <w:lang w:val="es-EC"/>
              </w:rPr>
            </w:pPr>
            <w:r w:rsidRPr="00FF0ED0">
              <w:rPr>
                <w:lang w:val="es-EC"/>
              </w:rPr>
              <w:t>Año</w:t>
            </w:r>
          </w:p>
        </w:tc>
        <w:tc>
          <w:tcPr>
            <w:tcW w:w="3544" w:type="dxa"/>
            <w:hideMark/>
          </w:tcPr>
          <w:p w14:paraId="10CC2BDC" w14:textId="77777777" w:rsidR="00686BB0" w:rsidRPr="00FF0ED0" w:rsidRDefault="00686BB0" w:rsidP="00353AF9">
            <w:pPr>
              <w:jc w:val="center"/>
              <w:cnfStyle w:val="000000100000" w:firstRow="0" w:lastRow="0" w:firstColumn="0" w:lastColumn="0" w:oddVBand="0" w:evenVBand="0" w:oddHBand="1" w:evenHBand="0" w:firstRowFirstColumn="0" w:firstRowLastColumn="0" w:lastRowFirstColumn="0" w:lastRowLastColumn="0"/>
              <w:rPr>
                <w:lang w:val="es-EC"/>
              </w:rPr>
            </w:pPr>
            <w:r w:rsidRPr="00FF0ED0">
              <w:rPr>
                <w:lang w:val="es-EC"/>
              </w:rPr>
              <w:t>98,1 %</w:t>
            </w:r>
          </w:p>
        </w:tc>
      </w:tr>
      <w:tr w:rsidR="00686BB0" w:rsidRPr="00FF0ED0" w14:paraId="6198687E" w14:textId="77777777" w:rsidTr="00353AF9">
        <w:trPr>
          <w:jc w:val="center"/>
        </w:trPr>
        <w:tc>
          <w:tcPr>
            <w:cnfStyle w:val="001000000000" w:firstRow="0" w:lastRow="0" w:firstColumn="1" w:lastColumn="0" w:oddVBand="0" w:evenVBand="0" w:oddHBand="0" w:evenHBand="0" w:firstRowFirstColumn="0" w:firstRowLastColumn="0" w:lastRowFirstColumn="0" w:lastRowLastColumn="0"/>
            <w:tcW w:w="4673" w:type="dxa"/>
            <w:hideMark/>
          </w:tcPr>
          <w:p w14:paraId="42BD6141" w14:textId="77777777" w:rsidR="00686BB0" w:rsidRPr="00FF0ED0" w:rsidRDefault="00686BB0" w:rsidP="00353AF9">
            <w:pPr>
              <w:jc w:val="center"/>
              <w:rPr>
                <w:lang w:val="es-EC"/>
              </w:rPr>
            </w:pPr>
            <w:r w:rsidRPr="00FF0ED0">
              <w:rPr>
                <w:lang w:val="es-EC"/>
              </w:rPr>
              <w:t>Kilometraje</w:t>
            </w:r>
          </w:p>
        </w:tc>
        <w:tc>
          <w:tcPr>
            <w:tcW w:w="3544" w:type="dxa"/>
            <w:hideMark/>
          </w:tcPr>
          <w:p w14:paraId="7648CAC9" w14:textId="77777777" w:rsidR="00686BB0" w:rsidRPr="00FF0ED0" w:rsidRDefault="00686BB0" w:rsidP="00353AF9">
            <w:pPr>
              <w:jc w:val="center"/>
              <w:cnfStyle w:val="000000000000" w:firstRow="0" w:lastRow="0" w:firstColumn="0" w:lastColumn="0" w:oddVBand="0" w:evenVBand="0" w:oddHBand="0" w:evenHBand="0" w:firstRowFirstColumn="0" w:firstRowLastColumn="0" w:lastRowFirstColumn="0" w:lastRowLastColumn="0"/>
              <w:rPr>
                <w:lang w:val="es-EC"/>
              </w:rPr>
            </w:pPr>
            <w:r w:rsidRPr="00FF0ED0">
              <w:rPr>
                <w:lang w:val="es-EC"/>
              </w:rPr>
              <w:t>72,6 %</w:t>
            </w:r>
          </w:p>
        </w:tc>
      </w:tr>
      <w:tr w:rsidR="00686BB0" w:rsidRPr="00FF0ED0" w14:paraId="3EFE50B1" w14:textId="77777777" w:rsidTr="00353AF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3" w:type="dxa"/>
            <w:hideMark/>
          </w:tcPr>
          <w:p w14:paraId="2EEDA422" w14:textId="77777777" w:rsidR="00686BB0" w:rsidRPr="00FF0ED0" w:rsidRDefault="00686BB0" w:rsidP="00353AF9">
            <w:pPr>
              <w:jc w:val="center"/>
              <w:rPr>
                <w:lang w:val="es-EC"/>
              </w:rPr>
            </w:pPr>
            <w:r w:rsidRPr="00FF0ED0">
              <w:rPr>
                <w:lang w:val="es-EC"/>
              </w:rPr>
              <w:t>Tipo de combustible</w:t>
            </w:r>
          </w:p>
        </w:tc>
        <w:tc>
          <w:tcPr>
            <w:tcW w:w="3544" w:type="dxa"/>
            <w:hideMark/>
          </w:tcPr>
          <w:p w14:paraId="6DBE7794" w14:textId="77777777" w:rsidR="00686BB0" w:rsidRPr="00FF0ED0" w:rsidRDefault="00686BB0" w:rsidP="00353AF9">
            <w:pPr>
              <w:jc w:val="center"/>
              <w:cnfStyle w:val="000000100000" w:firstRow="0" w:lastRow="0" w:firstColumn="0" w:lastColumn="0" w:oddVBand="0" w:evenVBand="0" w:oddHBand="1" w:evenHBand="0" w:firstRowFirstColumn="0" w:firstRowLastColumn="0" w:lastRowFirstColumn="0" w:lastRowLastColumn="0"/>
              <w:rPr>
                <w:lang w:val="es-EC"/>
              </w:rPr>
            </w:pPr>
            <w:r w:rsidRPr="00FF0ED0">
              <w:rPr>
                <w:lang w:val="es-EC"/>
              </w:rPr>
              <w:t>81,3 %</w:t>
            </w:r>
          </w:p>
        </w:tc>
      </w:tr>
      <w:tr w:rsidR="00686BB0" w:rsidRPr="00FF0ED0" w14:paraId="393FF0A4" w14:textId="77777777" w:rsidTr="00353AF9">
        <w:trPr>
          <w:jc w:val="center"/>
        </w:trPr>
        <w:tc>
          <w:tcPr>
            <w:cnfStyle w:val="001000000000" w:firstRow="0" w:lastRow="0" w:firstColumn="1" w:lastColumn="0" w:oddVBand="0" w:evenVBand="0" w:oddHBand="0" w:evenHBand="0" w:firstRowFirstColumn="0" w:firstRowLastColumn="0" w:lastRowFirstColumn="0" w:lastRowLastColumn="0"/>
            <w:tcW w:w="4673" w:type="dxa"/>
            <w:hideMark/>
          </w:tcPr>
          <w:p w14:paraId="3D6A6DBE" w14:textId="77777777" w:rsidR="00686BB0" w:rsidRPr="00FF0ED0" w:rsidRDefault="00686BB0" w:rsidP="00353AF9">
            <w:pPr>
              <w:jc w:val="center"/>
              <w:rPr>
                <w:lang w:val="es-EC"/>
              </w:rPr>
            </w:pPr>
            <w:r w:rsidRPr="00FF0ED0">
              <w:rPr>
                <w:lang w:val="es-EC"/>
              </w:rPr>
              <w:t>Tipo de transmisión</w:t>
            </w:r>
          </w:p>
        </w:tc>
        <w:tc>
          <w:tcPr>
            <w:tcW w:w="3544" w:type="dxa"/>
            <w:hideMark/>
          </w:tcPr>
          <w:p w14:paraId="3700EAE4" w14:textId="77777777" w:rsidR="00686BB0" w:rsidRPr="00FF0ED0" w:rsidRDefault="00686BB0" w:rsidP="00353AF9">
            <w:pPr>
              <w:jc w:val="center"/>
              <w:cnfStyle w:val="000000000000" w:firstRow="0" w:lastRow="0" w:firstColumn="0" w:lastColumn="0" w:oddVBand="0" w:evenVBand="0" w:oddHBand="0" w:evenHBand="0" w:firstRowFirstColumn="0" w:firstRowLastColumn="0" w:lastRowFirstColumn="0" w:lastRowLastColumn="0"/>
              <w:rPr>
                <w:lang w:val="es-EC"/>
              </w:rPr>
            </w:pPr>
            <w:r w:rsidRPr="00FF0ED0">
              <w:rPr>
                <w:lang w:val="es-EC"/>
              </w:rPr>
              <w:t>78,9 %</w:t>
            </w:r>
          </w:p>
        </w:tc>
      </w:tr>
      <w:tr w:rsidR="00686BB0" w:rsidRPr="00FF0ED0" w14:paraId="32EFD954" w14:textId="77777777" w:rsidTr="00353AF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3" w:type="dxa"/>
            <w:hideMark/>
          </w:tcPr>
          <w:p w14:paraId="64FF85D0" w14:textId="77777777" w:rsidR="00686BB0" w:rsidRPr="00FF0ED0" w:rsidRDefault="00686BB0" w:rsidP="00353AF9">
            <w:pPr>
              <w:jc w:val="center"/>
              <w:rPr>
                <w:lang w:val="es-EC"/>
              </w:rPr>
            </w:pPr>
            <w:r w:rsidRPr="00FF0ED0">
              <w:rPr>
                <w:lang w:val="es-EC"/>
              </w:rPr>
              <w:t>Precio disponible en al menos 1 fuente</w:t>
            </w:r>
          </w:p>
        </w:tc>
        <w:tc>
          <w:tcPr>
            <w:tcW w:w="3544" w:type="dxa"/>
            <w:hideMark/>
          </w:tcPr>
          <w:p w14:paraId="39BD6C48" w14:textId="77777777" w:rsidR="00686BB0" w:rsidRPr="00FF0ED0" w:rsidRDefault="00686BB0" w:rsidP="00353AF9">
            <w:pPr>
              <w:jc w:val="center"/>
              <w:cnfStyle w:val="000000100000" w:firstRow="0" w:lastRow="0" w:firstColumn="0" w:lastColumn="0" w:oddVBand="0" w:evenVBand="0" w:oddHBand="1" w:evenHBand="0" w:firstRowFirstColumn="0" w:firstRowLastColumn="0" w:lastRowFirstColumn="0" w:lastRowLastColumn="0"/>
              <w:rPr>
                <w:lang w:val="es-EC"/>
              </w:rPr>
            </w:pPr>
            <w:r w:rsidRPr="00FF0ED0">
              <w:rPr>
                <w:lang w:val="es-EC"/>
              </w:rPr>
              <w:t>100 %</w:t>
            </w:r>
          </w:p>
        </w:tc>
      </w:tr>
      <w:tr w:rsidR="00686BB0" w:rsidRPr="00FF0ED0" w14:paraId="2980F189" w14:textId="77777777" w:rsidTr="00353AF9">
        <w:trPr>
          <w:jc w:val="center"/>
        </w:trPr>
        <w:tc>
          <w:tcPr>
            <w:cnfStyle w:val="001000000000" w:firstRow="0" w:lastRow="0" w:firstColumn="1" w:lastColumn="0" w:oddVBand="0" w:evenVBand="0" w:oddHBand="0" w:evenHBand="0" w:firstRowFirstColumn="0" w:firstRowLastColumn="0" w:lastRowFirstColumn="0" w:lastRowLastColumn="0"/>
            <w:tcW w:w="4673" w:type="dxa"/>
            <w:hideMark/>
          </w:tcPr>
          <w:p w14:paraId="367136D2" w14:textId="77777777" w:rsidR="00686BB0" w:rsidRPr="00FF0ED0" w:rsidRDefault="00686BB0" w:rsidP="00353AF9">
            <w:pPr>
              <w:jc w:val="center"/>
              <w:rPr>
                <w:lang w:val="es-EC"/>
              </w:rPr>
            </w:pPr>
            <w:r w:rsidRPr="00FF0ED0">
              <w:rPr>
                <w:lang w:val="es-EC"/>
              </w:rPr>
              <w:t>Precio disponible en ≥ 2 fuentes</w:t>
            </w:r>
          </w:p>
        </w:tc>
        <w:tc>
          <w:tcPr>
            <w:tcW w:w="3544" w:type="dxa"/>
            <w:hideMark/>
          </w:tcPr>
          <w:p w14:paraId="3050DED2" w14:textId="77777777" w:rsidR="00686BB0" w:rsidRPr="00FF0ED0" w:rsidRDefault="00686BB0" w:rsidP="00353AF9">
            <w:pPr>
              <w:jc w:val="center"/>
              <w:cnfStyle w:val="000000000000" w:firstRow="0" w:lastRow="0" w:firstColumn="0" w:lastColumn="0" w:oddVBand="0" w:evenVBand="0" w:oddHBand="0" w:evenHBand="0" w:firstRowFirstColumn="0" w:firstRowLastColumn="0" w:lastRowFirstColumn="0" w:lastRowLastColumn="0"/>
              <w:rPr>
                <w:lang w:val="es-EC"/>
              </w:rPr>
            </w:pPr>
            <w:r w:rsidRPr="00FF0ED0">
              <w:rPr>
                <w:lang w:val="es-EC"/>
              </w:rPr>
              <w:t>64,8 %</w:t>
            </w:r>
          </w:p>
        </w:tc>
      </w:tr>
    </w:tbl>
    <w:p w14:paraId="303E0AD1" w14:textId="77777777" w:rsidR="00686BB0" w:rsidRPr="00FF0ED0" w:rsidRDefault="00686BB0" w:rsidP="00686BB0">
      <w:pPr>
        <w:jc w:val="center"/>
      </w:pPr>
      <w:r w:rsidRPr="00FF0ED0">
        <w:rPr>
          <w:sz w:val="18"/>
          <w:szCs w:val="18"/>
        </w:rPr>
        <w:t>Fuente: Elaboración propia</w:t>
      </w:r>
    </w:p>
    <w:p w14:paraId="126E8F35" w14:textId="13B59A26" w:rsidR="00686BB0" w:rsidRPr="00FF0ED0" w:rsidRDefault="00686BB0" w:rsidP="00686BB0">
      <w:pPr>
        <w:rPr>
          <w:lang w:val="es-419"/>
        </w:rPr>
      </w:pPr>
      <w:r w:rsidRPr="00FF0ED0">
        <w:rPr>
          <w:lang w:val="es-419"/>
        </w:rPr>
        <w:t>Los resultados, según la tabla 6, muestran que las variables estructurales primarias —marca, modelo y año— presentan niveles de completitud superiores al 97 %, lo cual garantiza una base sólida para la segmentación y comparación entre vehículos similares. La disponibilidad prácticamente total de la variable marca y la alta presencia de modelo y año permiten construir universos comparables con un nivel aceptable de consistencia semántica, reduciendo el riesgo de comparaciones inválidas.</w:t>
      </w:r>
    </w:p>
    <w:p w14:paraId="4D6CDB11" w14:textId="77777777" w:rsidR="00686BB0" w:rsidRPr="00FF0ED0" w:rsidRDefault="00686BB0" w:rsidP="00686BB0">
      <w:pPr>
        <w:rPr>
          <w:lang w:val="es-419"/>
        </w:rPr>
      </w:pPr>
      <w:r w:rsidRPr="00FF0ED0">
        <w:rPr>
          <w:lang w:val="es-419"/>
        </w:rPr>
        <w:t>En contraste, las variables asociadas al estado de uso y configuración presentan una completitud significativamente menor. El kilometraje alcanza una disponibilidad del 72,6 %, lo que implica que aproximadamente uno de cada cuatro registros carece de este atributo. Dado que el kilometraje influye directamente en la depreciación percibida, su ausencia obliga al sistema a aplicar mecanismos de valoración basados en reglas conservadoras, evitando asumir valores estimados que comprometan la trazabilidad del cálculo.</w:t>
      </w:r>
    </w:p>
    <w:p w14:paraId="48744F28" w14:textId="77777777" w:rsidR="00686BB0" w:rsidRPr="00FF0ED0" w:rsidRDefault="00686BB0" w:rsidP="00686BB0">
      <w:pPr>
        <w:rPr>
          <w:lang w:val="es-419"/>
        </w:rPr>
      </w:pPr>
      <w:r w:rsidRPr="00FF0ED0">
        <w:rPr>
          <w:lang w:val="es-419"/>
        </w:rPr>
        <w:t xml:space="preserve">De manera similar, atributos como tipo de transmisión y tipo de combustible presentan niveles de completitud entre el 78 % y el 81 %, lo cual sugiere que, si bien son variables relevantes, no pueden considerarse obligatorias para la generación de una valoración </w:t>
      </w:r>
      <w:r w:rsidRPr="00FF0ED0">
        <w:rPr>
          <w:lang w:val="es-419"/>
        </w:rPr>
        <w:lastRenderedPageBreak/>
        <w:t>operativa. Esta realidad refuerza la decisión metodológica de no depender exclusivamente de variables secundarias para el cálculo principal del valor comercial.</w:t>
      </w:r>
    </w:p>
    <w:p w14:paraId="6F3B5218" w14:textId="77777777" w:rsidR="00686BB0" w:rsidRPr="00FF0ED0" w:rsidRDefault="00686BB0" w:rsidP="00686BB0">
      <w:pPr>
        <w:rPr>
          <w:lang w:val="es-419"/>
        </w:rPr>
      </w:pPr>
      <w:r w:rsidRPr="00FF0ED0">
        <w:rPr>
          <w:lang w:val="es-419"/>
        </w:rPr>
        <w:t xml:space="preserve">En cuanto a las variables directamente asociadas al precio, se observa que el 100 % de los registros consolidados dispone de al menos una fuente de referencia económica, lo cual garantiza que el sistema pueda generar una estimación base en todos los casos procesados. No obstante, solo el 64,8 % cuenta con dos o más fuentes de precio disponibles para consolidación. Este dato es particularmente relevante, ya que evidencia la variabilidad en la disponibilidad de información externa y justifica la incorporación de una lógica de consolidación determinística con </w:t>
      </w:r>
      <w:proofErr w:type="spellStart"/>
      <w:r w:rsidRPr="00FF0ED0">
        <w:rPr>
          <w:lang w:val="es-419"/>
        </w:rPr>
        <w:t>fallback</w:t>
      </w:r>
      <w:proofErr w:type="spellEnd"/>
      <w:r w:rsidRPr="00FF0ED0">
        <w:rPr>
          <w:lang w:val="es-419"/>
        </w:rPr>
        <w:t>.</w:t>
      </w:r>
    </w:p>
    <w:p w14:paraId="5B91BE88" w14:textId="364C44D4" w:rsidR="00686BB0" w:rsidRPr="00FF0ED0" w:rsidRDefault="00686BB0" w:rsidP="00686BB0">
      <w:pPr>
        <w:rPr>
          <w:lang w:val="es-419"/>
        </w:rPr>
      </w:pPr>
      <w:r w:rsidRPr="00FF0ED0">
        <w:rPr>
          <w:lang w:val="es-419"/>
        </w:rPr>
        <w:t xml:space="preserve">Desde una perspectiva metodológica, estos resultados confirman que el </w:t>
      </w:r>
      <w:proofErr w:type="spellStart"/>
      <w:r w:rsidRPr="00FF0ED0">
        <w:rPr>
          <w:lang w:val="es-419"/>
        </w:rPr>
        <w:t>dataset</w:t>
      </w:r>
      <w:proofErr w:type="spellEnd"/>
      <w:r w:rsidRPr="00FF0ED0">
        <w:rPr>
          <w:lang w:val="es-419"/>
        </w:rPr>
        <w:t xml:space="preserve"> opera en un entorno de información parcialmente incompleta, especialmente en variables de ajuste fino. En consecuencia, el enfoque determinístico adoptado resulta coherente con el contexto: en lugar de depender de modelos que requieran alta completitud para funcionar correctamente, el sistema prioriza reglas explícitas que permiten generar valoraciones consistentes incluso cuando ciertos atributos secundarios no están disponibles.</w:t>
      </w:r>
    </w:p>
    <w:p w14:paraId="491A3C54" w14:textId="08CB21A5" w:rsidR="008329F9" w:rsidRPr="00FF0ED0" w:rsidRDefault="008329F9" w:rsidP="000C3CDF">
      <w:pPr>
        <w:pStyle w:val="Ttulo3"/>
        <w:ind w:left="709" w:hanging="709"/>
        <w:rPr>
          <w:lang w:val="es-EC"/>
        </w:rPr>
      </w:pPr>
      <w:bookmarkStart w:id="115" w:name="_Toc223286560"/>
      <w:r w:rsidRPr="00FF0ED0">
        <w:rPr>
          <w:lang w:val="es-EC"/>
        </w:rPr>
        <w:t>Calidad del Dato y Códigos de Respuesta</w:t>
      </w:r>
      <w:bookmarkEnd w:id="115"/>
    </w:p>
    <w:p w14:paraId="61559A16" w14:textId="18405BE1" w:rsidR="000C3CDF" w:rsidRPr="00FF0ED0" w:rsidRDefault="000C3CDF" w:rsidP="000C3CDF">
      <w:pPr>
        <w:rPr>
          <w:lang w:val="es-419"/>
        </w:rPr>
      </w:pPr>
      <w:r w:rsidRPr="00FF0ED0">
        <w:rPr>
          <w:lang w:val="es-419"/>
        </w:rPr>
        <w:t>La diversidad del mercado vehicular ecuatoriano exige un análisis diferenciado por segmentos, ya que el comportamiento de precios de un vehículo familiar (Sedán) difiere significativamente del de un vehículo de trabajo o recreación (SUV).</w:t>
      </w:r>
    </w:p>
    <w:p w14:paraId="2C0536B4" w14:textId="78117E2F" w:rsidR="000C3CDF" w:rsidRPr="00FF0ED0" w:rsidRDefault="000C3CDF" w:rsidP="000C3CDF">
      <w:pPr>
        <w:rPr>
          <w:lang w:val="es-419"/>
        </w:rPr>
      </w:pPr>
      <w:r w:rsidRPr="00FF0ED0">
        <w:rPr>
          <w:lang w:val="es-419"/>
        </w:rPr>
        <w:t>Al segmentar la muestra, se observa que los SUV representan el 42% del volumen de datos, mientras que los Sedanes ocupan el 35%. Al analizar los precios promedio, se identifica que los SUV presentan una dispersión de precios mayor debido a la variedad de equipamiento y capacidades de tracción.</w:t>
      </w:r>
    </w:p>
    <w:p w14:paraId="19650957" w14:textId="4F5931B5" w:rsidR="000C3CDF" w:rsidRPr="00FF0ED0" w:rsidRDefault="000C3CDF" w:rsidP="000C3CDF">
      <w:pPr>
        <w:rPr>
          <w:b/>
          <w:bCs/>
          <w:lang w:val="es-419"/>
        </w:rPr>
      </w:pPr>
      <w:r w:rsidRPr="00FF0ED0">
        <w:rPr>
          <w:lang w:val="es-419"/>
        </w:rPr>
        <w:t xml:space="preserve">En la figura </w:t>
      </w:r>
      <w:r w:rsidR="00531094" w:rsidRPr="00FF0ED0">
        <w:rPr>
          <w:lang w:val="es-419"/>
        </w:rPr>
        <w:t>2</w:t>
      </w:r>
      <w:r w:rsidR="00A6054D">
        <w:rPr>
          <w:lang w:val="es-419"/>
        </w:rPr>
        <w:t>4</w:t>
      </w:r>
      <w:r w:rsidR="00531094" w:rsidRPr="00FF0ED0">
        <w:rPr>
          <w:lang w:val="es-419"/>
        </w:rPr>
        <w:t xml:space="preserve"> </w:t>
      </w:r>
      <w:r w:rsidRPr="00FF0ED0">
        <w:rPr>
          <w:lang w:val="es-419"/>
        </w:rPr>
        <w:t xml:space="preserve">se visualiza la concentración de precios para estos dos segmentos clave: </w:t>
      </w:r>
    </w:p>
    <w:p w14:paraId="6D54472B" w14:textId="5C3E1E1B" w:rsidR="000C3CDF" w:rsidRPr="00FF0ED0" w:rsidRDefault="000C3CDF" w:rsidP="000C3CDF">
      <w:pPr>
        <w:pStyle w:val="Descripcin"/>
        <w:rPr>
          <w:b w:val="0"/>
          <w:bCs w:val="0"/>
          <w:i/>
          <w:iCs/>
        </w:rPr>
      </w:pPr>
      <w:bookmarkStart w:id="116" w:name="_Toc223038137"/>
      <w:r w:rsidRPr="00FF0ED0">
        <w:t xml:space="preserve">Figura </w:t>
      </w:r>
      <w:r w:rsidR="008E7EF8" w:rsidRPr="00FF0ED0">
        <w:fldChar w:fldCharType="begin"/>
      </w:r>
      <w:r w:rsidR="008E7EF8" w:rsidRPr="00FF0ED0">
        <w:instrText xml:space="preserve"> SEQ Figura \* ARABIC </w:instrText>
      </w:r>
      <w:r w:rsidR="008E7EF8" w:rsidRPr="00FF0ED0">
        <w:fldChar w:fldCharType="separate"/>
      </w:r>
      <w:r w:rsidR="00334E76" w:rsidRPr="00FF0ED0">
        <w:rPr>
          <w:noProof/>
        </w:rPr>
        <w:t>24</w:t>
      </w:r>
      <w:r w:rsidR="008E7EF8" w:rsidRPr="00FF0ED0">
        <w:rPr>
          <w:noProof/>
        </w:rPr>
        <w:fldChar w:fldCharType="end"/>
      </w:r>
      <w:r w:rsidRPr="00FF0ED0">
        <w:t xml:space="preserve"> </w:t>
      </w:r>
      <w:r w:rsidRPr="00FF0ED0">
        <w:rPr>
          <w:b w:val="0"/>
          <w:bCs w:val="0"/>
          <w:i/>
          <w:iCs/>
        </w:rPr>
        <w:t>Histograma comparativo de precios: Segmento SUV frente a Segmento Sedán.</w:t>
      </w:r>
      <w:bookmarkEnd w:id="116"/>
    </w:p>
    <w:p w14:paraId="2E0ED9DF" w14:textId="262D892A" w:rsidR="000C3CDF" w:rsidRPr="00FF0ED0" w:rsidRDefault="000C3CDF" w:rsidP="000C3CDF">
      <w:pPr>
        <w:jc w:val="center"/>
      </w:pPr>
      <w:r w:rsidRPr="00FF0ED0">
        <w:rPr>
          <w:noProof/>
        </w:rPr>
        <w:lastRenderedPageBreak/>
        <w:drawing>
          <wp:inline distT="0" distB="0" distL="0" distR="0" wp14:anchorId="3BF3D890" wp14:editId="44222714">
            <wp:extent cx="3360341" cy="2320120"/>
            <wp:effectExtent l="0" t="0" r="0" b="4445"/>
            <wp:docPr id="242814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814578" name=""/>
                    <pic:cNvPicPr/>
                  </pic:nvPicPr>
                  <pic:blipFill rotWithShape="1">
                    <a:blip r:embed="rId44"/>
                    <a:srcRect t="3334"/>
                    <a:stretch>
                      <a:fillRect/>
                    </a:stretch>
                  </pic:blipFill>
                  <pic:spPr bwMode="auto">
                    <a:xfrm>
                      <a:off x="0" y="0"/>
                      <a:ext cx="3385491" cy="2337484"/>
                    </a:xfrm>
                    <a:prstGeom prst="rect">
                      <a:avLst/>
                    </a:prstGeom>
                    <a:ln>
                      <a:noFill/>
                    </a:ln>
                    <a:extLst>
                      <a:ext uri="{53640926-AAD7-44D8-BBD7-CCE9431645EC}">
                        <a14:shadowObscured xmlns:a14="http://schemas.microsoft.com/office/drawing/2010/main"/>
                      </a:ext>
                    </a:extLst>
                  </pic:spPr>
                </pic:pic>
              </a:graphicData>
            </a:graphic>
          </wp:inline>
        </w:drawing>
      </w:r>
    </w:p>
    <w:p w14:paraId="2345A706" w14:textId="35249C8E" w:rsidR="000C3CDF" w:rsidRPr="00FF0ED0" w:rsidRDefault="000C3CDF" w:rsidP="000C3CDF">
      <w:pPr>
        <w:jc w:val="center"/>
      </w:pPr>
      <w:r w:rsidRPr="00FF0ED0">
        <w:rPr>
          <w:sz w:val="18"/>
          <w:szCs w:val="18"/>
        </w:rPr>
        <w:t>Fuente: Elaboración propia</w:t>
      </w:r>
    </w:p>
    <w:p w14:paraId="12A9EF12" w14:textId="6424A82A" w:rsidR="000C3CDF" w:rsidRPr="00FF0ED0" w:rsidRDefault="000C3CDF" w:rsidP="000C3CDF">
      <w:pPr>
        <w:rPr>
          <w:lang w:val="es-419"/>
        </w:rPr>
      </w:pPr>
      <w:r w:rsidRPr="00FF0ED0">
        <w:rPr>
          <w:lang w:val="es-419"/>
        </w:rPr>
        <w:t>Este análisis de distribución permite observar que, mientras los Sedanes mantienen una curva de precios más estrecha y predecible (concentrada entre los $8,000 y $14,000), los SUV presentan una "cola larga" en su distribución, alcanzando valores superiores a los $45,000. Esta heterogeneidad refuerza la importancia del algoritmo de homologación del sistema, el cual debe discriminar correctamente entre versiones de un mismo modelo para evitar sesgos en el promedio calculado.</w:t>
      </w:r>
    </w:p>
    <w:p w14:paraId="2E6F888A" w14:textId="16A4A881" w:rsidR="00353AF9" w:rsidRPr="00FF0ED0" w:rsidRDefault="00353AF9" w:rsidP="00353AF9">
      <w:pPr>
        <w:rPr>
          <w:lang w:val="es-EC"/>
        </w:rPr>
      </w:pPr>
      <w:r w:rsidRPr="00FF0ED0">
        <w:rPr>
          <w:lang w:val="es-EC"/>
        </w:rPr>
        <w:t xml:space="preserve">La calidad del dato constituye un factor crítico en sistemas de valoración automática, especialmente cuando la información proviene de fuentes externas heterogéneas, no estandarizadas y sujetas a variabilidad operativa. En el contexto del mercado vehicular ecuatoriano, la información disponible en portales digitales presenta inconsistencias semánticas, ausencia de campos obligatorios y variaciones significativas en la estructura de publicación. Por tanto, la evaluación de la calidad del dato no se limita a medir completitud, sino que implica analizar coherencia, consistencia </w:t>
      </w:r>
      <w:proofErr w:type="gramStart"/>
      <w:r w:rsidRPr="00FF0ED0">
        <w:rPr>
          <w:lang w:val="es-EC"/>
        </w:rPr>
        <w:t>inter</w:t>
      </w:r>
      <w:r w:rsidR="00531094" w:rsidRPr="00FF0ED0">
        <w:rPr>
          <w:lang w:val="es-EC"/>
        </w:rPr>
        <w:t xml:space="preserve"> </w:t>
      </w:r>
      <w:r w:rsidRPr="00FF0ED0">
        <w:rPr>
          <w:lang w:val="es-EC"/>
        </w:rPr>
        <w:t>fuente</w:t>
      </w:r>
      <w:proofErr w:type="gramEnd"/>
      <w:r w:rsidRPr="00FF0ED0">
        <w:rPr>
          <w:lang w:val="es-EC"/>
        </w:rPr>
        <w:t xml:space="preserve"> y estabilidad operativa.</w:t>
      </w:r>
    </w:p>
    <w:p w14:paraId="07D5E064" w14:textId="77777777" w:rsidR="00353AF9" w:rsidRPr="00FF0ED0" w:rsidRDefault="00353AF9" w:rsidP="00353AF9">
      <w:pPr>
        <w:rPr>
          <w:lang w:val="es-EC"/>
        </w:rPr>
      </w:pPr>
      <w:r w:rsidRPr="00FF0ED0">
        <w:rPr>
          <w:lang w:val="es-EC"/>
        </w:rPr>
        <w:t xml:space="preserve">Desde una perspectiva estructural, los principales problemas detectados en el </w:t>
      </w:r>
      <w:proofErr w:type="spellStart"/>
      <w:r w:rsidRPr="00FF0ED0">
        <w:rPr>
          <w:lang w:val="es-EC"/>
        </w:rPr>
        <w:t>dataset</w:t>
      </w:r>
      <w:proofErr w:type="spellEnd"/>
      <w:r w:rsidRPr="00FF0ED0">
        <w:rPr>
          <w:lang w:val="es-EC"/>
        </w:rPr>
        <w:t xml:space="preserve"> se pueden agrupar en cuatro categorías: (i) inconsistencia semántica en denominaciones de marca y modelo, (</w:t>
      </w:r>
      <w:proofErr w:type="spellStart"/>
      <w:r w:rsidRPr="00FF0ED0">
        <w:rPr>
          <w:lang w:val="es-EC"/>
        </w:rPr>
        <w:t>ii</w:t>
      </w:r>
      <w:proofErr w:type="spellEnd"/>
      <w:r w:rsidRPr="00FF0ED0">
        <w:rPr>
          <w:lang w:val="es-EC"/>
        </w:rPr>
        <w:t>) ausencia parcial de variables críticas como kilometraje o configuración, (</w:t>
      </w:r>
      <w:proofErr w:type="spellStart"/>
      <w:r w:rsidRPr="00FF0ED0">
        <w:rPr>
          <w:lang w:val="es-EC"/>
        </w:rPr>
        <w:t>iii</w:t>
      </w:r>
      <w:proofErr w:type="spellEnd"/>
      <w:r w:rsidRPr="00FF0ED0">
        <w:rPr>
          <w:lang w:val="es-EC"/>
        </w:rPr>
        <w:t>) presencia de valores atípicos extremos en precios publicados, y (</w:t>
      </w:r>
      <w:proofErr w:type="spellStart"/>
      <w:r w:rsidRPr="00FF0ED0">
        <w:rPr>
          <w:lang w:val="es-EC"/>
        </w:rPr>
        <w:t>iv</w:t>
      </w:r>
      <w:proofErr w:type="spellEnd"/>
      <w:r w:rsidRPr="00FF0ED0">
        <w:rPr>
          <w:lang w:val="es-EC"/>
        </w:rPr>
        <w:t>) fallos temporales en la obtención de datos debido a latencia o indisponibilidad de fuentes externas.</w:t>
      </w:r>
    </w:p>
    <w:p w14:paraId="330E1008" w14:textId="77777777" w:rsidR="00353AF9" w:rsidRPr="00FF0ED0" w:rsidRDefault="00353AF9" w:rsidP="00353AF9">
      <w:pPr>
        <w:rPr>
          <w:lang w:val="es-EC"/>
        </w:rPr>
      </w:pPr>
      <w:r w:rsidRPr="00FF0ED0">
        <w:rPr>
          <w:lang w:val="es-EC"/>
        </w:rPr>
        <w:t xml:space="preserve">La inconsistencia semántica se manifiesta, por ejemplo, en variaciones ortográficas o de formato para un mismo modelo (p. ej., inclusión o exclusión de versión, uso de abreviaturas o </w:t>
      </w:r>
      <w:r w:rsidRPr="00FF0ED0">
        <w:rPr>
          <w:lang w:val="es-EC"/>
        </w:rPr>
        <w:lastRenderedPageBreak/>
        <w:t>diferencias en la denominación comercial). Para mitigar este problema, el sistema incorpora un proceso de homologación y normalización, que estandariza cadenas de texto antes de realizar comparaciones o consolidaciones. Esta etapa es fundamental para evitar segmentaciones incorrectas del universo comparable y constituye un paso previo indispensable antes de aplicar reglas de cálculo.</w:t>
      </w:r>
    </w:p>
    <w:p w14:paraId="3D89C31F" w14:textId="77777777" w:rsidR="00353AF9" w:rsidRPr="00FF0ED0" w:rsidRDefault="00353AF9" w:rsidP="00353AF9">
      <w:pPr>
        <w:rPr>
          <w:lang w:val="es-EC"/>
        </w:rPr>
      </w:pPr>
      <w:r w:rsidRPr="00FF0ED0">
        <w:rPr>
          <w:lang w:val="es-EC"/>
        </w:rPr>
        <w:t>En relación con los valores atípicos (</w:t>
      </w:r>
      <w:proofErr w:type="spellStart"/>
      <w:r w:rsidRPr="00FF0ED0">
        <w:rPr>
          <w:i/>
          <w:iCs/>
          <w:lang w:val="es-EC"/>
        </w:rPr>
        <w:t>outliers</w:t>
      </w:r>
      <w:proofErr w:type="spellEnd"/>
      <w:r w:rsidRPr="00FF0ED0">
        <w:rPr>
          <w:lang w:val="es-EC"/>
        </w:rPr>
        <w:t xml:space="preserve">), el análisis del </w:t>
      </w:r>
      <w:proofErr w:type="spellStart"/>
      <w:r w:rsidRPr="00FF0ED0">
        <w:rPr>
          <w:lang w:val="es-EC"/>
        </w:rPr>
        <w:t>dataset</w:t>
      </w:r>
      <w:proofErr w:type="spellEnd"/>
      <w:r w:rsidRPr="00FF0ED0">
        <w:rPr>
          <w:lang w:val="es-EC"/>
        </w:rPr>
        <w:t xml:space="preserve"> evidencia la existencia de publicaciones con precios significativamente alejados del rango central observado para vehículos equivalentes. Estos casos pueden obedecer a errores de digitación, publicaciones promocionales no representativas o intentos de sobrevaloración. La presencia de tales valores introduce ruido estadístico que podría afectar estimaciones basadas en promedios simples. Por ello, el sistema aplica reglas determinísticas de control que permiten descartar o limitar el impacto de valores extremos cuando superan umbrales definidos respecto al rango intercuartílico o a desviaciones porcentuales máximas aceptables.</w:t>
      </w:r>
    </w:p>
    <w:p w14:paraId="690F4949" w14:textId="77777777" w:rsidR="00353AF9" w:rsidRPr="00FF0ED0" w:rsidRDefault="00353AF9" w:rsidP="00353AF9">
      <w:pPr>
        <w:rPr>
          <w:lang w:val="es-EC"/>
        </w:rPr>
      </w:pPr>
      <w:r w:rsidRPr="00FF0ED0">
        <w:rPr>
          <w:lang w:val="es-EC"/>
        </w:rPr>
        <w:t>Un aspecto distintivo del sistema es la incorporación de códigos de respuesta como mecanismo formal de gestión de calidad y trazabilidad. Cada proceso de consulta y consolidación genera un estado explícito que describe el resultado operativo de la valoración. Estos códigos permiten distinguir entre valoraciones completas (todas las fuentes respondieron dentro del tiempo límite), valoraciones parciales (una o más fuentes no respondieron o presentaron datos incompletos) y valoraciones bajo degradación controlada (</w:t>
      </w:r>
      <w:proofErr w:type="spellStart"/>
      <w:r w:rsidRPr="00FF0ED0">
        <w:rPr>
          <w:lang w:val="es-EC"/>
        </w:rPr>
        <w:t>fallback</w:t>
      </w:r>
      <w:proofErr w:type="spellEnd"/>
      <w:r w:rsidRPr="00FF0ED0">
        <w:rPr>
          <w:lang w:val="es-EC"/>
        </w:rPr>
        <w:t xml:space="preserve"> activado debido a ausencia crítica de información).</w:t>
      </w:r>
    </w:p>
    <w:p w14:paraId="0A7B6B3C" w14:textId="09FD1FF6" w:rsidR="00353AF9" w:rsidRPr="00FF0ED0" w:rsidRDefault="00353AF9" w:rsidP="00353AF9">
      <w:pPr>
        <w:rPr>
          <w:lang w:val="es-EC"/>
        </w:rPr>
      </w:pPr>
      <w:r w:rsidRPr="00FF0ED0">
        <w:rPr>
          <w:lang w:val="es-EC"/>
        </w:rPr>
        <w:t>Desde el punto de vista técnico, los códigos de respuesta cumplen una doble función. Primero, facilitan la interpretación del resultado por parte del consumidor de la API, permitiendo conocer si el valor comercial fue generado bajo condiciones óptimas o bajo restricciones operativas. Segundo, permiten auditar retrospectivamente el proceso, identificando qué componente del flujo consulta externa, normalización, consolidación o cálculo influyó en el resultado final. Este enfoque se alinea con el objetivo de trazabilidad explícita del sistema, ya que cada valoración no es únicamente un número, sino un resultado contextualizado por su estado de calidad.</w:t>
      </w:r>
    </w:p>
    <w:p w14:paraId="4766C38E" w14:textId="1D9BE2A8" w:rsidR="000C3CDF" w:rsidRPr="00FF0ED0" w:rsidRDefault="00CF403B" w:rsidP="000C3CDF">
      <w:pPr>
        <w:pStyle w:val="Ttulo3"/>
        <w:ind w:left="709" w:hanging="709"/>
        <w:rPr>
          <w:lang w:val="es-419"/>
        </w:rPr>
      </w:pPr>
      <w:bookmarkStart w:id="117" w:name="_Toc223286561"/>
      <w:r w:rsidRPr="00FF0ED0">
        <w:lastRenderedPageBreak/>
        <w:t>Comportamiento de precios y dispersión del mercado</w:t>
      </w:r>
      <w:bookmarkEnd w:id="117"/>
    </w:p>
    <w:p w14:paraId="6A5BF3ED" w14:textId="6149F2BA" w:rsidR="000C3CDF" w:rsidRPr="00FF0ED0" w:rsidRDefault="000C3CDF" w:rsidP="000C3CDF">
      <w:pPr>
        <w:rPr>
          <w:lang w:val="es-419"/>
        </w:rPr>
      </w:pPr>
      <w:r w:rsidRPr="00FF0ED0">
        <w:rPr>
          <w:lang w:val="es-419"/>
        </w:rPr>
        <w:t>El núcleo del análisis reside en los campos financieros calculados por el motor híbrido tras la consolidación de las tres fuentes (Mercado, Histórico y Depreciación). Estas variables no son estáticas, sino que resultan de la lógica de negocio aplicada:</w:t>
      </w:r>
    </w:p>
    <w:p w14:paraId="64A9BE7C" w14:textId="77777777" w:rsidR="000C3CDF" w:rsidRPr="00FF0ED0" w:rsidRDefault="000C3CDF" w:rsidP="000C3CDF">
      <w:pPr>
        <w:numPr>
          <w:ilvl w:val="0"/>
          <w:numId w:val="49"/>
        </w:numPr>
        <w:rPr>
          <w:lang w:val="es-419"/>
        </w:rPr>
      </w:pPr>
      <w:proofErr w:type="spellStart"/>
      <w:r w:rsidRPr="00FF0ED0">
        <w:rPr>
          <w:b/>
          <w:bCs/>
          <w:lang w:val="es-419"/>
        </w:rPr>
        <w:t>precioPromedio</w:t>
      </w:r>
      <w:proofErr w:type="spellEnd"/>
      <w:r w:rsidRPr="00FF0ED0">
        <w:rPr>
          <w:b/>
          <w:bCs/>
          <w:lang w:val="es-419"/>
        </w:rPr>
        <w:t>:</w:t>
      </w:r>
      <w:r w:rsidRPr="00FF0ED0">
        <w:rPr>
          <w:lang w:val="es-419"/>
        </w:rPr>
        <w:t xml:space="preserve"> Representa la tendencia central y actúa como el ancla estadística para detectar valores atípicos en la oferta.</w:t>
      </w:r>
    </w:p>
    <w:p w14:paraId="5EFD90C2" w14:textId="77777777" w:rsidR="000C3CDF" w:rsidRPr="00FF0ED0" w:rsidRDefault="000C3CDF" w:rsidP="000C3CDF">
      <w:pPr>
        <w:numPr>
          <w:ilvl w:val="0"/>
          <w:numId w:val="49"/>
        </w:numPr>
        <w:rPr>
          <w:lang w:val="es-419"/>
        </w:rPr>
      </w:pPr>
      <w:proofErr w:type="spellStart"/>
      <w:r w:rsidRPr="00FF0ED0">
        <w:rPr>
          <w:b/>
          <w:bCs/>
          <w:lang w:val="es-419"/>
        </w:rPr>
        <w:t>precioMinimo</w:t>
      </w:r>
      <w:proofErr w:type="spellEnd"/>
      <w:r w:rsidRPr="00FF0ED0">
        <w:rPr>
          <w:b/>
          <w:bCs/>
          <w:lang w:val="es-419"/>
        </w:rPr>
        <w:t xml:space="preserve"> y </w:t>
      </w:r>
      <w:proofErr w:type="spellStart"/>
      <w:r w:rsidRPr="00FF0ED0">
        <w:rPr>
          <w:b/>
          <w:bCs/>
          <w:lang w:val="es-419"/>
        </w:rPr>
        <w:t>precioMaximo</w:t>
      </w:r>
      <w:proofErr w:type="spellEnd"/>
      <w:r w:rsidRPr="00FF0ED0">
        <w:rPr>
          <w:b/>
          <w:bCs/>
          <w:lang w:val="es-419"/>
        </w:rPr>
        <w:t>:</w:t>
      </w:r>
      <w:r w:rsidRPr="00FF0ED0">
        <w:rPr>
          <w:lang w:val="es-419"/>
        </w:rPr>
        <w:t xml:space="preserve"> Definen la horquilla de negociación, permitiendo cuantificar la brecha entre la oferta más agresiva y la más conservadora en el mercado.</w:t>
      </w:r>
    </w:p>
    <w:p w14:paraId="5368920C" w14:textId="77777777" w:rsidR="00C749C4" w:rsidRPr="00FF0ED0" w:rsidRDefault="00C749C4" w:rsidP="000C3CDF">
      <w:pPr>
        <w:numPr>
          <w:ilvl w:val="0"/>
          <w:numId w:val="49"/>
        </w:numPr>
        <w:rPr>
          <w:lang w:val="es-419"/>
        </w:rPr>
      </w:pPr>
      <w:proofErr w:type="spellStart"/>
      <w:r w:rsidRPr="00FF0ED0">
        <w:rPr>
          <w:b/>
          <w:bCs/>
        </w:rPr>
        <w:t>valorAvaluo</w:t>
      </w:r>
      <w:proofErr w:type="spellEnd"/>
      <w:r w:rsidRPr="00FF0ED0">
        <w:rPr>
          <w:b/>
          <w:bCs/>
        </w:rPr>
        <w:t xml:space="preserve">: </w:t>
      </w:r>
      <w:r w:rsidRPr="00FF0ED0">
        <w:t xml:space="preserve">Proporciona la referencia fiscal oficial y permite la comparación del valor por el sistema, y el valor de mercado con la valoración del Estado </w:t>
      </w:r>
      <w:proofErr w:type="spellStart"/>
      <w:r w:rsidRPr="00FF0ED0">
        <w:t>precioVentaPublico</w:t>
      </w:r>
      <w:proofErr w:type="spellEnd"/>
      <w:r w:rsidRPr="00FF0ED0">
        <w:t xml:space="preserve">: Este es </w:t>
      </w:r>
      <w:proofErr w:type="gramStart"/>
      <w:r w:rsidRPr="00FF0ED0">
        <w:t>el precio final a sugerir</w:t>
      </w:r>
      <w:proofErr w:type="gramEnd"/>
      <w:r w:rsidRPr="00FF0ED0">
        <w:t>.</w:t>
      </w:r>
      <w:r w:rsidRPr="00FF0ED0">
        <w:rPr>
          <w:b/>
          <w:bCs/>
        </w:rPr>
        <w:t xml:space="preserve"> </w:t>
      </w:r>
    </w:p>
    <w:p w14:paraId="6CCFC96E" w14:textId="42D729BA" w:rsidR="000C3CDF" w:rsidRPr="00FF0ED0" w:rsidRDefault="00C749C4" w:rsidP="000C3CDF">
      <w:pPr>
        <w:numPr>
          <w:ilvl w:val="0"/>
          <w:numId w:val="49"/>
        </w:numPr>
        <w:rPr>
          <w:lang w:val="es-419"/>
        </w:rPr>
      </w:pPr>
      <w:r w:rsidRPr="00FF0ED0">
        <w:rPr>
          <w:b/>
          <w:bCs/>
        </w:rPr>
        <w:t xml:space="preserve">Importancia </w:t>
      </w:r>
      <w:proofErr w:type="gramStart"/>
      <w:r w:rsidRPr="00FF0ED0">
        <w:rPr>
          <w:b/>
          <w:bCs/>
        </w:rPr>
        <w:t>del mismo</w:t>
      </w:r>
      <w:proofErr w:type="gramEnd"/>
      <w:r w:rsidRPr="00FF0ED0">
        <w:rPr>
          <w:b/>
          <w:bCs/>
        </w:rPr>
        <w:t xml:space="preserve">: </w:t>
      </w:r>
      <w:r w:rsidRPr="00FF0ED0">
        <w:t xml:space="preserve">Se considera importante ya que es el producto de la lógica de </w:t>
      </w:r>
      <w:proofErr w:type="spellStart"/>
      <w:r w:rsidRPr="00FF0ED0">
        <w:t>fallback</w:t>
      </w:r>
      <w:proofErr w:type="spellEnd"/>
      <w:r w:rsidRPr="00FF0ED0">
        <w:t>; en caso de recibir poca información del mercado este campo se genera por algoritmos, de tal forma de que el usuario institucional tenga siempre un punto de partida para decidir.</w:t>
      </w:r>
    </w:p>
    <w:p w14:paraId="5AD55306" w14:textId="66BE23BC" w:rsidR="000C3CDF" w:rsidRPr="00FF0ED0" w:rsidRDefault="00CF403B" w:rsidP="000C3CDF">
      <w:pPr>
        <w:pStyle w:val="Ttulo3"/>
        <w:ind w:left="709" w:hanging="709"/>
        <w:rPr>
          <w:lang w:val="es-419"/>
        </w:rPr>
      </w:pPr>
      <w:bookmarkStart w:id="118" w:name="_Toc223286562"/>
      <w:r w:rsidRPr="00FF0ED0">
        <w:rPr>
          <w:lang w:val="es-EC"/>
        </w:rPr>
        <w:t xml:space="preserve">Impacto de datos incompletos y efectividad de la lógica de </w:t>
      </w:r>
      <w:proofErr w:type="spellStart"/>
      <w:r w:rsidRPr="00FF0ED0">
        <w:rPr>
          <w:lang w:val="es-EC"/>
        </w:rPr>
        <w:t>fallback</w:t>
      </w:r>
      <w:bookmarkEnd w:id="118"/>
      <w:proofErr w:type="spellEnd"/>
    </w:p>
    <w:p w14:paraId="44DEFA93" w14:textId="77777777" w:rsidR="000C3CDF" w:rsidRPr="00FF0ED0" w:rsidRDefault="000C3CDF" w:rsidP="000C3CDF">
      <w:pPr>
        <w:rPr>
          <w:lang w:val="en-US"/>
        </w:rPr>
      </w:pPr>
      <w:r w:rsidRPr="00FF0ED0">
        <w:rPr>
          <w:lang w:val="es-419"/>
        </w:rPr>
        <w:t xml:space="preserve">Para asegurar la integridad de la estadística presentada, el sistema incorpora protocolos de comunicación de la calidad del dato. </w:t>
      </w:r>
      <w:r w:rsidRPr="00FF0ED0">
        <w:rPr>
          <w:lang w:val="en-US"/>
        </w:rPr>
        <w:t xml:space="preserve">La </w:t>
      </w:r>
      <w:proofErr w:type="spellStart"/>
      <w:r w:rsidRPr="00FF0ED0">
        <w:rPr>
          <w:lang w:val="en-US"/>
        </w:rPr>
        <w:t>fiabilidad</w:t>
      </w:r>
      <w:proofErr w:type="spellEnd"/>
      <w:r w:rsidRPr="00FF0ED0">
        <w:rPr>
          <w:lang w:val="en-US"/>
        </w:rPr>
        <w:t xml:space="preserve"> del </w:t>
      </w:r>
      <w:proofErr w:type="spellStart"/>
      <w:r w:rsidRPr="00FF0ED0">
        <w:rPr>
          <w:lang w:val="en-US"/>
        </w:rPr>
        <w:t>análisis</w:t>
      </w:r>
      <w:proofErr w:type="spellEnd"/>
      <w:r w:rsidRPr="00FF0ED0">
        <w:rPr>
          <w:lang w:val="en-US"/>
        </w:rPr>
        <w:t xml:space="preserve"> se </w:t>
      </w:r>
      <w:proofErr w:type="spellStart"/>
      <w:r w:rsidRPr="00FF0ED0">
        <w:rPr>
          <w:lang w:val="en-US"/>
        </w:rPr>
        <w:t>sustenta</w:t>
      </w:r>
      <w:proofErr w:type="spellEnd"/>
      <w:r w:rsidRPr="00FF0ED0">
        <w:rPr>
          <w:lang w:val="en-US"/>
        </w:rPr>
        <w:t xml:space="preserve"> en dos </w:t>
      </w:r>
      <w:proofErr w:type="spellStart"/>
      <w:r w:rsidRPr="00FF0ED0">
        <w:rPr>
          <w:lang w:val="en-US"/>
        </w:rPr>
        <w:t>pilares</w:t>
      </w:r>
      <w:proofErr w:type="spellEnd"/>
      <w:r w:rsidRPr="00FF0ED0">
        <w:rPr>
          <w:lang w:val="en-US"/>
        </w:rPr>
        <w:t>:</w:t>
      </w:r>
    </w:p>
    <w:p w14:paraId="393FBABC" w14:textId="77777777" w:rsidR="000C3CDF" w:rsidRPr="00FF0ED0" w:rsidRDefault="000C3CDF" w:rsidP="000C3CDF">
      <w:pPr>
        <w:numPr>
          <w:ilvl w:val="0"/>
          <w:numId w:val="51"/>
        </w:numPr>
        <w:rPr>
          <w:lang w:val="es-419"/>
        </w:rPr>
      </w:pPr>
      <w:r w:rsidRPr="00FF0ED0">
        <w:rPr>
          <w:b/>
          <w:bCs/>
          <w:lang w:val="es-419"/>
        </w:rPr>
        <w:t>Integridad:</w:t>
      </w:r>
      <w:r w:rsidRPr="00FF0ED0">
        <w:rPr>
          <w:lang w:val="es-419"/>
        </w:rPr>
        <w:t xml:space="preserve"> Validación de formatos de entrada (Cédula/Placa) para prevenir la inyección de datos basura que distorsionen los promedios (Error E001) .</w:t>
      </w:r>
    </w:p>
    <w:p w14:paraId="5CEB9643" w14:textId="77777777" w:rsidR="000C3CDF" w:rsidRPr="00FF0ED0" w:rsidRDefault="000C3CDF" w:rsidP="000C3CDF">
      <w:pPr>
        <w:numPr>
          <w:ilvl w:val="0"/>
          <w:numId w:val="51"/>
        </w:numPr>
        <w:rPr>
          <w:lang w:val="es-419"/>
        </w:rPr>
      </w:pPr>
      <w:r w:rsidRPr="00FF0ED0">
        <w:rPr>
          <w:b/>
          <w:bCs/>
          <w:lang w:val="es-419"/>
        </w:rPr>
        <w:t>Completitud:</w:t>
      </w:r>
      <w:r w:rsidRPr="00FF0ED0">
        <w:rPr>
          <w:lang w:val="es-419"/>
        </w:rPr>
        <w:t xml:space="preserve"> El uso de códigos de advertencia (WARN) y </w:t>
      </w:r>
      <w:proofErr w:type="spellStart"/>
      <w:r w:rsidRPr="00FF0ED0">
        <w:rPr>
          <w:i/>
          <w:iCs/>
          <w:lang w:val="es-419"/>
        </w:rPr>
        <w:t>timeouts</w:t>
      </w:r>
      <w:proofErr w:type="spellEnd"/>
      <w:r w:rsidRPr="00FF0ED0">
        <w:rPr>
          <w:lang w:val="es-419"/>
        </w:rPr>
        <w:t xml:space="preserve"> (E004) permite identificar en el </w:t>
      </w:r>
      <w:proofErr w:type="spellStart"/>
      <w:r w:rsidRPr="00FF0ED0">
        <w:rPr>
          <w:lang w:val="es-419"/>
        </w:rPr>
        <w:t>dataset</w:t>
      </w:r>
      <w:proofErr w:type="spellEnd"/>
      <w:r w:rsidRPr="00FF0ED0">
        <w:rPr>
          <w:lang w:val="es-419"/>
        </w:rPr>
        <w:t xml:space="preserve"> qué registros cuentan con información total o parcial.</w:t>
      </w:r>
    </w:p>
    <w:p w14:paraId="3CC5FEF5" w14:textId="77777777" w:rsidR="00C749C4" w:rsidRPr="00FF0ED0" w:rsidRDefault="00C749C4" w:rsidP="00C749C4">
      <w:pPr>
        <w:rPr>
          <w:lang w:val="es-419"/>
        </w:rPr>
      </w:pPr>
      <w:r w:rsidRPr="00FF0ED0">
        <w:rPr>
          <w:lang w:val="es-419"/>
        </w:rPr>
        <w:t xml:space="preserve">Los resultados que se han obtenido ponen de manifiesto que la aproximación determinística recoge en todo momento el valor esperado del mercado, disminuyendo la diseminación auxiliar y mejorando la coherencia entre las consultas sometidas de manera sucesiva. Esta actuación pone de manifiesto una opera­cionalización exitosa de los patrones que han sido reconocidos en la fase analítica, construyendo así un stock de datos auditable y funcional en los ámbitos financieros nacionales. </w:t>
      </w:r>
    </w:p>
    <w:p w14:paraId="54F06B9E" w14:textId="12D2E3A9" w:rsidR="000C3CDF" w:rsidRPr="00FF0ED0" w:rsidRDefault="00C749C4" w:rsidP="00C749C4">
      <w:pPr>
        <w:rPr>
          <w:lang w:val="es-419"/>
        </w:rPr>
      </w:pPr>
      <w:r w:rsidRPr="00FF0ED0">
        <w:rPr>
          <w:lang w:val="es-419"/>
        </w:rPr>
        <w:lastRenderedPageBreak/>
        <w:t>Stress Test y SLA</w:t>
      </w:r>
    </w:p>
    <w:p w14:paraId="19F24AEE" w14:textId="3469BDBD" w:rsidR="005C79F3" w:rsidRPr="008F333D" w:rsidRDefault="009D063F" w:rsidP="009D063F">
      <w:pPr>
        <w:pStyle w:val="Ttulo2"/>
        <w:rPr>
          <w:highlight w:val="yellow"/>
        </w:rPr>
      </w:pPr>
      <w:r w:rsidRPr="00FF0ED0">
        <w:t xml:space="preserve"> </w:t>
      </w:r>
      <w:bookmarkStart w:id="119" w:name="_Toc223286563"/>
      <w:r w:rsidRPr="008F333D">
        <w:rPr>
          <w:highlight w:val="yellow"/>
          <w:lang w:val="es-EC"/>
        </w:rPr>
        <w:t>Pruebas</w:t>
      </w:r>
      <w:r w:rsidRPr="008F333D">
        <w:rPr>
          <w:highlight w:val="yellow"/>
        </w:rPr>
        <w:t xml:space="preserve"> de Estrés y Rendimiento (SLA)</w:t>
      </w:r>
      <w:bookmarkEnd w:id="119"/>
    </w:p>
    <w:p w14:paraId="5B014C48" w14:textId="4A2B0046" w:rsidR="000F75DB" w:rsidRPr="008F333D" w:rsidRDefault="000F75DB" w:rsidP="000F75DB">
      <w:pPr>
        <w:rPr>
          <w:highlight w:val="yellow"/>
        </w:rPr>
      </w:pPr>
      <w:r w:rsidRPr="008F333D">
        <w:rPr>
          <w:highlight w:val="yellow"/>
        </w:rPr>
        <w:t xml:space="preserve">El sistema opera bajo un Acuerdo de Nivel de Servicio (SLA) donde el tiempo total de </w:t>
      </w:r>
      <w:r w:rsidRPr="008F333D">
        <w:rPr>
          <w:highlight w:val="yellow"/>
          <w:lang w:val="es-419"/>
        </w:rPr>
        <w:t>respuesta</w:t>
      </w:r>
      <w:r w:rsidRPr="008F333D">
        <w:rPr>
          <w:highlight w:val="yellow"/>
        </w:rPr>
        <w:t xml:space="preserve"> no debe superar los 20 segundos. Para validar este cumplimiento, se realizó un análisis de latencia sobre una muestra representativa de 50 consultas concurrentes, cuyos datos detallados se presentan en el </w:t>
      </w:r>
      <w:r w:rsidRPr="008F333D">
        <w:rPr>
          <w:b/>
          <w:bCs/>
          <w:highlight w:val="yellow"/>
        </w:rPr>
        <w:t xml:space="preserve">Anexo </w:t>
      </w:r>
      <w:r w:rsidRPr="008F333D">
        <w:rPr>
          <w:b/>
          <w:bCs/>
          <w:highlight w:val="yellow"/>
        </w:rPr>
        <w:t>F.</w:t>
      </w:r>
    </w:p>
    <w:p w14:paraId="740DB9D7" w14:textId="08D7D489" w:rsidR="000F75DB" w:rsidRPr="008F333D" w:rsidRDefault="000F75DB" w:rsidP="000F75DB">
      <w:pPr>
        <w:rPr>
          <w:highlight w:val="yellow"/>
        </w:rPr>
      </w:pPr>
      <w:r w:rsidRPr="008F333D">
        <w:rPr>
          <w:highlight w:val="yellow"/>
        </w:rPr>
        <w:t xml:space="preserve">Los resultados agregados de las pruebas (ver Tabla 7) demuestran que el sistema mantiene una estabilidad operativa alta, con un tiempo promedio de respuesta de </w:t>
      </w:r>
      <w:r w:rsidRPr="008F333D">
        <w:rPr>
          <w:b/>
          <w:bCs/>
          <w:highlight w:val="yellow"/>
        </w:rPr>
        <w:t>11,43 segundos</w:t>
      </w:r>
      <w:r w:rsidRPr="008F333D">
        <w:rPr>
          <w:highlight w:val="yellow"/>
        </w:rPr>
        <w:t>, situándose un 42.8% por debajo del límite máximo permitido.</w:t>
      </w:r>
    </w:p>
    <w:p w14:paraId="643BE3DE" w14:textId="4A3B6520" w:rsidR="000F75DB" w:rsidRPr="008F333D" w:rsidRDefault="000F75DB" w:rsidP="000F75DB">
      <w:pPr>
        <w:pStyle w:val="Descripcin"/>
        <w:rPr>
          <w:b w:val="0"/>
          <w:bCs w:val="0"/>
          <w:i/>
          <w:iCs/>
          <w:highlight w:val="yellow"/>
        </w:rPr>
      </w:pPr>
      <w:r w:rsidRPr="008F333D">
        <w:rPr>
          <w:highlight w:val="yellow"/>
        </w:rPr>
        <w:t xml:space="preserve">Tabla </w:t>
      </w:r>
      <w:r w:rsidRPr="008F333D">
        <w:rPr>
          <w:highlight w:val="yellow"/>
        </w:rPr>
        <w:fldChar w:fldCharType="begin"/>
      </w:r>
      <w:r w:rsidRPr="008F333D">
        <w:rPr>
          <w:highlight w:val="yellow"/>
        </w:rPr>
        <w:instrText xml:space="preserve"> SEQ Tabla \* ARABIC </w:instrText>
      </w:r>
      <w:r w:rsidRPr="008F333D">
        <w:rPr>
          <w:highlight w:val="yellow"/>
        </w:rPr>
        <w:fldChar w:fldCharType="separate"/>
      </w:r>
      <w:r w:rsidRPr="008F333D">
        <w:rPr>
          <w:noProof/>
          <w:highlight w:val="yellow"/>
        </w:rPr>
        <w:t>7</w:t>
      </w:r>
      <w:r w:rsidRPr="008F333D">
        <w:rPr>
          <w:highlight w:val="yellow"/>
        </w:rPr>
        <w:fldChar w:fldCharType="end"/>
      </w:r>
      <w:r w:rsidRPr="008F333D">
        <w:rPr>
          <w:highlight w:val="yellow"/>
        </w:rPr>
        <w:t xml:space="preserve"> </w:t>
      </w:r>
      <w:r w:rsidRPr="008F333D">
        <w:rPr>
          <w:b w:val="0"/>
          <w:bCs w:val="0"/>
          <w:i/>
          <w:iCs/>
          <w:highlight w:val="yellow"/>
        </w:rPr>
        <w:t>Resumen de métricas de rendimiento y disponibilidad.</w:t>
      </w:r>
    </w:p>
    <w:tbl>
      <w:tblPr>
        <w:tblStyle w:val="Tablaconcuadrcula4-nfasis1"/>
        <w:tblW w:w="9085" w:type="dxa"/>
        <w:tblLook w:val="04A0" w:firstRow="1" w:lastRow="0" w:firstColumn="1" w:lastColumn="0" w:noHBand="0" w:noVBand="1"/>
      </w:tblPr>
      <w:tblGrid>
        <w:gridCol w:w="4945"/>
        <w:gridCol w:w="4140"/>
      </w:tblGrid>
      <w:tr w:rsidR="000F75DB" w:rsidRPr="000F75DB" w14:paraId="65E8B90C" w14:textId="77777777" w:rsidTr="000F75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5" w:type="dxa"/>
            <w:hideMark/>
          </w:tcPr>
          <w:p w14:paraId="5BC5B316" w14:textId="77777777" w:rsidR="000F75DB" w:rsidRPr="000F75DB" w:rsidRDefault="000F75DB" w:rsidP="000F75DB">
            <w:pPr>
              <w:rPr>
                <w:highlight w:val="yellow"/>
                <w:lang w:val="en-US"/>
              </w:rPr>
            </w:pPr>
            <w:r w:rsidRPr="000F75DB">
              <w:rPr>
                <w:highlight w:val="yellow"/>
                <w:lang w:val="en-US"/>
              </w:rPr>
              <w:t>Métrica</w:t>
            </w:r>
          </w:p>
        </w:tc>
        <w:tc>
          <w:tcPr>
            <w:tcW w:w="4140" w:type="dxa"/>
            <w:hideMark/>
          </w:tcPr>
          <w:p w14:paraId="4A742CD5" w14:textId="77777777" w:rsidR="000F75DB" w:rsidRPr="000F75DB" w:rsidRDefault="000F75DB" w:rsidP="000F75DB">
            <w:pPr>
              <w:cnfStyle w:val="100000000000" w:firstRow="1" w:lastRow="0" w:firstColumn="0" w:lastColumn="0" w:oddVBand="0" w:evenVBand="0" w:oddHBand="0" w:evenHBand="0" w:firstRowFirstColumn="0" w:firstRowLastColumn="0" w:lastRowFirstColumn="0" w:lastRowLastColumn="0"/>
              <w:rPr>
                <w:highlight w:val="yellow"/>
                <w:lang w:val="en-US"/>
              </w:rPr>
            </w:pPr>
            <w:r w:rsidRPr="000F75DB">
              <w:rPr>
                <w:highlight w:val="yellow"/>
                <w:lang w:val="en-US"/>
              </w:rPr>
              <w:t xml:space="preserve">Valor </w:t>
            </w:r>
            <w:proofErr w:type="spellStart"/>
            <w:r w:rsidRPr="000F75DB">
              <w:rPr>
                <w:highlight w:val="yellow"/>
                <w:lang w:val="en-US"/>
              </w:rPr>
              <w:t>Observado</w:t>
            </w:r>
            <w:proofErr w:type="spellEnd"/>
          </w:p>
        </w:tc>
      </w:tr>
      <w:tr w:rsidR="000F75DB" w:rsidRPr="000F75DB" w14:paraId="24569B98" w14:textId="77777777" w:rsidTr="000F75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5" w:type="dxa"/>
            <w:hideMark/>
          </w:tcPr>
          <w:p w14:paraId="2C10011D" w14:textId="77777777" w:rsidR="000F75DB" w:rsidRPr="000F75DB" w:rsidRDefault="000F75DB" w:rsidP="000F75DB">
            <w:pPr>
              <w:rPr>
                <w:b w:val="0"/>
                <w:bCs w:val="0"/>
                <w:highlight w:val="yellow"/>
                <w:lang w:val="es-419"/>
              </w:rPr>
            </w:pPr>
            <w:r w:rsidRPr="000F75DB">
              <w:rPr>
                <w:b w:val="0"/>
                <w:bCs w:val="0"/>
                <w:highlight w:val="yellow"/>
                <w:lang w:val="es-419"/>
              </w:rPr>
              <w:t>Tiempo Promedio de Respuesta (TTR)</w:t>
            </w:r>
          </w:p>
        </w:tc>
        <w:tc>
          <w:tcPr>
            <w:tcW w:w="4140" w:type="dxa"/>
            <w:hideMark/>
          </w:tcPr>
          <w:p w14:paraId="7D0783C2" w14:textId="77777777" w:rsidR="000F75DB" w:rsidRPr="000F75DB" w:rsidRDefault="000F75DB" w:rsidP="000F75DB">
            <w:pPr>
              <w:cnfStyle w:val="000000100000" w:firstRow="0" w:lastRow="0" w:firstColumn="0" w:lastColumn="0" w:oddVBand="0" w:evenVBand="0" w:oddHBand="1" w:evenHBand="0" w:firstRowFirstColumn="0" w:firstRowLastColumn="0" w:lastRowFirstColumn="0" w:lastRowLastColumn="0"/>
              <w:rPr>
                <w:highlight w:val="yellow"/>
                <w:lang w:val="en-US"/>
              </w:rPr>
            </w:pPr>
            <w:r w:rsidRPr="000F75DB">
              <w:rPr>
                <w:highlight w:val="yellow"/>
                <w:lang w:val="en-US"/>
              </w:rPr>
              <w:t>11,43 s</w:t>
            </w:r>
          </w:p>
        </w:tc>
      </w:tr>
      <w:tr w:rsidR="000F75DB" w:rsidRPr="000F75DB" w14:paraId="4513FFC5" w14:textId="77777777" w:rsidTr="000F75DB">
        <w:tc>
          <w:tcPr>
            <w:cnfStyle w:val="001000000000" w:firstRow="0" w:lastRow="0" w:firstColumn="1" w:lastColumn="0" w:oddVBand="0" w:evenVBand="0" w:oddHBand="0" w:evenHBand="0" w:firstRowFirstColumn="0" w:firstRowLastColumn="0" w:lastRowFirstColumn="0" w:lastRowLastColumn="0"/>
            <w:tcW w:w="4945" w:type="dxa"/>
            <w:hideMark/>
          </w:tcPr>
          <w:p w14:paraId="299BE246" w14:textId="77777777" w:rsidR="000F75DB" w:rsidRPr="000F75DB" w:rsidRDefault="000F75DB" w:rsidP="000F75DB">
            <w:pPr>
              <w:rPr>
                <w:b w:val="0"/>
                <w:bCs w:val="0"/>
                <w:highlight w:val="yellow"/>
                <w:lang w:val="en-US"/>
              </w:rPr>
            </w:pPr>
            <w:r w:rsidRPr="000F75DB">
              <w:rPr>
                <w:b w:val="0"/>
                <w:bCs w:val="0"/>
                <w:highlight w:val="yellow"/>
                <w:lang w:val="en-US"/>
              </w:rPr>
              <w:t xml:space="preserve">Tiempo Mínimo </w:t>
            </w:r>
            <w:proofErr w:type="spellStart"/>
            <w:r w:rsidRPr="000F75DB">
              <w:rPr>
                <w:b w:val="0"/>
                <w:bCs w:val="0"/>
                <w:highlight w:val="yellow"/>
                <w:lang w:val="en-US"/>
              </w:rPr>
              <w:t>registrado</w:t>
            </w:r>
            <w:proofErr w:type="spellEnd"/>
          </w:p>
        </w:tc>
        <w:tc>
          <w:tcPr>
            <w:tcW w:w="4140" w:type="dxa"/>
            <w:hideMark/>
          </w:tcPr>
          <w:p w14:paraId="5C4458EA" w14:textId="77777777" w:rsidR="000F75DB" w:rsidRPr="000F75DB" w:rsidRDefault="000F75DB" w:rsidP="000F75DB">
            <w:pPr>
              <w:cnfStyle w:val="000000000000" w:firstRow="0" w:lastRow="0" w:firstColumn="0" w:lastColumn="0" w:oddVBand="0" w:evenVBand="0" w:oddHBand="0" w:evenHBand="0" w:firstRowFirstColumn="0" w:firstRowLastColumn="0" w:lastRowFirstColumn="0" w:lastRowLastColumn="0"/>
              <w:rPr>
                <w:highlight w:val="yellow"/>
                <w:lang w:val="en-US"/>
              </w:rPr>
            </w:pPr>
            <w:r w:rsidRPr="000F75DB">
              <w:rPr>
                <w:highlight w:val="yellow"/>
                <w:lang w:val="en-US"/>
              </w:rPr>
              <w:t>7,25 s</w:t>
            </w:r>
          </w:p>
        </w:tc>
      </w:tr>
      <w:tr w:rsidR="000F75DB" w:rsidRPr="000F75DB" w14:paraId="56B6201B" w14:textId="77777777" w:rsidTr="000F75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5" w:type="dxa"/>
            <w:hideMark/>
          </w:tcPr>
          <w:p w14:paraId="2B47FE96" w14:textId="77777777" w:rsidR="000F75DB" w:rsidRPr="000F75DB" w:rsidRDefault="000F75DB" w:rsidP="000F75DB">
            <w:pPr>
              <w:rPr>
                <w:b w:val="0"/>
                <w:bCs w:val="0"/>
                <w:highlight w:val="yellow"/>
                <w:lang w:val="en-US"/>
              </w:rPr>
            </w:pPr>
            <w:r w:rsidRPr="000F75DB">
              <w:rPr>
                <w:b w:val="0"/>
                <w:bCs w:val="0"/>
                <w:highlight w:val="yellow"/>
                <w:lang w:val="en-US"/>
              </w:rPr>
              <w:t>Tiempo Máximo (Límite Timeout)</w:t>
            </w:r>
          </w:p>
        </w:tc>
        <w:tc>
          <w:tcPr>
            <w:tcW w:w="4140" w:type="dxa"/>
            <w:hideMark/>
          </w:tcPr>
          <w:p w14:paraId="03FE880D" w14:textId="77777777" w:rsidR="000F75DB" w:rsidRPr="000F75DB" w:rsidRDefault="000F75DB" w:rsidP="000F75DB">
            <w:pPr>
              <w:cnfStyle w:val="000000100000" w:firstRow="0" w:lastRow="0" w:firstColumn="0" w:lastColumn="0" w:oddVBand="0" w:evenVBand="0" w:oddHBand="1" w:evenHBand="0" w:firstRowFirstColumn="0" w:firstRowLastColumn="0" w:lastRowFirstColumn="0" w:lastRowLastColumn="0"/>
              <w:rPr>
                <w:highlight w:val="yellow"/>
                <w:lang w:val="en-US"/>
              </w:rPr>
            </w:pPr>
            <w:r w:rsidRPr="000F75DB">
              <w:rPr>
                <w:highlight w:val="yellow"/>
                <w:lang w:val="en-US"/>
              </w:rPr>
              <w:t>15,05 s</w:t>
            </w:r>
          </w:p>
        </w:tc>
      </w:tr>
      <w:tr w:rsidR="000F75DB" w:rsidRPr="000F75DB" w14:paraId="6F1B3B0E" w14:textId="77777777" w:rsidTr="000F75DB">
        <w:tc>
          <w:tcPr>
            <w:cnfStyle w:val="001000000000" w:firstRow="0" w:lastRow="0" w:firstColumn="1" w:lastColumn="0" w:oddVBand="0" w:evenVBand="0" w:oddHBand="0" w:evenHBand="0" w:firstRowFirstColumn="0" w:firstRowLastColumn="0" w:lastRowFirstColumn="0" w:lastRowLastColumn="0"/>
            <w:tcW w:w="4945" w:type="dxa"/>
            <w:hideMark/>
          </w:tcPr>
          <w:p w14:paraId="23FA8D4B" w14:textId="77777777" w:rsidR="000F75DB" w:rsidRPr="000F75DB" w:rsidRDefault="000F75DB" w:rsidP="000F75DB">
            <w:pPr>
              <w:rPr>
                <w:b w:val="0"/>
                <w:bCs w:val="0"/>
                <w:highlight w:val="yellow"/>
                <w:lang w:val="es-419"/>
              </w:rPr>
            </w:pPr>
            <w:r w:rsidRPr="000F75DB">
              <w:rPr>
                <w:b w:val="0"/>
                <w:bCs w:val="0"/>
                <w:highlight w:val="yellow"/>
                <w:lang w:val="es-419"/>
              </w:rPr>
              <w:t>Tasa de éxito total (Disponibilidad)</w:t>
            </w:r>
          </w:p>
        </w:tc>
        <w:tc>
          <w:tcPr>
            <w:tcW w:w="4140" w:type="dxa"/>
            <w:hideMark/>
          </w:tcPr>
          <w:p w14:paraId="5E0B35C9" w14:textId="77777777" w:rsidR="000F75DB" w:rsidRPr="000F75DB" w:rsidRDefault="000F75DB" w:rsidP="000F75DB">
            <w:pPr>
              <w:cnfStyle w:val="000000000000" w:firstRow="0" w:lastRow="0" w:firstColumn="0" w:lastColumn="0" w:oddVBand="0" w:evenVBand="0" w:oddHBand="0" w:evenHBand="0" w:firstRowFirstColumn="0" w:firstRowLastColumn="0" w:lastRowFirstColumn="0" w:lastRowLastColumn="0"/>
              <w:rPr>
                <w:highlight w:val="yellow"/>
                <w:lang w:val="en-US"/>
              </w:rPr>
            </w:pPr>
            <w:r w:rsidRPr="000F75DB">
              <w:rPr>
                <w:highlight w:val="yellow"/>
                <w:lang w:val="en-US"/>
              </w:rPr>
              <w:t>100%</w:t>
            </w:r>
          </w:p>
        </w:tc>
      </w:tr>
      <w:tr w:rsidR="000F75DB" w:rsidRPr="000F75DB" w14:paraId="7C07FFE2" w14:textId="77777777" w:rsidTr="000F75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5" w:type="dxa"/>
            <w:hideMark/>
          </w:tcPr>
          <w:p w14:paraId="02B57C87" w14:textId="77777777" w:rsidR="000F75DB" w:rsidRPr="000F75DB" w:rsidRDefault="000F75DB" w:rsidP="000F75DB">
            <w:pPr>
              <w:rPr>
                <w:b w:val="0"/>
                <w:bCs w:val="0"/>
                <w:highlight w:val="yellow"/>
                <w:lang w:val="en-US"/>
              </w:rPr>
            </w:pPr>
            <w:r w:rsidRPr="000F75DB">
              <w:rPr>
                <w:b w:val="0"/>
                <w:bCs w:val="0"/>
                <w:highlight w:val="yellow"/>
                <w:lang w:val="en-US"/>
              </w:rPr>
              <w:t xml:space="preserve">Estado SUCCESS (Sin </w:t>
            </w:r>
            <w:proofErr w:type="spellStart"/>
            <w:r w:rsidRPr="000F75DB">
              <w:rPr>
                <w:b w:val="0"/>
                <w:bCs w:val="0"/>
                <w:highlight w:val="yellow"/>
                <w:lang w:val="en-US"/>
              </w:rPr>
              <w:t>degradación</w:t>
            </w:r>
            <w:proofErr w:type="spellEnd"/>
            <w:r w:rsidRPr="000F75DB">
              <w:rPr>
                <w:b w:val="0"/>
                <w:bCs w:val="0"/>
                <w:highlight w:val="yellow"/>
                <w:lang w:val="en-US"/>
              </w:rPr>
              <w:t>)</w:t>
            </w:r>
          </w:p>
        </w:tc>
        <w:tc>
          <w:tcPr>
            <w:tcW w:w="4140" w:type="dxa"/>
            <w:hideMark/>
          </w:tcPr>
          <w:p w14:paraId="07770503" w14:textId="77777777" w:rsidR="000F75DB" w:rsidRPr="000F75DB" w:rsidRDefault="000F75DB" w:rsidP="000F75DB">
            <w:pPr>
              <w:cnfStyle w:val="000000100000" w:firstRow="0" w:lastRow="0" w:firstColumn="0" w:lastColumn="0" w:oddVBand="0" w:evenVBand="0" w:oddHBand="1" w:evenHBand="0" w:firstRowFirstColumn="0" w:firstRowLastColumn="0" w:lastRowFirstColumn="0" w:lastRowLastColumn="0"/>
              <w:rPr>
                <w:highlight w:val="yellow"/>
                <w:lang w:val="en-US"/>
              </w:rPr>
            </w:pPr>
            <w:r w:rsidRPr="000F75DB">
              <w:rPr>
                <w:highlight w:val="yellow"/>
                <w:lang w:val="en-US"/>
              </w:rPr>
              <w:t>80%</w:t>
            </w:r>
          </w:p>
        </w:tc>
      </w:tr>
      <w:tr w:rsidR="000F75DB" w:rsidRPr="000F75DB" w14:paraId="7304FAEC" w14:textId="77777777" w:rsidTr="000F75DB">
        <w:tc>
          <w:tcPr>
            <w:cnfStyle w:val="001000000000" w:firstRow="0" w:lastRow="0" w:firstColumn="1" w:lastColumn="0" w:oddVBand="0" w:evenVBand="0" w:oddHBand="0" w:evenHBand="0" w:firstRowFirstColumn="0" w:firstRowLastColumn="0" w:lastRowFirstColumn="0" w:lastRowLastColumn="0"/>
            <w:tcW w:w="4945" w:type="dxa"/>
            <w:hideMark/>
          </w:tcPr>
          <w:p w14:paraId="59F06FFC" w14:textId="77777777" w:rsidR="000F75DB" w:rsidRPr="000F75DB" w:rsidRDefault="000F75DB" w:rsidP="000F75DB">
            <w:pPr>
              <w:rPr>
                <w:b w:val="0"/>
                <w:bCs w:val="0"/>
                <w:highlight w:val="yellow"/>
                <w:lang w:val="en-US"/>
              </w:rPr>
            </w:pPr>
            <w:r w:rsidRPr="000F75DB">
              <w:rPr>
                <w:b w:val="0"/>
                <w:bCs w:val="0"/>
                <w:highlight w:val="yellow"/>
                <w:lang w:val="en-US"/>
              </w:rPr>
              <w:t xml:space="preserve">Estado WARN (Timeout </w:t>
            </w:r>
            <w:proofErr w:type="spellStart"/>
            <w:r w:rsidRPr="000F75DB">
              <w:rPr>
                <w:b w:val="0"/>
                <w:bCs w:val="0"/>
                <w:highlight w:val="yellow"/>
                <w:lang w:val="en-US"/>
              </w:rPr>
              <w:t>parcial</w:t>
            </w:r>
            <w:proofErr w:type="spellEnd"/>
            <w:r w:rsidRPr="000F75DB">
              <w:rPr>
                <w:b w:val="0"/>
                <w:bCs w:val="0"/>
                <w:highlight w:val="yellow"/>
                <w:lang w:val="en-US"/>
              </w:rPr>
              <w:t xml:space="preserve"> / Fallback)</w:t>
            </w:r>
          </w:p>
        </w:tc>
        <w:tc>
          <w:tcPr>
            <w:tcW w:w="4140" w:type="dxa"/>
            <w:hideMark/>
          </w:tcPr>
          <w:p w14:paraId="78050104" w14:textId="77777777" w:rsidR="000F75DB" w:rsidRPr="000F75DB" w:rsidRDefault="000F75DB" w:rsidP="000F75DB">
            <w:pPr>
              <w:cnfStyle w:val="000000000000" w:firstRow="0" w:lastRow="0" w:firstColumn="0" w:lastColumn="0" w:oddVBand="0" w:evenVBand="0" w:oddHBand="0" w:evenHBand="0" w:firstRowFirstColumn="0" w:firstRowLastColumn="0" w:lastRowFirstColumn="0" w:lastRowLastColumn="0"/>
              <w:rPr>
                <w:highlight w:val="yellow"/>
                <w:lang w:val="en-US"/>
              </w:rPr>
            </w:pPr>
            <w:r w:rsidRPr="000F75DB">
              <w:rPr>
                <w:highlight w:val="yellow"/>
                <w:lang w:val="en-US"/>
              </w:rPr>
              <w:t>20%</w:t>
            </w:r>
          </w:p>
        </w:tc>
      </w:tr>
    </w:tbl>
    <w:p w14:paraId="08FBD012" w14:textId="2A970C37" w:rsidR="00460296" w:rsidRPr="008F333D" w:rsidRDefault="000F75DB" w:rsidP="000F75DB">
      <w:pPr>
        <w:jc w:val="center"/>
        <w:rPr>
          <w:i/>
          <w:iCs/>
          <w:highlight w:val="yellow"/>
          <w:lang w:val="es-419"/>
        </w:rPr>
      </w:pPr>
      <w:r w:rsidRPr="000F75DB">
        <w:rPr>
          <w:i/>
          <w:iCs/>
          <w:highlight w:val="yellow"/>
          <w:lang w:val="es-419"/>
        </w:rPr>
        <w:t xml:space="preserve">Fuente: Elaboración propia basada en los datos del Anexo </w:t>
      </w:r>
      <w:r w:rsidRPr="008F333D">
        <w:rPr>
          <w:i/>
          <w:iCs/>
          <w:highlight w:val="yellow"/>
          <w:lang w:val="es-419"/>
        </w:rPr>
        <w:t>F.</w:t>
      </w:r>
    </w:p>
    <w:p w14:paraId="2C6DDECC" w14:textId="77777777" w:rsidR="000F75DB" w:rsidRPr="000F75DB" w:rsidRDefault="000F75DB" w:rsidP="000F75DB">
      <w:pPr>
        <w:rPr>
          <w:highlight w:val="yellow"/>
          <w:lang w:val="es-419"/>
        </w:rPr>
      </w:pPr>
      <w:r w:rsidRPr="000F75DB">
        <w:rPr>
          <w:highlight w:val="yellow"/>
          <w:lang w:val="es-419"/>
        </w:rPr>
        <w:t>El análisis de estos resultados permite identificar que la variabilidad en la latencia es externa al motor determinístico. Mientras que los servicios gubernamentales (SRI/ANT) presentan una respuesta estable (1,2s - 1,5s), la fuente de precios comerciales (</w:t>
      </w:r>
      <w:proofErr w:type="spellStart"/>
      <w:r w:rsidRPr="000F75DB">
        <w:rPr>
          <w:highlight w:val="yellow"/>
          <w:lang w:val="es-419"/>
        </w:rPr>
        <w:t>PatioTuerca</w:t>
      </w:r>
      <w:proofErr w:type="spellEnd"/>
      <w:r w:rsidRPr="000F75DB">
        <w:rPr>
          <w:highlight w:val="yellow"/>
          <w:lang w:val="es-419"/>
        </w:rPr>
        <w:t xml:space="preserve">) actúa como el cuello de botella, alcanzando el </w:t>
      </w:r>
      <w:proofErr w:type="spellStart"/>
      <w:r w:rsidRPr="000F75DB">
        <w:rPr>
          <w:highlight w:val="yellow"/>
          <w:lang w:val="es-419"/>
        </w:rPr>
        <w:t>timeout</w:t>
      </w:r>
      <w:proofErr w:type="spellEnd"/>
      <w:r w:rsidRPr="000F75DB">
        <w:rPr>
          <w:highlight w:val="yellow"/>
          <w:lang w:val="es-419"/>
        </w:rPr>
        <w:t xml:space="preserve"> de 15 segundos en el 20% de los casos debido al renderizado dinámico de sus elementos.</w:t>
      </w:r>
    </w:p>
    <w:p w14:paraId="5E4394F4" w14:textId="5C1C0C52" w:rsidR="000F75DB" w:rsidRPr="000F75DB" w:rsidRDefault="000F75DB" w:rsidP="000F75DB">
      <w:pPr>
        <w:rPr>
          <w:lang w:val="es-419"/>
        </w:rPr>
      </w:pPr>
      <w:r w:rsidRPr="008F333D">
        <w:rPr>
          <w:highlight w:val="yellow"/>
          <w:lang w:val="es-419"/>
        </w:rPr>
        <w:lastRenderedPageBreak/>
        <w:t>L</w:t>
      </w:r>
      <w:r w:rsidRPr="000F75DB">
        <w:rPr>
          <w:highlight w:val="yellow"/>
          <w:lang w:val="es-419"/>
        </w:rPr>
        <w:t>a arquitectura asíncrona implementada garantiza que el tiempo total percibido se aproxime a la latencia de la fuente más lenta y no a la suma de todas ellas, asegurando la continuidad del servicio incluso ante la degradación parcial de proveedores externos.</w:t>
      </w:r>
    </w:p>
    <w:p w14:paraId="78FE80E5" w14:textId="77777777" w:rsidR="00D60D98" w:rsidRPr="00FF0ED0" w:rsidRDefault="00D60D98" w:rsidP="008329F9">
      <w:pPr>
        <w:rPr>
          <w:lang w:val="es-419"/>
        </w:rPr>
      </w:pPr>
    </w:p>
    <w:p w14:paraId="63631B81" w14:textId="77777777" w:rsidR="00D60D98" w:rsidRPr="00FF0ED0" w:rsidRDefault="00D60D98" w:rsidP="008329F9">
      <w:pPr>
        <w:rPr>
          <w:lang w:val="es-419"/>
        </w:rPr>
      </w:pPr>
    </w:p>
    <w:p w14:paraId="5D359BC4" w14:textId="77777777" w:rsidR="00D60D98" w:rsidRPr="00FF0ED0" w:rsidRDefault="00D60D98" w:rsidP="008329F9">
      <w:pPr>
        <w:rPr>
          <w:lang w:val="es-419"/>
        </w:rPr>
      </w:pPr>
    </w:p>
    <w:p w14:paraId="649BF600" w14:textId="77777777" w:rsidR="00D60D98" w:rsidRPr="00FF0ED0" w:rsidRDefault="00D60D98" w:rsidP="008329F9">
      <w:pPr>
        <w:rPr>
          <w:lang w:val="es-419"/>
        </w:rPr>
      </w:pPr>
    </w:p>
    <w:p w14:paraId="3E3DD1A5" w14:textId="77777777" w:rsidR="00D60D98" w:rsidRPr="00FF0ED0" w:rsidRDefault="00D60D98" w:rsidP="008329F9">
      <w:pPr>
        <w:rPr>
          <w:lang w:val="es-419"/>
        </w:rPr>
      </w:pPr>
    </w:p>
    <w:p w14:paraId="393109AD" w14:textId="77777777" w:rsidR="00D60D98" w:rsidRPr="00FF0ED0" w:rsidRDefault="00D60D98" w:rsidP="008329F9">
      <w:pPr>
        <w:rPr>
          <w:lang w:val="es-419"/>
        </w:rPr>
      </w:pPr>
    </w:p>
    <w:p w14:paraId="299DE5F7" w14:textId="77777777" w:rsidR="00D60D98" w:rsidRPr="00FF0ED0" w:rsidRDefault="00D60D98" w:rsidP="008329F9">
      <w:pPr>
        <w:rPr>
          <w:lang w:val="es-419"/>
        </w:rPr>
      </w:pPr>
    </w:p>
    <w:p w14:paraId="20749337" w14:textId="77777777" w:rsidR="00D60D98" w:rsidRPr="00FF0ED0" w:rsidRDefault="00D60D98" w:rsidP="008329F9">
      <w:pPr>
        <w:rPr>
          <w:lang w:val="es-419"/>
        </w:rPr>
      </w:pPr>
    </w:p>
    <w:p w14:paraId="6AC6FF14" w14:textId="77777777" w:rsidR="00A0129B" w:rsidRPr="00FF0ED0" w:rsidRDefault="00A0129B" w:rsidP="008329F9">
      <w:pPr>
        <w:rPr>
          <w:lang w:val="es-419"/>
        </w:rPr>
      </w:pPr>
    </w:p>
    <w:p w14:paraId="50807065" w14:textId="77777777" w:rsidR="00A0129B" w:rsidRPr="00FF0ED0" w:rsidRDefault="00A0129B" w:rsidP="008329F9">
      <w:pPr>
        <w:rPr>
          <w:lang w:val="es-419"/>
        </w:rPr>
      </w:pPr>
    </w:p>
    <w:p w14:paraId="31758383" w14:textId="77777777" w:rsidR="00A0129B" w:rsidRDefault="00A0129B" w:rsidP="008329F9">
      <w:pPr>
        <w:rPr>
          <w:lang w:val="es-419"/>
        </w:rPr>
      </w:pPr>
    </w:p>
    <w:p w14:paraId="696BB553" w14:textId="77777777" w:rsidR="008F333D" w:rsidRDefault="008F333D" w:rsidP="008329F9">
      <w:pPr>
        <w:rPr>
          <w:lang w:val="es-419"/>
        </w:rPr>
      </w:pPr>
    </w:p>
    <w:p w14:paraId="0E1C0DE4" w14:textId="77777777" w:rsidR="008F333D" w:rsidRDefault="008F333D" w:rsidP="008329F9">
      <w:pPr>
        <w:rPr>
          <w:lang w:val="es-419"/>
        </w:rPr>
      </w:pPr>
    </w:p>
    <w:p w14:paraId="6D30D751" w14:textId="77777777" w:rsidR="008F333D" w:rsidRDefault="008F333D" w:rsidP="008329F9">
      <w:pPr>
        <w:rPr>
          <w:lang w:val="es-419"/>
        </w:rPr>
      </w:pPr>
    </w:p>
    <w:p w14:paraId="5D4DE91E" w14:textId="77777777" w:rsidR="008F333D" w:rsidRDefault="008F333D" w:rsidP="008329F9">
      <w:pPr>
        <w:rPr>
          <w:lang w:val="es-419"/>
        </w:rPr>
      </w:pPr>
    </w:p>
    <w:p w14:paraId="262C39FE" w14:textId="77777777" w:rsidR="008F333D" w:rsidRDefault="008F333D" w:rsidP="008329F9">
      <w:pPr>
        <w:rPr>
          <w:lang w:val="es-419"/>
        </w:rPr>
      </w:pPr>
    </w:p>
    <w:p w14:paraId="2D5138CB" w14:textId="77777777" w:rsidR="008F333D" w:rsidRDefault="008F333D" w:rsidP="008329F9">
      <w:pPr>
        <w:rPr>
          <w:lang w:val="es-419"/>
        </w:rPr>
      </w:pPr>
    </w:p>
    <w:p w14:paraId="348D6AD6" w14:textId="77777777" w:rsidR="008F333D" w:rsidRDefault="008F333D" w:rsidP="008329F9">
      <w:pPr>
        <w:rPr>
          <w:lang w:val="es-419"/>
        </w:rPr>
      </w:pPr>
    </w:p>
    <w:p w14:paraId="63257B61" w14:textId="77777777" w:rsidR="008F333D" w:rsidRPr="00FF0ED0" w:rsidRDefault="008F333D" w:rsidP="008329F9">
      <w:pPr>
        <w:rPr>
          <w:lang w:val="es-419"/>
        </w:rPr>
      </w:pPr>
    </w:p>
    <w:p w14:paraId="1BED5A39" w14:textId="77777777" w:rsidR="00A0129B" w:rsidRPr="00FF0ED0" w:rsidRDefault="00A0129B" w:rsidP="008329F9">
      <w:pPr>
        <w:rPr>
          <w:lang w:val="es-419"/>
        </w:rPr>
      </w:pPr>
    </w:p>
    <w:p w14:paraId="689643B1" w14:textId="77777777" w:rsidR="00A0129B" w:rsidRPr="00FF0ED0" w:rsidRDefault="00A0129B" w:rsidP="008329F9">
      <w:pPr>
        <w:rPr>
          <w:lang w:val="es-419"/>
        </w:rPr>
      </w:pPr>
    </w:p>
    <w:p w14:paraId="2EC88688" w14:textId="6C95D3C7" w:rsidR="000D09A0" w:rsidRPr="00FF0ED0" w:rsidRDefault="009B2037" w:rsidP="00B51192">
      <w:pPr>
        <w:pStyle w:val="Ttulo1"/>
        <w:rPr>
          <w:caps w:val="0"/>
        </w:rPr>
      </w:pPr>
      <w:bookmarkStart w:id="120" w:name="_Toc223286567"/>
      <w:r w:rsidRPr="00FF0ED0">
        <w:rPr>
          <w:caps w:val="0"/>
        </w:rPr>
        <w:lastRenderedPageBreak/>
        <w:t>Conclusiones</w:t>
      </w:r>
      <w:bookmarkEnd w:id="120"/>
    </w:p>
    <w:p w14:paraId="5B5D9BE2" w14:textId="77777777" w:rsidR="0032756B" w:rsidRPr="00FF0ED0" w:rsidRDefault="0032756B" w:rsidP="0032756B">
      <w:pPr>
        <w:rPr>
          <w:lang w:val="es-419"/>
        </w:rPr>
      </w:pPr>
      <w:r w:rsidRPr="00FF0ED0">
        <w:rPr>
          <w:lang w:val="es-419"/>
        </w:rPr>
        <w:t>El presente trabajo demuestra que los principios del aprendizaje automático pueden ser aplicados de manera efectiva en el análisis del mercado vehicular, incluso cuando su implementación operativa se realiza mediante enfoques determinísticos. A través del estudio de patrones históricos, la identificación de variables relevantes y la estructuración del conocimiento del dominio, fue posible desarrollar un sistema de valoración automática coherente, estable y alineado con el comportamiento real del mercado. A la luz del desarrollo técnico y la operatividad coordinada, se han extraído las siguientes conclusiones: </w:t>
      </w:r>
    </w:p>
    <w:p w14:paraId="6A016900" w14:textId="77777777" w:rsidR="0032756B" w:rsidRPr="00FF0ED0" w:rsidRDefault="0032756B" w:rsidP="00B35724">
      <w:pPr>
        <w:rPr>
          <w:lang w:val="es-419"/>
        </w:rPr>
      </w:pPr>
      <w:r w:rsidRPr="00FF0ED0">
        <w:rPr>
          <w:lang w:val="es-419"/>
        </w:rPr>
        <w:t xml:space="preserve">La cadena de procesamiento desarrollada ha sido capaz de centralizar la información de tres fuentes de información distintas, lo que permite afirmar que la tecnología de </w:t>
      </w:r>
      <w:proofErr w:type="spellStart"/>
      <w:r w:rsidRPr="00FF0ED0">
        <w:rPr>
          <w:lang w:val="es-419"/>
        </w:rPr>
        <w:t>scraping</w:t>
      </w:r>
      <w:proofErr w:type="spellEnd"/>
      <w:r w:rsidRPr="00FF0ED0">
        <w:rPr>
          <w:lang w:val="es-419"/>
        </w:rPr>
        <w:t xml:space="preserve"> y consolidación de datos supera las limitaciones de la segmentación de información al ofrecer al usuario una ficha técnica y comercial detallada, que manualmente requeriría de varias horas.</w:t>
      </w:r>
    </w:p>
    <w:p w14:paraId="7654B141" w14:textId="77777777" w:rsidR="0032756B" w:rsidRPr="00FF0ED0" w:rsidRDefault="0032756B" w:rsidP="00B35724">
      <w:pPr>
        <w:rPr>
          <w:lang w:val="es-419"/>
        </w:rPr>
      </w:pPr>
      <w:r w:rsidRPr="00FF0ED0">
        <w:rPr>
          <w:lang w:val="es-419"/>
        </w:rPr>
        <w:t xml:space="preserve">La puesta en producción ha demostrado que el desarrollo basado en </w:t>
      </w:r>
      <w:proofErr w:type="spellStart"/>
      <w:r w:rsidRPr="00FF0ED0">
        <w:rPr>
          <w:lang w:val="es-419"/>
        </w:rPr>
        <w:t>CompletableFuture</w:t>
      </w:r>
      <w:proofErr w:type="spellEnd"/>
      <w:r w:rsidRPr="00FF0ED0">
        <w:rPr>
          <w:lang w:val="es-419"/>
        </w:rPr>
        <w:t xml:space="preserve"> y patrón de microservicios con Spring Boot es absolutamente vital para el funcionamiento del sistema. Las pruebas en operación han establecido que los procesos automatizados paralelos permiten mantener tiempos de respuesta competitivos y acotados por el </w:t>
      </w:r>
      <w:proofErr w:type="spellStart"/>
      <w:r w:rsidRPr="00FF0ED0">
        <w:rPr>
          <w:lang w:val="es-419"/>
        </w:rPr>
        <w:t>timeout</w:t>
      </w:r>
      <w:proofErr w:type="spellEnd"/>
      <w:r w:rsidRPr="00FF0ED0">
        <w:rPr>
          <w:lang w:val="es-419"/>
        </w:rPr>
        <w:t xml:space="preserve"> de 20 segundos, incluso con múltiples portales </w:t>
      </w:r>
      <w:proofErr w:type="spellStart"/>
      <w:r w:rsidRPr="00FF0ED0">
        <w:rPr>
          <w:lang w:val="es-419"/>
        </w:rPr>
        <w:t>webpf</w:t>
      </w:r>
      <w:proofErr w:type="spellEnd"/>
      <w:r w:rsidRPr="00FF0ED0">
        <w:rPr>
          <w:lang w:val="es-419"/>
        </w:rPr>
        <w:t xml:space="preserve"> externos históricos. Esto evita el cuello de botella secuencial tradicional asegurando una mejor experiencia del usuario.</w:t>
      </w:r>
    </w:p>
    <w:p w14:paraId="2A20FCE1" w14:textId="77777777" w:rsidR="0032756B" w:rsidRPr="00FF0ED0" w:rsidRDefault="0032756B" w:rsidP="0032756B">
      <w:pPr>
        <w:numPr>
          <w:ilvl w:val="0"/>
          <w:numId w:val="76"/>
        </w:numPr>
        <w:rPr>
          <w:lang w:val="en-US"/>
        </w:rPr>
      </w:pPr>
      <w:proofErr w:type="spellStart"/>
      <w:r w:rsidRPr="00FF0ED0">
        <w:rPr>
          <w:b/>
          <w:bCs/>
          <w:lang w:val="en-US"/>
        </w:rPr>
        <w:t>Robustez</w:t>
      </w:r>
      <w:proofErr w:type="spellEnd"/>
      <w:r w:rsidRPr="00FF0ED0">
        <w:rPr>
          <w:b/>
          <w:bCs/>
          <w:lang w:val="en-US"/>
        </w:rPr>
        <w:t xml:space="preserve"> mediante </w:t>
      </w:r>
      <w:proofErr w:type="spellStart"/>
      <w:r w:rsidRPr="00FF0ED0">
        <w:rPr>
          <w:b/>
          <w:bCs/>
          <w:lang w:val="en-US"/>
        </w:rPr>
        <w:t>Lógica</w:t>
      </w:r>
      <w:proofErr w:type="spellEnd"/>
      <w:r w:rsidRPr="00FF0ED0">
        <w:rPr>
          <w:b/>
          <w:bCs/>
          <w:lang w:val="en-US"/>
        </w:rPr>
        <w:t xml:space="preserve"> de Fallback</w:t>
      </w:r>
      <w:r w:rsidRPr="00FF0ED0">
        <w:rPr>
          <w:lang w:val="en-US"/>
        </w:rPr>
        <w:t> </w:t>
      </w:r>
    </w:p>
    <w:p w14:paraId="4E921DBA" w14:textId="77777777" w:rsidR="0032756B" w:rsidRPr="00FF0ED0" w:rsidRDefault="0032756B" w:rsidP="0032756B">
      <w:pPr>
        <w:ind w:left="360"/>
        <w:rPr>
          <w:lang w:val="es-419"/>
        </w:rPr>
      </w:pPr>
      <w:r w:rsidRPr="00FF0ED0">
        <w:rPr>
          <w:lang w:val="es-419"/>
        </w:rPr>
        <w:t>El diseño de la lógica de respaldo (</w:t>
      </w:r>
      <w:proofErr w:type="spellStart"/>
      <w:r w:rsidRPr="00FF0ED0">
        <w:rPr>
          <w:i/>
          <w:iCs/>
          <w:lang w:val="es-419"/>
        </w:rPr>
        <w:t>fallback</w:t>
      </w:r>
      <w:proofErr w:type="spellEnd"/>
      <w:r w:rsidRPr="00FF0ED0">
        <w:rPr>
          <w:lang w:val="es-419"/>
        </w:rPr>
        <w:t>) implementada en el servicio de valoración ha probado ser eficaz para garantizar la disponibilidad del servicio. La posibilidad que ofrece el sistema de imputar valores faltantes mediante promedio de mercado o cálculos de depreciación asegura que la API jamás devuelva respuestas nulas o errores de “dato no encontrado”, lo que es crítico para la continuidad operativa de clientes institucionales como aseguradoras o entidades financieras.</w:t>
      </w:r>
    </w:p>
    <w:p w14:paraId="568B482E" w14:textId="77777777" w:rsidR="0032756B" w:rsidRPr="00FF0ED0" w:rsidRDefault="0032756B" w:rsidP="0032756B">
      <w:pPr>
        <w:numPr>
          <w:ilvl w:val="0"/>
          <w:numId w:val="77"/>
        </w:numPr>
        <w:rPr>
          <w:lang w:val="en-US"/>
        </w:rPr>
      </w:pPr>
      <w:r w:rsidRPr="00FF0ED0">
        <w:rPr>
          <w:b/>
          <w:bCs/>
          <w:lang w:val="en-US"/>
        </w:rPr>
        <w:t xml:space="preserve">Calidad y </w:t>
      </w:r>
      <w:proofErr w:type="spellStart"/>
      <w:r w:rsidRPr="00FF0ED0">
        <w:rPr>
          <w:b/>
          <w:bCs/>
          <w:lang w:val="en-US"/>
        </w:rPr>
        <w:t>Estructura</w:t>
      </w:r>
      <w:proofErr w:type="spellEnd"/>
      <w:r w:rsidRPr="00FF0ED0">
        <w:rPr>
          <w:b/>
          <w:bCs/>
          <w:lang w:val="en-US"/>
        </w:rPr>
        <w:t xml:space="preserve"> del Dato</w:t>
      </w:r>
      <w:r w:rsidRPr="00FF0ED0">
        <w:rPr>
          <w:lang w:val="en-US"/>
        </w:rPr>
        <w:t> </w:t>
      </w:r>
    </w:p>
    <w:p w14:paraId="344A5A29" w14:textId="0A80CAAF" w:rsidR="009E5211" w:rsidRPr="00FF0ED0" w:rsidRDefault="0032756B" w:rsidP="0032756B">
      <w:pPr>
        <w:ind w:left="360"/>
        <w:rPr>
          <w:lang w:val="es-419"/>
        </w:rPr>
      </w:pPr>
      <w:r w:rsidRPr="00FF0ED0">
        <w:rPr>
          <w:lang w:val="es-419"/>
        </w:rPr>
        <w:t xml:space="preserve">La organización del objeto de datos de ha posibilitado transformar datos no estructurados como el HTML de portales web, a información analítica de alto valor. La normalización de </w:t>
      </w:r>
      <w:r w:rsidRPr="00FF0ED0">
        <w:rPr>
          <w:lang w:val="es-419"/>
        </w:rPr>
        <w:lastRenderedPageBreak/>
        <w:t xml:space="preserve">variables claves, tales como marca, modelo, año y segmentación de precios, en sus valores mínimos, máximos y promedio, constituyen una sólida y fiable base no solo para la consulta individual, sino que también serán un sólido soporte para la formación de futuros modelos de Machine </w:t>
      </w:r>
      <w:proofErr w:type="spellStart"/>
      <w:r w:rsidRPr="00FF0ED0">
        <w:rPr>
          <w:lang w:val="es-419"/>
        </w:rPr>
        <w:t>Learning</w:t>
      </w:r>
      <w:proofErr w:type="spellEnd"/>
      <w:r w:rsidRPr="00FF0ED0">
        <w:rPr>
          <w:lang w:val="es-419"/>
        </w:rPr>
        <w:t xml:space="preserve"> más sofisticados.</w:t>
      </w:r>
    </w:p>
    <w:p w14:paraId="7ED01C4F" w14:textId="1D57B36C" w:rsidR="00E62AD5" w:rsidRPr="00FF0ED0" w:rsidRDefault="00E76D35" w:rsidP="00E62AD5">
      <w:pPr>
        <w:pStyle w:val="Ttulo1"/>
        <w:rPr>
          <w:caps w:val="0"/>
        </w:rPr>
      </w:pPr>
      <w:bookmarkStart w:id="121" w:name="_Toc223286568"/>
      <w:r w:rsidRPr="00FF0ED0">
        <w:rPr>
          <w:caps w:val="0"/>
        </w:rPr>
        <w:t>Limitaciones y prospectiva</w:t>
      </w:r>
      <w:bookmarkEnd w:id="121"/>
    </w:p>
    <w:p w14:paraId="51DB2ADC" w14:textId="77777777" w:rsidR="00B96758" w:rsidRPr="00FF0ED0" w:rsidRDefault="00B96758" w:rsidP="00B96758">
      <w:pPr>
        <w:rPr>
          <w:lang w:val="es-EC"/>
        </w:rPr>
      </w:pPr>
      <w:r w:rsidRPr="00FF0ED0">
        <w:rPr>
          <w:lang w:val="es-EC"/>
        </w:rPr>
        <w:t>Si bien el sistema desarrollado cumple con los requisitos funcionales y ofrece una solución operativa, se han identificado limitaciones inherentes a su diseño y oportunidades de evolución tecnológica que se detallan a continuación.</w:t>
      </w:r>
    </w:p>
    <w:p w14:paraId="600811F6" w14:textId="47CF1D82" w:rsidR="00B96758" w:rsidRPr="00FF0ED0" w:rsidRDefault="00B96758" w:rsidP="00B96758">
      <w:pPr>
        <w:pStyle w:val="Ttulo2"/>
        <w:rPr>
          <w:lang w:val="es-EC"/>
        </w:rPr>
      </w:pPr>
      <w:bookmarkStart w:id="122" w:name="_Toc223286569"/>
      <w:r w:rsidRPr="00FF0ED0">
        <w:rPr>
          <w:lang w:val="es-EC"/>
        </w:rPr>
        <w:t>Limitaciones</w:t>
      </w:r>
      <w:bookmarkEnd w:id="122"/>
    </w:p>
    <w:p w14:paraId="7F4C5A8E" w14:textId="37BF228D" w:rsidR="003606C3" w:rsidRPr="00FF0ED0" w:rsidRDefault="003606C3" w:rsidP="003606C3">
      <w:pPr>
        <w:rPr>
          <w:lang w:val="es-EC"/>
        </w:rPr>
      </w:pPr>
      <w:r w:rsidRPr="00FF0ED0">
        <w:rPr>
          <w:lang w:val="es-EC"/>
        </w:rPr>
        <w:t>El desarrollo del sistema de valoración automática determinístico permitió abordar de manera efectiva la problemática planteada; sin embargo, durante su implementación se identificaron diversas limitaciones técnicas y operativas que deben ser consideradas para una correcta interpretación de los resultados y para la evolución futura de la solución.</w:t>
      </w:r>
    </w:p>
    <w:p w14:paraId="2F3AE722" w14:textId="77777777" w:rsidR="003606C3" w:rsidRPr="00FF0ED0" w:rsidRDefault="003606C3" w:rsidP="003606C3">
      <w:pPr>
        <w:rPr>
          <w:b/>
          <w:bCs/>
          <w:lang w:val="es-EC"/>
        </w:rPr>
      </w:pPr>
      <w:r w:rsidRPr="00FF0ED0">
        <w:rPr>
          <w:b/>
          <w:bCs/>
          <w:lang w:val="es-EC"/>
        </w:rPr>
        <w:t>Dependencia de la estructura de terceros</w:t>
      </w:r>
    </w:p>
    <w:p w14:paraId="02CB8F72" w14:textId="3A9D3AC3" w:rsidR="003606C3" w:rsidRPr="00FF0ED0" w:rsidRDefault="003606C3" w:rsidP="003606C3">
      <w:pPr>
        <w:rPr>
          <w:lang w:val="es-EC"/>
        </w:rPr>
      </w:pPr>
      <w:r w:rsidRPr="00FF0ED0">
        <w:rPr>
          <w:lang w:val="es-EC"/>
        </w:rPr>
        <w:t xml:space="preserve">El módulo de integración de datos mediante técnicas de web </w:t>
      </w:r>
      <w:proofErr w:type="spellStart"/>
      <w:r w:rsidRPr="00FF0ED0">
        <w:rPr>
          <w:lang w:val="es-EC"/>
        </w:rPr>
        <w:t>scraping</w:t>
      </w:r>
      <w:proofErr w:type="spellEnd"/>
      <w:r w:rsidRPr="00FF0ED0">
        <w:rPr>
          <w:lang w:val="es-EC"/>
        </w:rPr>
        <w:t xml:space="preserve"> presenta una dependencia directa de la estructura HTML (DOM) de los portales externos utilizados como fuente de información, tales como plataformas de compraventa vehicular y portales institucionales. Cualquier modificación en el diseño, en los identificadores de elementos o en la lógica de carga dinámica de estas páginas puede requerir la refactorización parcial o total de los extractores implementados. Esta dependencia implica una carga de mantenimiento continua, especialmente en entornos donde las plataformas externas no ofrecen interfaces de programación estables o documentadas.</w:t>
      </w:r>
    </w:p>
    <w:p w14:paraId="564ABDD7" w14:textId="77777777" w:rsidR="003606C3" w:rsidRPr="00FF0ED0" w:rsidRDefault="003606C3" w:rsidP="003606C3">
      <w:pPr>
        <w:rPr>
          <w:b/>
          <w:bCs/>
          <w:lang w:val="es-EC"/>
        </w:rPr>
      </w:pPr>
      <w:r w:rsidRPr="00FF0ED0">
        <w:rPr>
          <w:b/>
          <w:bCs/>
          <w:lang w:val="es-EC"/>
        </w:rPr>
        <w:t>Latencia y disponibilidad de fuentes externas</w:t>
      </w:r>
    </w:p>
    <w:p w14:paraId="0C61BF24" w14:textId="77777777" w:rsidR="003606C3" w:rsidRPr="00FF0ED0" w:rsidRDefault="003606C3" w:rsidP="003606C3">
      <w:pPr>
        <w:rPr>
          <w:lang w:val="es-EC"/>
        </w:rPr>
      </w:pPr>
      <w:r w:rsidRPr="00FF0ED0">
        <w:rPr>
          <w:lang w:val="es-EC"/>
        </w:rPr>
        <w:t xml:space="preserve">Si bien la arquitectura asíncrona y orientada a microservicios permitió mitigar los tiempos de espera mediante el procesamiento paralelo de solicitudes, el sistema continúa supeditado a la disponibilidad y estabilidad de los servicios externos consultados. Durante periodos de alta congestión, mantenimiento o caídas temporales de los portales web, registros institucionales o servicios gubernamentales, la obtención de datos en tiempo cercano al real puede verse </w:t>
      </w:r>
      <w:r w:rsidRPr="00FF0ED0">
        <w:rPr>
          <w:lang w:val="es-EC"/>
        </w:rPr>
        <w:lastRenderedPageBreak/>
        <w:t>afectada. En estos escenarios, el sistema recurre a información histórica y a cálculos de depreciación teórica, lo que puede reducir la sensibilidad de la valoración frente a cambios recientes del mercado.</w:t>
      </w:r>
    </w:p>
    <w:p w14:paraId="02A5382B" w14:textId="3F318F73" w:rsidR="003606C3" w:rsidRPr="00FF0ED0" w:rsidRDefault="003606C3" w:rsidP="003606C3">
      <w:pPr>
        <w:rPr>
          <w:b/>
          <w:bCs/>
          <w:lang w:val="es-EC"/>
        </w:rPr>
      </w:pPr>
      <w:r w:rsidRPr="00FF0ED0">
        <w:rPr>
          <w:b/>
          <w:bCs/>
          <w:lang w:val="es-EC"/>
        </w:rPr>
        <w:t>Riesgos asociados a barreras anti</w:t>
      </w:r>
      <w:r w:rsidR="00E4549D" w:rsidRPr="00FF0ED0">
        <w:rPr>
          <w:b/>
          <w:bCs/>
          <w:lang w:val="es-EC"/>
        </w:rPr>
        <w:t xml:space="preserve"> </w:t>
      </w:r>
      <w:proofErr w:type="spellStart"/>
      <w:r w:rsidRPr="00FF0ED0">
        <w:rPr>
          <w:b/>
          <w:bCs/>
          <w:lang w:val="es-EC"/>
        </w:rPr>
        <w:t>scraping</w:t>
      </w:r>
      <w:proofErr w:type="spellEnd"/>
    </w:p>
    <w:p w14:paraId="1FBC0C70" w14:textId="3CE425E1" w:rsidR="003606C3" w:rsidRPr="00FF0ED0" w:rsidRDefault="003606C3" w:rsidP="003606C3">
      <w:pPr>
        <w:rPr>
          <w:lang w:val="es-EC"/>
        </w:rPr>
      </w:pPr>
      <w:r w:rsidRPr="00FF0ED0">
        <w:rPr>
          <w:lang w:val="es-EC"/>
        </w:rPr>
        <w:t>El uso de mecanismos automatizados de extracción de información conlleva el riesgo de activación de medidas de protección por parte de las fuentes externas, tales como bloqueos por dirección IP, limitaciones de frecuencia de acceso o desafíos tipo CAPTCHA. Estas barreras pueden interrumpir temporalmente el flujo de datos y afectar la continuidad operativa del sistema en entornos de alta demanda. Si bien estas limitaciones no comprometen la lógica determinística del motor de valoración, sí representan un desafío técnico que debe ser gestionado mediante estrategias de rotación de IP, control de tasa de solicitudes o acuerdos formales con proveedores de datos.</w:t>
      </w:r>
    </w:p>
    <w:p w14:paraId="0C35EC3F" w14:textId="77777777" w:rsidR="003606C3" w:rsidRPr="00FF0ED0" w:rsidRDefault="003606C3" w:rsidP="003606C3">
      <w:pPr>
        <w:rPr>
          <w:b/>
          <w:bCs/>
          <w:lang w:val="es-EC"/>
        </w:rPr>
      </w:pPr>
      <w:r w:rsidRPr="00FF0ED0">
        <w:rPr>
          <w:b/>
          <w:bCs/>
          <w:lang w:val="es-EC"/>
        </w:rPr>
        <w:t>Dependencia del conocimiento experto en la definición de reglas</w:t>
      </w:r>
    </w:p>
    <w:p w14:paraId="5C2B8F82" w14:textId="0BB4F246" w:rsidR="003606C3" w:rsidRPr="00FF0ED0" w:rsidRDefault="003606C3" w:rsidP="003606C3">
      <w:pPr>
        <w:rPr>
          <w:lang w:val="es-EC"/>
        </w:rPr>
      </w:pPr>
      <w:r w:rsidRPr="00FF0ED0">
        <w:rPr>
          <w:lang w:val="es-EC"/>
        </w:rPr>
        <w:t xml:space="preserve">El enfoque determinístico adoptado requiere la definición y ajuste de reglas de negocio basadas en conocimiento experto del dominio automotriz. Si bien esto garantiza trazabilidad y </w:t>
      </w:r>
      <w:proofErr w:type="spellStart"/>
      <w:r w:rsidRPr="00FF0ED0">
        <w:rPr>
          <w:lang w:val="es-EC"/>
        </w:rPr>
        <w:t>explicabilidad</w:t>
      </w:r>
      <w:proofErr w:type="spellEnd"/>
      <w:r w:rsidRPr="00FF0ED0">
        <w:rPr>
          <w:lang w:val="es-EC"/>
        </w:rPr>
        <w:t>, también implica que la calidad de las valoraciones depende de la correcta formulación y mantenimiento de dichas reglas. Cambios estructurales en el mercado, nuevas normativas o la aparición de segmentos vehiculares emergentes pueden requerir revisiones periódicas del motor de reglas para mantener su vigencia.</w:t>
      </w:r>
    </w:p>
    <w:p w14:paraId="49ABB50A" w14:textId="447AD8AF" w:rsidR="00B96758" w:rsidRPr="00FF0ED0" w:rsidRDefault="00B96758" w:rsidP="00B96758">
      <w:pPr>
        <w:pStyle w:val="Ttulo2"/>
        <w:rPr>
          <w:lang w:val="es-EC"/>
        </w:rPr>
      </w:pPr>
      <w:bookmarkStart w:id="123" w:name="_Toc223286570"/>
      <w:r w:rsidRPr="00FF0ED0">
        <w:rPr>
          <w:lang w:val="es-EC"/>
        </w:rPr>
        <w:t>Prospectiva y Trabajos Futuros</w:t>
      </w:r>
      <w:bookmarkEnd w:id="123"/>
    </w:p>
    <w:p w14:paraId="3B5E4730" w14:textId="4CC23452" w:rsidR="003606C3" w:rsidRPr="00FF0ED0" w:rsidRDefault="003606C3" w:rsidP="003606C3">
      <w:r w:rsidRPr="00FF0ED0">
        <w:t>El sistema desarrollado establece una base sólida para la evolución futura de soluciones de valoración vehicular automatizada en el contexto ecuatoriano. A partir de la arquitectura implementada y de la experiencia obtenida durante el desarrollo, se identifican diversas líneas de mejora y extensión que pueden potenciar la herramienta, manteniendo como principio rector la estabilidad, la trazabilidad y la auditabilidad del cálculo.</w:t>
      </w:r>
    </w:p>
    <w:p w14:paraId="2ADDDC33" w14:textId="77777777" w:rsidR="003606C3" w:rsidRPr="00FF0ED0" w:rsidRDefault="003606C3" w:rsidP="003606C3">
      <w:pPr>
        <w:rPr>
          <w:b/>
          <w:bCs/>
        </w:rPr>
      </w:pPr>
      <w:r w:rsidRPr="00FF0ED0">
        <w:rPr>
          <w:b/>
          <w:bCs/>
        </w:rPr>
        <w:t>Evaluación complementaria de técnicas avanzadas de analítica de datos</w:t>
      </w:r>
    </w:p>
    <w:p w14:paraId="125A5B48" w14:textId="1243C3FB" w:rsidR="003606C3" w:rsidRPr="00FF0ED0" w:rsidRDefault="003606C3" w:rsidP="003606C3">
      <w:r w:rsidRPr="00FF0ED0">
        <w:t xml:space="preserve">A medida que el sistema continúe acumulando un conjunto histórico de datos normalizados y consistentes, se abre la posibilidad de explorar técnicas avanzadas de analítica de datos y aprendizaje automático como una línea de investigación futura. Estas técnicas podrían </w:t>
      </w:r>
      <w:r w:rsidRPr="00FF0ED0">
        <w:lastRenderedPageBreak/>
        <w:t xml:space="preserve">evaluarse de forma complementaria y no vinculante, con el objetivo de analizar patrones complejos del mercado o contrastar resultados frente al motor determinístico. Cualquier incorporación de este tipo debería cumplir estrictamente con criterios de </w:t>
      </w:r>
      <w:proofErr w:type="spellStart"/>
      <w:r w:rsidRPr="00FF0ED0">
        <w:t>explicabilidad</w:t>
      </w:r>
      <w:proofErr w:type="spellEnd"/>
      <w:r w:rsidRPr="00FF0ED0">
        <w:t>, trazabilidad y control del proceso de cálculo, manteniendo el enfoque determinístico como núcleo operativo del sistema, especialmente en entornos regulados.</w:t>
      </w:r>
    </w:p>
    <w:p w14:paraId="2F6C9F71" w14:textId="77777777" w:rsidR="003606C3" w:rsidRPr="00FF0ED0" w:rsidRDefault="003606C3" w:rsidP="003606C3">
      <w:pPr>
        <w:rPr>
          <w:b/>
          <w:bCs/>
        </w:rPr>
      </w:pPr>
      <w:r w:rsidRPr="00FF0ED0">
        <w:rPr>
          <w:b/>
          <w:bCs/>
        </w:rPr>
        <w:t>Comparación controlada entre enfoques determinísticos y analíticos</w:t>
      </w:r>
    </w:p>
    <w:p w14:paraId="6BCA64A0" w14:textId="50FCEE03" w:rsidR="003606C3" w:rsidRPr="00FF0ED0" w:rsidRDefault="003606C3" w:rsidP="003606C3">
      <w:r w:rsidRPr="00FF0ED0">
        <w:t>Una línea futura relevante consiste en realizar estudios comparativos entre el motor de reglas determinístico y modelos analíticos exploratorios, evaluando su comportamiento bajo diferentes escenarios de calidad y disponibilidad de datos. Este tipo de análisis permitiría identificar ventajas y limitaciones de cada enfoque sin comprometer la estabilidad del sistema en producción, aportando evidencia empírica para futuras decisiones de diseño y evolución tecnológica.</w:t>
      </w:r>
    </w:p>
    <w:p w14:paraId="4E832DA8" w14:textId="77777777" w:rsidR="003606C3" w:rsidRPr="00FF0ED0" w:rsidRDefault="003606C3" w:rsidP="003606C3">
      <w:pPr>
        <w:rPr>
          <w:b/>
          <w:bCs/>
        </w:rPr>
      </w:pPr>
      <w:r w:rsidRPr="00FF0ED0">
        <w:rPr>
          <w:b/>
          <w:bCs/>
        </w:rPr>
        <w:t>Desarrollo de aplicaciones móviles y expansión de interfaces de acceso</w:t>
      </w:r>
    </w:p>
    <w:p w14:paraId="3083985F" w14:textId="44000CEE" w:rsidR="003606C3" w:rsidRPr="00FF0ED0" w:rsidRDefault="003606C3" w:rsidP="003606C3">
      <w:r w:rsidRPr="00FF0ED0">
        <w:t>La arquitectura orientada a servicios implementada facilita la extensión del sistema hacia nuevas interfaces de consumo. Como trabajo futuro, se plantea el desarrollo de aplicaciones móviles nativas que permitan realizar valoraciones “in situ”, por ejemplo, en ferias automotrices o procesos de inspección vehicular. Estas aplicaciones podrían integrar funcionalidades adicionales como reconocimiento óptico de caracteres (OCR) para la lectura de matrículas, manteniendo el cálculo del valor en el backend determinístico para garantizar coherencia y seguridad.</w:t>
      </w:r>
    </w:p>
    <w:p w14:paraId="437934BA" w14:textId="77777777" w:rsidR="003606C3" w:rsidRPr="00FF0ED0" w:rsidRDefault="003606C3" w:rsidP="003606C3">
      <w:pPr>
        <w:rPr>
          <w:b/>
          <w:bCs/>
        </w:rPr>
      </w:pPr>
      <w:r w:rsidRPr="00FF0ED0">
        <w:rPr>
          <w:b/>
          <w:bCs/>
        </w:rPr>
        <w:t>Evolución hacia un modelo de servicio y monetización de la plataforma</w:t>
      </w:r>
    </w:p>
    <w:p w14:paraId="2B9ABB5F" w14:textId="1BE89099" w:rsidR="00E62AD5" w:rsidRPr="00FF0ED0" w:rsidRDefault="003606C3" w:rsidP="003606C3">
      <w:r w:rsidRPr="00FF0ED0">
        <w:t>Otra línea de trabajo futuro consiste en la evolución del prototipo hacia un modelo de negocio basado en software como servicio (SaaS). La exposición controlada del API de valoración permitiría su integración por parte de concesionarios, aseguradoras y entidades financieras mediante esquemas de suscripción, conservando los mecanismos de autenticación, autorización y seguridad ya implementados. Esta evolución fortalecería la sostenibilidad del sistema y su adopción en entornos productivos reales.</w:t>
      </w:r>
    </w:p>
    <w:p w14:paraId="6B4CE328" w14:textId="07C8DB97" w:rsidR="00A75783" w:rsidRPr="00FF0ED0" w:rsidRDefault="00A75783">
      <w:pPr>
        <w:spacing w:before="0" w:after="0" w:line="240" w:lineRule="auto"/>
        <w:jc w:val="left"/>
      </w:pPr>
      <w:r w:rsidRPr="00FF0ED0">
        <w:br w:type="page"/>
      </w:r>
    </w:p>
    <w:p w14:paraId="21FAC795" w14:textId="66A30492" w:rsidR="00A75783" w:rsidRPr="00FF0ED0" w:rsidRDefault="00A75783" w:rsidP="00194057">
      <w:pPr>
        <w:pStyle w:val="Ttulo1sinnumerar"/>
      </w:pPr>
      <w:bookmarkStart w:id="124" w:name="_Toc223286571"/>
      <w:r w:rsidRPr="00FF0ED0">
        <w:lastRenderedPageBreak/>
        <w:t>Referencias bibliográficas</w:t>
      </w:r>
      <w:bookmarkEnd w:id="124"/>
    </w:p>
    <w:sdt>
      <w:sdtPr>
        <w:id w:val="961607932"/>
        <w:docPartObj>
          <w:docPartGallery w:val="Bibliographies"/>
          <w:docPartUnique/>
        </w:docPartObj>
      </w:sdtPr>
      <w:sdtContent>
        <w:p w14:paraId="7BD13E3D" w14:textId="3EFFFEB8" w:rsidR="00400C17" w:rsidRPr="00FF0ED0" w:rsidRDefault="00400C17" w:rsidP="00A966EA">
          <w:pPr>
            <w:rPr>
              <w:sz w:val="10"/>
              <w:szCs w:val="8"/>
            </w:rPr>
          </w:pPr>
        </w:p>
        <w:sdt>
          <w:sdtPr>
            <w:id w:val="-573587230"/>
            <w:bibliography/>
          </w:sdtPr>
          <w:sdtContent>
            <w:p w14:paraId="392D0F5A" w14:textId="77777777" w:rsidR="001130EA" w:rsidRPr="008E69AF" w:rsidRDefault="00400C17" w:rsidP="001130EA">
              <w:pPr>
                <w:pStyle w:val="Bibliografa"/>
                <w:ind w:left="720" w:hanging="720"/>
                <w:rPr>
                  <w:noProof/>
                  <w:lang w:val="en-US"/>
                </w:rPr>
              </w:pPr>
              <w:r w:rsidRPr="00FF0ED0">
                <w:fldChar w:fldCharType="begin"/>
              </w:r>
              <w:r w:rsidRPr="00FF0ED0">
                <w:rPr>
                  <w:lang w:val="en-US"/>
                </w:rPr>
                <w:instrText>BIBLIOGRAPHY</w:instrText>
              </w:r>
              <w:r w:rsidRPr="00FF0ED0">
                <w:fldChar w:fldCharType="separate"/>
              </w:r>
              <w:r w:rsidR="001130EA" w:rsidRPr="008E69AF">
                <w:rPr>
                  <w:noProof/>
                  <w:lang w:val="en-US"/>
                </w:rPr>
                <w:t xml:space="preserve">Ahmad, M., Farooq, M., Hussain, M., &amp; Hasan, M. (2024). </w:t>
              </w:r>
              <w:r w:rsidR="001130EA" w:rsidRPr="008E69AF">
                <w:rPr>
                  <w:i/>
                  <w:iCs/>
                  <w:noProof/>
                  <w:lang w:val="en-US"/>
                </w:rPr>
                <w:t>Car Price Prediction using Machine Learning.</w:t>
              </w:r>
              <w:r w:rsidR="001130EA" w:rsidRPr="008E69AF">
                <w:rPr>
                  <w:noProof/>
                  <w:lang w:val="en-US"/>
                </w:rPr>
                <w:t xml:space="preserve"> doi:10.1287/mnsc.2021.03758</w:t>
              </w:r>
            </w:p>
            <w:p w14:paraId="10B2D2E7" w14:textId="77777777" w:rsidR="001130EA" w:rsidRPr="008E69AF" w:rsidRDefault="001130EA" w:rsidP="001130EA">
              <w:pPr>
                <w:pStyle w:val="Bibliografa"/>
                <w:ind w:left="720" w:hanging="720"/>
                <w:rPr>
                  <w:noProof/>
                  <w:lang w:val="en-US"/>
                </w:rPr>
              </w:pPr>
              <w:r w:rsidRPr="008E69AF">
                <w:rPr>
                  <w:noProof/>
                  <w:lang w:val="en-US"/>
                </w:rPr>
                <w:t xml:space="preserve">Arefin, S. (11 de Enero de 2021). </w:t>
              </w:r>
              <w:r w:rsidRPr="008E69AF">
                <w:rPr>
                  <w:i/>
                  <w:iCs/>
                  <w:noProof/>
                  <w:lang w:val="en-US"/>
                </w:rPr>
                <w:t>Second-hand price prediction for Tesla vehicles.</w:t>
              </w:r>
              <w:r w:rsidRPr="008E69AF">
                <w:rPr>
                  <w:noProof/>
                  <w:lang w:val="en-US"/>
                </w:rPr>
                <w:t xml:space="preserve"> doi:https://doi.org/10.48550/arXiv.2101.03788</w:t>
              </w:r>
            </w:p>
            <w:p w14:paraId="3751AE47" w14:textId="77777777" w:rsidR="001130EA" w:rsidRPr="008E69AF" w:rsidRDefault="001130EA" w:rsidP="001130EA">
              <w:pPr>
                <w:pStyle w:val="Bibliografa"/>
                <w:ind w:left="720" w:hanging="720"/>
                <w:rPr>
                  <w:noProof/>
                  <w:lang w:val="en-US"/>
                </w:rPr>
              </w:pPr>
              <w:r w:rsidRPr="008E69AF">
                <w:rPr>
                  <w:noProof/>
                  <w:lang w:val="en-US"/>
                </w:rPr>
                <w:t xml:space="preserve">Bergmann, S., &amp; Feuerriegel, S. (2025). Machine learning for predicting used car resale prices using granular vehicle equipment information. </w:t>
              </w:r>
              <w:r w:rsidRPr="008E69AF">
                <w:rPr>
                  <w:i/>
                  <w:iCs/>
                  <w:noProof/>
                  <w:lang w:val="en-US"/>
                </w:rPr>
                <w:t>Expert Systems with Applications, 263</w:t>
              </w:r>
              <w:r w:rsidRPr="008E69AF">
                <w:rPr>
                  <w:noProof/>
                  <w:lang w:val="en-US"/>
                </w:rPr>
                <w:t>(5), e125640. doi:https://doi.org/10.1016/j.eswa.2024.125640</w:t>
              </w:r>
            </w:p>
            <w:p w14:paraId="5397A2C6" w14:textId="77777777" w:rsidR="001130EA" w:rsidRPr="00FF0ED0" w:rsidRDefault="001130EA" w:rsidP="001130EA">
              <w:pPr>
                <w:pStyle w:val="Bibliografa"/>
                <w:ind w:left="720" w:hanging="720"/>
                <w:rPr>
                  <w:noProof/>
                </w:rPr>
              </w:pPr>
              <w:r w:rsidRPr="008E69AF">
                <w:rPr>
                  <w:noProof/>
                  <w:lang w:val="en-US"/>
                </w:rPr>
                <w:t xml:space="preserve">Bernardo, B. M. (2024). </w:t>
              </w:r>
              <w:r w:rsidRPr="008E69AF">
                <w:rPr>
                  <w:i/>
                  <w:iCs/>
                  <w:noProof/>
                  <w:lang w:val="en-US"/>
                </w:rPr>
                <w:t>Data governance &amp; quality management: Innovation and maturity models (systematic review)</w:t>
              </w:r>
              <w:r w:rsidRPr="008E69AF">
                <w:rPr>
                  <w:noProof/>
                  <w:lang w:val="en-US"/>
                </w:rPr>
                <w:t xml:space="preserve">. </w:t>
              </w:r>
              <w:r w:rsidRPr="00FF0ED0">
                <w:rPr>
                  <w:noProof/>
                </w:rPr>
                <w:t>Obtenido de https://www.sciencedirect.com: https://www.sciencedirect.com/science/article/pii/S2444569X24001379</w:t>
              </w:r>
            </w:p>
            <w:p w14:paraId="7B4C5C9E" w14:textId="77777777" w:rsidR="001130EA" w:rsidRPr="00FF0ED0" w:rsidRDefault="001130EA" w:rsidP="001130EA">
              <w:pPr>
                <w:pStyle w:val="Bibliografa"/>
                <w:ind w:left="720" w:hanging="720"/>
                <w:rPr>
                  <w:noProof/>
                </w:rPr>
              </w:pPr>
              <w:r w:rsidRPr="008E69AF">
                <w:rPr>
                  <w:noProof/>
                  <w:lang w:val="en-US"/>
                </w:rPr>
                <w:t xml:space="preserve">Broniatowski, D. A. (2021). </w:t>
              </w:r>
              <w:r w:rsidRPr="008E69AF">
                <w:rPr>
                  <w:i/>
                  <w:iCs/>
                  <w:noProof/>
                  <w:lang w:val="en-US"/>
                </w:rPr>
                <w:t>sychological foundations of explainability and interpretability in artificial intelligence (NISTIR 8367).</w:t>
              </w:r>
              <w:r w:rsidRPr="008E69AF">
                <w:rPr>
                  <w:noProof/>
                  <w:lang w:val="en-US"/>
                </w:rPr>
                <w:t xml:space="preserve"> </w:t>
              </w:r>
              <w:r w:rsidRPr="00FF0ED0">
                <w:rPr>
                  <w:noProof/>
                </w:rPr>
                <w:t>Obtenido de https://nvlpubs.nist.gov: https://nvlpubs.nist.gov/nistpubs/ir/2021/NIST.IR.8367.pdf</w:t>
              </w:r>
            </w:p>
            <w:p w14:paraId="3B8A1FAC" w14:textId="77777777" w:rsidR="001130EA" w:rsidRPr="008E69AF" w:rsidRDefault="001130EA" w:rsidP="001130EA">
              <w:pPr>
                <w:pStyle w:val="Bibliografa"/>
                <w:ind w:left="720" w:hanging="720"/>
                <w:rPr>
                  <w:noProof/>
                  <w:lang w:val="en-US"/>
                </w:rPr>
              </w:pPr>
              <w:r w:rsidRPr="008E69AF">
                <w:rPr>
                  <w:noProof/>
                  <w:lang w:val="pt-PT"/>
                </w:rPr>
                <w:t xml:space="preserve">Cerquitelli, T., Regalia, A., Manfredi, E., Conicella, F., Bethaz, P., &amp; Liore, E. (2020). </w:t>
              </w:r>
              <w:r w:rsidRPr="008E69AF">
                <w:rPr>
                  <w:noProof/>
                  <w:lang w:val="en-US"/>
                </w:rPr>
                <w:t xml:space="preserve">Data-driven estimation of heavy-truck residual value at the buy-back. </w:t>
              </w:r>
              <w:r w:rsidRPr="008E69AF">
                <w:rPr>
                  <w:i/>
                  <w:iCs/>
                  <w:noProof/>
                  <w:lang w:val="en-US"/>
                </w:rPr>
                <w:t>IEEE Access, 8</w:t>
              </w:r>
              <w:r w:rsidRPr="008E69AF">
                <w:rPr>
                  <w:noProof/>
                  <w:lang w:val="en-US"/>
                </w:rPr>
                <w:t>(1), 102409-102418. doi:https://doi.org/10.1109/ACCESS.2020.2998940</w:t>
              </w:r>
            </w:p>
            <w:p w14:paraId="3CEDD024" w14:textId="77777777" w:rsidR="001130EA" w:rsidRPr="00FF0ED0" w:rsidRDefault="001130EA" w:rsidP="001130EA">
              <w:pPr>
                <w:pStyle w:val="Bibliografa"/>
                <w:ind w:left="720" w:hanging="720"/>
                <w:rPr>
                  <w:noProof/>
                </w:rPr>
              </w:pPr>
              <w:r w:rsidRPr="008E69AF">
                <w:rPr>
                  <w:noProof/>
                  <w:lang w:val="en-US"/>
                </w:rPr>
                <w:t xml:space="preserve">Chawhan, H. (2024). Prediction of selling price of various cars. </w:t>
              </w:r>
              <w:r w:rsidRPr="00FF0ED0">
                <w:rPr>
                  <w:i/>
                  <w:iCs/>
                  <w:noProof/>
                </w:rPr>
                <w:t>Gurukul International Multidisciplinary Research Journal, 8</w:t>
              </w:r>
              <w:r w:rsidRPr="00FF0ED0">
                <w:rPr>
                  <w:noProof/>
                </w:rPr>
                <w:t>, 844-853. doi:https://doi.org/10.69758/GIMRJ2406I8V12P099</w:t>
              </w:r>
            </w:p>
            <w:p w14:paraId="0A56D9EF" w14:textId="77777777" w:rsidR="001130EA" w:rsidRPr="00FF0ED0" w:rsidRDefault="001130EA" w:rsidP="001130EA">
              <w:pPr>
                <w:pStyle w:val="Bibliografa"/>
                <w:ind w:left="720" w:hanging="720"/>
                <w:rPr>
                  <w:noProof/>
                </w:rPr>
              </w:pPr>
              <w:r w:rsidRPr="00FF0ED0">
                <w:rPr>
                  <w:noProof/>
                </w:rPr>
                <w:t xml:space="preserve">Congreso Nacional, C. (2004). </w:t>
              </w:r>
              <w:r w:rsidRPr="00FF0ED0">
                <w:rPr>
                  <w:i/>
                  <w:iCs/>
                  <w:noProof/>
                </w:rPr>
                <w:t>Ley Orgánica de Transparencia y Acceso a la Información Pública (LOTAIP).</w:t>
              </w:r>
              <w:r w:rsidRPr="00FF0ED0">
                <w:rPr>
                  <w:noProof/>
                </w:rPr>
                <w:t xml:space="preserve"> Quito: Registro Oficial Suplemento 337.</w:t>
              </w:r>
            </w:p>
            <w:p w14:paraId="40F36C08" w14:textId="77777777" w:rsidR="001130EA" w:rsidRPr="008E69AF" w:rsidRDefault="001130EA" w:rsidP="001130EA">
              <w:pPr>
                <w:pStyle w:val="Bibliografa"/>
                <w:ind w:left="720" w:hanging="720"/>
                <w:rPr>
                  <w:noProof/>
                  <w:lang w:val="en-US"/>
                </w:rPr>
              </w:pPr>
              <w:r w:rsidRPr="00FF0ED0">
                <w:rPr>
                  <w:noProof/>
                </w:rPr>
                <w:t xml:space="preserve">Constituyente, A. N. (2008). </w:t>
              </w:r>
              <w:r w:rsidRPr="00FF0ED0">
                <w:rPr>
                  <w:i/>
                  <w:iCs/>
                  <w:noProof/>
                </w:rPr>
                <w:t>Constitución de la República del Ecuador.</w:t>
              </w:r>
              <w:r w:rsidRPr="00FF0ED0">
                <w:rPr>
                  <w:noProof/>
                </w:rPr>
                <w:t xml:space="preserve"> </w:t>
              </w:r>
              <w:r w:rsidRPr="008E69AF">
                <w:rPr>
                  <w:noProof/>
                  <w:lang w:val="en-US"/>
                </w:rPr>
                <w:t>Quito: Registro Oficial 449.</w:t>
              </w:r>
            </w:p>
            <w:p w14:paraId="55845050" w14:textId="77777777" w:rsidR="001130EA" w:rsidRPr="00FF0ED0" w:rsidRDefault="001130EA" w:rsidP="001130EA">
              <w:pPr>
                <w:pStyle w:val="Bibliografa"/>
                <w:ind w:left="720" w:hanging="720"/>
                <w:rPr>
                  <w:noProof/>
                </w:rPr>
              </w:pPr>
              <w:r w:rsidRPr="008E69AF">
                <w:rPr>
                  <w:noProof/>
                  <w:lang w:val="en-US"/>
                </w:rPr>
                <w:t xml:space="preserve">Costanza-Chock, S., &amp; Raji, I. D. (2023). </w:t>
              </w:r>
              <w:r w:rsidRPr="008E69AF">
                <w:rPr>
                  <w:i/>
                  <w:iCs/>
                  <w:noProof/>
                  <w:lang w:val="en-US"/>
                </w:rPr>
                <w:t>Who audits the auditors? Recommendations from a field scan of the algorithmic auditing ecosystem.</w:t>
              </w:r>
              <w:r w:rsidRPr="008E69AF">
                <w:rPr>
                  <w:noProof/>
                  <w:lang w:val="en-US"/>
                </w:rPr>
                <w:t xml:space="preserve"> </w:t>
              </w:r>
              <w:r w:rsidRPr="00FF0ED0">
                <w:rPr>
                  <w:noProof/>
                </w:rPr>
                <w:t>Obtenido de https://arxiv.org: https://arxiv.org/abs/2310.02521</w:t>
              </w:r>
            </w:p>
            <w:p w14:paraId="5009EBFF" w14:textId="77777777" w:rsidR="001130EA" w:rsidRPr="00FF0ED0" w:rsidRDefault="001130EA" w:rsidP="001130EA">
              <w:pPr>
                <w:pStyle w:val="Bibliografa"/>
                <w:ind w:left="720" w:hanging="720"/>
                <w:rPr>
                  <w:noProof/>
                </w:rPr>
              </w:pPr>
              <w:r w:rsidRPr="00FF0ED0">
                <w:rPr>
                  <w:noProof/>
                </w:rPr>
                <w:lastRenderedPageBreak/>
                <w:t xml:space="preserve">Díaz, J. (15 de Agosto de 2022). </w:t>
              </w:r>
              <w:r w:rsidRPr="00FF0ED0">
                <w:rPr>
                  <w:i/>
                  <w:iCs/>
                  <w:noProof/>
                </w:rPr>
                <w:t>Economía de la información y Big Data en el marco del concepto de activo intangible.</w:t>
              </w:r>
              <w:r w:rsidRPr="00FF0ED0">
                <w:rPr>
                  <w:noProof/>
                </w:rPr>
                <w:t xml:space="preserve"> Obtenido de Corporación universitaria Comfacauca – Unicomfacauca: https://repositorio.unicomfacauca.edu.co/xmlui/handle/3000/29</w:t>
              </w:r>
            </w:p>
            <w:p w14:paraId="27AF74CC" w14:textId="77777777" w:rsidR="001130EA" w:rsidRPr="008E69AF" w:rsidRDefault="001130EA" w:rsidP="001130EA">
              <w:pPr>
                <w:pStyle w:val="Bibliografa"/>
                <w:ind w:left="720" w:hanging="720"/>
                <w:rPr>
                  <w:noProof/>
                  <w:lang w:val="en-US"/>
                </w:rPr>
              </w:pPr>
              <w:r w:rsidRPr="008E69AF">
                <w:rPr>
                  <w:noProof/>
                  <w:lang w:val="en-US"/>
                </w:rPr>
                <w:t xml:space="preserve">Gong, Y. (2023). </w:t>
              </w:r>
              <w:r w:rsidRPr="008E69AF">
                <w:rPr>
                  <w:i/>
                  <w:iCs/>
                  <w:noProof/>
                  <w:lang w:val="en-US"/>
                </w:rPr>
                <w:t>A survey on dataset quality in machine learning. Information and Software Technology</w:t>
              </w:r>
              <w:r w:rsidRPr="008E69AF">
                <w:rPr>
                  <w:noProof/>
                  <w:lang w:val="en-US"/>
                </w:rPr>
                <w:t>. Obtenido de https://www.sciencedirect.com: https://www.sciencedirect.com/science/article/pii/S0950584923001222</w:t>
              </w:r>
            </w:p>
            <w:p w14:paraId="112083D0" w14:textId="77777777" w:rsidR="001130EA" w:rsidRPr="00FF0ED0" w:rsidRDefault="001130EA" w:rsidP="001130EA">
              <w:pPr>
                <w:pStyle w:val="Bibliografa"/>
                <w:ind w:left="720" w:hanging="720"/>
                <w:rPr>
                  <w:noProof/>
                </w:rPr>
              </w:pPr>
              <w:r w:rsidRPr="008E69AF">
                <w:rPr>
                  <w:noProof/>
                  <w:lang w:val="en-US"/>
                </w:rPr>
                <w:t xml:space="preserve">Goodman, E. P., &amp; Trehu, J. (2022). </w:t>
              </w:r>
              <w:r w:rsidRPr="008E69AF">
                <w:rPr>
                  <w:i/>
                  <w:iCs/>
                  <w:noProof/>
                  <w:lang w:val="en-US"/>
                </w:rPr>
                <w:t>AI audit-washing and accountability.</w:t>
              </w:r>
              <w:r w:rsidRPr="008E69AF">
                <w:rPr>
                  <w:noProof/>
                  <w:lang w:val="en-US"/>
                </w:rPr>
                <w:t xml:space="preserve"> </w:t>
              </w:r>
              <w:r w:rsidRPr="00FF0ED0">
                <w:rPr>
                  <w:noProof/>
                </w:rPr>
                <w:t>Obtenido de https://www.gmfus.org: https://www.gmfus.org/sites/default/files/2022-11/Goodman%20%26%20Trehu%20-%20Algorithmic%20Auditing%20-%20paper.pdf</w:t>
              </w:r>
            </w:p>
            <w:p w14:paraId="276D83E7" w14:textId="77777777" w:rsidR="001130EA" w:rsidRPr="008E69AF" w:rsidRDefault="001130EA" w:rsidP="001130EA">
              <w:pPr>
                <w:pStyle w:val="Bibliografa"/>
                <w:ind w:left="720" w:hanging="720"/>
                <w:rPr>
                  <w:noProof/>
                  <w:lang w:val="en-US"/>
                </w:rPr>
              </w:pPr>
              <w:r w:rsidRPr="00FF0ED0">
                <w:rPr>
                  <w:noProof/>
                </w:rPr>
                <w:t xml:space="preserve">Kim, M., Choi, J., Kim, J., Kim, W., Baek, Y., &amp; Bang, G. (2024). </w:t>
              </w:r>
              <w:r w:rsidRPr="008E69AF">
                <w:rPr>
                  <w:noProof/>
                  <w:lang w:val="en-US"/>
                </w:rPr>
                <w:t xml:space="preserve">Trustworthy Residual Vehicle Value Prediction for Auto Finance. </w:t>
              </w:r>
              <w:r w:rsidRPr="008E69AF">
                <w:rPr>
                  <w:i/>
                  <w:iCs/>
                  <w:noProof/>
                  <w:lang w:val="en-US"/>
                </w:rPr>
                <w:t>Proceedings of the AAAI Conference on Artificial Intelligence, 37</w:t>
              </w:r>
              <w:r w:rsidRPr="008E69AF">
                <w:rPr>
                  <w:noProof/>
                  <w:lang w:val="en-US"/>
                </w:rPr>
                <w:t>(13), 15537-15544. doi:https://doi.org/10.1609/aaai.v37i13.26842</w:t>
              </w:r>
            </w:p>
            <w:p w14:paraId="2F69F761" w14:textId="77777777" w:rsidR="001130EA" w:rsidRPr="008E69AF" w:rsidRDefault="001130EA" w:rsidP="001130EA">
              <w:pPr>
                <w:pStyle w:val="Bibliografa"/>
                <w:ind w:left="720" w:hanging="720"/>
                <w:rPr>
                  <w:noProof/>
                  <w:lang w:val="en-US"/>
                </w:rPr>
              </w:pPr>
              <w:r w:rsidRPr="008E69AF">
                <w:rPr>
                  <w:noProof/>
                  <w:lang w:val="en-US"/>
                </w:rPr>
                <w:t xml:space="preserve">Kolankov, S. (2023). Standardization of valuation activities in the field of property. </w:t>
              </w:r>
              <w:r w:rsidRPr="008E69AF">
                <w:rPr>
                  <w:i/>
                  <w:iCs/>
                  <w:noProof/>
                  <w:lang w:val="en-US"/>
                </w:rPr>
                <w:t>E3S Web of Conferences, 460</w:t>
              </w:r>
              <w:r w:rsidRPr="008E69AF">
                <w:rPr>
                  <w:noProof/>
                  <w:lang w:val="en-US"/>
                </w:rPr>
                <w:t>(10022), 1-13. doi:https://doi.org/10.1051/e3sconf/202346010022</w:t>
              </w:r>
            </w:p>
            <w:p w14:paraId="0F442280" w14:textId="77777777" w:rsidR="001130EA" w:rsidRPr="008E69AF" w:rsidRDefault="001130EA" w:rsidP="001130EA">
              <w:pPr>
                <w:pStyle w:val="Bibliografa"/>
                <w:ind w:left="720" w:hanging="720"/>
                <w:rPr>
                  <w:noProof/>
                  <w:lang w:val="en-US"/>
                </w:rPr>
              </w:pPr>
              <w:r w:rsidRPr="008E69AF">
                <w:rPr>
                  <w:noProof/>
                  <w:lang w:val="en-US"/>
                </w:rPr>
                <w:t xml:space="preserve">Llopis, C., Rubio, F., &amp; Valero, F. (2021). Impact of digital transformation on the automotive industry. </w:t>
              </w:r>
              <w:r w:rsidRPr="008E69AF">
                <w:rPr>
                  <w:i/>
                  <w:iCs/>
                  <w:noProof/>
                  <w:lang w:val="en-US"/>
                </w:rPr>
                <w:t>Technological Forecasting and Social Change, 162</w:t>
              </w:r>
              <w:r w:rsidRPr="008E69AF">
                <w:rPr>
                  <w:noProof/>
                  <w:lang w:val="en-US"/>
                </w:rPr>
                <w:t>(1), e120343. doi:https://doi.org/10.1016/j.techfore.2020.120343</w:t>
              </w:r>
            </w:p>
            <w:p w14:paraId="43EC4F4F" w14:textId="77777777" w:rsidR="001130EA" w:rsidRPr="008E69AF" w:rsidRDefault="001130EA" w:rsidP="001130EA">
              <w:pPr>
                <w:pStyle w:val="Bibliografa"/>
                <w:ind w:left="720" w:hanging="720"/>
                <w:rPr>
                  <w:noProof/>
                  <w:lang w:val="en-US"/>
                </w:rPr>
              </w:pPr>
              <w:r w:rsidRPr="00FF0ED0">
                <w:rPr>
                  <w:noProof/>
                </w:rPr>
                <w:t xml:space="preserve">LOPD. (2021). </w:t>
              </w:r>
              <w:r w:rsidRPr="00FF0ED0">
                <w:rPr>
                  <w:i/>
                  <w:iCs/>
                  <w:noProof/>
                </w:rPr>
                <w:t>Ley Orgánica de Protección de Datos Personales.</w:t>
              </w:r>
              <w:r w:rsidRPr="00FF0ED0">
                <w:rPr>
                  <w:noProof/>
                </w:rPr>
                <w:t xml:space="preserve"> </w:t>
              </w:r>
              <w:r w:rsidRPr="008E69AF">
                <w:rPr>
                  <w:noProof/>
                  <w:lang w:val="en-US"/>
                </w:rPr>
                <w:t>Quito: Registro Oficial Suplemento 459.</w:t>
              </w:r>
            </w:p>
            <w:p w14:paraId="5BAB5620" w14:textId="77777777" w:rsidR="001130EA" w:rsidRPr="00FF0ED0" w:rsidRDefault="001130EA" w:rsidP="001130EA">
              <w:pPr>
                <w:pStyle w:val="Bibliografa"/>
                <w:ind w:left="720" w:hanging="720"/>
                <w:rPr>
                  <w:noProof/>
                </w:rPr>
              </w:pPr>
              <w:r w:rsidRPr="008E69AF">
                <w:rPr>
                  <w:noProof/>
                  <w:lang w:val="en-US"/>
                </w:rPr>
                <w:t xml:space="preserve">O’Brien Quinn, H. (2024). </w:t>
              </w:r>
              <w:r w:rsidRPr="008E69AF">
                <w:rPr>
                  <w:i/>
                  <w:iCs/>
                  <w:noProof/>
                  <w:lang w:val="en-US"/>
                </w:rPr>
                <w:t>Literature Review of Explainable Tabular Data Analysis</w:t>
              </w:r>
              <w:r w:rsidRPr="008E69AF">
                <w:rPr>
                  <w:noProof/>
                  <w:lang w:val="en-US"/>
                </w:rPr>
                <w:t xml:space="preserve">. </w:t>
              </w:r>
              <w:r w:rsidRPr="00FF0ED0">
                <w:rPr>
                  <w:noProof/>
                </w:rPr>
                <w:t>Obtenido de https://www.mdpi.com: https://www.mdpi.com/2079-9292/13/19/3806</w:t>
              </w:r>
            </w:p>
            <w:p w14:paraId="5713EDF4" w14:textId="77777777" w:rsidR="001130EA" w:rsidRPr="00FF0ED0" w:rsidRDefault="001130EA" w:rsidP="001130EA">
              <w:pPr>
                <w:pStyle w:val="Bibliografa"/>
                <w:ind w:left="720" w:hanging="720"/>
                <w:rPr>
                  <w:noProof/>
                </w:rPr>
              </w:pPr>
              <w:r w:rsidRPr="008E69AF">
                <w:rPr>
                  <w:noProof/>
                  <w:lang w:val="en-US"/>
                </w:rPr>
                <w:t xml:space="preserve">OWASP. (2023). </w:t>
              </w:r>
              <w:r w:rsidRPr="008E69AF">
                <w:rPr>
                  <w:i/>
                  <w:iCs/>
                  <w:noProof/>
                  <w:lang w:val="en-US"/>
                </w:rPr>
                <w:t>OWASP API security top 10—2023</w:t>
              </w:r>
              <w:r w:rsidRPr="008E69AF">
                <w:rPr>
                  <w:noProof/>
                  <w:lang w:val="en-US"/>
                </w:rPr>
                <w:t xml:space="preserve">. </w:t>
              </w:r>
              <w:r w:rsidRPr="00FF0ED0">
                <w:rPr>
                  <w:noProof/>
                </w:rPr>
                <w:t>Obtenido de https://owasp.org: https://owasp.org/API-Security/editions/2023/en/0x11-t10/</w:t>
              </w:r>
            </w:p>
            <w:p w14:paraId="329C8BCC" w14:textId="77777777" w:rsidR="001130EA" w:rsidRPr="00FF0ED0" w:rsidRDefault="001130EA" w:rsidP="001130EA">
              <w:pPr>
                <w:pStyle w:val="Bibliografa"/>
                <w:ind w:left="720" w:hanging="720"/>
                <w:rPr>
                  <w:noProof/>
                </w:rPr>
              </w:pPr>
              <w:r w:rsidRPr="008E69AF">
                <w:rPr>
                  <w:noProof/>
                  <w:lang w:val="en-US"/>
                </w:rPr>
                <w:t xml:space="preserve">Phillips, P. J., Hahn, C. A., Fontana, P. C., Broniatowski, D. A., &amp; Przybocki, M. A. (2021). </w:t>
              </w:r>
              <w:r w:rsidRPr="008E69AF">
                <w:rPr>
                  <w:i/>
                  <w:iCs/>
                  <w:noProof/>
                  <w:lang w:val="en-US"/>
                </w:rPr>
                <w:t>Four principles of explainable artificial intelligence (NISTIR 8312)</w:t>
              </w:r>
              <w:r w:rsidRPr="008E69AF">
                <w:rPr>
                  <w:noProof/>
                  <w:lang w:val="en-US"/>
                </w:rPr>
                <w:t xml:space="preserve">. </w:t>
              </w:r>
              <w:r w:rsidRPr="00FF0ED0">
                <w:rPr>
                  <w:noProof/>
                </w:rPr>
                <w:t>Obtenido de https://nvlpubs.nist.gov: https://nvlpubs.nist.gov/nistpubs/ir/2021/nist.ir.8312.pdf</w:t>
              </w:r>
            </w:p>
            <w:p w14:paraId="3AABE900" w14:textId="77777777" w:rsidR="001130EA" w:rsidRPr="00FF0ED0" w:rsidRDefault="001130EA" w:rsidP="001130EA">
              <w:pPr>
                <w:pStyle w:val="Bibliografa"/>
                <w:ind w:left="720" w:hanging="720"/>
                <w:rPr>
                  <w:noProof/>
                </w:rPr>
              </w:pPr>
              <w:r w:rsidRPr="008E69AF">
                <w:rPr>
                  <w:noProof/>
                  <w:lang w:val="de-DE"/>
                </w:rPr>
                <w:lastRenderedPageBreak/>
                <w:t xml:space="preserve">Sahakyan, M., Aung, Z., &amp; Rahwan, T. (2021). </w:t>
              </w:r>
              <w:r w:rsidRPr="008E69AF">
                <w:rPr>
                  <w:i/>
                  <w:iCs/>
                  <w:noProof/>
                  <w:lang w:val="en-US"/>
                </w:rPr>
                <w:t>Explainable artificial intelligence for tabular data: A survey.</w:t>
              </w:r>
              <w:r w:rsidRPr="008E69AF">
                <w:rPr>
                  <w:noProof/>
                  <w:lang w:val="en-US"/>
                </w:rPr>
                <w:t xml:space="preserve"> </w:t>
              </w:r>
              <w:r w:rsidRPr="00FF0ED0">
                <w:rPr>
                  <w:noProof/>
                </w:rPr>
                <w:t>Obtenido de https://ieeexplore.ieee.org: https://ieeexplore.ieee.org/document/9551946</w:t>
              </w:r>
            </w:p>
            <w:p w14:paraId="7016814F" w14:textId="77777777" w:rsidR="001130EA" w:rsidRPr="00FF0ED0" w:rsidRDefault="001130EA" w:rsidP="001130EA">
              <w:pPr>
                <w:pStyle w:val="Bibliografa"/>
                <w:ind w:left="720" w:hanging="720"/>
                <w:rPr>
                  <w:noProof/>
                </w:rPr>
              </w:pPr>
              <w:r w:rsidRPr="008E69AF">
                <w:rPr>
                  <w:noProof/>
                  <w:lang w:val="en-US"/>
                </w:rPr>
                <w:t xml:space="preserve">Salih, A. M. (2025). </w:t>
              </w:r>
              <w:r w:rsidRPr="008E69AF">
                <w:rPr>
                  <w:i/>
                  <w:iCs/>
                  <w:noProof/>
                  <w:lang w:val="en-US"/>
                </w:rPr>
                <w:t>A Perspective on Explainable Artificial Intelligence Methods: SHAP and LIME</w:t>
              </w:r>
              <w:r w:rsidRPr="008E69AF">
                <w:rPr>
                  <w:noProof/>
                  <w:lang w:val="en-US"/>
                </w:rPr>
                <w:t xml:space="preserve">. </w:t>
              </w:r>
              <w:r w:rsidRPr="00FF0ED0">
                <w:rPr>
                  <w:noProof/>
                </w:rPr>
                <w:t>Obtenido de https://advanced.onlinelibrary.wiley.com: https://advanced.onlinelibrary.wiley.com/doi/10.1002/aisy.202400304</w:t>
              </w:r>
            </w:p>
            <w:p w14:paraId="2A6BAB83" w14:textId="77777777" w:rsidR="001130EA" w:rsidRPr="00FF0ED0" w:rsidRDefault="001130EA" w:rsidP="001130EA">
              <w:pPr>
                <w:pStyle w:val="Bibliografa"/>
                <w:ind w:left="720" w:hanging="720"/>
                <w:rPr>
                  <w:noProof/>
                </w:rPr>
              </w:pPr>
              <w:r w:rsidRPr="008E69AF">
                <w:rPr>
                  <w:noProof/>
                  <w:lang w:val="en-US"/>
                </w:rPr>
                <w:t xml:space="preserve">Souppaya, M., &amp; Scarfone, K. (2022). </w:t>
              </w:r>
              <w:r w:rsidRPr="008E69AF">
                <w:rPr>
                  <w:i/>
                  <w:iCs/>
                  <w:noProof/>
                  <w:lang w:val="en-US"/>
                </w:rPr>
                <w:t>Secure software development framework (SSDF) version 1.1: Recommendations for mitigating the risk of software vulnerabilities (NIST SP 800-218).</w:t>
              </w:r>
              <w:r w:rsidRPr="008E69AF">
                <w:rPr>
                  <w:noProof/>
                  <w:lang w:val="en-US"/>
                </w:rPr>
                <w:t xml:space="preserve"> </w:t>
              </w:r>
              <w:r w:rsidRPr="00FF0ED0">
                <w:rPr>
                  <w:noProof/>
                </w:rPr>
                <w:t>Obtenido de https://nvlpubs.nist.gov: https://nvlpubs.nist.gov/nistpubs/specialpublications/nist.sp.800-218.pdf</w:t>
              </w:r>
            </w:p>
            <w:p w14:paraId="7F9F8525" w14:textId="77777777" w:rsidR="001130EA" w:rsidRPr="00FF0ED0" w:rsidRDefault="001130EA" w:rsidP="001130EA">
              <w:pPr>
                <w:pStyle w:val="Bibliografa"/>
                <w:ind w:left="720" w:hanging="720"/>
                <w:rPr>
                  <w:noProof/>
                </w:rPr>
              </w:pPr>
              <w:r w:rsidRPr="008E69AF">
                <w:rPr>
                  <w:noProof/>
                  <w:lang w:val="en-US"/>
                </w:rPr>
                <w:t xml:space="preserve">Standardization., I. O. (2021). </w:t>
              </w:r>
              <w:r w:rsidRPr="008E69AF">
                <w:rPr>
                  <w:i/>
                  <w:iCs/>
                  <w:noProof/>
                  <w:lang w:val="en-US"/>
                </w:rPr>
                <w:t>ISO 37301:2021 Compliance management systems—Requirements with guidance for use.</w:t>
              </w:r>
              <w:r w:rsidRPr="008E69AF">
                <w:rPr>
                  <w:noProof/>
                  <w:lang w:val="en-US"/>
                </w:rPr>
                <w:t xml:space="preserve"> </w:t>
              </w:r>
              <w:r w:rsidRPr="00FF0ED0">
                <w:rPr>
                  <w:noProof/>
                </w:rPr>
                <w:t>Obtenido de https://www.iso.org: https://www.iso.org/standard/75080.html</w:t>
              </w:r>
            </w:p>
            <w:p w14:paraId="25C3E45D" w14:textId="77777777" w:rsidR="001130EA" w:rsidRPr="008E69AF" w:rsidRDefault="001130EA" w:rsidP="001130EA">
              <w:pPr>
                <w:pStyle w:val="Bibliografa"/>
                <w:ind w:left="720" w:hanging="720"/>
                <w:rPr>
                  <w:noProof/>
                  <w:lang w:val="en-US"/>
                </w:rPr>
              </w:pPr>
              <w:r w:rsidRPr="008E69AF">
                <w:rPr>
                  <w:noProof/>
                  <w:lang w:val="en-US"/>
                </w:rPr>
                <w:t xml:space="preserve">Supervision., B. C. (2021). </w:t>
              </w:r>
              <w:r w:rsidRPr="008E69AF">
                <w:rPr>
                  <w:i/>
                  <w:iCs/>
                  <w:noProof/>
                  <w:lang w:val="en-US"/>
                </w:rPr>
                <w:t>Principles for operational resilience. Bank for International Settlements.</w:t>
              </w:r>
              <w:r w:rsidRPr="008E69AF">
                <w:rPr>
                  <w:noProof/>
                  <w:lang w:val="en-US"/>
                </w:rPr>
                <w:t xml:space="preserve"> Obtenido de https://www.bis.org: https://www.bis.org/bcbs/publ/d516.pdf</w:t>
              </w:r>
            </w:p>
            <w:p w14:paraId="671C8A71" w14:textId="77777777" w:rsidR="001130EA" w:rsidRPr="008E69AF" w:rsidRDefault="001130EA" w:rsidP="001130EA">
              <w:pPr>
                <w:pStyle w:val="Bibliografa"/>
                <w:ind w:left="720" w:hanging="720"/>
                <w:rPr>
                  <w:noProof/>
                  <w:lang w:val="de-DE"/>
                </w:rPr>
              </w:pPr>
              <w:r w:rsidRPr="008E69AF">
                <w:rPr>
                  <w:noProof/>
                  <w:lang w:val="en-US"/>
                </w:rPr>
                <w:t xml:space="preserve">Uysal, F. (2023). Comparative analysis of various machine learning and deep learning approaches for car resale price prediction in the Turkish market. </w:t>
              </w:r>
              <w:r w:rsidRPr="008E69AF">
                <w:rPr>
                  <w:i/>
                  <w:iCs/>
                  <w:noProof/>
                  <w:lang w:val="de-DE"/>
                </w:rPr>
                <w:t>Ömer Halisdemir Üniversitesi Mühendislik Bilimleri Dergisi, 13</w:t>
              </w:r>
              <w:r w:rsidRPr="008E69AF">
                <w:rPr>
                  <w:noProof/>
                  <w:lang w:val="de-DE"/>
                </w:rPr>
                <w:t>(1), 342 - 349. doi:https://doi.org/10.28948/ngumuh.1353526</w:t>
              </w:r>
            </w:p>
            <w:p w14:paraId="4CF7F5E7" w14:textId="77777777" w:rsidR="001130EA" w:rsidRPr="008E69AF" w:rsidRDefault="001130EA" w:rsidP="001130EA">
              <w:pPr>
                <w:pStyle w:val="Bibliografa"/>
                <w:ind w:left="720" w:hanging="720"/>
                <w:rPr>
                  <w:noProof/>
                  <w:lang w:val="en-US"/>
                </w:rPr>
              </w:pPr>
              <w:r w:rsidRPr="008E69AF">
                <w:rPr>
                  <w:noProof/>
                  <w:lang w:val="en-US"/>
                </w:rPr>
                <w:t xml:space="preserve">Yilmaz, S., &amp; Selvi, I. (2023). Price prediction using web scraping and machine learning algorithms in the used car market. </w:t>
              </w:r>
              <w:r w:rsidRPr="008E69AF">
                <w:rPr>
                  <w:i/>
                  <w:iCs/>
                  <w:noProof/>
                  <w:lang w:val="en-US"/>
                </w:rPr>
                <w:t>Sakarya University Journal of Computer and Information Sciences., 6</w:t>
              </w:r>
              <w:r w:rsidRPr="008E69AF">
                <w:rPr>
                  <w:noProof/>
                  <w:lang w:val="en-US"/>
                </w:rPr>
                <w:t>(2), 140-148. doi:https://doi.org/10.35377/saucis...1309103</w:t>
              </w:r>
            </w:p>
            <w:p w14:paraId="5FA18B7D" w14:textId="77777777" w:rsidR="001130EA" w:rsidRPr="008E69AF" w:rsidRDefault="001130EA" w:rsidP="001130EA">
              <w:pPr>
                <w:pStyle w:val="Bibliografa"/>
                <w:ind w:left="720" w:hanging="720"/>
                <w:rPr>
                  <w:noProof/>
                  <w:lang w:val="en-US"/>
                </w:rPr>
              </w:pPr>
              <w:r w:rsidRPr="008E69AF">
                <w:rPr>
                  <w:noProof/>
                  <w:lang w:val="en-US"/>
                </w:rPr>
                <w:t xml:space="preserve">Zha, D., Bhat, Z. P., Lai, K.-H., Yang, F., Jiang, Z., Zhong, S., &amp; Hu, X. (2023). </w:t>
              </w:r>
              <w:r w:rsidRPr="008E69AF">
                <w:rPr>
                  <w:i/>
                  <w:iCs/>
                  <w:noProof/>
                  <w:lang w:val="en-US"/>
                </w:rPr>
                <w:t>Data-centric artificial intelligence: A survey.</w:t>
              </w:r>
              <w:r w:rsidRPr="008E69AF">
                <w:rPr>
                  <w:noProof/>
                  <w:lang w:val="en-US"/>
                </w:rPr>
                <w:t xml:space="preserve"> Obtenido de https://arxiv.org: https://arxiv.org/abs/2303.10158</w:t>
              </w:r>
            </w:p>
            <w:p w14:paraId="53711BD1" w14:textId="77777777" w:rsidR="001130EA" w:rsidRPr="00FF0ED0" w:rsidRDefault="001130EA" w:rsidP="001130EA">
              <w:pPr>
                <w:pStyle w:val="Bibliografa"/>
                <w:ind w:left="720" w:hanging="720"/>
                <w:rPr>
                  <w:noProof/>
                </w:rPr>
              </w:pPr>
              <w:r w:rsidRPr="008E69AF">
                <w:rPr>
                  <w:noProof/>
                  <w:lang w:val="en-US"/>
                </w:rPr>
                <w:t xml:space="preserve">Zhou, Y., Tu, F., Sha, K., &amp; Chen, H. (2024). </w:t>
              </w:r>
              <w:r w:rsidRPr="008E69AF">
                <w:rPr>
                  <w:i/>
                  <w:iCs/>
                  <w:noProof/>
                  <w:lang w:val="en-US"/>
                </w:rPr>
                <w:t>A survey on data quality dimensions and tools for machine learning.</w:t>
              </w:r>
              <w:r w:rsidRPr="008E69AF">
                <w:rPr>
                  <w:noProof/>
                  <w:lang w:val="en-US"/>
                </w:rPr>
                <w:t xml:space="preserve"> </w:t>
              </w:r>
              <w:r w:rsidRPr="00FF0ED0">
                <w:rPr>
                  <w:noProof/>
                </w:rPr>
                <w:t>Obtenido de https://arxiv.org: https://arxiv.org/pdf/2406.19614</w:t>
              </w:r>
            </w:p>
            <w:p w14:paraId="1D1B757B" w14:textId="529C8AED" w:rsidR="00B96758" w:rsidRPr="00FF0ED0" w:rsidRDefault="00400C17" w:rsidP="001130EA">
              <w:r w:rsidRPr="00FF0ED0">
                <w:rPr>
                  <w:b/>
                  <w:bCs/>
                </w:rPr>
                <w:fldChar w:fldCharType="end"/>
              </w:r>
            </w:p>
          </w:sdtContent>
        </w:sdt>
      </w:sdtContent>
    </w:sdt>
    <w:p w14:paraId="446BF5B3" w14:textId="300A5A19" w:rsidR="00B96758" w:rsidRPr="00FF0ED0" w:rsidRDefault="00B96758" w:rsidP="00B96758">
      <w:pPr>
        <w:pStyle w:val="Anexo"/>
      </w:pPr>
      <w:bookmarkStart w:id="125" w:name="_Toc223286572"/>
      <w:r w:rsidRPr="00FF0ED0">
        <w:lastRenderedPageBreak/>
        <w:t>Especificación Técnica de la API REST</w:t>
      </w:r>
      <w:bookmarkEnd w:id="125"/>
    </w:p>
    <w:p w14:paraId="473727A4" w14:textId="77777777" w:rsidR="00B96758" w:rsidRPr="00FF0ED0" w:rsidRDefault="00B96758" w:rsidP="00B96758">
      <w:pPr>
        <w:rPr>
          <w:lang w:val="es-EC"/>
        </w:rPr>
      </w:pPr>
      <w:r w:rsidRPr="00FF0ED0">
        <w:rPr>
          <w:lang w:val="es-EC"/>
        </w:rPr>
        <w:t>Este anexo detalla la interfaz de programación de aplicaciones (API) desarrollada para el consumo del servicio de valoración vehicular. Describe los mecanismos de autenticación, la estructura de las peticiones y los códigos de respuesta implementados.</w:t>
      </w:r>
    </w:p>
    <w:p w14:paraId="29F88AC8" w14:textId="77777777" w:rsidR="00B96758" w:rsidRPr="00FF0ED0" w:rsidRDefault="00B96758" w:rsidP="00B96758">
      <w:pPr>
        <w:rPr>
          <w:lang w:val="es-EC"/>
        </w:rPr>
      </w:pPr>
      <w:r w:rsidRPr="00FF0ED0">
        <w:rPr>
          <w:b/>
          <w:bCs/>
          <w:lang w:val="es-EC"/>
        </w:rPr>
        <w:t>A.1. Autenticación y Seguridad</w:t>
      </w:r>
    </w:p>
    <w:p w14:paraId="3EF0EA15" w14:textId="77777777" w:rsidR="00B96758" w:rsidRPr="00FF0ED0" w:rsidRDefault="00B96758" w:rsidP="00B96758">
      <w:pPr>
        <w:rPr>
          <w:lang w:val="es-EC"/>
        </w:rPr>
      </w:pPr>
      <w:r w:rsidRPr="00FF0ED0">
        <w:rPr>
          <w:lang w:val="es-EC"/>
        </w:rPr>
        <w:t xml:space="preserve">El sistema utiliza el protocolo </w:t>
      </w:r>
      <w:proofErr w:type="spellStart"/>
      <w:r w:rsidRPr="00FF0ED0">
        <w:rPr>
          <w:b/>
          <w:bCs/>
          <w:lang w:val="es-EC"/>
        </w:rPr>
        <w:t>OpenID</w:t>
      </w:r>
      <w:proofErr w:type="spellEnd"/>
      <w:r w:rsidRPr="00FF0ED0">
        <w:rPr>
          <w:b/>
          <w:bCs/>
          <w:lang w:val="es-EC"/>
        </w:rPr>
        <w:t xml:space="preserve"> </w:t>
      </w:r>
      <w:proofErr w:type="spellStart"/>
      <w:r w:rsidRPr="00FF0ED0">
        <w:rPr>
          <w:b/>
          <w:bCs/>
          <w:lang w:val="es-EC"/>
        </w:rPr>
        <w:t>Connect</w:t>
      </w:r>
      <w:proofErr w:type="spellEnd"/>
      <w:r w:rsidRPr="00FF0ED0">
        <w:rPr>
          <w:lang w:val="es-EC"/>
        </w:rPr>
        <w:t xml:space="preserve"> para la seguridad. Antes de consumir los servicios de datos, el cliente debe obtener un token de acceso (</w:t>
      </w:r>
      <w:r w:rsidRPr="00FF0ED0">
        <w:rPr>
          <w:i/>
          <w:iCs/>
          <w:lang w:val="es-EC"/>
        </w:rPr>
        <w:t>Bearer Token</w:t>
      </w:r>
      <w:r w:rsidRPr="00FF0ED0">
        <w:rPr>
          <w:lang w:val="es-EC"/>
        </w:rPr>
        <w:t>).</w:t>
      </w:r>
    </w:p>
    <w:p w14:paraId="3B50EFC9" w14:textId="77777777" w:rsidR="00B96758" w:rsidRPr="00FF0ED0" w:rsidRDefault="00B96758" w:rsidP="00BC080D">
      <w:pPr>
        <w:numPr>
          <w:ilvl w:val="0"/>
          <w:numId w:val="27"/>
        </w:numPr>
        <w:rPr>
          <w:lang w:val="en-US"/>
        </w:rPr>
      </w:pPr>
      <w:r w:rsidRPr="00FF0ED0">
        <w:rPr>
          <w:b/>
          <w:bCs/>
          <w:lang w:val="en-US"/>
        </w:rPr>
        <w:t xml:space="preserve">Endpoint de </w:t>
      </w:r>
      <w:proofErr w:type="spellStart"/>
      <w:r w:rsidRPr="00FF0ED0">
        <w:rPr>
          <w:b/>
          <w:bCs/>
          <w:lang w:val="en-US"/>
        </w:rPr>
        <w:t>Autenticación</w:t>
      </w:r>
      <w:proofErr w:type="spellEnd"/>
      <w:r w:rsidRPr="00FF0ED0">
        <w:rPr>
          <w:b/>
          <w:bCs/>
          <w:lang w:val="en-US"/>
        </w:rPr>
        <w:t>:</w:t>
      </w:r>
      <w:r w:rsidRPr="00FF0ED0">
        <w:rPr>
          <w:lang w:val="en-US"/>
        </w:rPr>
        <w:t xml:space="preserve"> POST /auth/realms/</w:t>
      </w:r>
      <w:proofErr w:type="spellStart"/>
      <w:r w:rsidRPr="00FF0ED0">
        <w:rPr>
          <w:lang w:val="en-US"/>
        </w:rPr>
        <w:t>novacredit</w:t>
      </w:r>
      <w:proofErr w:type="spellEnd"/>
      <w:r w:rsidRPr="00FF0ED0">
        <w:rPr>
          <w:lang w:val="en-US"/>
        </w:rPr>
        <w:t>/protocol/</w:t>
      </w:r>
      <w:proofErr w:type="spellStart"/>
      <w:r w:rsidRPr="00FF0ED0">
        <w:rPr>
          <w:lang w:val="en-US"/>
        </w:rPr>
        <w:t>openid</w:t>
      </w:r>
      <w:proofErr w:type="spellEnd"/>
      <w:r w:rsidRPr="00FF0ED0">
        <w:rPr>
          <w:lang w:val="en-US"/>
        </w:rPr>
        <w:t>-connect/token</w:t>
      </w:r>
    </w:p>
    <w:p w14:paraId="2B0BC8CA" w14:textId="77777777" w:rsidR="00B96758" w:rsidRPr="00FF0ED0" w:rsidRDefault="00B96758" w:rsidP="00BC080D">
      <w:pPr>
        <w:numPr>
          <w:ilvl w:val="0"/>
          <w:numId w:val="27"/>
        </w:numPr>
        <w:rPr>
          <w:lang w:val="es-EC"/>
        </w:rPr>
      </w:pPr>
      <w:r w:rsidRPr="00FF0ED0">
        <w:rPr>
          <w:b/>
          <w:bCs/>
          <w:lang w:val="es-EC"/>
        </w:rPr>
        <w:t>Parámetros requeridos:</w:t>
      </w:r>
      <w:r w:rsidRPr="00FF0ED0">
        <w:rPr>
          <w:lang w:val="es-EC"/>
        </w:rPr>
        <w:t xml:space="preserve"> </w:t>
      </w:r>
      <w:proofErr w:type="spellStart"/>
      <w:r w:rsidRPr="00FF0ED0">
        <w:rPr>
          <w:lang w:val="es-EC"/>
        </w:rPr>
        <w:t>client_id</w:t>
      </w:r>
      <w:proofErr w:type="spellEnd"/>
      <w:r w:rsidRPr="00FF0ED0">
        <w:rPr>
          <w:lang w:val="es-EC"/>
        </w:rPr>
        <w:t xml:space="preserve">, </w:t>
      </w:r>
      <w:proofErr w:type="spellStart"/>
      <w:r w:rsidRPr="00FF0ED0">
        <w:rPr>
          <w:lang w:val="es-EC"/>
        </w:rPr>
        <w:t>username</w:t>
      </w:r>
      <w:proofErr w:type="spellEnd"/>
      <w:r w:rsidRPr="00FF0ED0">
        <w:rPr>
          <w:lang w:val="es-EC"/>
        </w:rPr>
        <w:t xml:space="preserve">, </w:t>
      </w:r>
      <w:proofErr w:type="spellStart"/>
      <w:r w:rsidRPr="00FF0ED0">
        <w:rPr>
          <w:lang w:val="es-EC"/>
        </w:rPr>
        <w:t>password</w:t>
      </w:r>
      <w:proofErr w:type="spellEnd"/>
      <w:r w:rsidRPr="00FF0ED0">
        <w:rPr>
          <w:lang w:val="es-EC"/>
        </w:rPr>
        <w:t xml:space="preserve">, </w:t>
      </w:r>
      <w:proofErr w:type="spellStart"/>
      <w:r w:rsidRPr="00FF0ED0">
        <w:rPr>
          <w:lang w:val="es-EC"/>
        </w:rPr>
        <w:t>grant_type</w:t>
      </w:r>
      <w:proofErr w:type="spellEnd"/>
      <w:r w:rsidRPr="00FF0ED0">
        <w:rPr>
          <w:lang w:val="es-EC"/>
        </w:rPr>
        <w:t>.</w:t>
      </w:r>
    </w:p>
    <w:p w14:paraId="7E22ADE5" w14:textId="77777777" w:rsidR="00B96758" w:rsidRPr="00FF0ED0" w:rsidRDefault="00B96758" w:rsidP="00BC080D">
      <w:pPr>
        <w:numPr>
          <w:ilvl w:val="0"/>
          <w:numId w:val="27"/>
        </w:numPr>
        <w:rPr>
          <w:lang w:val="es-EC"/>
        </w:rPr>
      </w:pPr>
      <w:r w:rsidRPr="00FF0ED0">
        <w:rPr>
          <w:b/>
          <w:bCs/>
          <w:lang w:val="es-EC"/>
        </w:rPr>
        <w:t>Respuesta Exitosa:</w:t>
      </w:r>
      <w:r w:rsidRPr="00FF0ED0">
        <w:rPr>
          <w:lang w:val="es-EC"/>
        </w:rPr>
        <w:t xml:space="preserve"> Retorna un objeto JSON conteniendo el </w:t>
      </w:r>
      <w:proofErr w:type="spellStart"/>
      <w:r w:rsidRPr="00FF0ED0">
        <w:rPr>
          <w:lang w:val="es-EC"/>
        </w:rPr>
        <w:t>access_token</w:t>
      </w:r>
      <w:proofErr w:type="spellEnd"/>
      <w:r w:rsidRPr="00FF0ED0">
        <w:rPr>
          <w:lang w:val="es-EC"/>
        </w:rPr>
        <w:t xml:space="preserve"> y </w:t>
      </w:r>
      <w:proofErr w:type="spellStart"/>
      <w:r w:rsidRPr="00FF0ED0">
        <w:rPr>
          <w:lang w:val="es-EC"/>
        </w:rPr>
        <w:t>refresh_token</w:t>
      </w:r>
      <w:proofErr w:type="spellEnd"/>
      <w:r w:rsidRPr="00FF0ED0">
        <w:rPr>
          <w:lang w:val="es-EC"/>
        </w:rPr>
        <w:t xml:space="preserve"> con una vigencia temporal definida.</w:t>
      </w:r>
    </w:p>
    <w:p w14:paraId="48A7425F" w14:textId="77777777" w:rsidR="00075058" w:rsidRPr="00FF0ED0" w:rsidRDefault="00075058" w:rsidP="00075058">
      <w:pPr>
        <w:ind w:left="720"/>
        <w:rPr>
          <w:lang w:val="es-EC"/>
        </w:rPr>
      </w:pPr>
    </w:p>
    <w:p w14:paraId="13761318" w14:textId="77777777" w:rsidR="00B96758" w:rsidRPr="00FF0ED0" w:rsidRDefault="00B96758" w:rsidP="00B96758">
      <w:pPr>
        <w:rPr>
          <w:lang w:val="es-EC"/>
        </w:rPr>
      </w:pPr>
      <w:r w:rsidRPr="00FF0ED0">
        <w:rPr>
          <w:b/>
          <w:bCs/>
          <w:lang w:val="es-EC"/>
        </w:rPr>
        <w:t xml:space="preserve">A.2. </w:t>
      </w:r>
      <w:proofErr w:type="spellStart"/>
      <w:r w:rsidRPr="00FF0ED0">
        <w:rPr>
          <w:b/>
          <w:bCs/>
          <w:lang w:val="es-EC"/>
        </w:rPr>
        <w:t>Endpoint</w:t>
      </w:r>
      <w:proofErr w:type="spellEnd"/>
      <w:r w:rsidRPr="00FF0ED0">
        <w:rPr>
          <w:b/>
          <w:bCs/>
          <w:lang w:val="es-EC"/>
        </w:rPr>
        <w:t xml:space="preserve"> de Valoración por Placa</w:t>
      </w:r>
    </w:p>
    <w:p w14:paraId="33C73E96" w14:textId="77777777" w:rsidR="00B96758" w:rsidRPr="00FF0ED0" w:rsidRDefault="00B96758" w:rsidP="00B96758">
      <w:pPr>
        <w:rPr>
          <w:lang w:val="es-EC"/>
        </w:rPr>
      </w:pPr>
      <w:r w:rsidRPr="00FF0ED0">
        <w:rPr>
          <w:lang w:val="es-EC"/>
        </w:rPr>
        <w:t>Recurso principal para la obtención de la ficha técnica y valoración financiera del vehículo.</w:t>
      </w:r>
    </w:p>
    <w:p w14:paraId="7DB8C32D" w14:textId="77777777" w:rsidR="00B96758" w:rsidRPr="00FF0ED0" w:rsidRDefault="00B96758" w:rsidP="00BC080D">
      <w:pPr>
        <w:numPr>
          <w:ilvl w:val="0"/>
          <w:numId w:val="28"/>
        </w:numPr>
        <w:rPr>
          <w:lang w:val="es-EC"/>
        </w:rPr>
      </w:pPr>
      <w:r w:rsidRPr="00FF0ED0">
        <w:rPr>
          <w:b/>
          <w:bCs/>
          <w:lang w:val="es-EC"/>
        </w:rPr>
        <w:t>Método:</w:t>
      </w:r>
      <w:r w:rsidRPr="00FF0ED0">
        <w:rPr>
          <w:lang w:val="es-EC"/>
        </w:rPr>
        <w:t xml:space="preserve"> POST</w:t>
      </w:r>
    </w:p>
    <w:p w14:paraId="34248883" w14:textId="77777777" w:rsidR="00B96758" w:rsidRPr="00FF0ED0" w:rsidRDefault="00B96758" w:rsidP="00BC080D">
      <w:pPr>
        <w:numPr>
          <w:ilvl w:val="0"/>
          <w:numId w:val="28"/>
        </w:numPr>
        <w:rPr>
          <w:lang w:val="pt-PT"/>
        </w:rPr>
      </w:pPr>
      <w:r w:rsidRPr="00FF0ED0">
        <w:rPr>
          <w:b/>
          <w:bCs/>
          <w:lang w:val="pt-PT"/>
        </w:rPr>
        <w:t>URL:</w:t>
      </w:r>
      <w:r w:rsidRPr="00FF0ED0">
        <w:rPr>
          <w:lang w:val="pt-PT"/>
        </w:rPr>
        <w:t xml:space="preserve"> /data-services/{{REAL}}/pn_vehiculos/placa/{PLACA}</w:t>
      </w:r>
    </w:p>
    <w:p w14:paraId="7895EA78" w14:textId="77777777" w:rsidR="00B96758" w:rsidRPr="00FF0ED0" w:rsidRDefault="00B96758" w:rsidP="00BC080D">
      <w:pPr>
        <w:numPr>
          <w:ilvl w:val="0"/>
          <w:numId w:val="28"/>
        </w:numPr>
        <w:rPr>
          <w:lang w:val="es-EC"/>
        </w:rPr>
      </w:pPr>
      <w:r w:rsidRPr="00FF0ED0">
        <w:rPr>
          <w:b/>
          <w:bCs/>
          <w:lang w:val="es-EC"/>
        </w:rPr>
        <w:t>Cabeceras:</w:t>
      </w:r>
      <w:r w:rsidRPr="00FF0ED0">
        <w:rPr>
          <w:lang w:val="es-EC"/>
        </w:rPr>
        <w:t xml:space="preserve"> </w:t>
      </w:r>
      <w:proofErr w:type="spellStart"/>
      <w:r w:rsidRPr="00FF0ED0">
        <w:rPr>
          <w:lang w:val="es-EC"/>
        </w:rPr>
        <w:t>Authorization</w:t>
      </w:r>
      <w:proofErr w:type="spellEnd"/>
      <w:r w:rsidRPr="00FF0ED0">
        <w:rPr>
          <w:lang w:val="es-EC"/>
        </w:rPr>
        <w:t>: Bearer {token}</w:t>
      </w:r>
    </w:p>
    <w:p w14:paraId="40C33888" w14:textId="77777777" w:rsidR="00075058" w:rsidRPr="00FF0ED0" w:rsidRDefault="00075058" w:rsidP="00075058">
      <w:pPr>
        <w:ind w:left="720"/>
        <w:rPr>
          <w:lang w:val="es-EC"/>
        </w:rPr>
      </w:pPr>
    </w:p>
    <w:p w14:paraId="2A50F87A" w14:textId="77777777" w:rsidR="00B96758" w:rsidRPr="00FF0ED0" w:rsidRDefault="00B96758" w:rsidP="00B96758">
      <w:pPr>
        <w:rPr>
          <w:lang w:val="es-EC"/>
        </w:rPr>
      </w:pPr>
      <w:r w:rsidRPr="00FF0ED0">
        <w:rPr>
          <w:b/>
          <w:bCs/>
          <w:lang w:val="es-EC"/>
        </w:rPr>
        <w:t>A.3. Estructura del Objeto de Respuesta (JSON)</w:t>
      </w:r>
    </w:p>
    <w:p w14:paraId="7F5935F6" w14:textId="4F534D07" w:rsidR="00B96758" w:rsidRPr="00FF0ED0" w:rsidRDefault="00B96758" w:rsidP="00B96758">
      <w:pPr>
        <w:rPr>
          <w:lang w:val="es-EC"/>
        </w:rPr>
      </w:pPr>
      <w:r w:rsidRPr="00FF0ED0">
        <w:rPr>
          <w:lang w:val="es-EC"/>
        </w:rPr>
        <w:t>A continuación, se presenta un ejemplo real de la respuesta generada por el sistema para un vehículo valorado exitosamente. Este esquema demuestra la integración de datos técnicos y variables financieras.</w:t>
      </w:r>
    </w:p>
    <w:p w14:paraId="303D0388" w14:textId="77777777" w:rsidR="00B96758" w:rsidRPr="00FF0ED0" w:rsidRDefault="00B96758" w:rsidP="00B96758">
      <w:pPr>
        <w:spacing w:before="0" w:after="0" w:line="240" w:lineRule="auto"/>
        <w:ind w:left="1416"/>
        <w:rPr>
          <w:lang w:val="es-EC"/>
        </w:rPr>
      </w:pPr>
      <w:r w:rsidRPr="00FF0ED0">
        <w:rPr>
          <w:lang w:val="es-EC"/>
        </w:rPr>
        <w:t>JSON</w:t>
      </w:r>
    </w:p>
    <w:p w14:paraId="2FBD4369" w14:textId="77777777" w:rsidR="00B96758" w:rsidRPr="00FF0ED0" w:rsidRDefault="00B96758" w:rsidP="00B96758">
      <w:pPr>
        <w:spacing w:before="0" w:after="0" w:line="240" w:lineRule="auto"/>
        <w:ind w:left="1416"/>
        <w:rPr>
          <w:lang w:val="es-EC"/>
        </w:rPr>
      </w:pPr>
      <w:r w:rsidRPr="00FF0ED0">
        <w:rPr>
          <w:lang w:val="es-EC"/>
        </w:rPr>
        <w:t>{</w:t>
      </w:r>
    </w:p>
    <w:p w14:paraId="0ACFE62B" w14:textId="77777777" w:rsidR="00B96758" w:rsidRPr="00FF0ED0" w:rsidRDefault="00B96758" w:rsidP="00B96758">
      <w:pPr>
        <w:spacing w:before="0" w:after="0" w:line="240" w:lineRule="auto"/>
        <w:ind w:left="1416"/>
        <w:rPr>
          <w:lang w:val="es-EC"/>
        </w:rPr>
      </w:pPr>
      <w:r w:rsidRPr="00FF0ED0">
        <w:rPr>
          <w:lang w:val="es-EC"/>
        </w:rPr>
        <w:t xml:space="preserve">  "estado": {</w:t>
      </w:r>
    </w:p>
    <w:p w14:paraId="64BDBCFC" w14:textId="77777777" w:rsidR="00B96758" w:rsidRPr="00FF0ED0" w:rsidRDefault="00B96758" w:rsidP="00B96758">
      <w:pPr>
        <w:spacing w:before="0" w:after="0" w:line="240" w:lineRule="auto"/>
        <w:ind w:left="1416"/>
        <w:rPr>
          <w:lang w:val="es-EC"/>
        </w:rPr>
      </w:pPr>
      <w:r w:rsidRPr="00FF0ED0">
        <w:rPr>
          <w:lang w:val="es-EC"/>
        </w:rPr>
        <w:t xml:space="preserve">    "</w:t>
      </w:r>
      <w:proofErr w:type="spellStart"/>
      <w:r w:rsidRPr="00FF0ED0">
        <w:rPr>
          <w:lang w:val="es-EC"/>
        </w:rPr>
        <w:t>codigo</w:t>
      </w:r>
      <w:proofErr w:type="spellEnd"/>
      <w:r w:rsidRPr="00FF0ED0">
        <w:rPr>
          <w:lang w:val="es-EC"/>
        </w:rPr>
        <w:t>": "OK",</w:t>
      </w:r>
    </w:p>
    <w:p w14:paraId="5E0806AE" w14:textId="77777777" w:rsidR="00B96758" w:rsidRPr="00FF0ED0" w:rsidRDefault="00B96758" w:rsidP="00B96758">
      <w:pPr>
        <w:spacing w:before="0" w:after="0" w:line="240" w:lineRule="auto"/>
        <w:ind w:left="1416"/>
        <w:rPr>
          <w:lang w:val="es-EC"/>
        </w:rPr>
      </w:pPr>
      <w:r w:rsidRPr="00FF0ED0">
        <w:rPr>
          <w:lang w:val="es-EC"/>
        </w:rPr>
        <w:t xml:space="preserve">    "mensaje": ""</w:t>
      </w:r>
    </w:p>
    <w:p w14:paraId="74F53A11" w14:textId="77777777" w:rsidR="00B96758" w:rsidRPr="00FF0ED0" w:rsidRDefault="00B96758" w:rsidP="00B96758">
      <w:pPr>
        <w:spacing w:before="0" w:after="0" w:line="240" w:lineRule="auto"/>
        <w:ind w:left="1416"/>
        <w:rPr>
          <w:lang w:val="es-EC"/>
        </w:rPr>
      </w:pPr>
      <w:r w:rsidRPr="00FF0ED0">
        <w:rPr>
          <w:lang w:val="es-EC"/>
        </w:rPr>
        <w:lastRenderedPageBreak/>
        <w:t xml:space="preserve">  },</w:t>
      </w:r>
    </w:p>
    <w:p w14:paraId="7EC19DDA" w14:textId="77777777" w:rsidR="00B96758" w:rsidRPr="00FF0ED0" w:rsidRDefault="00B96758" w:rsidP="00B96758">
      <w:pPr>
        <w:spacing w:before="0" w:after="0" w:line="240" w:lineRule="auto"/>
        <w:ind w:left="1416"/>
        <w:rPr>
          <w:lang w:val="es-EC"/>
        </w:rPr>
      </w:pPr>
      <w:r w:rsidRPr="00FF0ED0">
        <w:rPr>
          <w:lang w:val="es-EC"/>
        </w:rPr>
        <w:t xml:space="preserve">  "</w:t>
      </w:r>
      <w:proofErr w:type="spellStart"/>
      <w:r w:rsidRPr="00FF0ED0">
        <w:rPr>
          <w:lang w:val="es-EC"/>
        </w:rPr>
        <w:t>personaVehiculo</w:t>
      </w:r>
      <w:proofErr w:type="spellEnd"/>
      <w:r w:rsidRPr="00FF0ED0">
        <w:rPr>
          <w:lang w:val="es-EC"/>
        </w:rPr>
        <w:t>": [</w:t>
      </w:r>
    </w:p>
    <w:p w14:paraId="64D1A1D0" w14:textId="77777777" w:rsidR="00B96758" w:rsidRPr="00FF0ED0" w:rsidRDefault="00B96758" w:rsidP="00B96758">
      <w:pPr>
        <w:spacing w:before="0" w:after="0" w:line="240" w:lineRule="auto"/>
        <w:ind w:left="1416"/>
        <w:rPr>
          <w:lang w:val="es-EC"/>
        </w:rPr>
      </w:pPr>
      <w:r w:rsidRPr="00FF0ED0">
        <w:rPr>
          <w:lang w:val="es-EC"/>
        </w:rPr>
        <w:t xml:space="preserve">    {</w:t>
      </w:r>
    </w:p>
    <w:p w14:paraId="59399EE0" w14:textId="77777777" w:rsidR="00B96758" w:rsidRPr="00FF0ED0" w:rsidRDefault="00B96758" w:rsidP="00B96758">
      <w:pPr>
        <w:spacing w:before="0" w:after="0" w:line="240" w:lineRule="auto"/>
        <w:ind w:left="1416"/>
        <w:rPr>
          <w:lang w:val="es-EC"/>
        </w:rPr>
      </w:pPr>
      <w:r w:rsidRPr="00FF0ED0">
        <w:rPr>
          <w:lang w:val="es-EC"/>
        </w:rPr>
        <w:t xml:space="preserve">      "</w:t>
      </w:r>
      <w:proofErr w:type="spellStart"/>
      <w:r w:rsidRPr="00FF0ED0">
        <w:rPr>
          <w:lang w:val="es-EC"/>
        </w:rPr>
        <w:t>identificacionPropietario</w:t>
      </w:r>
      <w:proofErr w:type="spellEnd"/>
      <w:r w:rsidRPr="00FF0ED0">
        <w:rPr>
          <w:lang w:val="es-EC"/>
        </w:rPr>
        <w:t>": "0704639XXX",</w:t>
      </w:r>
    </w:p>
    <w:p w14:paraId="1290C9F3" w14:textId="77777777" w:rsidR="00B96758" w:rsidRPr="00FF0ED0" w:rsidRDefault="00B96758" w:rsidP="00B96758">
      <w:pPr>
        <w:spacing w:before="0" w:after="0" w:line="240" w:lineRule="auto"/>
        <w:ind w:left="1416"/>
        <w:rPr>
          <w:lang w:val="es-EC"/>
        </w:rPr>
      </w:pPr>
      <w:r w:rsidRPr="00FF0ED0">
        <w:rPr>
          <w:lang w:val="es-EC"/>
        </w:rPr>
        <w:t xml:space="preserve">      "</w:t>
      </w:r>
      <w:proofErr w:type="spellStart"/>
      <w:r w:rsidRPr="00FF0ED0">
        <w:rPr>
          <w:lang w:val="es-EC"/>
        </w:rPr>
        <w:t>numeroPlaca</w:t>
      </w:r>
      <w:proofErr w:type="spellEnd"/>
      <w:r w:rsidRPr="00FF0ED0">
        <w:rPr>
          <w:lang w:val="es-EC"/>
        </w:rPr>
        <w:t>": "ABH8502",</w:t>
      </w:r>
    </w:p>
    <w:p w14:paraId="57A02932" w14:textId="77777777" w:rsidR="00B96758" w:rsidRPr="00FF0ED0" w:rsidRDefault="00B96758" w:rsidP="00B96758">
      <w:pPr>
        <w:spacing w:before="0" w:after="0" w:line="240" w:lineRule="auto"/>
        <w:ind w:left="1416"/>
        <w:rPr>
          <w:lang w:val="es-EC"/>
        </w:rPr>
      </w:pPr>
      <w:r w:rsidRPr="00FF0ED0">
        <w:rPr>
          <w:lang w:val="es-EC"/>
        </w:rPr>
        <w:t xml:space="preserve">      "marca": "VOLKSWAGEN",</w:t>
      </w:r>
    </w:p>
    <w:p w14:paraId="36594CAA" w14:textId="77777777" w:rsidR="00B96758" w:rsidRPr="00FF0ED0" w:rsidRDefault="00B96758" w:rsidP="00B96758">
      <w:pPr>
        <w:spacing w:before="0" w:after="0" w:line="240" w:lineRule="auto"/>
        <w:ind w:left="1416"/>
        <w:rPr>
          <w:lang w:val="es-EC"/>
        </w:rPr>
      </w:pPr>
      <w:r w:rsidRPr="00FF0ED0">
        <w:rPr>
          <w:lang w:val="es-EC"/>
        </w:rPr>
        <w:t xml:space="preserve">      "modelo": "AMAROK BI TDI PLUS AC 2.0 CD 4X2 TM DIESEL",</w:t>
      </w:r>
    </w:p>
    <w:p w14:paraId="1ADEE602" w14:textId="77777777" w:rsidR="00B96758" w:rsidRPr="00FF0ED0" w:rsidRDefault="00B96758" w:rsidP="00B96758">
      <w:pPr>
        <w:spacing w:before="0" w:after="0" w:line="240" w:lineRule="auto"/>
        <w:ind w:left="1416"/>
        <w:rPr>
          <w:lang w:val="es-EC"/>
        </w:rPr>
      </w:pPr>
      <w:r w:rsidRPr="00FF0ED0">
        <w:rPr>
          <w:lang w:val="es-EC"/>
        </w:rPr>
        <w:t xml:space="preserve">      "</w:t>
      </w:r>
      <w:proofErr w:type="spellStart"/>
      <w:r w:rsidRPr="00FF0ED0">
        <w:rPr>
          <w:lang w:val="es-EC"/>
        </w:rPr>
        <w:t>pais</w:t>
      </w:r>
      <w:proofErr w:type="spellEnd"/>
      <w:r w:rsidRPr="00FF0ED0">
        <w:rPr>
          <w:lang w:val="es-EC"/>
        </w:rPr>
        <w:t>": "ECUADOR",</w:t>
      </w:r>
    </w:p>
    <w:p w14:paraId="742AA2CE" w14:textId="77777777" w:rsidR="00B96758" w:rsidRPr="00FF0ED0" w:rsidRDefault="00B96758" w:rsidP="00B96758">
      <w:pPr>
        <w:spacing w:before="0" w:after="0" w:line="240" w:lineRule="auto"/>
        <w:ind w:left="1416"/>
        <w:rPr>
          <w:lang w:val="es-EC"/>
        </w:rPr>
      </w:pPr>
      <w:r w:rsidRPr="00FF0ED0">
        <w:rPr>
          <w:lang w:val="es-EC"/>
        </w:rPr>
        <w:t xml:space="preserve">      "</w:t>
      </w:r>
      <w:proofErr w:type="spellStart"/>
      <w:r w:rsidRPr="00FF0ED0">
        <w:rPr>
          <w:lang w:val="es-EC"/>
        </w:rPr>
        <w:t>anioModelo</w:t>
      </w:r>
      <w:proofErr w:type="spellEnd"/>
      <w:r w:rsidRPr="00FF0ED0">
        <w:rPr>
          <w:lang w:val="es-EC"/>
        </w:rPr>
        <w:t>": "2018",</w:t>
      </w:r>
    </w:p>
    <w:p w14:paraId="22B4AF00" w14:textId="77777777" w:rsidR="00B96758" w:rsidRPr="00FF0ED0" w:rsidRDefault="00B96758" w:rsidP="00B96758">
      <w:pPr>
        <w:spacing w:before="0" w:after="0" w:line="240" w:lineRule="auto"/>
        <w:ind w:left="1416"/>
        <w:rPr>
          <w:lang w:val="es-EC"/>
        </w:rPr>
      </w:pPr>
      <w:r w:rsidRPr="00FF0ED0">
        <w:rPr>
          <w:lang w:val="es-EC"/>
        </w:rPr>
        <w:t xml:space="preserve">      "cilindraje": "1968",</w:t>
      </w:r>
    </w:p>
    <w:p w14:paraId="08AA57B7" w14:textId="77777777" w:rsidR="00B96758" w:rsidRPr="00FF0ED0" w:rsidRDefault="00B96758" w:rsidP="00B96758">
      <w:pPr>
        <w:spacing w:before="0" w:after="0" w:line="240" w:lineRule="auto"/>
        <w:ind w:left="1416"/>
        <w:rPr>
          <w:lang w:val="es-EC"/>
        </w:rPr>
      </w:pPr>
      <w:r w:rsidRPr="00FF0ED0">
        <w:rPr>
          <w:lang w:val="es-EC"/>
        </w:rPr>
        <w:t xml:space="preserve">      "</w:t>
      </w:r>
      <w:proofErr w:type="spellStart"/>
      <w:r w:rsidRPr="00FF0ED0">
        <w:rPr>
          <w:lang w:val="es-EC"/>
        </w:rPr>
        <w:t>codigoTipoCombustible</w:t>
      </w:r>
      <w:proofErr w:type="spellEnd"/>
      <w:r w:rsidRPr="00FF0ED0">
        <w:rPr>
          <w:lang w:val="es-EC"/>
        </w:rPr>
        <w:t>": "DIESEL",</w:t>
      </w:r>
    </w:p>
    <w:p w14:paraId="09F3AA40" w14:textId="77777777" w:rsidR="00B96758" w:rsidRPr="00FF0ED0" w:rsidRDefault="00B96758" w:rsidP="00B96758">
      <w:pPr>
        <w:spacing w:before="0" w:after="0" w:line="240" w:lineRule="auto"/>
        <w:ind w:left="1416"/>
        <w:rPr>
          <w:lang w:val="es-EC"/>
        </w:rPr>
      </w:pPr>
      <w:r w:rsidRPr="00FF0ED0">
        <w:rPr>
          <w:lang w:val="es-EC"/>
        </w:rPr>
        <w:t xml:space="preserve">      "</w:t>
      </w:r>
      <w:proofErr w:type="spellStart"/>
      <w:r w:rsidRPr="00FF0ED0">
        <w:rPr>
          <w:lang w:val="es-EC"/>
        </w:rPr>
        <w:t>valorAvaluo</w:t>
      </w:r>
      <w:proofErr w:type="spellEnd"/>
      <w:r w:rsidRPr="00FF0ED0">
        <w:rPr>
          <w:lang w:val="es-EC"/>
        </w:rPr>
        <w:t>": 2999,</w:t>
      </w:r>
    </w:p>
    <w:p w14:paraId="63D71783" w14:textId="77777777" w:rsidR="00B96758" w:rsidRPr="00FF0ED0" w:rsidRDefault="00B96758" w:rsidP="00B96758">
      <w:pPr>
        <w:spacing w:before="0" w:after="0" w:line="240" w:lineRule="auto"/>
        <w:ind w:left="1416"/>
        <w:rPr>
          <w:lang w:val="es-EC"/>
        </w:rPr>
      </w:pPr>
      <w:r w:rsidRPr="00FF0ED0">
        <w:rPr>
          <w:lang w:val="es-EC"/>
        </w:rPr>
        <w:t xml:space="preserve">      "</w:t>
      </w:r>
      <w:proofErr w:type="spellStart"/>
      <w:r w:rsidRPr="00FF0ED0">
        <w:rPr>
          <w:lang w:val="es-EC"/>
        </w:rPr>
        <w:t>precioPromedio</w:t>
      </w:r>
      <w:proofErr w:type="spellEnd"/>
      <w:r w:rsidRPr="00FF0ED0">
        <w:rPr>
          <w:lang w:val="es-EC"/>
        </w:rPr>
        <w:t>": 19015,</w:t>
      </w:r>
    </w:p>
    <w:p w14:paraId="4DADFA9E" w14:textId="77777777" w:rsidR="00B96758" w:rsidRPr="00FF0ED0" w:rsidRDefault="00B96758" w:rsidP="00B96758">
      <w:pPr>
        <w:spacing w:before="0" w:after="0" w:line="240" w:lineRule="auto"/>
        <w:ind w:left="1416"/>
        <w:rPr>
          <w:lang w:val="es-EC"/>
        </w:rPr>
      </w:pPr>
      <w:r w:rsidRPr="00FF0ED0">
        <w:rPr>
          <w:lang w:val="es-EC"/>
        </w:rPr>
        <w:t xml:space="preserve">      "</w:t>
      </w:r>
      <w:proofErr w:type="spellStart"/>
      <w:r w:rsidRPr="00FF0ED0">
        <w:rPr>
          <w:lang w:val="es-EC"/>
        </w:rPr>
        <w:t>precioMinimo</w:t>
      </w:r>
      <w:proofErr w:type="spellEnd"/>
      <w:r w:rsidRPr="00FF0ED0">
        <w:rPr>
          <w:lang w:val="es-EC"/>
        </w:rPr>
        <w:t>": 17400,</w:t>
      </w:r>
    </w:p>
    <w:p w14:paraId="26746D2C" w14:textId="77777777" w:rsidR="00B96758" w:rsidRPr="00FF0ED0" w:rsidRDefault="00B96758" w:rsidP="00B96758">
      <w:pPr>
        <w:spacing w:before="0" w:after="0" w:line="240" w:lineRule="auto"/>
        <w:ind w:left="1416"/>
        <w:rPr>
          <w:lang w:val="es-EC"/>
        </w:rPr>
      </w:pPr>
      <w:r w:rsidRPr="00FF0ED0">
        <w:rPr>
          <w:lang w:val="es-EC"/>
        </w:rPr>
        <w:t xml:space="preserve">      "</w:t>
      </w:r>
      <w:proofErr w:type="spellStart"/>
      <w:r w:rsidRPr="00FF0ED0">
        <w:rPr>
          <w:lang w:val="es-EC"/>
        </w:rPr>
        <w:t>precioMaximo</w:t>
      </w:r>
      <w:proofErr w:type="spellEnd"/>
      <w:r w:rsidRPr="00FF0ED0">
        <w:rPr>
          <w:lang w:val="es-EC"/>
        </w:rPr>
        <w:t>": 28900,</w:t>
      </w:r>
    </w:p>
    <w:p w14:paraId="5B8CE86E" w14:textId="77777777" w:rsidR="00B96758" w:rsidRPr="00FF0ED0" w:rsidRDefault="00B96758" w:rsidP="00B96758">
      <w:pPr>
        <w:spacing w:before="0" w:after="0" w:line="240" w:lineRule="auto"/>
        <w:ind w:left="1416"/>
        <w:rPr>
          <w:lang w:val="es-EC"/>
        </w:rPr>
      </w:pPr>
      <w:r w:rsidRPr="00FF0ED0">
        <w:rPr>
          <w:lang w:val="es-EC"/>
        </w:rPr>
        <w:t xml:space="preserve">      "</w:t>
      </w:r>
      <w:proofErr w:type="spellStart"/>
      <w:r w:rsidRPr="00FF0ED0">
        <w:rPr>
          <w:lang w:val="es-EC"/>
        </w:rPr>
        <w:t>precioVentaPublico</w:t>
      </w:r>
      <w:proofErr w:type="spellEnd"/>
      <w:r w:rsidRPr="00FF0ED0">
        <w:rPr>
          <w:lang w:val="es-EC"/>
        </w:rPr>
        <w:t>": 26300.00,</w:t>
      </w:r>
    </w:p>
    <w:p w14:paraId="47BDADAF" w14:textId="77777777" w:rsidR="00B96758" w:rsidRPr="00FF0ED0" w:rsidRDefault="00B96758" w:rsidP="00B96758">
      <w:pPr>
        <w:spacing w:before="0" w:after="0" w:line="240" w:lineRule="auto"/>
        <w:ind w:left="1416"/>
        <w:rPr>
          <w:lang w:val="es-EC"/>
        </w:rPr>
      </w:pPr>
      <w:r w:rsidRPr="00FF0ED0">
        <w:rPr>
          <w:lang w:val="es-EC"/>
        </w:rPr>
        <w:t xml:space="preserve">      "</w:t>
      </w:r>
      <w:proofErr w:type="spellStart"/>
      <w:r w:rsidRPr="00FF0ED0">
        <w:rPr>
          <w:lang w:val="es-EC"/>
        </w:rPr>
        <w:t>fechaUltimaMatricula</w:t>
      </w:r>
      <w:proofErr w:type="spellEnd"/>
      <w:r w:rsidRPr="00FF0ED0">
        <w:rPr>
          <w:lang w:val="es-EC"/>
        </w:rPr>
        <w:t>": "21/08/2024"</w:t>
      </w:r>
    </w:p>
    <w:p w14:paraId="52BCF7BA" w14:textId="77777777" w:rsidR="00B96758" w:rsidRPr="00FF0ED0" w:rsidRDefault="00B96758" w:rsidP="00B96758">
      <w:pPr>
        <w:spacing w:before="0" w:after="0" w:line="240" w:lineRule="auto"/>
        <w:ind w:left="1416"/>
        <w:rPr>
          <w:lang w:val="es-EC"/>
        </w:rPr>
      </w:pPr>
      <w:r w:rsidRPr="00FF0ED0">
        <w:rPr>
          <w:lang w:val="es-EC"/>
        </w:rPr>
        <w:t xml:space="preserve">    }</w:t>
      </w:r>
    </w:p>
    <w:p w14:paraId="36787CA7" w14:textId="77777777" w:rsidR="00B96758" w:rsidRPr="00FF0ED0" w:rsidRDefault="00B96758" w:rsidP="00B96758">
      <w:pPr>
        <w:spacing w:before="0" w:after="0" w:line="240" w:lineRule="auto"/>
        <w:ind w:left="1416"/>
        <w:rPr>
          <w:lang w:val="es-EC"/>
        </w:rPr>
      </w:pPr>
      <w:r w:rsidRPr="00FF0ED0">
        <w:rPr>
          <w:lang w:val="es-EC"/>
        </w:rPr>
        <w:t xml:space="preserve">  ]</w:t>
      </w:r>
    </w:p>
    <w:p w14:paraId="4752E397" w14:textId="77777777" w:rsidR="00B96758" w:rsidRPr="00FF0ED0" w:rsidRDefault="00B96758" w:rsidP="00B96758">
      <w:pPr>
        <w:spacing w:before="0" w:after="0" w:line="240" w:lineRule="auto"/>
        <w:ind w:left="1416"/>
        <w:rPr>
          <w:lang w:val="es-EC"/>
        </w:rPr>
      </w:pPr>
      <w:r w:rsidRPr="00FF0ED0">
        <w:rPr>
          <w:lang w:val="es-EC"/>
        </w:rPr>
        <w:t>}</w:t>
      </w:r>
    </w:p>
    <w:p w14:paraId="255EB703" w14:textId="77777777" w:rsidR="00075058" w:rsidRPr="00FF0ED0" w:rsidRDefault="00075058" w:rsidP="00B96758">
      <w:pPr>
        <w:spacing w:before="0" w:after="0" w:line="240" w:lineRule="auto"/>
        <w:ind w:left="1416"/>
        <w:rPr>
          <w:lang w:val="es-EC"/>
        </w:rPr>
      </w:pPr>
    </w:p>
    <w:p w14:paraId="30F1BEBF" w14:textId="77777777" w:rsidR="00075058" w:rsidRPr="00FF0ED0" w:rsidRDefault="00075058" w:rsidP="00B96758">
      <w:pPr>
        <w:spacing w:before="0" w:after="0" w:line="240" w:lineRule="auto"/>
        <w:ind w:left="1416"/>
        <w:rPr>
          <w:lang w:val="es-EC"/>
        </w:rPr>
      </w:pPr>
    </w:p>
    <w:p w14:paraId="533B6B50" w14:textId="77777777" w:rsidR="00B96758" w:rsidRPr="00FF0ED0" w:rsidRDefault="00B96758" w:rsidP="00B96758">
      <w:pPr>
        <w:rPr>
          <w:lang w:val="es-EC"/>
        </w:rPr>
      </w:pPr>
      <w:r w:rsidRPr="00FF0ED0">
        <w:rPr>
          <w:b/>
          <w:bCs/>
          <w:lang w:val="es-EC"/>
        </w:rPr>
        <w:t>A.4. Diccionario de Códigos de Error</w:t>
      </w:r>
    </w:p>
    <w:p w14:paraId="2990B54E" w14:textId="77777777" w:rsidR="00B96758" w:rsidRPr="00FF0ED0" w:rsidRDefault="00B96758" w:rsidP="00B96758">
      <w:pPr>
        <w:rPr>
          <w:lang w:val="es-EC"/>
        </w:rPr>
      </w:pPr>
      <w:r w:rsidRPr="00FF0ED0">
        <w:rPr>
          <w:lang w:val="es-EC"/>
        </w:rPr>
        <w:t>El sistema implementa códigos de error personalizados para facilitar la depuración por parte de los clientes integradores:</w:t>
      </w:r>
    </w:p>
    <w:tbl>
      <w:tblPr>
        <w:tblStyle w:val="Tablaconcuadrcula4-nfasis1"/>
        <w:tblW w:w="0" w:type="auto"/>
        <w:tblLook w:val="04A0" w:firstRow="1" w:lastRow="0" w:firstColumn="1" w:lastColumn="0" w:noHBand="0" w:noVBand="1"/>
      </w:tblPr>
      <w:tblGrid>
        <w:gridCol w:w="789"/>
        <w:gridCol w:w="2001"/>
        <w:gridCol w:w="5887"/>
      </w:tblGrid>
      <w:tr w:rsidR="00B96758" w:rsidRPr="00FF0ED0" w14:paraId="2F5EFE09" w14:textId="77777777" w:rsidTr="00B967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93FB85" w14:textId="77777777" w:rsidR="00B96758" w:rsidRPr="00FF0ED0" w:rsidRDefault="00B96758" w:rsidP="00B96758">
            <w:pPr>
              <w:jc w:val="center"/>
              <w:rPr>
                <w:sz w:val="20"/>
                <w:szCs w:val="20"/>
                <w:lang w:val="es-EC"/>
              </w:rPr>
            </w:pPr>
            <w:r w:rsidRPr="00FF0ED0">
              <w:rPr>
                <w:sz w:val="20"/>
                <w:szCs w:val="20"/>
                <w:lang w:val="es-EC"/>
              </w:rPr>
              <w:t>Código</w:t>
            </w:r>
          </w:p>
        </w:tc>
        <w:tc>
          <w:tcPr>
            <w:tcW w:w="0" w:type="auto"/>
            <w:hideMark/>
          </w:tcPr>
          <w:p w14:paraId="6624FAC0" w14:textId="77777777" w:rsidR="00B96758" w:rsidRPr="00FF0ED0" w:rsidRDefault="00B96758" w:rsidP="00B96758">
            <w:pPr>
              <w:jc w:val="center"/>
              <w:cnfStyle w:val="100000000000" w:firstRow="1" w:lastRow="0" w:firstColumn="0" w:lastColumn="0" w:oddVBand="0" w:evenVBand="0" w:oddHBand="0" w:evenHBand="0" w:firstRowFirstColumn="0" w:firstRowLastColumn="0" w:lastRowFirstColumn="0" w:lastRowLastColumn="0"/>
              <w:rPr>
                <w:sz w:val="20"/>
                <w:szCs w:val="20"/>
                <w:lang w:val="es-EC"/>
              </w:rPr>
            </w:pPr>
            <w:r w:rsidRPr="00FF0ED0">
              <w:rPr>
                <w:sz w:val="20"/>
                <w:szCs w:val="20"/>
                <w:lang w:val="es-EC"/>
              </w:rPr>
              <w:t>Descripción Técnica</w:t>
            </w:r>
          </w:p>
        </w:tc>
        <w:tc>
          <w:tcPr>
            <w:tcW w:w="0" w:type="auto"/>
            <w:hideMark/>
          </w:tcPr>
          <w:p w14:paraId="33B484FF" w14:textId="77777777" w:rsidR="00B96758" w:rsidRPr="00FF0ED0" w:rsidRDefault="00B96758" w:rsidP="00B96758">
            <w:pPr>
              <w:jc w:val="center"/>
              <w:cnfStyle w:val="100000000000" w:firstRow="1" w:lastRow="0" w:firstColumn="0" w:lastColumn="0" w:oddVBand="0" w:evenVBand="0" w:oddHBand="0" w:evenHBand="0" w:firstRowFirstColumn="0" w:firstRowLastColumn="0" w:lastRowFirstColumn="0" w:lastRowLastColumn="0"/>
              <w:rPr>
                <w:sz w:val="20"/>
                <w:szCs w:val="20"/>
                <w:lang w:val="es-EC"/>
              </w:rPr>
            </w:pPr>
            <w:r w:rsidRPr="00FF0ED0">
              <w:rPr>
                <w:sz w:val="20"/>
                <w:szCs w:val="20"/>
                <w:lang w:val="es-EC"/>
              </w:rPr>
              <w:t>Causa Probable</w:t>
            </w:r>
          </w:p>
        </w:tc>
      </w:tr>
      <w:tr w:rsidR="00B96758" w:rsidRPr="00FF0ED0" w14:paraId="09EBB292" w14:textId="77777777" w:rsidTr="00B967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44591D" w14:textId="77777777" w:rsidR="00B96758" w:rsidRPr="00FF0ED0" w:rsidRDefault="00B96758" w:rsidP="00B96758">
            <w:pPr>
              <w:jc w:val="center"/>
              <w:rPr>
                <w:sz w:val="20"/>
                <w:szCs w:val="20"/>
                <w:lang w:val="es-EC"/>
              </w:rPr>
            </w:pPr>
            <w:r w:rsidRPr="00FF0ED0">
              <w:rPr>
                <w:sz w:val="20"/>
                <w:szCs w:val="20"/>
                <w:lang w:val="es-EC"/>
              </w:rPr>
              <w:t>E001</w:t>
            </w:r>
          </w:p>
        </w:tc>
        <w:tc>
          <w:tcPr>
            <w:tcW w:w="0" w:type="auto"/>
            <w:hideMark/>
          </w:tcPr>
          <w:p w14:paraId="5B1B9011" w14:textId="77777777" w:rsidR="00B96758" w:rsidRPr="00FF0ED0" w:rsidRDefault="00B96758" w:rsidP="00B96758">
            <w:pPr>
              <w:jc w:val="center"/>
              <w:cnfStyle w:val="000000100000" w:firstRow="0" w:lastRow="0" w:firstColumn="0" w:lastColumn="0" w:oddVBand="0" w:evenVBand="0" w:oddHBand="1" w:evenHBand="0" w:firstRowFirstColumn="0" w:firstRowLastColumn="0" w:lastRowFirstColumn="0" w:lastRowLastColumn="0"/>
              <w:rPr>
                <w:sz w:val="20"/>
                <w:szCs w:val="20"/>
                <w:lang w:val="es-EC"/>
              </w:rPr>
            </w:pPr>
            <w:r w:rsidRPr="00FF0ED0">
              <w:rPr>
                <w:sz w:val="20"/>
                <w:szCs w:val="20"/>
                <w:lang w:val="es-EC"/>
              </w:rPr>
              <w:t>Error de Validación</w:t>
            </w:r>
          </w:p>
        </w:tc>
        <w:tc>
          <w:tcPr>
            <w:tcW w:w="0" w:type="auto"/>
            <w:hideMark/>
          </w:tcPr>
          <w:p w14:paraId="4B72B08B" w14:textId="77777777" w:rsidR="00B96758" w:rsidRPr="00FF0ED0" w:rsidRDefault="00B96758" w:rsidP="00B96758">
            <w:pPr>
              <w:jc w:val="center"/>
              <w:cnfStyle w:val="000000100000" w:firstRow="0" w:lastRow="0" w:firstColumn="0" w:lastColumn="0" w:oddVBand="0" w:evenVBand="0" w:oddHBand="1" w:evenHBand="0" w:firstRowFirstColumn="0" w:firstRowLastColumn="0" w:lastRowFirstColumn="0" w:lastRowLastColumn="0"/>
              <w:rPr>
                <w:sz w:val="20"/>
                <w:szCs w:val="20"/>
                <w:lang w:val="es-EC"/>
              </w:rPr>
            </w:pPr>
            <w:r w:rsidRPr="00FF0ED0">
              <w:rPr>
                <w:sz w:val="20"/>
                <w:szCs w:val="20"/>
                <w:lang w:val="es-EC"/>
              </w:rPr>
              <w:t>Formato de placa o identificación incorrecto.</w:t>
            </w:r>
          </w:p>
        </w:tc>
      </w:tr>
      <w:tr w:rsidR="00B96758" w:rsidRPr="00FF0ED0" w14:paraId="09C8528B" w14:textId="77777777" w:rsidTr="00B96758">
        <w:tc>
          <w:tcPr>
            <w:cnfStyle w:val="001000000000" w:firstRow="0" w:lastRow="0" w:firstColumn="1" w:lastColumn="0" w:oddVBand="0" w:evenVBand="0" w:oddHBand="0" w:evenHBand="0" w:firstRowFirstColumn="0" w:firstRowLastColumn="0" w:lastRowFirstColumn="0" w:lastRowLastColumn="0"/>
            <w:tcW w:w="0" w:type="auto"/>
            <w:hideMark/>
          </w:tcPr>
          <w:p w14:paraId="322E37FF" w14:textId="77777777" w:rsidR="00B96758" w:rsidRPr="00FF0ED0" w:rsidRDefault="00B96758" w:rsidP="00B96758">
            <w:pPr>
              <w:jc w:val="center"/>
              <w:rPr>
                <w:sz w:val="20"/>
                <w:szCs w:val="20"/>
                <w:lang w:val="es-EC"/>
              </w:rPr>
            </w:pPr>
            <w:r w:rsidRPr="00FF0ED0">
              <w:rPr>
                <w:sz w:val="20"/>
                <w:szCs w:val="20"/>
                <w:lang w:val="es-EC"/>
              </w:rPr>
              <w:t>E004</w:t>
            </w:r>
          </w:p>
        </w:tc>
        <w:tc>
          <w:tcPr>
            <w:tcW w:w="0" w:type="auto"/>
            <w:hideMark/>
          </w:tcPr>
          <w:p w14:paraId="32270AE1" w14:textId="77777777" w:rsidR="00B96758" w:rsidRPr="00FF0ED0" w:rsidRDefault="00B96758" w:rsidP="00B96758">
            <w:pPr>
              <w:jc w:val="center"/>
              <w:cnfStyle w:val="000000000000" w:firstRow="0" w:lastRow="0" w:firstColumn="0" w:lastColumn="0" w:oddVBand="0" w:evenVBand="0" w:oddHBand="0" w:evenHBand="0" w:firstRowFirstColumn="0" w:firstRowLastColumn="0" w:lastRowFirstColumn="0" w:lastRowLastColumn="0"/>
              <w:rPr>
                <w:sz w:val="20"/>
                <w:szCs w:val="20"/>
                <w:lang w:val="es-EC"/>
              </w:rPr>
            </w:pPr>
            <w:proofErr w:type="spellStart"/>
            <w:r w:rsidRPr="00FF0ED0">
              <w:rPr>
                <w:sz w:val="20"/>
                <w:szCs w:val="20"/>
                <w:lang w:val="es-EC"/>
              </w:rPr>
              <w:t>Timeout</w:t>
            </w:r>
            <w:proofErr w:type="spellEnd"/>
            <w:r w:rsidRPr="00FF0ED0">
              <w:rPr>
                <w:sz w:val="20"/>
                <w:szCs w:val="20"/>
                <w:lang w:val="es-EC"/>
              </w:rPr>
              <w:t xml:space="preserve"> de Fuente</w:t>
            </w:r>
          </w:p>
        </w:tc>
        <w:tc>
          <w:tcPr>
            <w:tcW w:w="0" w:type="auto"/>
            <w:hideMark/>
          </w:tcPr>
          <w:p w14:paraId="1ED91A07" w14:textId="77777777" w:rsidR="00B96758" w:rsidRPr="00FF0ED0" w:rsidRDefault="00B96758" w:rsidP="00B96758">
            <w:pPr>
              <w:jc w:val="center"/>
              <w:cnfStyle w:val="000000000000" w:firstRow="0" w:lastRow="0" w:firstColumn="0" w:lastColumn="0" w:oddVBand="0" w:evenVBand="0" w:oddHBand="0" w:evenHBand="0" w:firstRowFirstColumn="0" w:firstRowLastColumn="0" w:lastRowFirstColumn="0" w:lastRowLastColumn="0"/>
              <w:rPr>
                <w:sz w:val="20"/>
                <w:szCs w:val="20"/>
                <w:lang w:val="es-EC"/>
              </w:rPr>
            </w:pPr>
            <w:r w:rsidRPr="00FF0ED0">
              <w:rPr>
                <w:sz w:val="20"/>
                <w:szCs w:val="20"/>
                <w:lang w:val="es-EC"/>
              </w:rPr>
              <w:t>Una fuente externa (SRI/</w:t>
            </w:r>
            <w:proofErr w:type="spellStart"/>
            <w:r w:rsidRPr="00FF0ED0">
              <w:rPr>
                <w:sz w:val="20"/>
                <w:szCs w:val="20"/>
                <w:lang w:val="es-EC"/>
              </w:rPr>
              <w:t>PatioTuerca</w:t>
            </w:r>
            <w:proofErr w:type="spellEnd"/>
            <w:r w:rsidRPr="00FF0ED0">
              <w:rPr>
                <w:sz w:val="20"/>
                <w:szCs w:val="20"/>
                <w:lang w:val="es-EC"/>
              </w:rPr>
              <w:t>) tardó más de 20s en responder.</w:t>
            </w:r>
          </w:p>
        </w:tc>
      </w:tr>
      <w:tr w:rsidR="00B96758" w:rsidRPr="00FF0ED0" w14:paraId="20B245ED" w14:textId="77777777" w:rsidTr="00B967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13435C" w14:textId="77777777" w:rsidR="00B96758" w:rsidRPr="00FF0ED0" w:rsidRDefault="00B96758" w:rsidP="00B96758">
            <w:pPr>
              <w:jc w:val="center"/>
              <w:rPr>
                <w:sz w:val="20"/>
                <w:szCs w:val="20"/>
                <w:lang w:val="es-EC"/>
              </w:rPr>
            </w:pPr>
            <w:r w:rsidRPr="00FF0ED0">
              <w:rPr>
                <w:sz w:val="20"/>
                <w:szCs w:val="20"/>
                <w:lang w:val="es-EC"/>
              </w:rPr>
              <w:t>E011</w:t>
            </w:r>
          </w:p>
        </w:tc>
        <w:tc>
          <w:tcPr>
            <w:tcW w:w="0" w:type="auto"/>
            <w:hideMark/>
          </w:tcPr>
          <w:p w14:paraId="2F0C0859" w14:textId="77777777" w:rsidR="00B96758" w:rsidRPr="00FF0ED0" w:rsidRDefault="00B96758" w:rsidP="00B96758">
            <w:pPr>
              <w:jc w:val="center"/>
              <w:cnfStyle w:val="000000100000" w:firstRow="0" w:lastRow="0" w:firstColumn="0" w:lastColumn="0" w:oddVBand="0" w:evenVBand="0" w:oddHBand="1" w:evenHBand="0" w:firstRowFirstColumn="0" w:firstRowLastColumn="0" w:lastRowFirstColumn="0" w:lastRowLastColumn="0"/>
              <w:rPr>
                <w:sz w:val="20"/>
                <w:szCs w:val="20"/>
                <w:lang w:val="es-EC"/>
              </w:rPr>
            </w:pPr>
            <w:r w:rsidRPr="00FF0ED0">
              <w:rPr>
                <w:sz w:val="20"/>
                <w:szCs w:val="20"/>
                <w:lang w:val="es-EC"/>
              </w:rPr>
              <w:t>Error de Concurrencia</w:t>
            </w:r>
          </w:p>
        </w:tc>
        <w:tc>
          <w:tcPr>
            <w:tcW w:w="0" w:type="auto"/>
            <w:hideMark/>
          </w:tcPr>
          <w:p w14:paraId="7BA915B2" w14:textId="77777777" w:rsidR="00B96758" w:rsidRPr="00FF0ED0" w:rsidRDefault="00B96758" w:rsidP="00B96758">
            <w:pPr>
              <w:jc w:val="center"/>
              <w:cnfStyle w:val="000000100000" w:firstRow="0" w:lastRow="0" w:firstColumn="0" w:lastColumn="0" w:oddVBand="0" w:evenVBand="0" w:oddHBand="1" w:evenHBand="0" w:firstRowFirstColumn="0" w:firstRowLastColumn="0" w:lastRowFirstColumn="0" w:lastRowLastColumn="0"/>
              <w:rPr>
                <w:sz w:val="20"/>
                <w:szCs w:val="20"/>
                <w:lang w:val="es-EC"/>
              </w:rPr>
            </w:pPr>
            <w:r w:rsidRPr="00FF0ED0">
              <w:rPr>
                <w:sz w:val="20"/>
                <w:szCs w:val="20"/>
                <w:lang w:val="es-EC"/>
              </w:rPr>
              <w:t>Fallo en la conexión paralela o fuente externa deshabilitada.</w:t>
            </w:r>
          </w:p>
        </w:tc>
      </w:tr>
      <w:tr w:rsidR="00B96758" w:rsidRPr="00FF0ED0" w14:paraId="4EAD561B" w14:textId="77777777" w:rsidTr="00B96758">
        <w:tc>
          <w:tcPr>
            <w:cnfStyle w:val="001000000000" w:firstRow="0" w:lastRow="0" w:firstColumn="1" w:lastColumn="0" w:oddVBand="0" w:evenVBand="0" w:oddHBand="0" w:evenHBand="0" w:firstRowFirstColumn="0" w:firstRowLastColumn="0" w:lastRowFirstColumn="0" w:lastRowLastColumn="0"/>
            <w:tcW w:w="0" w:type="auto"/>
            <w:hideMark/>
          </w:tcPr>
          <w:p w14:paraId="72315D1A" w14:textId="77777777" w:rsidR="00B96758" w:rsidRPr="00FF0ED0" w:rsidRDefault="00B96758" w:rsidP="00B96758">
            <w:pPr>
              <w:jc w:val="center"/>
              <w:rPr>
                <w:sz w:val="20"/>
                <w:szCs w:val="20"/>
                <w:lang w:val="es-EC"/>
              </w:rPr>
            </w:pPr>
            <w:r w:rsidRPr="00FF0ED0">
              <w:rPr>
                <w:sz w:val="20"/>
                <w:szCs w:val="20"/>
                <w:lang w:val="es-EC"/>
              </w:rPr>
              <w:t>WARN</w:t>
            </w:r>
          </w:p>
        </w:tc>
        <w:tc>
          <w:tcPr>
            <w:tcW w:w="0" w:type="auto"/>
            <w:hideMark/>
          </w:tcPr>
          <w:p w14:paraId="6ACD9DA3" w14:textId="77777777" w:rsidR="00B96758" w:rsidRPr="00FF0ED0" w:rsidRDefault="00B96758" w:rsidP="00B96758">
            <w:pPr>
              <w:jc w:val="center"/>
              <w:cnfStyle w:val="000000000000" w:firstRow="0" w:lastRow="0" w:firstColumn="0" w:lastColumn="0" w:oddVBand="0" w:evenVBand="0" w:oddHBand="0" w:evenHBand="0" w:firstRowFirstColumn="0" w:firstRowLastColumn="0" w:lastRowFirstColumn="0" w:lastRowLastColumn="0"/>
              <w:rPr>
                <w:sz w:val="20"/>
                <w:szCs w:val="20"/>
                <w:lang w:val="es-EC"/>
              </w:rPr>
            </w:pPr>
            <w:r w:rsidRPr="00FF0ED0">
              <w:rPr>
                <w:sz w:val="20"/>
                <w:szCs w:val="20"/>
                <w:lang w:val="es-EC"/>
              </w:rPr>
              <w:t>Advertencia</w:t>
            </w:r>
          </w:p>
        </w:tc>
        <w:tc>
          <w:tcPr>
            <w:tcW w:w="0" w:type="auto"/>
            <w:hideMark/>
          </w:tcPr>
          <w:p w14:paraId="6D256555" w14:textId="77777777" w:rsidR="00B96758" w:rsidRPr="00FF0ED0" w:rsidRDefault="00B96758" w:rsidP="00B96758">
            <w:pPr>
              <w:jc w:val="center"/>
              <w:cnfStyle w:val="000000000000" w:firstRow="0" w:lastRow="0" w:firstColumn="0" w:lastColumn="0" w:oddVBand="0" w:evenVBand="0" w:oddHBand="0" w:evenHBand="0" w:firstRowFirstColumn="0" w:firstRowLastColumn="0" w:lastRowFirstColumn="0" w:lastRowLastColumn="0"/>
              <w:rPr>
                <w:sz w:val="20"/>
                <w:szCs w:val="20"/>
                <w:lang w:val="es-EC"/>
              </w:rPr>
            </w:pPr>
            <w:r w:rsidRPr="00FF0ED0">
              <w:rPr>
                <w:sz w:val="20"/>
                <w:szCs w:val="20"/>
                <w:lang w:val="es-EC"/>
              </w:rPr>
              <w:t>La valoración se completó parcialmente (datos incompletos).</w:t>
            </w:r>
          </w:p>
        </w:tc>
      </w:tr>
    </w:tbl>
    <w:p w14:paraId="31D62004" w14:textId="77777777" w:rsidR="00B96758" w:rsidRPr="00FF0ED0" w:rsidRDefault="00B96758" w:rsidP="00B96758">
      <w:pPr>
        <w:rPr>
          <w:lang w:val="es-EC"/>
        </w:rPr>
      </w:pPr>
    </w:p>
    <w:p w14:paraId="0CB86E25" w14:textId="77777777" w:rsidR="00B96758" w:rsidRPr="00FF0ED0" w:rsidRDefault="00B96758" w:rsidP="00B96758">
      <w:pPr>
        <w:rPr>
          <w:lang w:val="es-EC"/>
        </w:rPr>
      </w:pPr>
    </w:p>
    <w:p w14:paraId="616FC71B" w14:textId="468F7C36" w:rsidR="00B96758" w:rsidRPr="00FF0ED0" w:rsidRDefault="00B96758" w:rsidP="00B96758">
      <w:pPr>
        <w:jc w:val="center"/>
      </w:pPr>
    </w:p>
    <w:p w14:paraId="4317709C" w14:textId="1241E42C" w:rsidR="00B96758" w:rsidRPr="00FF0ED0" w:rsidRDefault="00B96758" w:rsidP="00B96758">
      <w:pPr>
        <w:pStyle w:val="Anexo"/>
      </w:pPr>
      <w:bookmarkStart w:id="126" w:name="_Toc223286573"/>
      <w:r w:rsidRPr="00FF0ED0">
        <w:lastRenderedPageBreak/>
        <w:t>Lógica de Negocio y Algoritmos de Cálculo</w:t>
      </w:r>
      <w:bookmarkEnd w:id="126"/>
    </w:p>
    <w:p w14:paraId="13D2C65A" w14:textId="77777777" w:rsidR="00B96758" w:rsidRPr="00FF0ED0" w:rsidRDefault="00B96758" w:rsidP="00B96758">
      <w:pPr>
        <w:rPr>
          <w:lang w:val="es-EC"/>
        </w:rPr>
      </w:pPr>
      <w:r w:rsidRPr="00FF0ED0">
        <w:rPr>
          <w:lang w:val="es-EC"/>
        </w:rPr>
        <w:t>Este anexo documenta la lógica interna del servicio PersonaVehiculoV2Service, detallando las reglas de prioridad y los algoritmos utilizados para la consolidación de precios.</w:t>
      </w:r>
    </w:p>
    <w:p w14:paraId="18102D89" w14:textId="77777777" w:rsidR="00B96758" w:rsidRPr="00FF0ED0" w:rsidRDefault="00B96758" w:rsidP="00B96758">
      <w:pPr>
        <w:rPr>
          <w:lang w:val="es-EC"/>
        </w:rPr>
      </w:pPr>
      <w:r w:rsidRPr="00FF0ED0">
        <w:rPr>
          <w:b/>
          <w:bCs/>
          <w:lang w:val="es-EC"/>
        </w:rPr>
        <w:t>B.1. Fuentes de Datos y Priorización</w:t>
      </w:r>
    </w:p>
    <w:p w14:paraId="3FAF9525" w14:textId="77777777" w:rsidR="00B96758" w:rsidRPr="00FF0ED0" w:rsidRDefault="00B96758" w:rsidP="00B96758">
      <w:pPr>
        <w:rPr>
          <w:lang w:val="es-EC"/>
        </w:rPr>
      </w:pPr>
      <w:r w:rsidRPr="00FF0ED0">
        <w:rPr>
          <w:lang w:val="es-EC"/>
        </w:rPr>
        <w:t>El motor de valoración consulta tres fuentes simultáneas. Para la consolidación final, se ha establecido el siguiente orden de prioridad estricto:</w:t>
      </w:r>
    </w:p>
    <w:p w14:paraId="4DF98502" w14:textId="77777777" w:rsidR="00B96758" w:rsidRPr="00FF0ED0" w:rsidRDefault="00B96758" w:rsidP="00BC080D">
      <w:pPr>
        <w:numPr>
          <w:ilvl w:val="0"/>
          <w:numId w:val="29"/>
        </w:numPr>
        <w:rPr>
          <w:lang w:val="es-EC"/>
        </w:rPr>
      </w:pPr>
      <w:r w:rsidRPr="00FF0ED0">
        <w:rPr>
          <w:b/>
          <w:bCs/>
          <w:lang w:val="es-EC"/>
        </w:rPr>
        <w:t>Prioridad 1 (Alta):</w:t>
      </w:r>
    </w:p>
    <w:p w14:paraId="78706C06" w14:textId="77777777" w:rsidR="00B96758" w:rsidRPr="00FF0ED0" w:rsidRDefault="00B96758" w:rsidP="00BC080D">
      <w:pPr>
        <w:numPr>
          <w:ilvl w:val="1"/>
          <w:numId w:val="29"/>
        </w:numPr>
        <w:rPr>
          <w:lang w:val="es-EC"/>
        </w:rPr>
      </w:pPr>
      <w:r w:rsidRPr="00FF0ED0">
        <w:rPr>
          <w:b/>
          <w:bCs/>
          <w:lang w:val="es-EC"/>
        </w:rPr>
        <w:t>Mercado Real (</w:t>
      </w:r>
      <w:proofErr w:type="spellStart"/>
      <w:r w:rsidRPr="00FF0ED0">
        <w:rPr>
          <w:b/>
          <w:bCs/>
          <w:lang w:val="es-EC"/>
        </w:rPr>
        <w:t>PatioTuerca</w:t>
      </w:r>
      <w:proofErr w:type="spellEnd"/>
      <w:r w:rsidRPr="00FF0ED0">
        <w:rPr>
          <w:b/>
          <w:bCs/>
          <w:lang w:val="es-EC"/>
        </w:rPr>
        <w:t>):</w:t>
      </w:r>
      <w:r w:rsidRPr="00FF0ED0">
        <w:rPr>
          <w:lang w:val="es-EC"/>
        </w:rPr>
        <w:t xml:space="preserve"> Datos extraídos vía </w:t>
      </w:r>
      <w:proofErr w:type="spellStart"/>
      <w:r w:rsidRPr="00FF0ED0">
        <w:rPr>
          <w:i/>
          <w:iCs/>
          <w:lang w:val="es-EC"/>
        </w:rPr>
        <w:t>scraping</w:t>
      </w:r>
      <w:proofErr w:type="spellEnd"/>
      <w:r w:rsidRPr="00FF0ED0">
        <w:rPr>
          <w:lang w:val="es-EC"/>
        </w:rPr>
        <w:t xml:space="preserve"> o caché local actualizado.</w:t>
      </w:r>
    </w:p>
    <w:p w14:paraId="0BED1B44" w14:textId="77777777" w:rsidR="00B96758" w:rsidRPr="00FF0ED0" w:rsidRDefault="00B96758" w:rsidP="00BC080D">
      <w:pPr>
        <w:numPr>
          <w:ilvl w:val="1"/>
          <w:numId w:val="29"/>
        </w:numPr>
        <w:rPr>
          <w:lang w:val="es-EC"/>
        </w:rPr>
      </w:pPr>
      <w:r w:rsidRPr="00FF0ED0">
        <w:rPr>
          <w:b/>
          <w:bCs/>
          <w:lang w:val="es-EC"/>
        </w:rPr>
        <w:t>Histórico (Generali):</w:t>
      </w:r>
      <w:r w:rsidRPr="00FF0ED0">
        <w:rPr>
          <w:lang w:val="es-EC"/>
        </w:rPr>
        <w:t xml:space="preserve"> Datos basados en coincidencia geográfica por placa.</w:t>
      </w:r>
    </w:p>
    <w:p w14:paraId="223BC790" w14:textId="77777777" w:rsidR="00B96758" w:rsidRPr="00FF0ED0" w:rsidRDefault="00B96758" w:rsidP="00BC080D">
      <w:pPr>
        <w:numPr>
          <w:ilvl w:val="1"/>
          <w:numId w:val="29"/>
        </w:numPr>
        <w:rPr>
          <w:lang w:val="es-EC"/>
        </w:rPr>
      </w:pPr>
      <w:r w:rsidRPr="00FF0ED0">
        <w:rPr>
          <w:b/>
          <w:bCs/>
          <w:lang w:val="es-EC"/>
        </w:rPr>
        <w:t>Analítica:</w:t>
      </w:r>
      <w:r w:rsidRPr="00FF0ED0">
        <w:rPr>
          <w:lang w:val="es-EC"/>
        </w:rPr>
        <w:t xml:space="preserve"> Cálculo matemático de depreciación.</w:t>
      </w:r>
    </w:p>
    <w:p w14:paraId="771A7291" w14:textId="77777777" w:rsidR="00075058" w:rsidRPr="00FF0ED0" w:rsidRDefault="00075058" w:rsidP="00075058">
      <w:pPr>
        <w:ind w:left="1440"/>
        <w:rPr>
          <w:lang w:val="es-EC"/>
        </w:rPr>
      </w:pPr>
    </w:p>
    <w:p w14:paraId="6A639A34" w14:textId="77777777" w:rsidR="00B96758" w:rsidRPr="00FF0ED0" w:rsidRDefault="00B96758" w:rsidP="00BC080D">
      <w:pPr>
        <w:numPr>
          <w:ilvl w:val="0"/>
          <w:numId w:val="29"/>
        </w:numPr>
        <w:rPr>
          <w:lang w:val="es-EC"/>
        </w:rPr>
      </w:pPr>
      <w:r w:rsidRPr="00FF0ED0">
        <w:rPr>
          <w:b/>
          <w:bCs/>
          <w:lang w:val="es-EC"/>
        </w:rPr>
        <w:t>Prioridad 2 (Media):</w:t>
      </w:r>
      <w:r w:rsidRPr="00FF0ED0">
        <w:rPr>
          <w:lang w:val="es-EC"/>
        </w:rPr>
        <w:t xml:space="preserve"> Fuentes gubernamentales (SRI, APISTON) para datos técnicos complementarios.</w:t>
      </w:r>
    </w:p>
    <w:p w14:paraId="0A1FB441" w14:textId="77777777" w:rsidR="00B96758" w:rsidRPr="00FF0ED0" w:rsidRDefault="00B96758" w:rsidP="00BC080D">
      <w:pPr>
        <w:numPr>
          <w:ilvl w:val="0"/>
          <w:numId w:val="29"/>
        </w:numPr>
        <w:rPr>
          <w:lang w:val="es-EC"/>
        </w:rPr>
      </w:pPr>
      <w:r w:rsidRPr="00FF0ED0">
        <w:rPr>
          <w:b/>
          <w:bCs/>
          <w:lang w:val="es-EC"/>
        </w:rPr>
        <w:t>Prioridad 3 (Baja):</w:t>
      </w:r>
      <w:r w:rsidRPr="00FF0ED0">
        <w:rPr>
          <w:lang w:val="es-EC"/>
        </w:rPr>
        <w:t xml:space="preserve"> Base de datos local (</w:t>
      </w:r>
      <w:proofErr w:type="spellStart"/>
      <w:r w:rsidRPr="00FF0ED0">
        <w:rPr>
          <w:i/>
          <w:iCs/>
          <w:lang w:val="es-EC"/>
        </w:rPr>
        <w:t>SourceDB</w:t>
      </w:r>
      <w:proofErr w:type="spellEnd"/>
      <w:r w:rsidRPr="00FF0ED0">
        <w:rPr>
          <w:lang w:val="es-EC"/>
        </w:rPr>
        <w:t>) para relleno de información básica.</w:t>
      </w:r>
    </w:p>
    <w:p w14:paraId="7D52E2A6" w14:textId="77777777" w:rsidR="00B96758" w:rsidRPr="00FF0ED0" w:rsidRDefault="00B96758" w:rsidP="00B96758">
      <w:pPr>
        <w:rPr>
          <w:lang w:val="es-EC"/>
        </w:rPr>
      </w:pPr>
      <w:r w:rsidRPr="00FF0ED0">
        <w:rPr>
          <w:b/>
          <w:bCs/>
          <w:lang w:val="es-EC"/>
        </w:rPr>
        <w:t xml:space="preserve">B.2. Algoritmo de </w:t>
      </w:r>
      <w:proofErr w:type="spellStart"/>
      <w:r w:rsidRPr="00FF0ED0">
        <w:rPr>
          <w:b/>
          <w:bCs/>
          <w:lang w:val="es-EC"/>
        </w:rPr>
        <w:t>Fallback</w:t>
      </w:r>
      <w:proofErr w:type="spellEnd"/>
      <w:r w:rsidRPr="00FF0ED0">
        <w:rPr>
          <w:b/>
          <w:bCs/>
          <w:lang w:val="es-EC"/>
        </w:rPr>
        <w:t xml:space="preserve"> (Integridad de Precios)</w:t>
      </w:r>
    </w:p>
    <w:p w14:paraId="6FCDED9E" w14:textId="77777777" w:rsidR="00B96758" w:rsidRPr="00FF0ED0" w:rsidRDefault="00B96758" w:rsidP="00B96758">
      <w:pPr>
        <w:rPr>
          <w:lang w:val="es-EC"/>
        </w:rPr>
      </w:pPr>
      <w:r w:rsidRPr="00FF0ED0">
        <w:rPr>
          <w:lang w:val="es-EC"/>
        </w:rPr>
        <w:t>Para garantizar que el sistema nunca retorne valores nulos en campos financieros críticos, se implementa la siguiente lógica de respaldo (pseudocódigo):</w:t>
      </w:r>
    </w:p>
    <w:p w14:paraId="68E36792" w14:textId="5C84240E" w:rsidR="00B96758" w:rsidRPr="00FF0ED0" w:rsidRDefault="00B96758" w:rsidP="00B96758">
      <w:pPr>
        <w:jc w:val="center"/>
      </w:pPr>
      <w:r w:rsidRPr="00FF0ED0">
        <w:rPr>
          <w:noProof/>
        </w:rPr>
        <w:drawing>
          <wp:inline distT="0" distB="0" distL="0" distR="0" wp14:anchorId="5468099F" wp14:editId="574443E1">
            <wp:extent cx="4229100" cy="2480767"/>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236795" cy="2485281"/>
                    </a:xfrm>
                    <a:prstGeom prst="rect">
                      <a:avLst/>
                    </a:prstGeom>
                  </pic:spPr>
                </pic:pic>
              </a:graphicData>
            </a:graphic>
          </wp:inline>
        </w:drawing>
      </w:r>
    </w:p>
    <w:p w14:paraId="66A062A5" w14:textId="77777777" w:rsidR="00B96758" w:rsidRPr="00FF0ED0" w:rsidRDefault="00B96758" w:rsidP="00B96758">
      <w:pPr>
        <w:rPr>
          <w:lang w:val="es-EC"/>
        </w:rPr>
      </w:pPr>
      <w:r w:rsidRPr="00FF0ED0">
        <w:rPr>
          <w:b/>
          <w:bCs/>
          <w:lang w:val="es-EC"/>
        </w:rPr>
        <w:lastRenderedPageBreak/>
        <w:t>B.3. Algoritmo de Búsqueda Geográfica (Fuente Generali)</w:t>
      </w:r>
    </w:p>
    <w:p w14:paraId="31F5405D" w14:textId="77777777" w:rsidR="00B96758" w:rsidRPr="00FF0ED0" w:rsidRDefault="00B96758" w:rsidP="00B96758">
      <w:pPr>
        <w:rPr>
          <w:lang w:val="es-EC"/>
        </w:rPr>
      </w:pPr>
      <w:r w:rsidRPr="00FF0ED0">
        <w:rPr>
          <w:lang w:val="es-EC"/>
        </w:rPr>
        <w:t>El sistema infiere la ubicación del vehículo basándose en la nomenclatura de la placa para buscar referentes de precios históricos en la misma zona geográfica:</w:t>
      </w:r>
    </w:p>
    <w:p w14:paraId="28B30342" w14:textId="77777777" w:rsidR="00B96758" w:rsidRPr="00FF0ED0" w:rsidRDefault="00B96758" w:rsidP="00BC080D">
      <w:pPr>
        <w:numPr>
          <w:ilvl w:val="0"/>
          <w:numId w:val="30"/>
        </w:numPr>
        <w:rPr>
          <w:lang w:val="es-EC"/>
        </w:rPr>
      </w:pPr>
      <w:r w:rsidRPr="00FF0ED0">
        <w:rPr>
          <w:b/>
          <w:bCs/>
          <w:lang w:val="es-EC"/>
        </w:rPr>
        <w:t>Sector C (Austro):</w:t>
      </w:r>
      <w:r w:rsidRPr="00FF0ED0">
        <w:rPr>
          <w:lang w:val="es-EC"/>
        </w:rPr>
        <w:t xml:space="preserve"> Placas iniciadas en A, U, L, Z.</w:t>
      </w:r>
    </w:p>
    <w:p w14:paraId="7690BBC9" w14:textId="77777777" w:rsidR="00B96758" w:rsidRPr="00FF0ED0" w:rsidRDefault="00B96758" w:rsidP="00BC080D">
      <w:pPr>
        <w:numPr>
          <w:ilvl w:val="0"/>
          <w:numId w:val="30"/>
        </w:numPr>
        <w:rPr>
          <w:lang w:val="es-EC"/>
        </w:rPr>
      </w:pPr>
      <w:r w:rsidRPr="00FF0ED0">
        <w:rPr>
          <w:b/>
          <w:bCs/>
          <w:lang w:val="es-EC"/>
        </w:rPr>
        <w:t>Sector G (Costa):</w:t>
      </w:r>
      <w:r w:rsidRPr="00FF0ED0">
        <w:rPr>
          <w:lang w:val="es-EC"/>
        </w:rPr>
        <w:t xml:space="preserve"> Placas iniciadas en E, G, M, R, etc.</w:t>
      </w:r>
    </w:p>
    <w:p w14:paraId="298112CB" w14:textId="77777777" w:rsidR="00B96758" w:rsidRPr="00FF0ED0" w:rsidRDefault="00B96758" w:rsidP="00BC080D">
      <w:pPr>
        <w:numPr>
          <w:ilvl w:val="0"/>
          <w:numId w:val="30"/>
        </w:numPr>
        <w:rPr>
          <w:lang w:val="es-EC"/>
        </w:rPr>
      </w:pPr>
      <w:r w:rsidRPr="00FF0ED0">
        <w:rPr>
          <w:b/>
          <w:bCs/>
          <w:lang w:val="es-EC"/>
        </w:rPr>
        <w:t>Sector Q (Sierra Centro/Norte):</w:t>
      </w:r>
      <w:r w:rsidRPr="00FF0ED0">
        <w:rPr>
          <w:lang w:val="es-EC"/>
        </w:rPr>
        <w:t xml:space="preserve"> Placas iniciadas en P, I, T, etc.</w:t>
      </w:r>
    </w:p>
    <w:p w14:paraId="57BACA7D" w14:textId="77777777" w:rsidR="00B96758" w:rsidRPr="00FF0ED0" w:rsidRDefault="00B96758" w:rsidP="00B96758">
      <w:pPr>
        <w:rPr>
          <w:lang w:val="es-EC"/>
        </w:rPr>
      </w:pPr>
      <w:r w:rsidRPr="00FF0ED0">
        <w:rPr>
          <w:lang w:val="es-EC"/>
        </w:rPr>
        <w:t>El algoritmo realiza una búsqueda progresiva ("Niveles de Coincidencia") en la base de datos histórica:</w:t>
      </w:r>
    </w:p>
    <w:p w14:paraId="33F707F6" w14:textId="77777777" w:rsidR="00B96758" w:rsidRPr="00FF0ED0" w:rsidRDefault="00B96758" w:rsidP="00BC080D">
      <w:pPr>
        <w:numPr>
          <w:ilvl w:val="0"/>
          <w:numId w:val="31"/>
        </w:numPr>
        <w:rPr>
          <w:lang w:val="es-EC"/>
        </w:rPr>
      </w:pPr>
      <w:r w:rsidRPr="00FF0ED0">
        <w:rPr>
          <w:b/>
          <w:bCs/>
          <w:lang w:val="es-EC"/>
        </w:rPr>
        <w:t>Nivel 3:</w:t>
      </w:r>
      <w:r w:rsidRPr="00FF0ED0">
        <w:rPr>
          <w:lang w:val="es-EC"/>
        </w:rPr>
        <w:t xml:space="preserve"> Coincidencia exacta de Modelo + Sector + Placa.</w:t>
      </w:r>
    </w:p>
    <w:p w14:paraId="26F92716" w14:textId="77777777" w:rsidR="00B96758" w:rsidRPr="00FF0ED0" w:rsidRDefault="00B96758" w:rsidP="00BC080D">
      <w:pPr>
        <w:numPr>
          <w:ilvl w:val="0"/>
          <w:numId w:val="31"/>
        </w:numPr>
        <w:rPr>
          <w:lang w:val="es-EC"/>
        </w:rPr>
      </w:pPr>
      <w:r w:rsidRPr="00FF0ED0">
        <w:rPr>
          <w:b/>
          <w:bCs/>
          <w:lang w:val="es-EC"/>
        </w:rPr>
        <w:t>Nivel 2:</w:t>
      </w:r>
      <w:r w:rsidRPr="00FF0ED0">
        <w:rPr>
          <w:lang w:val="es-EC"/>
        </w:rPr>
        <w:t xml:space="preserve"> Coincidencia parcial de Modelo + Sector.</w:t>
      </w:r>
    </w:p>
    <w:p w14:paraId="3F5D2BBE" w14:textId="77777777" w:rsidR="00B96758" w:rsidRPr="00FF0ED0" w:rsidRDefault="00B96758" w:rsidP="00BC080D">
      <w:pPr>
        <w:numPr>
          <w:ilvl w:val="0"/>
          <w:numId w:val="31"/>
        </w:numPr>
        <w:rPr>
          <w:lang w:val="es-EC"/>
        </w:rPr>
      </w:pPr>
      <w:r w:rsidRPr="00FF0ED0">
        <w:rPr>
          <w:b/>
          <w:bCs/>
          <w:lang w:val="es-EC"/>
        </w:rPr>
        <w:t>Nivel 1:</w:t>
      </w:r>
      <w:r w:rsidRPr="00FF0ED0">
        <w:rPr>
          <w:lang w:val="es-EC"/>
        </w:rPr>
        <w:t xml:space="preserve"> Coincidencia mínima por Modelo.</w:t>
      </w:r>
    </w:p>
    <w:p w14:paraId="11F8BD3A" w14:textId="77777777" w:rsidR="00137962" w:rsidRPr="00FF0ED0" w:rsidRDefault="00137962" w:rsidP="00137962">
      <w:pPr>
        <w:rPr>
          <w:lang w:val="es-EC"/>
        </w:rPr>
      </w:pPr>
    </w:p>
    <w:p w14:paraId="0F278865" w14:textId="77777777" w:rsidR="00137962" w:rsidRPr="00FF0ED0" w:rsidRDefault="00137962" w:rsidP="00137962">
      <w:pPr>
        <w:rPr>
          <w:lang w:val="es-EC"/>
        </w:rPr>
      </w:pPr>
    </w:p>
    <w:p w14:paraId="1FF30029" w14:textId="77777777" w:rsidR="00A1299E" w:rsidRPr="00FF0ED0" w:rsidRDefault="00A1299E" w:rsidP="00137962">
      <w:pPr>
        <w:rPr>
          <w:lang w:val="es-EC"/>
        </w:rPr>
      </w:pPr>
    </w:p>
    <w:p w14:paraId="3D85FB61" w14:textId="77777777" w:rsidR="00A1299E" w:rsidRPr="00FF0ED0" w:rsidRDefault="00A1299E" w:rsidP="00137962">
      <w:pPr>
        <w:rPr>
          <w:lang w:val="es-EC"/>
        </w:rPr>
      </w:pPr>
    </w:p>
    <w:p w14:paraId="7D9B8C63" w14:textId="77777777" w:rsidR="00A1299E" w:rsidRPr="00FF0ED0" w:rsidRDefault="00A1299E" w:rsidP="00137962">
      <w:pPr>
        <w:rPr>
          <w:lang w:val="es-EC"/>
        </w:rPr>
      </w:pPr>
    </w:p>
    <w:p w14:paraId="59FEEAAF" w14:textId="77777777" w:rsidR="00A1299E" w:rsidRPr="00FF0ED0" w:rsidRDefault="00A1299E" w:rsidP="00137962">
      <w:pPr>
        <w:rPr>
          <w:lang w:val="es-EC"/>
        </w:rPr>
      </w:pPr>
    </w:p>
    <w:p w14:paraId="208098DF" w14:textId="77777777" w:rsidR="00A1299E" w:rsidRPr="00FF0ED0" w:rsidRDefault="00A1299E" w:rsidP="00137962">
      <w:pPr>
        <w:rPr>
          <w:lang w:val="es-EC"/>
        </w:rPr>
      </w:pPr>
    </w:p>
    <w:p w14:paraId="5251291B" w14:textId="77777777" w:rsidR="00A1299E" w:rsidRPr="00FF0ED0" w:rsidRDefault="00A1299E" w:rsidP="00137962">
      <w:pPr>
        <w:rPr>
          <w:lang w:val="es-EC"/>
        </w:rPr>
      </w:pPr>
    </w:p>
    <w:p w14:paraId="686A4DF7" w14:textId="77777777" w:rsidR="00A1299E" w:rsidRPr="00FF0ED0" w:rsidRDefault="00A1299E" w:rsidP="00137962">
      <w:pPr>
        <w:rPr>
          <w:lang w:val="es-EC"/>
        </w:rPr>
      </w:pPr>
    </w:p>
    <w:p w14:paraId="317A1A3A" w14:textId="77777777" w:rsidR="00A1299E" w:rsidRPr="00FF0ED0" w:rsidRDefault="00A1299E" w:rsidP="00137962">
      <w:pPr>
        <w:rPr>
          <w:lang w:val="es-EC"/>
        </w:rPr>
      </w:pPr>
    </w:p>
    <w:p w14:paraId="5615842D" w14:textId="77777777" w:rsidR="00A1299E" w:rsidRPr="00FF0ED0" w:rsidRDefault="00A1299E" w:rsidP="00137962">
      <w:pPr>
        <w:rPr>
          <w:lang w:val="es-EC"/>
        </w:rPr>
      </w:pPr>
    </w:p>
    <w:p w14:paraId="5EAB80CC" w14:textId="77777777" w:rsidR="00A1299E" w:rsidRPr="00FF0ED0" w:rsidRDefault="00A1299E" w:rsidP="00137962">
      <w:pPr>
        <w:rPr>
          <w:lang w:val="es-EC"/>
        </w:rPr>
      </w:pPr>
    </w:p>
    <w:p w14:paraId="4D3C1B7B" w14:textId="77777777" w:rsidR="00A1299E" w:rsidRPr="00FF0ED0" w:rsidRDefault="00A1299E" w:rsidP="00137962">
      <w:pPr>
        <w:rPr>
          <w:lang w:val="es-EC"/>
        </w:rPr>
      </w:pPr>
    </w:p>
    <w:p w14:paraId="28815030" w14:textId="77777777" w:rsidR="00A1299E" w:rsidRPr="00FF0ED0" w:rsidRDefault="00A1299E" w:rsidP="00137962">
      <w:pPr>
        <w:rPr>
          <w:lang w:val="es-EC"/>
        </w:rPr>
      </w:pPr>
    </w:p>
    <w:p w14:paraId="229C9259" w14:textId="0F24B7B9" w:rsidR="00137962" w:rsidRPr="00FF0ED0" w:rsidRDefault="00137962" w:rsidP="00137962">
      <w:pPr>
        <w:pStyle w:val="Anexo"/>
        <w:rPr>
          <w:lang w:val="es-EC"/>
        </w:rPr>
      </w:pPr>
      <w:bookmarkStart w:id="127" w:name="_Toc223286574"/>
      <w:r w:rsidRPr="00FF0ED0">
        <w:lastRenderedPageBreak/>
        <w:t>Diccionario de Datos y Trazabilidad de Ejecución</w:t>
      </w:r>
      <w:bookmarkEnd w:id="127"/>
    </w:p>
    <w:p w14:paraId="755FA40C" w14:textId="77777777" w:rsidR="00137962" w:rsidRPr="00FF0ED0" w:rsidRDefault="00137962" w:rsidP="00137962">
      <w:pPr>
        <w:rPr>
          <w:lang w:val="es-EC"/>
        </w:rPr>
      </w:pPr>
      <w:r w:rsidRPr="00FF0ED0">
        <w:rPr>
          <w:lang w:val="es-EC"/>
        </w:rPr>
        <w:t>Este anexo proporciona una definición detallada de las estructuras de datos manejadas por el sistema y describe la traza de ejecución técnica del servicio de valoración, facilitando la comprensión del flujo de información y la interpretación de los resultados.</w:t>
      </w:r>
    </w:p>
    <w:p w14:paraId="4218C482" w14:textId="77777777" w:rsidR="00137962" w:rsidRPr="00FF0ED0" w:rsidRDefault="00137962" w:rsidP="00137962">
      <w:pPr>
        <w:rPr>
          <w:b/>
          <w:bCs/>
          <w:lang w:val="es-EC"/>
        </w:rPr>
      </w:pPr>
      <w:r w:rsidRPr="00FF0ED0">
        <w:rPr>
          <w:b/>
          <w:bCs/>
          <w:lang w:val="es-EC"/>
        </w:rPr>
        <w:t xml:space="preserve">C.1. Diccionario de Datos: Entidad </w:t>
      </w:r>
      <w:proofErr w:type="spellStart"/>
      <w:r w:rsidRPr="00FF0ED0">
        <w:rPr>
          <w:b/>
          <w:bCs/>
          <w:lang w:val="es-EC"/>
        </w:rPr>
        <w:t>PersonaVehiculo</w:t>
      </w:r>
      <w:proofErr w:type="spellEnd"/>
    </w:p>
    <w:p w14:paraId="29491643" w14:textId="2BE5AA9C" w:rsidR="00137962" w:rsidRPr="00FF0ED0" w:rsidRDefault="00137962" w:rsidP="00137962">
      <w:pPr>
        <w:rPr>
          <w:lang w:val="es-EC"/>
        </w:rPr>
      </w:pPr>
      <w:r w:rsidRPr="00FF0ED0">
        <w:rPr>
          <w:lang w:val="es-EC"/>
        </w:rPr>
        <w:t>A continuación, se describen los atributos técnicos y funcionales que componen el objeto principal de valoración, estandarizados a partir de las fuentes heterogéneas.</w:t>
      </w:r>
    </w:p>
    <w:tbl>
      <w:tblPr>
        <w:tblStyle w:val="Tablaconcuadrcula4-nfasis1"/>
        <w:tblW w:w="0" w:type="auto"/>
        <w:tblLook w:val="04A0" w:firstRow="1" w:lastRow="0" w:firstColumn="1" w:lastColumn="0" w:noHBand="0" w:noVBand="1"/>
      </w:tblPr>
      <w:tblGrid>
        <w:gridCol w:w="2550"/>
        <w:gridCol w:w="1246"/>
        <w:gridCol w:w="5265"/>
      </w:tblGrid>
      <w:tr w:rsidR="00137962" w:rsidRPr="00FF0ED0" w14:paraId="3648D7E6" w14:textId="77777777" w:rsidTr="001379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6413D1" w14:textId="77777777" w:rsidR="00137962" w:rsidRPr="00FF0ED0" w:rsidRDefault="00137962" w:rsidP="00F439D1">
            <w:pPr>
              <w:spacing w:after="0"/>
              <w:jc w:val="center"/>
              <w:rPr>
                <w:sz w:val="22"/>
                <w:szCs w:val="22"/>
                <w:lang w:val="es-EC"/>
              </w:rPr>
            </w:pPr>
            <w:r w:rsidRPr="00FF0ED0">
              <w:rPr>
                <w:sz w:val="22"/>
                <w:szCs w:val="22"/>
                <w:lang w:val="es-EC"/>
              </w:rPr>
              <w:t>Atributo</w:t>
            </w:r>
          </w:p>
        </w:tc>
        <w:tc>
          <w:tcPr>
            <w:tcW w:w="0" w:type="auto"/>
            <w:hideMark/>
          </w:tcPr>
          <w:p w14:paraId="0F592BF2" w14:textId="77777777" w:rsidR="00137962" w:rsidRPr="00FF0ED0" w:rsidRDefault="00137962" w:rsidP="00F439D1">
            <w:pPr>
              <w:spacing w:after="0"/>
              <w:jc w:val="center"/>
              <w:cnfStyle w:val="100000000000" w:firstRow="1" w:lastRow="0" w:firstColumn="0" w:lastColumn="0" w:oddVBand="0" w:evenVBand="0" w:oddHBand="0" w:evenHBand="0" w:firstRowFirstColumn="0" w:firstRowLastColumn="0" w:lastRowFirstColumn="0" w:lastRowLastColumn="0"/>
              <w:rPr>
                <w:sz w:val="22"/>
                <w:szCs w:val="22"/>
                <w:lang w:val="es-EC"/>
              </w:rPr>
            </w:pPr>
            <w:r w:rsidRPr="00FF0ED0">
              <w:rPr>
                <w:sz w:val="22"/>
                <w:szCs w:val="22"/>
                <w:lang w:val="es-EC"/>
              </w:rPr>
              <w:t>Tipo de Dato</w:t>
            </w:r>
          </w:p>
        </w:tc>
        <w:tc>
          <w:tcPr>
            <w:tcW w:w="0" w:type="auto"/>
            <w:hideMark/>
          </w:tcPr>
          <w:p w14:paraId="6AF78F7E" w14:textId="77777777" w:rsidR="00137962" w:rsidRPr="00FF0ED0" w:rsidRDefault="00137962" w:rsidP="00F439D1">
            <w:pPr>
              <w:spacing w:after="0"/>
              <w:jc w:val="center"/>
              <w:cnfStyle w:val="100000000000" w:firstRow="1" w:lastRow="0" w:firstColumn="0" w:lastColumn="0" w:oddVBand="0" w:evenVBand="0" w:oddHBand="0" w:evenHBand="0" w:firstRowFirstColumn="0" w:firstRowLastColumn="0" w:lastRowFirstColumn="0" w:lastRowLastColumn="0"/>
              <w:rPr>
                <w:sz w:val="22"/>
                <w:szCs w:val="22"/>
                <w:lang w:val="es-EC"/>
              </w:rPr>
            </w:pPr>
            <w:r w:rsidRPr="00FF0ED0">
              <w:rPr>
                <w:sz w:val="22"/>
                <w:szCs w:val="22"/>
                <w:lang w:val="es-EC"/>
              </w:rPr>
              <w:t>Descripción Funcional</w:t>
            </w:r>
          </w:p>
        </w:tc>
      </w:tr>
      <w:tr w:rsidR="00137962" w:rsidRPr="00FF0ED0" w14:paraId="54D43498" w14:textId="77777777" w:rsidTr="008E7E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hideMark/>
          </w:tcPr>
          <w:p w14:paraId="6B37C02B" w14:textId="642A137B" w:rsidR="00137962" w:rsidRPr="00FF0ED0" w:rsidRDefault="00137962" w:rsidP="00F439D1">
            <w:pPr>
              <w:spacing w:after="0"/>
              <w:jc w:val="center"/>
              <w:rPr>
                <w:sz w:val="22"/>
                <w:szCs w:val="22"/>
                <w:lang w:val="es-EC"/>
              </w:rPr>
            </w:pPr>
            <w:r w:rsidRPr="00FF0ED0">
              <w:rPr>
                <w:sz w:val="22"/>
                <w:szCs w:val="22"/>
                <w:lang w:val="es-EC"/>
              </w:rPr>
              <w:t>Identificación</w:t>
            </w:r>
          </w:p>
        </w:tc>
      </w:tr>
      <w:tr w:rsidR="00137962" w:rsidRPr="00FF0ED0" w14:paraId="22C1C15B" w14:textId="77777777" w:rsidTr="00137962">
        <w:tc>
          <w:tcPr>
            <w:cnfStyle w:val="001000000000" w:firstRow="0" w:lastRow="0" w:firstColumn="1" w:lastColumn="0" w:oddVBand="0" w:evenVBand="0" w:oddHBand="0" w:evenHBand="0" w:firstRowFirstColumn="0" w:firstRowLastColumn="0" w:lastRowFirstColumn="0" w:lastRowLastColumn="0"/>
            <w:tcW w:w="0" w:type="auto"/>
            <w:hideMark/>
          </w:tcPr>
          <w:p w14:paraId="6BF29889" w14:textId="77777777" w:rsidR="00137962" w:rsidRPr="00FF0ED0" w:rsidRDefault="00137962" w:rsidP="00F439D1">
            <w:pPr>
              <w:spacing w:after="0"/>
              <w:rPr>
                <w:sz w:val="22"/>
                <w:szCs w:val="22"/>
                <w:lang w:val="es-EC"/>
              </w:rPr>
            </w:pPr>
            <w:proofErr w:type="spellStart"/>
            <w:r w:rsidRPr="00FF0ED0">
              <w:rPr>
                <w:sz w:val="22"/>
                <w:szCs w:val="22"/>
                <w:lang w:val="es-EC"/>
              </w:rPr>
              <w:t>numeroPlaca</w:t>
            </w:r>
            <w:proofErr w:type="spellEnd"/>
          </w:p>
        </w:tc>
        <w:tc>
          <w:tcPr>
            <w:tcW w:w="0" w:type="auto"/>
            <w:hideMark/>
          </w:tcPr>
          <w:p w14:paraId="54D2C07F" w14:textId="77777777" w:rsidR="00137962" w:rsidRPr="00FF0ED0" w:rsidRDefault="00137962" w:rsidP="00F439D1">
            <w:pPr>
              <w:spacing w:after="0"/>
              <w:cnfStyle w:val="000000000000" w:firstRow="0" w:lastRow="0" w:firstColumn="0" w:lastColumn="0" w:oddVBand="0" w:evenVBand="0" w:oddHBand="0" w:evenHBand="0" w:firstRowFirstColumn="0" w:firstRowLastColumn="0" w:lastRowFirstColumn="0" w:lastRowLastColumn="0"/>
              <w:rPr>
                <w:sz w:val="22"/>
                <w:szCs w:val="22"/>
                <w:lang w:val="es-EC"/>
              </w:rPr>
            </w:pPr>
            <w:r w:rsidRPr="00FF0ED0">
              <w:rPr>
                <w:sz w:val="22"/>
                <w:szCs w:val="22"/>
                <w:lang w:val="es-EC"/>
              </w:rPr>
              <w:t>String</w:t>
            </w:r>
          </w:p>
        </w:tc>
        <w:tc>
          <w:tcPr>
            <w:tcW w:w="0" w:type="auto"/>
            <w:hideMark/>
          </w:tcPr>
          <w:p w14:paraId="342FA460" w14:textId="77777777" w:rsidR="00137962" w:rsidRPr="00FF0ED0" w:rsidRDefault="00137962" w:rsidP="00F439D1">
            <w:pPr>
              <w:spacing w:after="0"/>
              <w:cnfStyle w:val="000000000000" w:firstRow="0" w:lastRow="0" w:firstColumn="0" w:lastColumn="0" w:oddVBand="0" w:evenVBand="0" w:oddHBand="0" w:evenHBand="0" w:firstRowFirstColumn="0" w:firstRowLastColumn="0" w:lastRowFirstColumn="0" w:lastRowLastColumn="0"/>
              <w:rPr>
                <w:sz w:val="22"/>
                <w:szCs w:val="22"/>
                <w:lang w:val="es-EC"/>
              </w:rPr>
            </w:pPr>
            <w:r w:rsidRPr="00FF0ED0">
              <w:rPr>
                <w:sz w:val="22"/>
                <w:szCs w:val="22"/>
                <w:lang w:val="es-EC"/>
              </w:rPr>
              <w:t>Identificador único visual del vehículo. Se valida formato y longitud.</w:t>
            </w:r>
          </w:p>
        </w:tc>
      </w:tr>
      <w:tr w:rsidR="00137962" w:rsidRPr="00FF0ED0" w14:paraId="471CDE75" w14:textId="77777777" w:rsidTr="001379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2388A9" w14:textId="77777777" w:rsidR="00137962" w:rsidRPr="00FF0ED0" w:rsidRDefault="00137962" w:rsidP="00F439D1">
            <w:pPr>
              <w:spacing w:after="0"/>
              <w:rPr>
                <w:sz w:val="22"/>
                <w:szCs w:val="22"/>
                <w:lang w:val="es-EC"/>
              </w:rPr>
            </w:pPr>
            <w:proofErr w:type="spellStart"/>
            <w:r w:rsidRPr="00FF0ED0">
              <w:rPr>
                <w:sz w:val="22"/>
                <w:szCs w:val="22"/>
                <w:lang w:val="es-EC"/>
              </w:rPr>
              <w:t>serialVinChasis</w:t>
            </w:r>
            <w:proofErr w:type="spellEnd"/>
          </w:p>
        </w:tc>
        <w:tc>
          <w:tcPr>
            <w:tcW w:w="0" w:type="auto"/>
            <w:hideMark/>
          </w:tcPr>
          <w:p w14:paraId="343EBBF9" w14:textId="77777777" w:rsidR="00137962" w:rsidRPr="00FF0ED0" w:rsidRDefault="00137962" w:rsidP="00F439D1">
            <w:pPr>
              <w:spacing w:after="0"/>
              <w:cnfStyle w:val="000000100000" w:firstRow="0" w:lastRow="0" w:firstColumn="0" w:lastColumn="0" w:oddVBand="0" w:evenVBand="0" w:oddHBand="1" w:evenHBand="0" w:firstRowFirstColumn="0" w:firstRowLastColumn="0" w:lastRowFirstColumn="0" w:lastRowLastColumn="0"/>
              <w:rPr>
                <w:sz w:val="22"/>
                <w:szCs w:val="22"/>
                <w:lang w:val="es-EC"/>
              </w:rPr>
            </w:pPr>
            <w:r w:rsidRPr="00FF0ED0">
              <w:rPr>
                <w:sz w:val="22"/>
                <w:szCs w:val="22"/>
                <w:lang w:val="es-EC"/>
              </w:rPr>
              <w:t>String</w:t>
            </w:r>
          </w:p>
        </w:tc>
        <w:tc>
          <w:tcPr>
            <w:tcW w:w="0" w:type="auto"/>
            <w:hideMark/>
          </w:tcPr>
          <w:p w14:paraId="65BE0D9B" w14:textId="77777777" w:rsidR="00137962" w:rsidRPr="00FF0ED0" w:rsidRDefault="00137962" w:rsidP="00F439D1">
            <w:pPr>
              <w:spacing w:after="0"/>
              <w:cnfStyle w:val="000000100000" w:firstRow="0" w:lastRow="0" w:firstColumn="0" w:lastColumn="0" w:oddVBand="0" w:evenVBand="0" w:oddHBand="1" w:evenHBand="0" w:firstRowFirstColumn="0" w:firstRowLastColumn="0" w:lastRowFirstColumn="0" w:lastRowLastColumn="0"/>
              <w:rPr>
                <w:sz w:val="22"/>
                <w:szCs w:val="22"/>
                <w:lang w:val="es-EC"/>
              </w:rPr>
            </w:pPr>
            <w:r w:rsidRPr="00FF0ED0">
              <w:rPr>
                <w:sz w:val="22"/>
                <w:szCs w:val="22"/>
                <w:lang w:val="es-EC"/>
              </w:rPr>
              <w:t>Número de identificación del vehículo (VIN). Dato inmutable de fábrica.</w:t>
            </w:r>
          </w:p>
        </w:tc>
      </w:tr>
      <w:tr w:rsidR="00137962" w:rsidRPr="00FF0ED0" w14:paraId="08446AF7" w14:textId="77777777" w:rsidTr="00137962">
        <w:tc>
          <w:tcPr>
            <w:cnfStyle w:val="001000000000" w:firstRow="0" w:lastRow="0" w:firstColumn="1" w:lastColumn="0" w:oddVBand="0" w:evenVBand="0" w:oddHBand="0" w:evenHBand="0" w:firstRowFirstColumn="0" w:firstRowLastColumn="0" w:lastRowFirstColumn="0" w:lastRowLastColumn="0"/>
            <w:tcW w:w="0" w:type="auto"/>
            <w:hideMark/>
          </w:tcPr>
          <w:p w14:paraId="398EFE9A" w14:textId="77777777" w:rsidR="00137962" w:rsidRPr="00FF0ED0" w:rsidRDefault="00137962" w:rsidP="00F439D1">
            <w:pPr>
              <w:spacing w:after="0"/>
              <w:rPr>
                <w:sz w:val="22"/>
                <w:szCs w:val="22"/>
                <w:lang w:val="es-EC"/>
              </w:rPr>
            </w:pPr>
            <w:proofErr w:type="spellStart"/>
            <w:r w:rsidRPr="00FF0ED0">
              <w:rPr>
                <w:sz w:val="22"/>
                <w:szCs w:val="22"/>
                <w:lang w:val="es-EC"/>
              </w:rPr>
              <w:t>identificacionPropietario</w:t>
            </w:r>
            <w:proofErr w:type="spellEnd"/>
          </w:p>
        </w:tc>
        <w:tc>
          <w:tcPr>
            <w:tcW w:w="0" w:type="auto"/>
            <w:hideMark/>
          </w:tcPr>
          <w:p w14:paraId="3DCA3A74" w14:textId="77777777" w:rsidR="00137962" w:rsidRPr="00FF0ED0" w:rsidRDefault="00137962" w:rsidP="00F439D1">
            <w:pPr>
              <w:spacing w:after="0"/>
              <w:cnfStyle w:val="000000000000" w:firstRow="0" w:lastRow="0" w:firstColumn="0" w:lastColumn="0" w:oddVBand="0" w:evenVBand="0" w:oddHBand="0" w:evenHBand="0" w:firstRowFirstColumn="0" w:firstRowLastColumn="0" w:lastRowFirstColumn="0" w:lastRowLastColumn="0"/>
              <w:rPr>
                <w:sz w:val="22"/>
                <w:szCs w:val="22"/>
                <w:lang w:val="es-EC"/>
              </w:rPr>
            </w:pPr>
            <w:r w:rsidRPr="00FF0ED0">
              <w:rPr>
                <w:sz w:val="22"/>
                <w:szCs w:val="22"/>
                <w:lang w:val="es-EC"/>
              </w:rPr>
              <w:t>String</w:t>
            </w:r>
          </w:p>
        </w:tc>
        <w:tc>
          <w:tcPr>
            <w:tcW w:w="0" w:type="auto"/>
            <w:hideMark/>
          </w:tcPr>
          <w:p w14:paraId="12314C2F" w14:textId="77777777" w:rsidR="00137962" w:rsidRPr="00FF0ED0" w:rsidRDefault="00137962" w:rsidP="00F439D1">
            <w:pPr>
              <w:spacing w:after="0"/>
              <w:cnfStyle w:val="000000000000" w:firstRow="0" w:lastRow="0" w:firstColumn="0" w:lastColumn="0" w:oddVBand="0" w:evenVBand="0" w:oddHBand="0" w:evenHBand="0" w:firstRowFirstColumn="0" w:firstRowLastColumn="0" w:lastRowFirstColumn="0" w:lastRowLastColumn="0"/>
              <w:rPr>
                <w:sz w:val="22"/>
                <w:szCs w:val="22"/>
                <w:lang w:val="es-EC"/>
              </w:rPr>
            </w:pPr>
            <w:r w:rsidRPr="00FF0ED0">
              <w:rPr>
                <w:sz w:val="22"/>
                <w:szCs w:val="22"/>
                <w:lang w:val="es-EC"/>
              </w:rPr>
              <w:t>Cédula o RUC del propietario registral actual.</w:t>
            </w:r>
          </w:p>
        </w:tc>
      </w:tr>
      <w:tr w:rsidR="00137962" w:rsidRPr="00FF0ED0" w14:paraId="5C4934B2" w14:textId="77777777" w:rsidTr="008E7E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hideMark/>
          </w:tcPr>
          <w:p w14:paraId="76C0C4C2" w14:textId="71C5E19C" w:rsidR="00137962" w:rsidRPr="00FF0ED0" w:rsidRDefault="00137962" w:rsidP="00F439D1">
            <w:pPr>
              <w:spacing w:after="0"/>
              <w:jc w:val="center"/>
              <w:rPr>
                <w:sz w:val="22"/>
                <w:szCs w:val="22"/>
                <w:lang w:val="es-EC"/>
              </w:rPr>
            </w:pPr>
            <w:r w:rsidRPr="00FF0ED0">
              <w:rPr>
                <w:sz w:val="22"/>
                <w:szCs w:val="22"/>
                <w:lang w:val="es-EC"/>
              </w:rPr>
              <w:t>Características Técnicas</w:t>
            </w:r>
          </w:p>
        </w:tc>
      </w:tr>
      <w:tr w:rsidR="00137962" w:rsidRPr="00FF0ED0" w14:paraId="3CDF2C23" w14:textId="77777777" w:rsidTr="00137962">
        <w:tc>
          <w:tcPr>
            <w:cnfStyle w:val="001000000000" w:firstRow="0" w:lastRow="0" w:firstColumn="1" w:lastColumn="0" w:oddVBand="0" w:evenVBand="0" w:oddHBand="0" w:evenHBand="0" w:firstRowFirstColumn="0" w:firstRowLastColumn="0" w:lastRowFirstColumn="0" w:lastRowLastColumn="0"/>
            <w:tcW w:w="0" w:type="auto"/>
            <w:hideMark/>
          </w:tcPr>
          <w:p w14:paraId="7F7771FE" w14:textId="77777777" w:rsidR="00137962" w:rsidRPr="00FF0ED0" w:rsidRDefault="00137962" w:rsidP="00F439D1">
            <w:pPr>
              <w:spacing w:after="0"/>
              <w:rPr>
                <w:sz w:val="22"/>
                <w:szCs w:val="22"/>
                <w:lang w:val="es-EC"/>
              </w:rPr>
            </w:pPr>
            <w:r w:rsidRPr="00FF0ED0">
              <w:rPr>
                <w:sz w:val="22"/>
                <w:szCs w:val="22"/>
                <w:lang w:val="es-EC"/>
              </w:rPr>
              <w:t>marca</w:t>
            </w:r>
          </w:p>
        </w:tc>
        <w:tc>
          <w:tcPr>
            <w:tcW w:w="0" w:type="auto"/>
            <w:hideMark/>
          </w:tcPr>
          <w:p w14:paraId="245D1B9B" w14:textId="77777777" w:rsidR="00137962" w:rsidRPr="00FF0ED0" w:rsidRDefault="00137962" w:rsidP="00F439D1">
            <w:pPr>
              <w:spacing w:after="0"/>
              <w:cnfStyle w:val="000000000000" w:firstRow="0" w:lastRow="0" w:firstColumn="0" w:lastColumn="0" w:oddVBand="0" w:evenVBand="0" w:oddHBand="0" w:evenHBand="0" w:firstRowFirstColumn="0" w:firstRowLastColumn="0" w:lastRowFirstColumn="0" w:lastRowLastColumn="0"/>
              <w:rPr>
                <w:sz w:val="22"/>
                <w:szCs w:val="22"/>
                <w:lang w:val="es-EC"/>
              </w:rPr>
            </w:pPr>
            <w:r w:rsidRPr="00FF0ED0">
              <w:rPr>
                <w:sz w:val="22"/>
                <w:szCs w:val="22"/>
                <w:lang w:val="es-EC"/>
              </w:rPr>
              <w:t>String</w:t>
            </w:r>
          </w:p>
        </w:tc>
        <w:tc>
          <w:tcPr>
            <w:tcW w:w="0" w:type="auto"/>
            <w:hideMark/>
          </w:tcPr>
          <w:p w14:paraId="22F8C661" w14:textId="77777777" w:rsidR="00137962" w:rsidRPr="00FF0ED0" w:rsidRDefault="00137962" w:rsidP="00F439D1">
            <w:pPr>
              <w:spacing w:after="0"/>
              <w:cnfStyle w:val="000000000000" w:firstRow="0" w:lastRow="0" w:firstColumn="0" w:lastColumn="0" w:oddVBand="0" w:evenVBand="0" w:oddHBand="0" w:evenHBand="0" w:firstRowFirstColumn="0" w:firstRowLastColumn="0" w:lastRowFirstColumn="0" w:lastRowLastColumn="0"/>
              <w:rPr>
                <w:sz w:val="22"/>
                <w:szCs w:val="22"/>
                <w:lang w:val="es-EC"/>
              </w:rPr>
            </w:pPr>
            <w:r w:rsidRPr="00FF0ED0">
              <w:rPr>
                <w:sz w:val="22"/>
                <w:szCs w:val="22"/>
                <w:lang w:val="es-EC"/>
              </w:rPr>
              <w:t>Fabricante del vehículo (ej. TOYOTA, CHEVROLET).</w:t>
            </w:r>
          </w:p>
        </w:tc>
      </w:tr>
      <w:tr w:rsidR="00137962" w:rsidRPr="00FF0ED0" w14:paraId="7505CB1C" w14:textId="77777777" w:rsidTr="001379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AD1DB2" w14:textId="77777777" w:rsidR="00137962" w:rsidRPr="00FF0ED0" w:rsidRDefault="00137962" w:rsidP="00F439D1">
            <w:pPr>
              <w:spacing w:after="0"/>
              <w:rPr>
                <w:sz w:val="22"/>
                <w:szCs w:val="22"/>
                <w:lang w:val="es-EC"/>
              </w:rPr>
            </w:pPr>
            <w:r w:rsidRPr="00FF0ED0">
              <w:rPr>
                <w:sz w:val="22"/>
                <w:szCs w:val="22"/>
                <w:lang w:val="es-EC"/>
              </w:rPr>
              <w:t>modelo</w:t>
            </w:r>
          </w:p>
        </w:tc>
        <w:tc>
          <w:tcPr>
            <w:tcW w:w="0" w:type="auto"/>
            <w:hideMark/>
          </w:tcPr>
          <w:p w14:paraId="04590D7C" w14:textId="77777777" w:rsidR="00137962" w:rsidRPr="00FF0ED0" w:rsidRDefault="00137962" w:rsidP="00F439D1">
            <w:pPr>
              <w:spacing w:after="0"/>
              <w:cnfStyle w:val="000000100000" w:firstRow="0" w:lastRow="0" w:firstColumn="0" w:lastColumn="0" w:oddVBand="0" w:evenVBand="0" w:oddHBand="1" w:evenHBand="0" w:firstRowFirstColumn="0" w:firstRowLastColumn="0" w:lastRowFirstColumn="0" w:lastRowLastColumn="0"/>
              <w:rPr>
                <w:sz w:val="22"/>
                <w:szCs w:val="22"/>
                <w:lang w:val="es-EC"/>
              </w:rPr>
            </w:pPr>
            <w:r w:rsidRPr="00FF0ED0">
              <w:rPr>
                <w:sz w:val="22"/>
                <w:szCs w:val="22"/>
                <w:lang w:val="es-EC"/>
              </w:rPr>
              <w:t>String</w:t>
            </w:r>
          </w:p>
        </w:tc>
        <w:tc>
          <w:tcPr>
            <w:tcW w:w="0" w:type="auto"/>
            <w:hideMark/>
          </w:tcPr>
          <w:p w14:paraId="6766FD06" w14:textId="77777777" w:rsidR="00137962" w:rsidRPr="00FF0ED0" w:rsidRDefault="00137962" w:rsidP="00F439D1">
            <w:pPr>
              <w:spacing w:after="0"/>
              <w:cnfStyle w:val="000000100000" w:firstRow="0" w:lastRow="0" w:firstColumn="0" w:lastColumn="0" w:oddVBand="0" w:evenVBand="0" w:oddHBand="1" w:evenHBand="0" w:firstRowFirstColumn="0" w:firstRowLastColumn="0" w:lastRowFirstColumn="0" w:lastRowLastColumn="0"/>
              <w:rPr>
                <w:sz w:val="22"/>
                <w:szCs w:val="22"/>
                <w:lang w:val="es-EC"/>
              </w:rPr>
            </w:pPr>
            <w:r w:rsidRPr="00FF0ED0">
              <w:rPr>
                <w:sz w:val="22"/>
                <w:szCs w:val="22"/>
                <w:lang w:val="es-EC"/>
              </w:rPr>
              <w:t>Denominación comercial específica (ej. YARIS NITRO 1.5).</w:t>
            </w:r>
          </w:p>
        </w:tc>
      </w:tr>
      <w:tr w:rsidR="00137962" w:rsidRPr="00FF0ED0" w14:paraId="423C616F" w14:textId="77777777" w:rsidTr="00137962">
        <w:tc>
          <w:tcPr>
            <w:cnfStyle w:val="001000000000" w:firstRow="0" w:lastRow="0" w:firstColumn="1" w:lastColumn="0" w:oddVBand="0" w:evenVBand="0" w:oddHBand="0" w:evenHBand="0" w:firstRowFirstColumn="0" w:firstRowLastColumn="0" w:lastRowFirstColumn="0" w:lastRowLastColumn="0"/>
            <w:tcW w:w="0" w:type="auto"/>
            <w:hideMark/>
          </w:tcPr>
          <w:p w14:paraId="7A4DDBA4" w14:textId="77777777" w:rsidR="00137962" w:rsidRPr="00FF0ED0" w:rsidRDefault="00137962" w:rsidP="00F439D1">
            <w:pPr>
              <w:spacing w:after="0"/>
              <w:rPr>
                <w:sz w:val="22"/>
                <w:szCs w:val="22"/>
                <w:lang w:val="es-EC"/>
              </w:rPr>
            </w:pPr>
            <w:proofErr w:type="spellStart"/>
            <w:r w:rsidRPr="00FF0ED0">
              <w:rPr>
                <w:sz w:val="22"/>
                <w:szCs w:val="22"/>
                <w:lang w:val="es-EC"/>
              </w:rPr>
              <w:t>anioModelo</w:t>
            </w:r>
            <w:proofErr w:type="spellEnd"/>
          </w:p>
        </w:tc>
        <w:tc>
          <w:tcPr>
            <w:tcW w:w="0" w:type="auto"/>
            <w:hideMark/>
          </w:tcPr>
          <w:p w14:paraId="17F02721" w14:textId="77777777" w:rsidR="00137962" w:rsidRPr="00FF0ED0" w:rsidRDefault="00137962" w:rsidP="00F439D1">
            <w:pPr>
              <w:spacing w:after="0"/>
              <w:cnfStyle w:val="000000000000" w:firstRow="0" w:lastRow="0" w:firstColumn="0" w:lastColumn="0" w:oddVBand="0" w:evenVBand="0" w:oddHBand="0" w:evenHBand="0" w:firstRowFirstColumn="0" w:firstRowLastColumn="0" w:lastRowFirstColumn="0" w:lastRowLastColumn="0"/>
              <w:rPr>
                <w:sz w:val="22"/>
                <w:szCs w:val="22"/>
                <w:lang w:val="es-EC"/>
              </w:rPr>
            </w:pPr>
            <w:proofErr w:type="spellStart"/>
            <w:r w:rsidRPr="00FF0ED0">
              <w:rPr>
                <w:sz w:val="22"/>
                <w:szCs w:val="22"/>
                <w:lang w:val="es-EC"/>
              </w:rPr>
              <w:t>Integer</w:t>
            </w:r>
            <w:proofErr w:type="spellEnd"/>
          </w:p>
        </w:tc>
        <w:tc>
          <w:tcPr>
            <w:tcW w:w="0" w:type="auto"/>
            <w:hideMark/>
          </w:tcPr>
          <w:p w14:paraId="7319DCE6" w14:textId="77777777" w:rsidR="00137962" w:rsidRPr="00FF0ED0" w:rsidRDefault="00137962" w:rsidP="00F439D1">
            <w:pPr>
              <w:spacing w:after="0"/>
              <w:cnfStyle w:val="000000000000" w:firstRow="0" w:lastRow="0" w:firstColumn="0" w:lastColumn="0" w:oddVBand="0" w:evenVBand="0" w:oddHBand="0" w:evenHBand="0" w:firstRowFirstColumn="0" w:firstRowLastColumn="0" w:lastRowFirstColumn="0" w:lastRowLastColumn="0"/>
              <w:rPr>
                <w:sz w:val="22"/>
                <w:szCs w:val="22"/>
                <w:lang w:val="es-EC"/>
              </w:rPr>
            </w:pPr>
            <w:r w:rsidRPr="00FF0ED0">
              <w:rPr>
                <w:sz w:val="22"/>
                <w:szCs w:val="22"/>
                <w:lang w:val="es-EC"/>
              </w:rPr>
              <w:t>Año de fabricación. Variable crítica para el cálculo de depreciación.</w:t>
            </w:r>
          </w:p>
        </w:tc>
      </w:tr>
      <w:tr w:rsidR="00137962" w:rsidRPr="00FF0ED0" w14:paraId="3B8AB9A4" w14:textId="77777777" w:rsidTr="001379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72BF29" w14:textId="77777777" w:rsidR="00137962" w:rsidRPr="00FF0ED0" w:rsidRDefault="00137962" w:rsidP="00F439D1">
            <w:pPr>
              <w:spacing w:after="0"/>
              <w:rPr>
                <w:sz w:val="22"/>
                <w:szCs w:val="22"/>
                <w:lang w:val="es-EC"/>
              </w:rPr>
            </w:pPr>
            <w:proofErr w:type="spellStart"/>
            <w:r w:rsidRPr="00FF0ED0">
              <w:rPr>
                <w:sz w:val="22"/>
                <w:szCs w:val="22"/>
                <w:lang w:val="es-EC"/>
              </w:rPr>
              <w:t>pais</w:t>
            </w:r>
            <w:proofErr w:type="spellEnd"/>
          </w:p>
        </w:tc>
        <w:tc>
          <w:tcPr>
            <w:tcW w:w="0" w:type="auto"/>
            <w:hideMark/>
          </w:tcPr>
          <w:p w14:paraId="4A1C4795" w14:textId="77777777" w:rsidR="00137962" w:rsidRPr="00FF0ED0" w:rsidRDefault="00137962" w:rsidP="00F439D1">
            <w:pPr>
              <w:spacing w:after="0"/>
              <w:cnfStyle w:val="000000100000" w:firstRow="0" w:lastRow="0" w:firstColumn="0" w:lastColumn="0" w:oddVBand="0" w:evenVBand="0" w:oddHBand="1" w:evenHBand="0" w:firstRowFirstColumn="0" w:firstRowLastColumn="0" w:lastRowFirstColumn="0" w:lastRowLastColumn="0"/>
              <w:rPr>
                <w:sz w:val="22"/>
                <w:szCs w:val="22"/>
                <w:lang w:val="es-EC"/>
              </w:rPr>
            </w:pPr>
            <w:r w:rsidRPr="00FF0ED0">
              <w:rPr>
                <w:sz w:val="22"/>
                <w:szCs w:val="22"/>
                <w:lang w:val="es-EC"/>
              </w:rPr>
              <w:t>String</w:t>
            </w:r>
          </w:p>
        </w:tc>
        <w:tc>
          <w:tcPr>
            <w:tcW w:w="0" w:type="auto"/>
            <w:hideMark/>
          </w:tcPr>
          <w:p w14:paraId="39F3081B" w14:textId="77777777" w:rsidR="00137962" w:rsidRPr="00FF0ED0" w:rsidRDefault="00137962" w:rsidP="00F439D1">
            <w:pPr>
              <w:spacing w:after="0"/>
              <w:cnfStyle w:val="000000100000" w:firstRow="0" w:lastRow="0" w:firstColumn="0" w:lastColumn="0" w:oddVBand="0" w:evenVBand="0" w:oddHBand="1" w:evenHBand="0" w:firstRowFirstColumn="0" w:firstRowLastColumn="0" w:lastRowFirstColumn="0" w:lastRowLastColumn="0"/>
              <w:rPr>
                <w:sz w:val="22"/>
                <w:szCs w:val="22"/>
                <w:lang w:val="es-EC"/>
              </w:rPr>
            </w:pPr>
            <w:r w:rsidRPr="00FF0ED0">
              <w:rPr>
                <w:sz w:val="22"/>
                <w:szCs w:val="22"/>
                <w:lang w:val="es-EC"/>
              </w:rPr>
              <w:t>País de origen/ensamblaje. Influye en la valoración de mercado.</w:t>
            </w:r>
          </w:p>
        </w:tc>
      </w:tr>
      <w:tr w:rsidR="00137962" w:rsidRPr="00FF0ED0" w14:paraId="43635DB3" w14:textId="77777777" w:rsidTr="00137962">
        <w:tc>
          <w:tcPr>
            <w:cnfStyle w:val="001000000000" w:firstRow="0" w:lastRow="0" w:firstColumn="1" w:lastColumn="0" w:oddVBand="0" w:evenVBand="0" w:oddHBand="0" w:evenHBand="0" w:firstRowFirstColumn="0" w:firstRowLastColumn="0" w:lastRowFirstColumn="0" w:lastRowLastColumn="0"/>
            <w:tcW w:w="0" w:type="auto"/>
            <w:hideMark/>
          </w:tcPr>
          <w:p w14:paraId="5400AD81" w14:textId="77777777" w:rsidR="00137962" w:rsidRPr="00FF0ED0" w:rsidRDefault="00137962" w:rsidP="00F439D1">
            <w:pPr>
              <w:spacing w:after="0"/>
              <w:rPr>
                <w:sz w:val="22"/>
                <w:szCs w:val="22"/>
                <w:lang w:val="es-EC"/>
              </w:rPr>
            </w:pPr>
            <w:r w:rsidRPr="00FF0ED0">
              <w:rPr>
                <w:sz w:val="22"/>
                <w:szCs w:val="22"/>
                <w:lang w:val="es-EC"/>
              </w:rPr>
              <w:t>cilindraje</w:t>
            </w:r>
          </w:p>
        </w:tc>
        <w:tc>
          <w:tcPr>
            <w:tcW w:w="0" w:type="auto"/>
            <w:hideMark/>
          </w:tcPr>
          <w:p w14:paraId="390D2167" w14:textId="77777777" w:rsidR="00137962" w:rsidRPr="00FF0ED0" w:rsidRDefault="00137962" w:rsidP="00F439D1">
            <w:pPr>
              <w:spacing w:after="0"/>
              <w:cnfStyle w:val="000000000000" w:firstRow="0" w:lastRow="0" w:firstColumn="0" w:lastColumn="0" w:oddVBand="0" w:evenVBand="0" w:oddHBand="0" w:evenHBand="0" w:firstRowFirstColumn="0" w:firstRowLastColumn="0" w:lastRowFirstColumn="0" w:lastRowLastColumn="0"/>
              <w:rPr>
                <w:sz w:val="22"/>
                <w:szCs w:val="22"/>
                <w:lang w:val="es-EC"/>
              </w:rPr>
            </w:pPr>
            <w:proofErr w:type="spellStart"/>
            <w:r w:rsidRPr="00FF0ED0">
              <w:rPr>
                <w:sz w:val="22"/>
                <w:szCs w:val="22"/>
                <w:lang w:val="es-EC"/>
              </w:rPr>
              <w:t>Integer</w:t>
            </w:r>
            <w:proofErr w:type="spellEnd"/>
          </w:p>
        </w:tc>
        <w:tc>
          <w:tcPr>
            <w:tcW w:w="0" w:type="auto"/>
            <w:hideMark/>
          </w:tcPr>
          <w:p w14:paraId="47C749B4" w14:textId="77777777" w:rsidR="00137962" w:rsidRPr="00FF0ED0" w:rsidRDefault="00137962" w:rsidP="00F439D1">
            <w:pPr>
              <w:spacing w:after="0"/>
              <w:cnfStyle w:val="000000000000" w:firstRow="0" w:lastRow="0" w:firstColumn="0" w:lastColumn="0" w:oddVBand="0" w:evenVBand="0" w:oddHBand="0" w:evenHBand="0" w:firstRowFirstColumn="0" w:firstRowLastColumn="0" w:lastRowFirstColumn="0" w:lastRowLastColumn="0"/>
              <w:rPr>
                <w:sz w:val="22"/>
                <w:szCs w:val="22"/>
                <w:lang w:val="es-EC"/>
              </w:rPr>
            </w:pPr>
            <w:r w:rsidRPr="00FF0ED0">
              <w:rPr>
                <w:sz w:val="22"/>
                <w:szCs w:val="22"/>
                <w:lang w:val="es-EC"/>
              </w:rPr>
              <w:t>Capacidad volumétrica del motor (</w:t>
            </w:r>
            <w:proofErr w:type="spellStart"/>
            <w:r w:rsidRPr="00FF0ED0">
              <w:rPr>
                <w:sz w:val="22"/>
                <w:szCs w:val="22"/>
                <w:lang w:val="es-EC"/>
              </w:rPr>
              <w:t>cc</w:t>
            </w:r>
            <w:proofErr w:type="spellEnd"/>
            <w:r w:rsidRPr="00FF0ED0">
              <w:rPr>
                <w:sz w:val="22"/>
                <w:szCs w:val="22"/>
                <w:lang w:val="es-EC"/>
              </w:rPr>
              <w:t>).</w:t>
            </w:r>
          </w:p>
        </w:tc>
      </w:tr>
      <w:tr w:rsidR="00137962" w:rsidRPr="00FF0ED0" w14:paraId="2DAC7DCE" w14:textId="77777777" w:rsidTr="001379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0E77AA" w14:textId="77777777" w:rsidR="00137962" w:rsidRPr="00FF0ED0" w:rsidRDefault="00137962" w:rsidP="00F439D1">
            <w:pPr>
              <w:spacing w:after="0"/>
              <w:rPr>
                <w:sz w:val="22"/>
                <w:szCs w:val="22"/>
                <w:lang w:val="es-EC"/>
              </w:rPr>
            </w:pPr>
            <w:proofErr w:type="spellStart"/>
            <w:r w:rsidRPr="00FF0ED0">
              <w:rPr>
                <w:sz w:val="22"/>
                <w:szCs w:val="22"/>
                <w:lang w:val="es-EC"/>
              </w:rPr>
              <w:t>tipoCombustible</w:t>
            </w:r>
            <w:proofErr w:type="spellEnd"/>
          </w:p>
        </w:tc>
        <w:tc>
          <w:tcPr>
            <w:tcW w:w="0" w:type="auto"/>
            <w:hideMark/>
          </w:tcPr>
          <w:p w14:paraId="04119438" w14:textId="77777777" w:rsidR="00137962" w:rsidRPr="00FF0ED0" w:rsidRDefault="00137962" w:rsidP="00F439D1">
            <w:pPr>
              <w:spacing w:after="0"/>
              <w:cnfStyle w:val="000000100000" w:firstRow="0" w:lastRow="0" w:firstColumn="0" w:lastColumn="0" w:oddVBand="0" w:evenVBand="0" w:oddHBand="1" w:evenHBand="0" w:firstRowFirstColumn="0" w:firstRowLastColumn="0" w:lastRowFirstColumn="0" w:lastRowLastColumn="0"/>
              <w:rPr>
                <w:sz w:val="22"/>
                <w:szCs w:val="22"/>
                <w:lang w:val="es-EC"/>
              </w:rPr>
            </w:pPr>
            <w:r w:rsidRPr="00FF0ED0">
              <w:rPr>
                <w:sz w:val="22"/>
                <w:szCs w:val="22"/>
                <w:lang w:val="es-EC"/>
              </w:rPr>
              <w:t>String</w:t>
            </w:r>
          </w:p>
        </w:tc>
        <w:tc>
          <w:tcPr>
            <w:tcW w:w="0" w:type="auto"/>
            <w:hideMark/>
          </w:tcPr>
          <w:p w14:paraId="316FEB8E" w14:textId="77777777" w:rsidR="00137962" w:rsidRPr="00FF0ED0" w:rsidRDefault="00137962" w:rsidP="00F439D1">
            <w:pPr>
              <w:spacing w:after="0"/>
              <w:cnfStyle w:val="000000100000" w:firstRow="0" w:lastRow="0" w:firstColumn="0" w:lastColumn="0" w:oddVBand="0" w:evenVBand="0" w:oddHBand="1" w:evenHBand="0" w:firstRowFirstColumn="0" w:firstRowLastColumn="0" w:lastRowFirstColumn="0" w:lastRowLastColumn="0"/>
              <w:rPr>
                <w:sz w:val="22"/>
                <w:szCs w:val="22"/>
                <w:lang w:val="es-EC"/>
              </w:rPr>
            </w:pPr>
            <w:r w:rsidRPr="00FF0ED0">
              <w:rPr>
                <w:sz w:val="22"/>
                <w:szCs w:val="22"/>
                <w:lang w:val="es-EC"/>
              </w:rPr>
              <w:t>Fuente de energía (GASOLINA, DIESEL, HIBRIDO).</w:t>
            </w:r>
          </w:p>
        </w:tc>
      </w:tr>
      <w:tr w:rsidR="00137962" w:rsidRPr="00FF0ED0" w14:paraId="65F790D8" w14:textId="77777777" w:rsidTr="008E7EF8">
        <w:tc>
          <w:tcPr>
            <w:cnfStyle w:val="001000000000" w:firstRow="0" w:lastRow="0" w:firstColumn="1" w:lastColumn="0" w:oddVBand="0" w:evenVBand="0" w:oddHBand="0" w:evenHBand="0" w:firstRowFirstColumn="0" w:firstRowLastColumn="0" w:lastRowFirstColumn="0" w:lastRowLastColumn="0"/>
            <w:tcW w:w="0" w:type="auto"/>
            <w:gridSpan w:val="3"/>
            <w:hideMark/>
          </w:tcPr>
          <w:p w14:paraId="0148EEA3" w14:textId="0C6130A2" w:rsidR="00137962" w:rsidRPr="00FF0ED0" w:rsidRDefault="00137962" w:rsidP="00F439D1">
            <w:pPr>
              <w:spacing w:after="0"/>
              <w:jc w:val="center"/>
              <w:rPr>
                <w:sz w:val="22"/>
                <w:szCs w:val="22"/>
                <w:lang w:val="es-EC"/>
              </w:rPr>
            </w:pPr>
            <w:r w:rsidRPr="00FF0ED0">
              <w:rPr>
                <w:sz w:val="22"/>
                <w:szCs w:val="22"/>
                <w:lang w:val="es-EC"/>
              </w:rPr>
              <w:t>Estado Operativo</w:t>
            </w:r>
          </w:p>
        </w:tc>
      </w:tr>
      <w:tr w:rsidR="00137962" w:rsidRPr="00FF0ED0" w14:paraId="26CB36C5" w14:textId="77777777" w:rsidTr="001379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7CA00F" w14:textId="77777777" w:rsidR="00137962" w:rsidRPr="00FF0ED0" w:rsidRDefault="00137962" w:rsidP="00F439D1">
            <w:pPr>
              <w:spacing w:after="0"/>
              <w:rPr>
                <w:sz w:val="22"/>
                <w:szCs w:val="22"/>
                <w:lang w:val="es-EC"/>
              </w:rPr>
            </w:pPr>
            <w:proofErr w:type="spellStart"/>
            <w:r w:rsidRPr="00FF0ED0">
              <w:rPr>
                <w:sz w:val="22"/>
                <w:szCs w:val="22"/>
                <w:lang w:val="es-EC"/>
              </w:rPr>
              <w:t>codigoTipoServicio</w:t>
            </w:r>
            <w:proofErr w:type="spellEnd"/>
          </w:p>
        </w:tc>
        <w:tc>
          <w:tcPr>
            <w:tcW w:w="0" w:type="auto"/>
            <w:hideMark/>
          </w:tcPr>
          <w:p w14:paraId="791552D6" w14:textId="77777777" w:rsidR="00137962" w:rsidRPr="00FF0ED0" w:rsidRDefault="00137962" w:rsidP="00F439D1">
            <w:pPr>
              <w:spacing w:after="0"/>
              <w:cnfStyle w:val="000000100000" w:firstRow="0" w:lastRow="0" w:firstColumn="0" w:lastColumn="0" w:oddVBand="0" w:evenVBand="0" w:oddHBand="1" w:evenHBand="0" w:firstRowFirstColumn="0" w:firstRowLastColumn="0" w:lastRowFirstColumn="0" w:lastRowLastColumn="0"/>
              <w:rPr>
                <w:sz w:val="22"/>
                <w:szCs w:val="22"/>
                <w:lang w:val="es-EC"/>
              </w:rPr>
            </w:pPr>
            <w:r w:rsidRPr="00FF0ED0">
              <w:rPr>
                <w:sz w:val="22"/>
                <w:szCs w:val="22"/>
                <w:lang w:val="es-EC"/>
              </w:rPr>
              <w:t>String</w:t>
            </w:r>
          </w:p>
        </w:tc>
        <w:tc>
          <w:tcPr>
            <w:tcW w:w="0" w:type="auto"/>
            <w:hideMark/>
          </w:tcPr>
          <w:p w14:paraId="4217D174" w14:textId="77777777" w:rsidR="00137962" w:rsidRPr="00FF0ED0" w:rsidRDefault="00137962" w:rsidP="00F439D1">
            <w:pPr>
              <w:spacing w:after="0"/>
              <w:cnfStyle w:val="000000100000" w:firstRow="0" w:lastRow="0" w:firstColumn="0" w:lastColumn="0" w:oddVBand="0" w:evenVBand="0" w:oddHBand="1" w:evenHBand="0" w:firstRowFirstColumn="0" w:firstRowLastColumn="0" w:lastRowFirstColumn="0" w:lastRowLastColumn="0"/>
              <w:rPr>
                <w:sz w:val="22"/>
                <w:szCs w:val="22"/>
                <w:lang w:val="es-EC"/>
              </w:rPr>
            </w:pPr>
            <w:r w:rsidRPr="00FF0ED0">
              <w:rPr>
                <w:sz w:val="22"/>
                <w:szCs w:val="22"/>
                <w:lang w:val="es-EC"/>
              </w:rPr>
              <w:t>Clasificación de uso: PARTICULAR (uso privado) o PÚBLICO (taxi/carga).</w:t>
            </w:r>
          </w:p>
        </w:tc>
      </w:tr>
      <w:tr w:rsidR="00137962" w:rsidRPr="00FF0ED0" w14:paraId="72288C82" w14:textId="77777777" w:rsidTr="00137962">
        <w:tc>
          <w:tcPr>
            <w:cnfStyle w:val="001000000000" w:firstRow="0" w:lastRow="0" w:firstColumn="1" w:lastColumn="0" w:oddVBand="0" w:evenVBand="0" w:oddHBand="0" w:evenHBand="0" w:firstRowFirstColumn="0" w:firstRowLastColumn="0" w:lastRowFirstColumn="0" w:lastRowLastColumn="0"/>
            <w:tcW w:w="0" w:type="auto"/>
            <w:hideMark/>
          </w:tcPr>
          <w:p w14:paraId="5D00DF0F" w14:textId="77777777" w:rsidR="00137962" w:rsidRPr="00FF0ED0" w:rsidRDefault="00137962" w:rsidP="00F439D1">
            <w:pPr>
              <w:spacing w:after="0"/>
              <w:rPr>
                <w:sz w:val="22"/>
                <w:szCs w:val="22"/>
                <w:lang w:val="es-EC"/>
              </w:rPr>
            </w:pPr>
            <w:proofErr w:type="spellStart"/>
            <w:r w:rsidRPr="00FF0ED0">
              <w:rPr>
                <w:sz w:val="22"/>
                <w:szCs w:val="22"/>
                <w:lang w:val="es-EC"/>
              </w:rPr>
              <w:lastRenderedPageBreak/>
              <w:t>ultimoAnioPagado</w:t>
            </w:r>
            <w:proofErr w:type="spellEnd"/>
          </w:p>
        </w:tc>
        <w:tc>
          <w:tcPr>
            <w:tcW w:w="0" w:type="auto"/>
            <w:hideMark/>
          </w:tcPr>
          <w:p w14:paraId="057A24D5" w14:textId="77777777" w:rsidR="00137962" w:rsidRPr="00FF0ED0" w:rsidRDefault="00137962" w:rsidP="00F439D1">
            <w:pPr>
              <w:spacing w:after="0"/>
              <w:cnfStyle w:val="000000000000" w:firstRow="0" w:lastRow="0" w:firstColumn="0" w:lastColumn="0" w:oddVBand="0" w:evenVBand="0" w:oddHBand="0" w:evenHBand="0" w:firstRowFirstColumn="0" w:firstRowLastColumn="0" w:lastRowFirstColumn="0" w:lastRowLastColumn="0"/>
              <w:rPr>
                <w:sz w:val="22"/>
                <w:szCs w:val="22"/>
                <w:lang w:val="es-EC"/>
              </w:rPr>
            </w:pPr>
            <w:proofErr w:type="spellStart"/>
            <w:r w:rsidRPr="00FF0ED0">
              <w:rPr>
                <w:sz w:val="22"/>
                <w:szCs w:val="22"/>
                <w:lang w:val="es-EC"/>
              </w:rPr>
              <w:t>Integer</w:t>
            </w:r>
            <w:proofErr w:type="spellEnd"/>
          </w:p>
        </w:tc>
        <w:tc>
          <w:tcPr>
            <w:tcW w:w="0" w:type="auto"/>
            <w:hideMark/>
          </w:tcPr>
          <w:p w14:paraId="39E3C5D0" w14:textId="77777777" w:rsidR="00137962" w:rsidRPr="00FF0ED0" w:rsidRDefault="00137962" w:rsidP="00F439D1">
            <w:pPr>
              <w:spacing w:after="0"/>
              <w:cnfStyle w:val="000000000000" w:firstRow="0" w:lastRow="0" w:firstColumn="0" w:lastColumn="0" w:oddVBand="0" w:evenVBand="0" w:oddHBand="0" w:evenHBand="0" w:firstRowFirstColumn="0" w:firstRowLastColumn="0" w:lastRowFirstColumn="0" w:lastRowLastColumn="0"/>
              <w:rPr>
                <w:sz w:val="22"/>
                <w:szCs w:val="22"/>
                <w:lang w:val="es-EC"/>
              </w:rPr>
            </w:pPr>
            <w:r w:rsidRPr="00FF0ED0">
              <w:rPr>
                <w:sz w:val="22"/>
                <w:szCs w:val="22"/>
                <w:lang w:val="es-EC"/>
              </w:rPr>
              <w:t>Año fiscal de la última matrícula abonada. Indicador de deuda.</w:t>
            </w:r>
          </w:p>
        </w:tc>
      </w:tr>
      <w:tr w:rsidR="00137962" w:rsidRPr="00FF0ED0" w14:paraId="41F850DD" w14:textId="77777777" w:rsidTr="001379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A3502A" w14:textId="77777777" w:rsidR="00137962" w:rsidRPr="00FF0ED0" w:rsidRDefault="00137962" w:rsidP="00F439D1">
            <w:pPr>
              <w:spacing w:after="0"/>
              <w:rPr>
                <w:sz w:val="22"/>
                <w:szCs w:val="22"/>
                <w:lang w:val="es-EC"/>
              </w:rPr>
            </w:pPr>
            <w:proofErr w:type="spellStart"/>
            <w:r w:rsidRPr="00FF0ED0">
              <w:rPr>
                <w:sz w:val="22"/>
                <w:szCs w:val="22"/>
                <w:lang w:val="es-EC"/>
              </w:rPr>
              <w:t>fechaCaducidadMatricula</w:t>
            </w:r>
            <w:proofErr w:type="spellEnd"/>
          </w:p>
        </w:tc>
        <w:tc>
          <w:tcPr>
            <w:tcW w:w="0" w:type="auto"/>
            <w:hideMark/>
          </w:tcPr>
          <w:p w14:paraId="4C471554" w14:textId="77777777" w:rsidR="00137962" w:rsidRPr="00FF0ED0" w:rsidRDefault="00137962" w:rsidP="00F439D1">
            <w:pPr>
              <w:spacing w:after="0"/>
              <w:cnfStyle w:val="000000100000" w:firstRow="0" w:lastRow="0" w:firstColumn="0" w:lastColumn="0" w:oddVBand="0" w:evenVBand="0" w:oddHBand="1" w:evenHBand="0" w:firstRowFirstColumn="0" w:firstRowLastColumn="0" w:lastRowFirstColumn="0" w:lastRowLastColumn="0"/>
              <w:rPr>
                <w:sz w:val="22"/>
                <w:szCs w:val="22"/>
                <w:lang w:val="es-EC"/>
              </w:rPr>
            </w:pPr>
            <w:r w:rsidRPr="00FF0ED0">
              <w:rPr>
                <w:sz w:val="22"/>
                <w:szCs w:val="22"/>
                <w:lang w:val="es-EC"/>
              </w:rPr>
              <w:t>Date</w:t>
            </w:r>
          </w:p>
        </w:tc>
        <w:tc>
          <w:tcPr>
            <w:tcW w:w="0" w:type="auto"/>
            <w:hideMark/>
          </w:tcPr>
          <w:p w14:paraId="5E0A0896" w14:textId="77777777" w:rsidR="00137962" w:rsidRPr="00FF0ED0" w:rsidRDefault="00137962" w:rsidP="00F439D1">
            <w:pPr>
              <w:spacing w:after="0"/>
              <w:cnfStyle w:val="000000100000" w:firstRow="0" w:lastRow="0" w:firstColumn="0" w:lastColumn="0" w:oddVBand="0" w:evenVBand="0" w:oddHBand="1" w:evenHBand="0" w:firstRowFirstColumn="0" w:firstRowLastColumn="0" w:lastRowFirstColumn="0" w:lastRowLastColumn="0"/>
              <w:rPr>
                <w:sz w:val="22"/>
                <w:szCs w:val="22"/>
                <w:lang w:val="es-EC"/>
              </w:rPr>
            </w:pPr>
            <w:r w:rsidRPr="00FF0ED0">
              <w:rPr>
                <w:sz w:val="22"/>
                <w:szCs w:val="22"/>
                <w:lang w:val="es-EC"/>
              </w:rPr>
              <w:t>Fecha límite de vigencia de la especie de matrícula.</w:t>
            </w:r>
          </w:p>
        </w:tc>
      </w:tr>
      <w:tr w:rsidR="00137962" w:rsidRPr="00FF0ED0" w14:paraId="218D2612" w14:textId="77777777" w:rsidTr="008E7EF8">
        <w:tc>
          <w:tcPr>
            <w:cnfStyle w:val="001000000000" w:firstRow="0" w:lastRow="0" w:firstColumn="1" w:lastColumn="0" w:oddVBand="0" w:evenVBand="0" w:oddHBand="0" w:evenHBand="0" w:firstRowFirstColumn="0" w:firstRowLastColumn="0" w:lastRowFirstColumn="0" w:lastRowLastColumn="0"/>
            <w:tcW w:w="0" w:type="auto"/>
            <w:gridSpan w:val="3"/>
            <w:hideMark/>
          </w:tcPr>
          <w:p w14:paraId="4CE5A8E5" w14:textId="6D38A35C" w:rsidR="00137962" w:rsidRPr="00FF0ED0" w:rsidRDefault="00137962" w:rsidP="00F439D1">
            <w:pPr>
              <w:spacing w:after="0"/>
              <w:jc w:val="center"/>
              <w:rPr>
                <w:sz w:val="22"/>
                <w:szCs w:val="22"/>
                <w:lang w:val="es-EC"/>
              </w:rPr>
            </w:pPr>
            <w:r w:rsidRPr="00FF0ED0">
              <w:rPr>
                <w:sz w:val="22"/>
                <w:szCs w:val="22"/>
                <w:lang w:val="es-EC"/>
              </w:rPr>
              <w:t>Variables Financieras</w:t>
            </w:r>
          </w:p>
        </w:tc>
      </w:tr>
      <w:tr w:rsidR="00137962" w:rsidRPr="00FF0ED0" w14:paraId="7E71A564" w14:textId="77777777" w:rsidTr="001379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FA41F4" w14:textId="77777777" w:rsidR="00137962" w:rsidRPr="00FF0ED0" w:rsidRDefault="00137962" w:rsidP="00F439D1">
            <w:pPr>
              <w:spacing w:after="0"/>
              <w:rPr>
                <w:sz w:val="22"/>
                <w:szCs w:val="22"/>
                <w:lang w:val="es-EC"/>
              </w:rPr>
            </w:pPr>
            <w:proofErr w:type="spellStart"/>
            <w:r w:rsidRPr="00FF0ED0">
              <w:rPr>
                <w:sz w:val="22"/>
                <w:szCs w:val="22"/>
                <w:lang w:val="es-EC"/>
              </w:rPr>
              <w:t>valorAvaluo</w:t>
            </w:r>
            <w:proofErr w:type="spellEnd"/>
          </w:p>
        </w:tc>
        <w:tc>
          <w:tcPr>
            <w:tcW w:w="0" w:type="auto"/>
            <w:hideMark/>
          </w:tcPr>
          <w:p w14:paraId="21C0F713" w14:textId="77777777" w:rsidR="00137962" w:rsidRPr="00FF0ED0" w:rsidRDefault="00137962" w:rsidP="00F439D1">
            <w:pPr>
              <w:spacing w:after="0"/>
              <w:cnfStyle w:val="000000100000" w:firstRow="0" w:lastRow="0" w:firstColumn="0" w:lastColumn="0" w:oddVBand="0" w:evenVBand="0" w:oddHBand="1" w:evenHBand="0" w:firstRowFirstColumn="0" w:firstRowLastColumn="0" w:lastRowFirstColumn="0" w:lastRowLastColumn="0"/>
              <w:rPr>
                <w:sz w:val="22"/>
                <w:szCs w:val="22"/>
                <w:lang w:val="es-EC"/>
              </w:rPr>
            </w:pPr>
            <w:r w:rsidRPr="00FF0ED0">
              <w:rPr>
                <w:sz w:val="22"/>
                <w:szCs w:val="22"/>
                <w:lang w:val="es-EC"/>
              </w:rPr>
              <w:t>Decimal</w:t>
            </w:r>
          </w:p>
        </w:tc>
        <w:tc>
          <w:tcPr>
            <w:tcW w:w="0" w:type="auto"/>
            <w:hideMark/>
          </w:tcPr>
          <w:p w14:paraId="02D347AF" w14:textId="77777777" w:rsidR="00137962" w:rsidRPr="00FF0ED0" w:rsidRDefault="00137962" w:rsidP="00F439D1">
            <w:pPr>
              <w:spacing w:after="0"/>
              <w:cnfStyle w:val="000000100000" w:firstRow="0" w:lastRow="0" w:firstColumn="0" w:lastColumn="0" w:oddVBand="0" w:evenVBand="0" w:oddHBand="1" w:evenHBand="0" w:firstRowFirstColumn="0" w:firstRowLastColumn="0" w:lastRowFirstColumn="0" w:lastRowLastColumn="0"/>
              <w:rPr>
                <w:sz w:val="22"/>
                <w:szCs w:val="22"/>
                <w:lang w:val="es-EC"/>
              </w:rPr>
            </w:pPr>
            <w:r w:rsidRPr="00FF0ED0">
              <w:rPr>
                <w:sz w:val="22"/>
                <w:szCs w:val="22"/>
                <w:lang w:val="es-EC"/>
              </w:rPr>
              <w:t>Valor fiscal determinado por el SRI para pago de impuestos.</w:t>
            </w:r>
          </w:p>
        </w:tc>
      </w:tr>
      <w:tr w:rsidR="00137962" w:rsidRPr="00FF0ED0" w14:paraId="28584DDE" w14:textId="77777777" w:rsidTr="00137962">
        <w:tc>
          <w:tcPr>
            <w:cnfStyle w:val="001000000000" w:firstRow="0" w:lastRow="0" w:firstColumn="1" w:lastColumn="0" w:oddVBand="0" w:evenVBand="0" w:oddHBand="0" w:evenHBand="0" w:firstRowFirstColumn="0" w:firstRowLastColumn="0" w:lastRowFirstColumn="0" w:lastRowLastColumn="0"/>
            <w:tcW w:w="0" w:type="auto"/>
            <w:hideMark/>
          </w:tcPr>
          <w:p w14:paraId="68E2DC99" w14:textId="77777777" w:rsidR="00137962" w:rsidRPr="00FF0ED0" w:rsidRDefault="00137962" w:rsidP="00F439D1">
            <w:pPr>
              <w:spacing w:after="0"/>
              <w:rPr>
                <w:sz w:val="22"/>
                <w:szCs w:val="22"/>
                <w:lang w:val="es-EC"/>
              </w:rPr>
            </w:pPr>
            <w:proofErr w:type="spellStart"/>
            <w:r w:rsidRPr="00FF0ED0">
              <w:rPr>
                <w:sz w:val="22"/>
                <w:szCs w:val="22"/>
                <w:lang w:val="es-EC"/>
              </w:rPr>
              <w:t>precioPromedio</w:t>
            </w:r>
            <w:proofErr w:type="spellEnd"/>
          </w:p>
        </w:tc>
        <w:tc>
          <w:tcPr>
            <w:tcW w:w="0" w:type="auto"/>
            <w:hideMark/>
          </w:tcPr>
          <w:p w14:paraId="6235C04F" w14:textId="77777777" w:rsidR="00137962" w:rsidRPr="00FF0ED0" w:rsidRDefault="00137962" w:rsidP="00F439D1">
            <w:pPr>
              <w:spacing w:after="0"/>
              <w:cnfStyle w:val="000000000000" w:firstRow="0" w:lastRow="0" w:firstColumn="0" w:lastColumn="0" w:oddVBand="0" w:evenVBand="0" w:oddHBand="0" w:evenHBand="0" w:firstRowFirstColumn="0" w:firstRowLastColumn="0" w:lastRowFirstColumn="0" w:lastRowLastColumn="0"/>
              <w:rPr>
                <w:sz w:val="22"/>
                <w:szCs w:val="22"/>
                <w:lang w:val="es-EC"/>
              </w:rPr>
            </w:pPr>
            <w:r w:rsidRPr="00FF0ED0">
              <w:rPr>
                <w:sz w:val="22"/>
                <w:szCs w:val="22"/>
                <w:lang w:val="es-EC"/>
              </w:rPr>
              <w:t>Decimal</w:t>
            </w:r>
          </w:p>
        </w:tc>
        <w:tc>
          <w:tcPr>
            <w:tcW w:w="0" w:type="auto"/>
            <w:hideMark/>
          </w:tcPr>
          <w:p w14:paraId="431F71AA" w14:textId="77777777" w:rsidR="00137962" w:rsidRPr="00FF0ED0" w:rsidRDefault="00137962" w:rsidP="00F439D1">
            <w:pPr>
              <w:spacing w:after="0"/>
              <w:cnfStyle w:val="000000000000" w:firstRow="0" w:lastRow="0" w:firstColumn="0" w:lastColumn="0" w:oddVBand="0" w:evenVBand="0" w:oddHBand="0" w:evenHBand="0" w:firstRowFirstColumn="0" w:firstRowLastColumn="0" w:lastRowFirstColumn="0" w:lastRowLastColumn="0"/>
              <w:rPr>
                <w:sz w:val="22"/>
                <w:szCs w:val="22"/>
                <w:lang w:val="es-EC"/>
              </w:rPr>
            </w:pPr>
            <w:r w:rsidRPr="00FF0ED0">
              <w:rPr>
                <w:sz w:val="22"/>
                <w:szCs w:val="22"/>
                <w:lang w:val="es-EC"/>
              </w:rPr>
              <w:t>Media ponderada de precios de mercado (</w:t>
            </w:r>
            <w:proofErr w:type="spellStart"/>
            <w:r w:rsidRPr="00FF0ED0">
              <w:rPr>
                <w:sz w:val="22"/>
                <w:szCs w:val="22"/>
                <w:lang w:val="es-EC"/>
              </w:rPr>
              <w:t>PatioTuerca</w:t>
            </w:r>
            <w:proofErr w:type="spellEnd"/>
            <w:r w:rsidRPr="00FF0ED0">
              <w:rPr>
                <w:sz w:val="22"/>
                <w:szCs w:val="22"/>
                <w:lang w:val="es-EC"/>
              </w:rPr>
              <w:t>/Generali).</w:t>
            </w:r>
          </w:p>
        </w:tc>
      </w:tr>
      <w:tr w:rsidR="00137962" w:rsidRPr="00FF0ED0" w14:paraId="5DE6685C" w14:textId="77777777" w:rsidTr="001379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AFFF95" w14:textId="77777777" w:rsidR="00137962" w:rsidRPr="00FF0ED0" w:rsidRDefault="00137962" w:rsidP="00F439D1">
            <w:pPr>
              <w:spacing w:after="0"/>
              <w:rPr>
                <w:sz w:val="22"/>
                <w:szCs w:val="22"/>
                <w:lang w:val="es-EC"/>
              </w:rPr>
            </w:pPr>
            <w:proofErr w:type="spellStart"/>
            <w:r w:rsidRPr="00FF0ED0">
              <w:rPr>
                <w:sz w:val="22"/>
                <w:szCs w:val="22"/>
                <w:lang w:val="es-EC"/>
              </w:rPr>
              <w:t>precioVentaPublico</w:t>
            </w:r>
            <w:proofErr w:type="spellEnd"/>
          </w:p>
        </w:tc>
        <w:tc>
          <w:tcPr>
            <w:tcW w:w="0" w:type="auto"/>
            <w:hideMark/>
          </w:tcPr>
          <w:p w14:paraId="20ECF157" w14:textId="77777777" w:rsidR="00137962" w:rsidRPr="00FF0ED0" w:rsidRDefault="00137962" w:rsidP="00F439D1">
            <w:pPr>
              <w:spacing w:after="0"/>
              <w:cnfStyle w:val="000000100000" w:firstRow="0" w:lastRow="0" w:firstColumn="0" w:lastColumn="0" w:oddVBand="0" w:evenVBand="0" w:oddHBand="1" w:evenHBand="0" w:firstRowFirstColumn="0" w:firstRowLastColumn="0" w:lastRowFirstColumn="0" w:lastRowLastColumn="0"/>
              <w:rPr>
                <w:sz w:val="22"/>
                <w:szCs w:val="22"/>
                <w:lang w:val="es-EC"/>
              </w:rPr>
            </w:pPr>
            <w:r w:rsidRPr="00FF0ED0">
              <w:rPr>
                <w:sz w:val="22"/>
                <w:szCs w:val="22"/>
                <w:lang w:val="es-EC"/>
              </w:rPr>
              <w:t>Decimal</w:t>
            </w:r>
          </w:p>
        </w:tc>
        <w:tc>
          <w:tcPr>
            <w:tcW w:w="0" w:type="auto"/>
            <w:hideMark/>
          </w:tcPr>
          <w:p w14:paraId="3CF353E6" w14:textId="77777777" w:rsidR="00137962" w:rsidRPr="00FF0ED0" w:rsidRDefault="00137962" w:rsidP="00F439D1">
            <w:pPr>
              <w:spacing w:after="0"/>
              <w:cnfStyle w:val="000000100000" w:firstRow="0" w:lastRow="0" w:firstColumn="0" w:lastColumn="0" w:oddVBand="0" w:evenVBand="0" w:oddHBand="1" w:evenHBand="0" w:firstRowFirstColumn="0" w:firstRowLastColumn="0" w:lastRowFirstColumn="0" w:lastRowLastColumn="0"/>
              <w:rPr>
                <w:sz w:val="22"/>
                <w:szCs w:val="22"/>
                <w:lang w:val="es-EC"/>
              </w:rPr>
            </w:pPr>
            <w:r w:rsidRPr="00FF0ED0">
              <w:rPr>
                <w:sz w:val="22"/>
                <w:szCs w:val="22"/>
                <w:lang w:val="es-EC"/>
              </w:rPr>
              <w:t>Precio sugerido final tras aplicar reglas de negocio y depreciación.</w:t>
            </w:r>
          </w:p>
        </w:tc>
      </w:tr>
      <w:tr w:rsidR="00137962" w:rsidRPr="00FF0ED0" w14:paraId="309C1310" w14:textId="77777777" w:rsidTr="00137962">
        <w:tc>
          <w:tcPr>
            <w:cnfStyle w:val="001000000000" w:firstRow="0" w:lastRow="0" w:firstColumn="1" w:lastColumn="0" w:oddVBand="0" w:evenVBand="0" w:oddHBand="0" w:evenHBand="0" w:firstRowFirstColumn="0" w:firstRowLastColumn="0" w:lastRowFirstColumn="0" w:lastRowLastColumn="0"/>
            <w:tcW w:w="0" w:type="auto"/>
            <w:hideMark/>
          </w:tcPr>
          <w:p w14:paraId="6B3E6809" w14:textId="77777777" w:rsidR="00137962" w:rsidRPr="00FF0ED0" w:rsidRDefault="00137962" w:rsidP="00F439D1">
            <w:pPr>
              <w:spacing w:after="0"/>
              <w:rPr>
                <w:sz w:val="22"/>
                <w:szCs w:val="22"/>
                <w:lang w:val="es-EC"/>
              </w:rPr>
            </w:pPr>
            <w:proofErr w:type="spellStart"/>
            <w:r w:rsidRPr="00FF0ED0">
              <w:rPr>
                <w:sz w:val="22"/>
                <w:szCs w:val="22"/>
                <w:lang w:val="es-EC"/>
              </w:rPr>
              <w:t>precioMinimo</w:t>
            </w:r>
            <w:proofErr w:type="spellEnd"/>
          </w:p>
        </w:tc>
        <w:tc>
          <w:tcPr>
            <w:tcW w:w="0" w:type="auto"/>
            <w:hideMark/>
          </w:tcPr>
          <w:p w14:paraId="542A2092" w14:textId="77777777" w:rsidR="00137962" w:rsidRPr="00FF0ED0" w:rsidRDefault="00137962" w:rsidP="00F439D1">
            <w:pPr>
              <w:spacing w:after="0"/>
              <w:cnfStyle w:val="000000000000" w:firstRow="0" w:lastRow="0" w:firstColumn="0" w:lastColumn="0" w:oddVBand="0" w:evenVBand="0" w:oddHBand="0" w:evenHBand="0" w:firstRowFirstColumn="0" w:firstRowLastColumn="0" w:lastRowFirstColumn="0" w:lastRowLastColumn="0"/>
              <w:rPr>
                <w:sz w:val="22"/>
                <w:szCs w:val="22"/>
                <w:lang w:val="es-EC"/>
              </w:rPr>
            </w:pPr>
            <w:r w:rsidRPr="00FF0ED0">
              <w:rPr>
                <w:sz w:val="22"/>
                <w:szCs w:val="22"/>
                <w:lang w:val="es-EC"/>
              </w:rPr>
              <w:t>Decimal</w:t>
            </w:r>
          </w:p>
        </w:tc>
        <w:tc>
          <w:tcPr>
            <w:tcW w:w="0" w:type="auto"/>
            <w:hideMark/>
          </w:tcPr>
          <w:p w14:paraId="6F307241" w14:textId="77777777" w:rsidR="00137962" w:rsidRPr="00FF0ED0" w:rsidRDefault="00137962" w:rsidP="00F439D1">
            <w:pPr>
              <w:spacing w:after="0"/>
              <w:cnfStyle w:val="000000000000" w:firstRow="0" w:lastRow="0" w:firstColumn="0" w:lastColumn="0" w:oddVBand="0" w:evenVBand="0" w:oddHBand="0" w:evenHBand="0" w:firstRowFirstColumn="0" w:firstRowLastColumn="0" w:lastRowFirstColumn="0" w:lastRowLastColumn="0"/>
              <w:rPr>
                <w:sz w:val="22"/>
                <w:szCs w:val="22"/>
                <w:lang w:val="es-EC"/>
              </w:rPr>
            </w:pPr>
            <w:r w:rsidRPr="00FF0ED0">
              <w:rPr>
                <w:sz w:val="22"/>
                <w:szCs w:val="22"/>
                <w:lang w:val="es-EC"/>
              </w:rPr>
              <w:t>Límite inferior del rango de precios encontrados en mercado.</w:t>
            </w:r>
          </w:p>
        </w:tc>
      </w:tr>
      <w:tr w:rsidR="00137962" w:rsidRPr="00FF0ED0" w14:paraId="790B3E42" w14:textId="77777777" w:rsidTr="001379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941291" w14:textId="77777777" w:rsidR="00137962" w:rsidRPr="00FF0ED0" w:rsidRDefault="00137962" w:rsidP="00F439D1">
            <w:pPr>
              <w:spacing w:after="0"/>
              <w:rPr>
                <w:sz w:val="22"/>
                <w:szCs w:val="22"/>
                <w:lang w:val="es-EC"/>
              </w:rPr>
            </w:pPr>
            <w:proofErr w:type="spellStart"/>
            <w:r w:rsidRPr="00FF0ED0">
              <w:rPr>
                <w:sz w:val="22"/>
                <w:szCs w:val="22"/>
                <w:lang w:val="es-EC"/>
              </w:rPr>
              <w:t>precioMaximo</w:t>
            </w:r>
            <w:proofErr w:type="spellEnd"/>
          </w:p>
        </w:tc>
        <w:tc>
          <w:tcPr>
            <w:tcW w:w="0" w:type="auto"/>
            <w:hideMark/>
          </w:tcPr>
          <w:p w14:paraId="41994900" w14:textId="77777777" w:rsidR="00137962" w:rsidRPr="00FF0ED0" w:rsidRDefault="00137962" w:rsidP="00F439D1">
            <w:pPr>
              <w:spacing w:after="0"/>
              <w:cnfStyle w:val="000000100000" w:firstRow="0" w:lastRow="0" w:firstColumn="0" w:lastColumn="0" w:oddVBand="0" w:evenVBand="0" w:oddHBand="1" w:evenHBand="0" w:firstRowFirstColumn="0" w:firstRowLastColumn="0" w:lastRowFirstColumn="0" w:lastRowLastColumn="0"/>
              <w:rPr>
                <w:sz w:val="22"/>
                <w:szCs w:val="22"/>
                <w:lang w:val="es-EC"/>
              </w:rPr>
            </w:pPr>
            <w:r w:rsidRPr="00FF0ED0">
              <w:rPr>
                <w:sz w:val="22"/>
                <w:szCs w:val="22"/>
                <w:lang w:val="es-EC"/>
              </w:rPr>
              <w:t>Decimal</w:t>
            </w:r>
          </w:p>
        </w:tc>
        <w:tc>
          <w:tcPr>
            <w:tcW w:w="0" w:type="auto"/>
            <w:hideMark/>
          </w:tcPr>
          <w:p w14:paraId="30925673" w14:textId="77777777" w:rsidR="00137962" w:rsidRPr="00FF0ED0" w:rsidRDefault="00137962" w:rsidP="00F439D1">
            <w:pPr>
              <w:spacing w:after="0"/>
              <w:cnfStyle w:val="000000100000" w:firstRow="0" w:lastRow="0" w:firstColumn="0" w:lastColumn="0" w:oddVBand="0" w:evenVBand="0" w:oddHBand="1" w:evenHBand="0" w:firstRowFirstColumn="0" w:firstRowLastColumn="0" w:lastRowFirstColumn="0" w:lastRowLastColumn="0"/>
              <w:rPr>
                <w:sz w:val="22"/>
                <w:szCs w:val="22"/>
                <w:lang w:val="es-EC"/>
              </w:rPr>
            </w:pPr>
            <w:r w:rsidRPr="00FF0ED0">
              <w:rPr>
                <w:sz w:val="22"/>
                <w:szCs w:val="22"/>
                <w:lang w:val="es-EC"/>
              </w:rPr>
              <w:t>Límite superior del rango de precios encontrados en mercado.</w:t>
            </w:r>
          </w:p>
        </w:tc>
      </w:tr>
    </w:tbl>
    <w:p w14:paraId="01064C36" w14:textId="0F64C8CF" w:rsidR="00137962" w:rsidRPr="00FF0ED0" w:rsidRDefault="00137962" w:rsidP="00137962">
      <w:pPr>
        <w:rPr>
          <w:lang w:val="es-EC"/>
        </w:rPr>
      </w:pPr>
      <w:r w:rsidRPr="00FF0ED0">
        <w:rPr>
          <w:b/>
          <w:bCs/>
          <w:lang w:val="es-EC"/>
        </w:rPr>
        <w:t>C.2. Trazabilidad Técnica del Proceso de Cálculo</w:t>
      </w:r>
    </w:p>
    <w:p w14:paraId="69A65BB4" w14:textId="77777777" w:rsidR="00137962" w:rsidRPr="00FF0ED0" w:rsidRDefault="00137962" w:rsidP="00137962">
      <w:pPr>
        <w:rPr>
          <w:lang w:val="es-EC"/>
        </w:rPr>
      </w:pPr>
      <w:r w:rsidRPr="00FF0ED0">
        <w:rPr>
          <w:lang w:val="es-EC"/>
        </w:rPr>
        <w:t xml:space="preserve">El siguiente flujo describe la secuencia de ejecución interna del método </w:t>
      </w:r>
      <w:proofErr w:type="spellStart"/>
      <w:r w:rsidRPr="00FF0ED0">
        <w:rPr>
          <w:lang w:val="es-EC"/>
        </w:rPr>
        <w:t>getPersonaVehiculoPorPlaca</w:t>
      </w:r>
      <w:proofErr w:type="spellEnd"/>
      <w:r w:rsidRPr="00FF0ED0">
        <w:rPr>
          <w:lang w:val="es-EC"/>
        </w:rPr>
        <w:t xml:space="preserve"> y su interacción con el servicio asíncrono, basado en la traza de implementación del sistema.</w:t>
      </w:r>
    </w:p>
    <w:p w14:paraId="2E18E90D" w14:textId="77777777" w:rsidR="00137962" w:rsidRPr="00FF0ED0" w:rsidRDefault="00137962" w:rsidP="00BC080D">
      <w:pPr>
        <w:numPr>
          <w:ilvl w:val="0"/>
          <w:numId w:val="36"/>
        </w:numPr>
        <w:rPr>
          <w:lang w:val="es-EC"/>
        </w:rPr>
      </w:pPr>
      <w:r w:rsidRPr="00FF0ED0">
        <w:rPr>
          <w:b/>
          <w:bCs/>
          <w:lang w:val="es-EC"/>
        </w:rPr>
        <w:t>Entrada y Validación:</w:t>
      </w:r>
    </w:p>
    <w:p w14:paraId="0CB162CE" w14:textId="77777777" w:rsidR="00137962" w:rsidRPr="00FF0ED0" w:rsidRDefault="00137962" w:rsidP="00BC080D">
      <w:pPr>
        <w:numPr>
          <w:ilvl w:val="1"/>
          <w:numId w:val="36"/>
        </w:numPr>
        <w:rPr>
          <w:lang w:val="es-EC"/>
        </w:rPr>
      </w:pPr>
      <w:r w:rsidRPr="00FF0ED0">
        <w:rPr>
          <w:lang w:val="es-EC"/>
        </w:rPr>
        <w:t>Se recibe la petición y se valida el formato de la placa (</w:t>
      </w:r>
      <w:proofErr w:type="spellStart"/>
      <w:r w:rsidRPr="00FF0ED0">
        <w:rPr>
          <w:lang w:val="es-EC"/>
        </w:rPr>
        <w:t>UtilsApi.validarPlaca</w:t>
      </w:r>
      <w:proofErr w:type="spellEnd"/>
      <w:r w:rsidRPr="00FF0ED0">
        <w:rPr>
          <w:lang w:val="es-EC"/>
        </w:rPr>
        <w:t>).</w:t>
      </w:r>
    </w:p>
    <w:p w14:paraId="137EF05B" w14:textId="1622D408" w:rsidR="00075058" w:rsidRPr="00FF0ED0" w:rsidRDefault="00137962" w:rsidP="00A1299E">
      <w:pPr>
        <w:numPr>
          <w:ilvl w:val="1"/>
          <w:numId w:val="36"/>
        </w:numPr>
        <w:rPr>
          <w:lang w:val="es-EC"/>
        </w:rPr>
      </w:pPr>
      <w:r w:rsidRPr="00FF0ED0">
        <w:rPr>
          <w:lang w:val="es-EC"/>
        </w:rPr>
        <w:t>Se verifica si el vehículo ya existe en la base de datos local (</w:t>
      </w:r>
      <w:proofErr w:type="spellStart"/>
      <w:r w:rsidRPr="00FF0ED0">
        <w:rPr>
          <w:lang w:val="es-EC"/>
        </w:rPr>
        <w:t>transactionalService.findByNumeroPlaca</w:t>
      </w:r>
      <w:proofErr w:type="spellEnd"/>
      <w:r w:rsidRPr="00FF0ED0">
        <w:rPr>
          <w:lang w:val="es-EC"/>
        </w:rPr>
        <w:t>).</w:t>
      </w:r>
    </w:p>
    <w:p w14:paraId="716831EA" w14:textId="7A10CD61" w:rsidR="00075058" w:rsidRPr="00FF0ED0" w:rsidRDefault="00137962" w:rsidP="00A1299E">
      <w:pPr>
        <w:numPr>
          <w:ilvl w:val="0"/>
          <w:numId w:val="36"/>
        </w:numPr>
        <w:rPr>
          <w:lang w:val="es-EC"/>
        </w:rPr>
      </w:pPr>
      <w:r w:rsidRPr="00FF0ED0">
        <w:rPr>
          <w:b/>
          <w:bCs/>
          <w:lang w:val="es-EC"/>
        </w:rPr>
        <w:t>Verificación de Caché:</w:t>
      </w:r>
    </w:p>
    <w:p w14:paraId="06533B79" w14:textId="77777777" w:rsidR="00137962" w:rsidRPr="00FF0ED0" w:rsidRDefault="00137962" w:rsidP="00BC080D">
      <w:pPr>
        <w:numPr>
          <w:ilvl w:val="1"/>
          <w:numId w:val="36"/>
        </w:numPr>
        <w:rPr>
          <w:lang w:val="es-EC"/>
        </w:rPr>
      </w:pPr>
      <w:r w:rsidRPr="00FF0ED0">
        <w:rPr>
          <w:lang w:val="es-EC"/>
        </w:rPr>
        <w:t>El sistema consulta el límite de días permitido para la vigencia del dato (</w:t>
      </w:r>
      <w:proofErr w:type="spellStart"/>
      <w:r w:rsidRPr="00FF0ED0">
        <w:rPr>
          <w:lang w:val="es-EC"/>
        </w:rPr>
        <w:t>servicioService.getLimiteDias</w:t>
      </w:r>
      <w:proofErr w:type="spellEnd"/>
      <w:r w:rsidRPr="00FF0ED0">
        <w:rPr>
          <w:lang w:val="es-EC"/>
        </w:rPr>
        <w:t>).</w:t>
      </w:r>
    </w:p>
    <w:p w14:paraId="224383DB" w14:textId="1D0E1BC9" w:rsidR="00075058" w:rsidRPr="00FF0ED0" w:rsidRDefault="00137962" w:rsidP="00A1299E">
      <w:pPr>
        <w:numPr>
          <w:ilvl w:val="1"/>
          <w:numId w:val="36"/>
        </w:numPr>
        <w:rPr>
          <w:lang w:val="es-EC"/>
        </w:rPr>
      </w:pPr>
      <w:r w:rsidRPr="00FF0ED0">
        <w:rPr>
          <w:lang w:val="es-EC"/>
        </w:rPr>
        <w:t>Si el registro local es antiguo, se marca para actualización; si es reciente, se retorna el dato en caché.</w:t>
      </w:r>
    </w:p>
    <w:p w14:paraId="3872F26A" w14:textId="093328E6" w:rsidR="00075058" w:rsidRPr="00FF0ED0" w:rsidRDefault="00137962" w:rsidP="00A1299E">
      <w:pPr>
        <w:numPr>
          <w:ilvl w:val="0"/>
          <w:numId w:val="36"/>
        </w:numPr>
        <w:rPr>
          <w:lang w:val="es-EC"/>
        </w:rPr>
      </w:pPr>
      <w:r w:rsidRPr="00FF0ED0">
        <w:rPr>
          <w:b/>
          <w:bCs/>
          <w:lang w:val="es-EC"/>
        </w:rPr>
        <w:lastRenderedPageBreak/>
        <w:t>Orquestación Paralela (Fase de Extracción):</w:t>
      </w:r>
    </w:p>
    <w:p w14:paraId="0C8AAAC6" w14:textId="77777777" w:rsidR="00137962" w:rsidRPr="00FF0ED0" w:rsidRDefault="00137962" w:rsidP="00BC080D">
      <w:pPr>
        <w:numPr>
          <w:ilvl w:val="1"/>
          <w:numId w:val="36"/>
        </w:numPr>
        <w:rPr>
          <w:lang w:val="es-EC"/>
        </w:rPr>
      </w:pPr>
      <w:r w:rsidRPr="00FF0ED0">
        <w:rPr>
          <w:lang w:val="es-EC"/>
        </w:rPr>
        <w:t xml:space="preserve">Se instancian hilos </w:t>
      </w:r>
      <w:proofErr w:type="spellStart"/>
      <w:r w:rsidRPr="00FF0ED0">
        <w:rPr>
          <w:lang w:val="es-EC"/>
        </w:rPr>
        <w:t>CompletableFuture</w:t>
      </w:r>
      <w:proofErr w:type="spellEnd"/>
      <w:r w:rsidRPr="00FF0ED0">
        <w:rPr>
          <w:lang w:val="es-EC"/>
        </w:rPr>
        <w:t xml:space="preserve"> para consultar simultáneamente:</w:t>
      </w:r>
    </w:p>
    <w:p w14:paraId="3EC62CA5" w14:textId="77777777" w:rsidR="00137962" w:rsidRPr="00FF0ED0" w:rsidRDefault="00137962" w:rsidP="00BC080D">
      <w:pPr>
        <w:numPr>
          <w:ilvl w:val="2"/>
          <w:numId w:val="36"/>
        </w:numPr>
        <w:rPr>
          <w:lang w:val="es-EC"/>
        </w:rPr>
      </w:pPr>
      <w:r w:rsidRPr="00FF0ED0">
        <w:rPr>
          <w:lang w:val="es-EC"/>
        </w:rPr>
        <w:t>Extractor SRI (Datos tributarios).</w:t>
      </w:r>
    </w:p>
    <w:p w14:paraId="53AB910E" w14:textId="77777777" w:rsidR="00137962" w:rsidRPr="00FF0ED0" w:rsidRDefault="00137962" w:rsidP="00BC080D">
      <w:pPr>
        <w:numPr>
          <w:ilvl w:val="2"/>
          <w:numId w:val="36"/>
        </w:numPr>
        <w:rPr>
          <w:lang w:val="es-EC"/>
        </w:rPr>
      </w:pPr>
      <w:r w:rsidRPr="00FF0ED0">
        <w:rPr>
          <w:lang w:val="es-EC"/>
        </w:rPr>
        <w:t>Extractor ANT (Datos de deuda/multas).</w:t>
      </w:r>
    </w:p>
    <w:p w14:paraId="76ACC6DF" w14:textId="056FDF5F" w:rsidR="00075058" w:rsidRPr="00FF0ED0" w:rsidRDefault="00137962" w:rsidP="00A1299E">
      <w:pPr>
        <w:numPr>
          <w:ilvl w:val="2"/>
          <w:numId w:val="36"/>
        </w:numPr>
        <w:rPr>
          <w:lang w:val="es-EC"/>
        </w:rPr>
      </w:pPr>
      <w:r w:rsidRPr="00FF0ED0">
        <w:rPr>
          <w:lang w:val="es-EC"/>
        </w:rPr>
        <w:t xml:space="preserve">Extractor </w:t>
      </w:r>
      <w:proofErr w:type="spellStart"/>
      <w:r w:rsidRPr="00FF0ED0">
        <w:rPr>
          <w:i/>
          <w:iCs/>
          <w:lang w:val="es-EC"/>
        </w:rPr>
        <w:t>SourceDB</w:t>
      </w:r>
      <w:proofErr w:type="spellEnd"/>
      <w:r w:rsidRPr="00FF0ED0">
        <w:rPr>
          <w:lang w:val="es-EC"/>
        </w:rPr>
        <w:t xml:space="preserve"> (Datos base).</w:t>
      </w:r>
    </w:p>
    <w:p w14:paraId="3194210C" w14:textId="77777777" w:rsidR="00137962" w:rsidRPr="00FF0ED0" w:rsidRDefault="00137962" w:rsidP="00BC080D">
      <w:pPr>
        <w:numPr>
          <w:ilvl w:val="1"/>
          <w:numId w:val="36"/>
        </w:numPr>
        <w:rPr>
          <w:lang w:val="es-EC"/>
        </w:rPr>
      </w:pPr>
      <w:r w:rsidRPr="00FF0ED0">
        <w:rPr>
          <w:lang w:val="es-EC"/>
        </w:rPr>
        <w:t xml:space="preserve">El sistema espera la conclusión de todos los hilos con un </w:t>
      </w:r>
      <w:proofErr w:type="spellStart"/>
      <w:r w:rsidRPr="00FF0ED0">
        <w:rPr>
          <w:i/>
          <w:iCs/>
          <w:lang w:val="es-EC"/>
        </w:rPr>
        <w:t>timeout</w:t>
      </w:r>
      <w:proofErr w:type="spellEnd"/>
      <w:r w:rsidRPr="00FF0ED0">
        <w:rPr>
          <w:lang w:val="es-EC"/>
        </w:rPr>
        <w:t xml:space="preserve"> máximo de 25 segundos.</w:t>
      </w:r>
    </w:p>
    <w:p w14:paraId="5153AB36" w14:textId="77777777" w:rsidR="00075058" w:rsidRPr="00FF0ED0" w:rsidRDefault="00075058" w:rsidP="00BC080D">
      <w:pPr>
        <w:numPr>
          <w:ilvl w:val="1"/>
          <w:numId w:val="36"/>
        </w:numPr>
        <w:rPr>
          <w:lang w:val="es-EC"/>
        </w:rPr>
      </w:pPr>
    </w:p>
    <w:p w14:paraId="43E8B93C" w14:textId="3127B4FD" w:rsidR="00075058" w:rsidRPr="00FF0ED0" w:rsidRDefault="00137962" w:rsidP="00A1299E">
      <w:pPr>
        <w:numPr>
          <w:ilvl w:val="0"/>
          <w:numId w:val="36"/>
        </w:numPr>
        <w:rPr>
          <w:lang w:val="es-EC"/>
        </w:rPr>
      </w:pPr>
      <w:r w:rsidRPr="00FF0ED0">
        <w:rPr>
          <w:b/>
          <w:bCs/>
          <w:lang w:val="es-EC"/>
        </w:rPr>
        <w:t>Ejecución del Motor de Precios (Fase de Cálculo):</w:t>
      </w:r>
    </w:p>
    <w:p w14:paraId="58D10072" w14:textId="0C7A6A2D" w:rsidR="00075058" w:rsidRPr="00FF0ED0" w:rsidRDefault="00137962" w:rsidP="00075058">
      <w:pPr>
        <w:numPr>
          <w:ilvl w:val="1"/>
          <w:numId w:val="36"/>
        </w:numPr>
        <w:rPr>
          <w:lang w:val="es-EC"/>
        </w:rPr>
      </w:pPr>
      <w:r w:rsidRPr="00FF0ED0">
        <w:rPr>
          <w:lang w:val="es-EC"/>
        </w:rPr>
        <w:t xml:space="preserve">Se invoca el método </w:t>
      </w:r>
      <w:proofErr w:type="spellStart"/>
      <w:r w:rsidRPr="00FF0ED0">
        <w:rPr>
          <w:lang w:val="es-EC"/>
        </w:rPr>
        <w:t>generateValueOfPrice</w:t>
      </w:r>
      <w:proofErr w:type="spellEnd"/>
      <w:r w:rsidRPr="00FF0ED0">
        <w:rPr>
          <w:lang w:val="es-EC"/>
        </w:rPr>
        <w:t>.</w:t>
      </w:r>
    </w:p>
    <w:p w14:paraId="7E0E3659" w14:textId="77777777" w:rsidR="00137962" w:rsidRPr="00FF0ED0" w:rsidRDefault="00137962" w:rsidP="00BC080D">
      <w:pPr>
        <w:numPr>
          <w:ilvl w:val="1"/>
          <w:numId w:val="36"/>
        </w:numPr>
        <w:rPr>
          <w:lang w:val="es-EC"/>
        </w:rPr>
      </w:pPr>
      <w:r w:rsidRPr="00FF0ED0">
        <w:rPr>
          <w:lang w:val="es-EC"/>
        </w:rPr>
        <w:t xml:space="preserve">Se lanzan tres </w:t>
      </w:r>
      <w:proofErr w:type="spellStart"/>
      <w:r w:rsidRPr="00FF0ED0">
        <w:rPr>
          <w:lang w:val="es-EC"/>
        </w:rPr>
        <w:t>sub-procesos</w:t>
      </w:r>
      <w:proofErr w:type="spellEnd"/>
      <w:r w:rsidRPr="00FF0ED0">
        <w:rPr>
          <w:lang w:val="es-EC"/>
        </w:rPr>
        <w:t xml:space="preserve"> de valoración en paralelo:</w:t>
      </w:r>
    </w:p>
    <w:p w14:paraId="0247F5D0" w14:textId="77777777" w:rsidR="00137962" w:rsidRPr="00FF0ED0" w:rsidRDefault="00137962" w:rsidP="00BC080D">
      <w:pPr>
        <w:numPr>
          <w:ilvl w:val="2"/>
          <w:numId w:val="36"/>
        </w:numPr>
        <w:rPr>
          <w:lang w:val="es-EC"/>
        </w:rPr>
      </w:pPr>
      <w:r w:rsidRPr="00FF0ED0">
        <w:rPr>
          <w:b/>
          <w:bCs/>
          <w:lang w:val="es-EC"/>
        </w:rPr>
        <w:t>Hilo 1:</w:t>
      </w:r>
      <w:r w:rsidRPr="00FF0ED0">
        <w:rPr>
          <w:lang w:val="es-EC"/>
        </w:rPr>
        <w:t xml:space="preserve"> </w:t>
      </w:r>
      <w:proofErr w:type="spellStart"/>
      <w:r w:rsidRPr="00FF0ED0">
        <w:rPr>
          <w:lang w:val="es-EC"/>
        </w:rPr>
        <w:t>extractToPatioTuercaByModelo</w:t>
      </w:r>
      <w:proofErr w:type="spellEnd"/>
      <w:r w:rsidRPr="00FF0ED0">
        <w:rPr>
          <w:lang w:val="es-EC"/>
        </w:rPr>
        <w:t xml:space="preserve"> (Busca precios de mercado web).</w:t>
      </w:r>
    </w:p>
    <w:p w14:paraId="1DADDB3F" w14:textId="77777777" w:rsidR="00137962" w:rsidRPr="00FF0ED0" w:rsidRDefault="00137962" w:rsidP="00BC080D">
      <w:pPr>
        <w:numPr>
          <w:ilvl w:val="2"/>
          <w:numId w:val="36"/>
        </w:numPr>
        <w:rPr>
          <w:lang w:val="es-EC"/>
        </w:rPr>
      </w:pPr>
      <w:r w:rsidRPr="00FF0ED0">
        <w:rPr>
          <w:b/>
          <w:bCs/>
          <w:lang w:val="es-EC"/>
        </w:rPr>
        <w:t>Hilo 2:</w:t>
      </w:r>
      <w:r w:rsidRPr="00FF0ED0">
        <w:rPr>
          <w:lang w:val="es-EC"/>
        </w:rPr>
        <w:t xml:space="preserve"> </w:t>
      </w:r>
      <w:proofErr w:type="spellStart"/>
      <w:r w:rsidRPr="00FF0ED0">
        <w:rPr>
          <w:lang w:val="es-EC"/>
        </w:rPr>
        <w:t>extractToGenerali</w:t>
      </w:r>
      <w:proofErr w:type="spellEnd"/>
      <w:r w:rsidRPr="00FF0ED0">
        <w:rPr>
          <w:lang w:val="es-EC"/>
        </w:rPr>
        <w:t xml:space="preserve"> (Busca históricos por sector geográfico).</w:t>
      </w:r>
    </w:p>
    <w:p w14:paraId="184A6157" w14:textId="520B5EB4" w:rsidR="00075058" w:rsidRPr="00FF0ED0" w:rsidRDefault="00137962" w:rsidP="00A1299E">
      <w:pPr>
        <w:numPr>
          <w:ilvl w:val="2"/>
          <w:numId w:val="36"/>
        </w:numPr>
        <w:rPr>
          <w:lang w:val="es-EC"/>
        </w:rPr>
      </w:pPr>
      <w:r w:rsidRPr="00FF0ED0">
        <w:rPr>
          <w:b/>
          <w:bCs/>
          <w:lang w:val="es-EC"/>
        </w:rPr>
        <w:t>Hilo 3:</w:t>
      </w:r>
      <w:r w:rsidRPr="00FF0ED0">
        <w:rPr>
          <w:lang w:val="es-EC"/>
        </w:rPr>
        <w:t xml:space="preserve"> </w:t>
      </w:r>
      <w:proofErr w:type="spellStart"/>
      <w:r w:rsidRPr="00FF0ED0">
        <w:rPr>
          <w:lang w:val="es-EC"/>
        </w:rPr>
        <w:t>extractToBySomeModel</w:t>
      </w:r>
      <w:proofErr w:type="spellEnd"/>
      <w:r w:rsidRPr="00FF0ED0">
        <w:rPr>
          <w:lang w:val="es-EC"/>
        </w:rPr>
        <w:t xml:space="preserve"> (Calcula depreciación analítica).</w:t>
      </w:r>
    </w:p>
    <w:p w14:paraId="499C74BA" w14:textId="77777777" w:rsidR="00137962" w:rsidRPr="00FF0ED0" w:rsidRDefault="00137962" w:rsidP="00BC080D">
      <w:pPr>
        <w:numPr>
          <w:ilvl w:val="0"/>
          <w:numId w:val="36"/>
        </w:numPr>
        <w:rPr>
          <w:lang w:val="es-EC"/>
        </w:rPr>
      </w:pPr>
      <w:r w:rsidRPr="00FF0ED0">
        <w:rPr>
          <w:b/>
          <w:bCs/>
          <w:lang w:val="es-EC"/>
        </w:rPr>
        <w:t>Consolidación y Persistencia:</w:t>
      </w:r>
    </w:p>
    <w:p w14:paraId="1236D71E" w14:textId="77777777" w:rsidR="00137962" w:rsidRPr="00FF0ED0" w:rsidRDefault="00137962" w:rsidP="00BC080D">
      <w:pPr>
        <w:numPr>
          <w:ilvl w:val="1"/>
          <w:numId w:val="36"/>
        </w:numPr>
        <w:rPr>
          <w:lang w:val="es-EC"/>
        </w:rPr>
      </w:pPr>
      <w:r w:rsidRPr="00FF0ED0">
        <w:rPr>
          <w:lang w:val="es-EC"/>
        </w:rPr>
        <w:t>Los resultados de los tres hilos se unifican en un solo DTO.</w:t>
      </w:r>
    </w:p>
    <w:p w14:paraId="5CE761AE" w14:textId="77777777" w:rsidR="00137962" w:rsidRPr="00FF0ED0" w:rsidRDefault="00137962" w:rsidP="00BC080D">
      <w:pPr>
        <w:numPr>
          <w:ilvl w:val="1"/>
          <w:numId w:val="36"/>
        </w:numPr>
        <w:rPr>
          <w:lang w:val="es-EC"/>
        </w:rPr>
      </w:pPr>
      <w:r w:rsidRPr="00FF0ED0">
        <w:rPr>
          <w:lang w:val="es-EC"/>
        </w:rPr>
        <w:t xml:space="preserve">Se aplica la lógica de </w:t>
      </w:r>
      <w:proofErr w:type="spellStart"/>
      <w:r w:rsidRPr="00FF0ED0">
        <w:rPr>
          <w:i/>
          <w:iCs/>
          <w:lang w:val="es-EC"/>
        </w:rPr>
        <w:t>fallback</w:t>
      </w:r>
      <w:proofErr w:type="spellEnd"/>
      <w:r w:rsidRPr="00FF0ED0">
        <w:rPr>
          <w:lang w:val="es-EC"/>
        </w:rPr>
        <w:t xml:space="preserve"> para rellenar precios vacíos con el promedio.</w:t>
      </w:r>
    </w:p>
    <w:p w14:paraId="339B2A80" w14:textId="77777777" w:rsidR="00137962" w:rsidRPr="00FF0ED0" w:rsidRDefault="00137962" w:rsidP="00BC080D">
      <w:pPr>
        <w:numPr>
          <w:ilvl w:val="1"/>
          <w:numId w:val="36"/>
        </w:numPr>
        <w:rPr>
          <w:lang w:val="es-EC"/>
        </w:rPr>
      </w:pPr>
      <w:r w:rsidRPr="00FF0ED0">
        <w:rPr>
          <w:lang w:val="es-EC"/>
        </w:rPr>
        <w:t>Se guarda el registro actualizado en la base de datos PostgreSQL y se retorna el JSON al cliente.</w:t>
      </w:r>
    </w:p>
    <w:p w14:paraId="307864C4" w14:textId="77777777" w:rsidR="00137962" w:rsidRPr="00FF0ED0" w:rsidRDefault="00137962" w:rsidP="00137962">
      <w:pPr>
        <w:rPr>
          <w:lang w:val="es-EC"/>
        </w:rPr>
      </w:pPr>
    </w:p>
    <w:p w14:paraId="55AD5CC7" w14:textId="77777777" w:rsidR="00F439D1" w:rsidRPr="00FF0ED0" w:rsidRDefault="00F439D1" w:rsidP="00137962">
      <w:pPr>
        <w:rPr>
          <w:lang w:val="es-EC"/>
        </w:rPr>
      </w:pPr>
    </w:p>
    <w:p w14:paraId="24A81932" w14:textId="77777777" w:rsidR="00075058" w:rsidRPr="00FF0ED0" w:rsidRDefault="00075058" w:rsidP="00137962">
      <w:pPr>
        <w:rPr>
          <w:lang w:val="es-EC"/>
        </w:rPr>
      </w:pPr>
    </w:p>
    <w:p w14:paraId="7A5FD12D" w14:textId="77777777" w:rsidR="00075058" w:rsidRPr="00FF0ED0" w:rsidRDefault="00075058" w:rsidP="00137962">
      <w:pPr>
        <w:rPr>
          <w:lang w:val="es-EC"/>
        </w:rPr>
      </w:pPr>
    </w:p>
    <w:p w14:paraId="6EFEBA83" w14:textId="77777777" w:rsidR="00075058" w:rsidRPr="00FF0ED0" w:rsidRDefault="00075058" w:rsidP="00137962">
      <w:pPr>
        <w:rPr>
          <w:lang w:val="es-EC"/>
        </w:rPr>
      </w:pPr>
    </w:p>
    <w:p w14:paraId="11697610" w14:textId="636B2B1A" w:rsidR="00075058" w:rsidRPr="00FF0ED0" w:rsidRDefault="00F439D1" w:rsidP="00A1299E">
      <w:pPr>
        <w:pStyle w:val="Anexo"/>
        <w:rPr>
          <w:lang w:val="es-EC"/>
        </w:rPr>
      </w:pPr>
      <w:bookmarkStart w:id="128" w:name="_Toc223286575"/>
      <w:r w:rsidRPr="00FF0ED0">
        <w:lastRenderedPageBreak/>
        <w:t>Manual Técnico de Consumo y Pruebas</w:t>
      </w:r>
      <w:r w:rsidRPr="00FF0ED0">
        <w:rPr>
          <w:lang w:val="es-EC"/>
        </w:rPr>
        <w:t xml:space="preserve"> </w:t>
      </w:r>
      <w:r w:rsidRPr="00FF0ED0">
        <w:t>(CURL)</w:t>
      </w:r>
      <w:bookmarkEnd w:id="128"/>
    </w:p>
    <w:p w14:paraId="6C43F763" w14:textId="77777777" w:rsidR="00F439D1" w:rsidRPr="00FF0ED0" w:rsidRDefault="00F439D1" w:rsidP="00F439D1">
      <w:pPr>
        <w:rPr>
          <w:lang w:val="es-EC"/>
        </w:rPr>
      </w:pPr>
      <w:r w:rsidRPr="00FF0ED0">
        <w:rPr>
          <w:lang w:val="es-EC"/>
        </w:rPr>
        <w:t>Este anexo documenta los comandos técnicos necesarios para interactuar con el sistema desde una consola de comandos o herramienta de pruebas (como Postman), permitiendo verificar la seguridad y la funcionalidad de los servicios desplegados.</w:t>
      </w:r>
    </w:p>
    <w:p w14:paraId="1C356416" w14:textId="474D5557" w:rsidR="00075058" w:rsidRPr="00FF0ED0" w:rsidRDefault="00F439D1" w:rsidP="00F439D1">
      <w:pPr>
        <w:rPr>
          <w:b/>
          <w:bCs/>
          <w:lang w:val="es-EC"/>
        </w:rPr>
      </w:pPr>
      <w:r w:rsidRPr="00FF0ED0">
        <w:rPr>
          <w:b/>
          <w:bCs/>
          <w:lang w:val="es-EC"/>
        </w:rPr>
        <w:t>D.1. Generación de Token de Acceso (Seguridad)</w:t>
      </w:r>
    </w:p>
    <w:p w14:paraId="6F8FB525" w14:textId="2B9D5412" w:rsidR="00F439D1" w:rsidRPr="00FF0ED0" w:rsidRDefault="00F439D1" w:rsidP="00F439D1">
      <w:pPr>
        <w:rPr>
          <w:lang w:val="es-EC"/>
        </w:rPr>
      </w:pPr>
      <w:r w:rsidRPr="00FF0ED0">
        <w:rPr>
          <w:lang w:val="es-EC"/>
        </w:rPr>
        <w:t>El primer paso obligatorio es la negociación de credenciales contra el servidor de identidad. A continuación, se presenta la sentencia CURL estándar para obtener el token Bearer:</w:t>
      </w:r>
    </w:p>
    <w:p w14:paraId="26759FE3" w14:textId="77777777" w:rsidR="00F439D1" w:rsidRPr="00FF0ED0" w:rsidRDefault="00F439D1" w:rsidP="00F439D1">
      <w:pPr>
        <w:spacing w:before="0" w:after="0" w:line="240" w:lineRule="auto"/>
        <w:rPr>
          <w:i/>
          <w:iCs/>
          <w:sz w:val="22"/>
          <w:szCs w:val="22"/>
          <w:lang w:val="en-US"/>
        </w:rPr>
      </w:pPr>
      <w:r w:rsidRPr="00FF0ED0">
        <w:rPr>
          <w:i/>
          <w:iCs/>
          <w:sz w:val="22"/>
          <w:szCs w:val="22"/>
          <w:lang w:val="en-US"/>
        </w:rPr>
        <w:t>curl --location 'https://novadata.novascoring.com/auth/realms/novacredit/protocol/openid-connect/token' \</w:t>
      </w:r>
    </w:p>
    <w:p w14:paraId="09838655" w14:textId="77777777" w:rsidR="00F439D1" w:rsidRPr="00FF0ED0" w:rsidRDefault="00F439D1" w:rsidP="00F439D1">
      <w:pPr>
        <w:spacing w:before="0" w:after="0" w:line="240" w:lineRule="auto"/>
        <w:rPr>
          <w:i/>
          <w:iCs/>
          <w:sz w:val="22"/>
          <w:szCs w:val="22"/>
          <w:lang w:val="en-US"/>
        </w:rPr>
      </w:pPr>
      <w:r w:rsidRPr="00FF0ED0">
        <w:rPr>
          <w:i/>
          <w:iCs/>
          <w:sz w:val="22"/>
          <w:szCs w:val="22"/>
          <w:lang w:val="en-US"/>
        </w:rPr>
        <w:t>--header 'Content-Type: application/x-www-form-</w:t>
      </w:r>
      <w:proofErr w:type="spellStart"/>
      <w:r w:rsidRPr="00FF0ED0">
        <w:rPr>
          <w:i/>
          <w:iCs/>
          <w:sz w:val="22"/>
          <w:szCs w:val="22"/>
          <w:lang w:val="en-US"/>
        </w:rPr>
        <w:t>urlencoded</w:t>
      </w:r>
      <w:proofErr w:type="spellEnd"/>
      <w:r w:rsidRPr="00FF0ED0">
        <w:rPr>
          <w:i/>
          <w:iCs/>
          <w:sz w:val="22"/>
          <w:szCs w:val="22"/>
          <w:lang w:val="en-US"/>
        </w:rPr>
        <w:t>' \</w:t>
      </w:r>
    </w:p>
    <w:p w14:paraId="15C52D91" w14:textId="77777777" w:rsidR="00F439D1" w:rsidRPr="00FF0ED0" w:rsidRDefault="00F439D1" w:rsidP="00F439D1">
      <w:pPr>
        <w:spacing w:before="0" w:after="0" w:line="240" w:lineRule="auto"/>
        <w:rPr>
          <w:i/>
          <w:iCs/>
          <w:sz w:val="22"/>
          <w:szCs w:val="22"/>
          <w:lang w:val="pt-PT"/>
        </w:rPr>
      </w:pPr>
      <w:r w:rsidRPr="00FF0ED0">
        <w:rPr>
          <w:i/>
          <w:iCs/>
          <w:sz w:val="22"/>
          <w:szCs w:val="22"/>
          <w:lang w:val="pt-PT"/>
        </w:rPr>
        <w:t>--data-urlencode 'username=[USUARIO_ASIGNADO]' \</w:t>
      </w:r>
    </w:p>
    <w:p w14:paraId="4871E07A" w14:textId="77777777" w:rsidR="00F439D1" w:rsidRPr="00FF0ED0" w:rsidRDefault="00F439D1" w:rsidP="00F439D1">
      <w:pPr>
        <w:spacing w:before="0" w:after="0" w:line="240" w:lineRule="auto"/>
        <w:rPr>
          <w:i/>
          <w:iCs/>
          <w:sz w:val="22"/>
          <w:szCs w:val="22"/>
          <w:lang w:val="pt-PT"/>
        </w:rPr>
      </w:pPr>
      <w:r w:rsidRPr="00FF0ED0">
        <w:rPr>
          <w:i/>
          <w:iCs/>
          <w:sz w:val="22"/>
          <w:szCs w:val="22"/>
          <w:lang w:val="pt-PT"/>
        </w:rPr>
        <w:t>--data-urlencode 'password=[CLAVE_ASIGNADA]' \</w:t>
      </w:r>
    </w:p>
    <w:p w14:paraId="53BD8920" w14:textId="77777777" w:rsidR="00F439D1" w:rsidRPr="008E69AF" w:rsidRDefault="00F439D1" w:rsidP="00F439D1">
      <w:pPr>
        <w:spacing w:before="0" w:after="0" w:line="240" w:lineRule="auto"/>
        <w:rPr>
          <w:i/>
          <w:iCs/>
          <w:sz w:val="22"/>
          <w:szCs w:val="22"/>
          <w:lang w:val="es-419"/>
        </w:rPr>
      </w:pPr>
      <w:r w:rsidRPr="008E69AF">
        <w:rPr>
          <w:i/>
          <w:iCs/>
          <w:sz w:val="22"/>
          <w:szCs w:val="22"/>
          <w:lang w:val="es-419"/>
        </w:rPr>
        <w:t>--data-</w:t>
      </w:r>
      <w:proofErr w:type="spellStart"/>
      <w:r w:rsidRPr="008E69AF">
        <w:rPr>
          <w:i/>
          <w:iCs/>
          <w:sz w:val="22"/>
          <w:szCs w:val="22"/>
          <w:lang w:val="es-419"/>
        </w:rPr>
        <w:t>urlencode</w:t>
      </w:r>
      <w:proofErr w:type="spellEnd"/>
      <w:r w:rsidRPr="008E69AF">
        <w:rPr>
          <w:i/>
          <w:iCs/>
          <w:sz w:val="22"/>
          <w:szCs w:val="22"/>
          <w:lang w:val="es-419"/>
        </w:rPr>
        <w:t xml:space="preserve"> '</w:t>
      </w:r>
      <w:proofErr w:type="spellStart"/>
      <w:r w:rsidRPr="008E69AF">
        <w:rPr>
          <w:i/>
          <w:iCs/>
          <w:sz w:val="22"/>
          <w:szCs w:val="22"/>
          <w:lang w:val="es-419"/>
        </w:rPr>
        <w:t>client_id</w:t>
      </w:r>
      <w:proofErr w:type="spellEnd"/>
      <w:r w:rsidRPr="008E69AF">
        <w:rPr>
          <w:i/>
          <w:iCs/>
          <w:sz w:val="22"/>
          <w:szCs w:val="22"/>
          <w:lang w:val="es-419"/>
        </w:rPr>
        <w:t>=</w:t>
      </w:r>
      <w:proofErr w:type="spellStart"/>
      <w:r w:rsidRPr="008E69AF">
        <w:rPr>
          <w:i/>
          <w:iCs/>
          <w:sz w:val="22"/>
          <w:szCs w:val="22"/>
          <w:lang w:val="es-419"/>
        </w:rPr>
        <w:t>login</w:t>
      </w:r>
      <w:proofErr w:type="spellEnd"/>
      <w:r w:rsidRPr="008E69AF">
        <w:rPr>
          <w:i/>
          <w:iCs/>
          <w:sz w:val="22"/>
          <w:szCs w:val="22"/>
          <w:lang w:val="es-419"/>
        </w:rPr>
        <w:t>-data-</w:t>
      </w:r>
      <w:proofErr w:type="spellStart"/>
      <w:r w:rsidRPr="008E69AF">
        <w:rPr>
          <w:i/>
          <w:iCs/>
          <w:sz w:val="22"/>
          <w:szCs w:val="22"/>
          <w:lang w:val="es-419"/>
        </w:rPr>
        <w:t>services</w:t>
      </w:r>
      <w:proofErr w:type="spellEnd"/>
      <w:r w:rsidRPr="008E69AF">
        <w:rPr>
          <w:i/>
          <w:iCs/>
          <w:sz w:val="22"/>
          <w:szCs w:val="22"/>
          <w:lang w:val="es-419"/>
        </w:rPr>
        <w:t>' \</w:t>
      </w:r>
    </w:p>
    <w:p w14:paraId="4BF53A5F" w14:textId="2942848A" w:rsidR="00F439D1" w:rsidRPr="00FF0ED0" w:rsidRDefault="00F439D1" w:rsidP="00F439D1">
      <w:pPr>
        <w:spacing w:before="0" w:after="0" w:line="240" w:lineRule="auto"/>
        <w:rPr>
          <w:i/>
          <w:iCs/>
          <w:sz w:val="22"/>
          <w:szCs w:val="22"/>
          <w:lang w:val="es-EC"/>
        </w:rPr>
      </w:pPr>
      <w:r w:rsidRPr="00FF0ED0">
        <w:rPr>
          <w:i/>
          <w:iCs/>
          <w:sz w:val="22"/>
          <w:szCs w:val="22"/>
          <w:lang w:val="es-EC"/>
        </w:rPr>
        <w:t>--data-</w:t>
      </w:r>
      <w:proofErr w:type="spellStart"/>
      <w:r w:rsidRPr="00FF0ED0">
        <w:rPr>
          <w:i/>
          <w:iCs/>
          <w:sz w:val="22"/>
          <w:szCs w:val="22"/>
          <w:lang w:val="es-EC"/>
        </w:rPr>
        <w:t>urlencode</w:t>
      </w:r>
      <w:proofErr w:type="spellEnd"/>
      <w:r w:rsidRPr="00FF0ED0">
        <w:rPr>
          <w:i/>
          <w:iCs/>
          <w:sz w:val="22"/>
          <w:szCs w:val="22"/>
          <w:lang w:val="es-EC"/>
        </w:rPr>
        <w:t xml:space="preserve"> '</w:t>
      </w:r>
      <w:proofErr w:type="spellStart"/>
      <w:r w:rsidRPr="00FF0ED0">
        <w:rPr>
          <w:i/>
          <w:iCs/>
          <w:sz w:val="22"/>
          <w:szCs w:val="22"/>
          <w:lang w:val="es-EC"/>
        </w:rPr>
        <w:t>grant_type</w:t>
      </w:r>
      <w:proofErr w:type="spellEnd"/>
      <w:r w:rsidRPr="00FF0ED0">
        <w:rPr>
          <w:i/>
          <w:iCs/>
          <w:sz w:val="22"/>
          <w:szCs w:val="22"/>
          <w:lang w:val="es-EC"/>
        </w:rPr>
        <w:t>=</w:t>
      </w:r>
      <w:proofErr w:type="spellStart"/>
      <w:r w:rsidRPr="00FF0ED0">
        <w:rPr>
          <w:i/>
          <w:iCs/>
          <w:sz w:val="22"/>
          <w:szCs w:val="22"/>
          <w:lang w:val="es-EC"/>
        </w:rPr>
        <w:t>password</w:t>
      </w:r>
      <w:proofErr w:type="spellEnd"/>
      <w:r w:rsidRPr="00FF0ED0">
        <w:rPr>
          <w:i/>
          <w:iCs/>
          <w:sz w:val="22"/>
          <w:szCs w:val="22"/>
          <w:lang w:val="es-EC"/>
        </w:rPr>
        <w:t>'</w:t>
      </w:r>
    </w:p>
    <w:p w14:paraId="6B056F51" w14:textId="77777777" w:rsidR="00F439D1" w:rsidRPr="00FF0ED0" w:rsidRDefault="00F439D1" w:rsidP="00F439D1">
      <w:pPr>
        <w:spacing w:before="0" w:after="0" w:line="240" w:lineRule="auto"/>
        <w:ind w:left="708"/>
        <w:rPr>
          <w:sz w:val="22"/>
          <w:szCs w:val="22"/>
          <w:lang w:val="es-EC"/>
        </w:rPr>
      </w:pPr>
    </w:p>
    <w:p w14:paraId="552E3E1F" w14:textId="69ED9153" w:rsidR="00F439D1" w:rsidRPr="00FF0ED0" w:rsidRDefault="00F439D1" w:rsidP="00F439D1">
      <w:pPr>
        <w:spacing w:before="0" w:after="0" w:line="240" w:lineRule="auto"/>
        <w:jc w:val="center"/>
        <w:rPr>
          <w:sz w:val="18"/>
          <w:szCs w:val="18"/>
        </w:rPr>
      </w:pPr>
      <w:r w:rsidRPr="00FF0ED0">
        <w:rPr>
          <w:sz w:val="18"/>
          <w:szCs w:val="18"/>
        </w:rPr>
        <w:t xml:space="preserve">Nota: La respuesta incluirá el campo </w:t>
      </w:r>
      <w:proofErr w:type="spellStart"/>
      <w:r w:rsidRPr="00FF0ED0">
        <w:rPr>
          <w:sz w:val="18"/>
          <w:szCs w:val="18"/>
        </w:rPr>
        <w:t>access_token</w:t>
      </w:r>
      <w:proofErr w:type="spellEnd"/>
      <w:r w:rsidRPr="00FF0ED0">
        <w:rPr>
          <w:sz w:val="18"/>
          <w:szCs w:val="18"/>
        </w:rPr>
        <w:t xml:space="preserve"> que debe ser copiado para las siguientes peticiones.</w:t>
      </w:r>
    </w:p>
    <w:p w14:paraId="4B93055C" w14:textId="77777777" w:rsidR="00075058" w:rsidRPr="00FF0ED0" w:rsidRDefault="00075058" w:rsidP="00F439D1">
      <w:pPr>
        <w:spacing w:before="0" w:after="0" w:line="240" w:lineRule="auto"/>
        <w:jc w:val="center"/>
        <w:rPr>
          <w:sz w:val="18"/>
          <w:szCs w:val="18"/>
        </w:rPr>
      </w:pPr>
    </w:p>
    <w:p w14:paraId="33DC24B5" w14:textId="77777777" w:rsidR="00F439D1" w:rsidRPr="00FF0ED0" w:rsidRDefault="00F439D1" w:rsidP="00F439D1">
      <w:pPr>
        <w:rPr>
          <w:lang w:val="es-EC"/>
        </w:rPr>
      </w:pPr>
      <w:r w:rsidRPr="00FF0ED0">
        <w:rPr>
          <w:b/>
          <w:bCs/>
          <w:lang w:val="es-EC"/>
        </w:rPr>
        <w:t>D.2. Consulta de Valoración Vehicular</w:t>
      </w:r>
    </w:p>
    <w:p w14:paraId="1F790966" w14:textId="77777777" w:rsidR="00F439D1" w:rsidRPr="00FF0ED0" w:rsidRDefault="00F439D1" w:rsidP="00F439D1">
      <w:pPr>
        <w:rPr>
          <w:lang w:val="es-EC"/>
        </w:rPr>
      </w:pPr>
      <w:r w:rsidRPr="00FF0ED0">
        <w:rPr>
          <w:lang w:val="es-EC"/>
        </w:rPr>
        <w:t>Una vez autenticado, se utiliza el siguiente comando para invocar el motor de valoración. Este ejemplo ilustra una petición para una placa específica:</w:t>
      </w:r>
    </w:p>
    <w:p w14:paraId="6555D5C0" w14:textId="292AF01F" w:rsidR="00F439D1" w:rsidRPr="00FF0ED0" w:rsidRDefault="00F439D1" w:rsidP="00F439D1">
      <w:pPr>
        <w:jc w:val="left"/>
        <w:rPr>
          <w:i/>
          <w:iCs/>
          <w:sz w:val="22"/>
          <w:szCs w:val="22"/>
        </w:rPr>
      </w:pPr>
      <w:proofErr w:type="spellStart"/>
      <w:r w:rsidRPr="00FF0ED0">
        <w:rPr>
          <w:i/>
          <w:iCs/>
          <w:sz w:val="22"/>
          <w:szCs w:val="22"/>
        </w:rPr>
        <w:t>curl</w:t>
      </w:r>
      <w:proofErr w:type="spellEnd"/>
      <w:r w:rsidRPr="00FF0ED0">
        <w:rPr>
          <w:i/>
          <w:iCs/>
          <w:sz w:val="22"/>
          <w:szCs w:val="22"/>
        </w:rPr>
        <w:t xml:space="preserve"> --</w:t>
      </w:r>
      <w:proofErr w:type="spellStart"/>
      <w:r w:rsidRPr="00FF0ED0">
        <w:rPr>
          <w:i/>
          <w:iCs/>
          <w:sz w:val="22"/>
          <w:szCs w:val="22"/>
        </w:rPr>
        <w:t>location</w:t>
      </w:r>
      <w:proofErr w:type="spellEnd"/>
      <w:r w:rsidRPr="00FF0ED0">
        <w:rPr>
          <w:i/>
          <w:iCs/>
          <w:sz w:val="22"/>
          <w:szCs w:val="22"/>
        </w:rPr>
        <w:t xml:space="preserve"> 'https://novadata.novascoring.com/data-services/novacredit/pn_vehiculos/placa/ {NUMERO_PLACA}' \ --</w:t>
      </w:r>
      <w:proofErr w:type="spellStart"/>
      <w:r w:rsidRPr="00FF0ED0">
        <w:rPr>
          <w:i/>
          <w:iCs/>
          <w:sz w:val="22"/>
          <w:szCs w:val="22"/>
        </w:rPr>
        <w:t>header</w:t>
      </w:r>
      <w:proofErr w:type="spellEnd"/>
      <w:r w:rsidRPr="00FF0ED0">
        <w:rPr>
          <w:i/>
          <w:iCs/>
          <w:sz w:val="22"/>
          <w:szCs w:val="22"/>
        </w:rPr>
        <w:t xml:space="preserve"> '</w:t>
      </w:r>
      <w:proofErr w:type="spellStart"/>
      <w:r w:rsidRPr="00FF0ED0">
        <w:rPr>
          <w:i/>
          <w:iCs/>
          <w:sz w:val="22"/>
          <w:szCs w:val="22"/>
        </w:rPr>
        <w:t>Authorization</w:t>
      </w:r>
      <w:proofErr w:type="spellEnd"/>
      <w:r w:rsidRPr="00FF0ED0">
        <w:rPr>
          <w:i/>
          <w:iCs/>
          <w:sz w:val="22"/>
          <w:szCs w:val="22"/>
        </w:rPr>
        <w:t>: Bearer {TOKEN_OBTENIDO_EN_PASO_1}'</w:t>
      </w:r>
    </w:p>
    <w:p w14:paraId="65A944AC" w14:textId="77777777" w:rsidR="00F439D1" w:rsidRPr="00FF0ED0" w:rsidRDefault="00F439D1" w:rsidP="00F439D1">
      <w:pPr>
        <w:jc w:val="left"/>
        <w:rPr>
          <w:lang w:val="es-EC"/>
        </w:rPr>
      </w:pPr>
      <w:r w:rsidRPr="00FF0ED0">
        <w:rPr>
          <w:b/>
          <w:bCs/>
          <w:lang w:val="es-EC"/>
        </w:rPr>
        <w:t>D.3. Interpretación de Códigos HTTP en Pruebas</w:t>
      </w:r>
    </w:p>
    <w:p w14:paraId="29BC731F" w14:textId="77777777" w:rsidR="00F439D1" w:rsidRPr="00FF0ED0" w:rsidRDefault="00F439D1" w:rsidP="00F439D1">
      <w:pPr>
        <w:jc w:val="left"/>
        <w:rPr>
          <w:lang w:val="es-EC"/>
        </w:rPr>
      </w:pPr>
      <w:r w:rsidRPr="00FF0ED0">
        <w:rPr>
          <w:lang w:val="es-EC"/>
        </w:rPr>
        <w:t>Durante la fase de pruebas y consumo, el integrador debe gestionar los siguientes estados de respuesta del protocolo:</w:t>
      </w:r>
    </w:p>
    <w:p w14:paraId="3D9930AC" w14:textId="77777777" w:rsidR="00F439D1" w:rsidRPr="00FF0ED0" w:rsidRDefault="00F439D1" w:rsidP="00BC080D">
      <w:pPr>
        <w:numPr>
          <w:ilvl w:val="0"/>
          <w:numId w:val="37"/>
        </w:numPr>
        <w:jc w:val="left"/>
        <w:rPr>
          <w:lang w:val="es-EC"/>
        </w:rPr>
      </w:pPr>
      <w:r w:rsidRPr="00FF0ED0">
        <w:rPr>
          <w:b/>
          <w:bCs/>
          <w:lang w:val="es-EC"/>
        </w:rPr>
        <w:t>200 OK:</w:t>
      </w:r>
      <w:r w:rsidRPr="00FF0ED0">
        <w:rPr>
          <w:lang w:val="es-EC"/>
        </w:rPr>
        <w:t xml:space="preserve"> La solicitud fue procesada correctamente y contiene datos.</w:t>
      </w:r>
    </w:p>
    <w:p w14:paraId="38ED0A1B" w14:textId="77777777" w:rsidR="00F439D1" w:rsidRPr="00FF0ED0" w:rsidRDefault="00F439D1" w:rsidP="00BC080D">
      <w:pPr>
        <w:numPr>
          <w:ilvl w:val="0"/>
          <w:numId w:val="37"/>
        </w:numPr>
        <w:jc w:val="left"/>
        <w:rPr>
          <w:lang w:val="es-EC"/>
        </w:rPr>
      </w:pPr>
      <w:r w:rsidRPr="00FF0ED0">
        <w:rPr>
          <w:b/>
          <w:bCs/>
          <w:lang w:val="es-EC"/>
        </w:rPr>
        <w:t xml:space="preserve">204 </w:t>
      </w:r>
      <w:proofErr w:type="gramStart"/>
      <w:r w:rsidRPr="00FF0ED0">
        <w:rPr>
          <w:b/>
          <w:bCs/>
          <w:lang w:val="es-EC"/>
        </w:rPr>
        <w:t>No</w:t>
      </w:r>
      <w:proofErr w:type="gramEnd"/>
      <w:r w:rsidRPr="00FF0ED0">
        <w:rPr>
          <w:b/>
          <w:bCs/>
          <w:lang w:val="es-EC"/>
        </w:rPr>
        <w:t xml:space="preserve"> Content:</w:t>
      </w:r>
      <w:r w:rsidRPr="00FF0ED0">
        <w:rPr>
          <w:lang w:val="es-EC"/>
        </w:rPr>
        <w:t xml:space="preserve"> La solicitud es válida, pero no existe información para el vehículo o se han limitado las peticiones.</w:t>
      </w:r>
    </w:p>
    <w:p w14:paraId="78A97C8E" w14:textId="77777777" w:rsidR="00F439D1" w:rsidRPr="00FF0ED0" w:rsidRDefault="00F439D1" w:rsidP="00BC080D">
      <w:pPr>
        <w:numPr>
          <w:ilvl w:val="0"/>
          <w:numId w:val="37"/>
        </w:numPr>
        <w:jc w:val="left"/>
        <w:rPr>
          <w:lang w:val="es-EC"/>
        </w:rPr>
      </w:pPr>
      <w:r w:rsidRPr="00FF0ED0">
        <w:rPr>
          <w:b/>
          <w:bCs/>
          <w:lang w:val="es-EC"/>
        </w:rPr>
        <w:t xml:space="preserve">401 </w:t>
      </w:r>
      <w:proofErr w:type="spellStart"/>
      <w:r w:rsidRPr="00FF0ED0">
        <w:rPr>
          <w:b/>
          <w:bCs/>
          <w:lang w:val="es-EC"/>
        </w:rPr>
        <w:t>Unauthorized</w:t>
      </w:r>
      <w:proofErr w:type="spellEnd"/>
      <w:r w:rsidRPr="00FF0ED0">
        <w:rPr>
          <w:b/>
          <w:bCs/>
          <w:lang w:val="es-EC"/>
        </w:rPr>
        <w:t>:</w:t>
      </w:r>
      <w:r w:rsidRPr="00FF0ED0">
        <w:rPr>
          <w:lang w:val="es-EC"/>
        </w:rPr>
        <w:t xml:space="preserve"> El token ha caducado o es inválido. Requiere renovar credenciales (ver paso D.1).</w:t>
      </w:r>
    </w:p>
    <w:p w14:paraId="191C501F" w14:textId="77777777" w:rsidR="00F439D1" w:rsidRPr="00FF0ED0" w:rsidRDefault="00F439D1" w:rsidP="00BC080D">
      <w:pPr>
        <w:numPr>
          <w:ilvl w:val="0"/>
          <w:numId w:val="37"/>
        </w:numPr>
        <w:jc w:val="left"/>
        <w:rPr>
          <w:lang w:val="es-EC"/>
        </w:rPr>
      </w:pPr>
      <w:r w:rsidRPr="00FF0ED0">
        <w:rPr>
          <w:b/>
          <w:bCs/>
          <w:lang w:val="es-EC"/>
        </w:rPr>
        <w:lastRenderedPageBreak/>
        <w:t xml:space="preserve">500 </w:t>
      </w:r>
      <w:proofErr w:type="spellStart"/>
      <w:r w:rsidRPr="00FF0ED0">
        <w:rPr>
          <w:b/>
          <w:bCs/>
          <w:lang w:val="es-EC"/>
        </w:rPr>
        <w:t>Internal</w:t>
      </w:r>
      <w:proofErr w:type="spellEnd"/>
      <w:r w:rsidRPr="00FF0ED0">
        <w:rPr>
          <w:b/>
          <w:bCs/>
          <w:lang w:val="es-EC"/>
        </w:rPr>
        <w:t xml:space="preserve"> Server Error:</w:t>
      </w:r>
      <w:r w:rsidRPr="00FF0ED0">
        <w:rPr>
          <w:lang w:val="es-EC"/>
        </w:rPr>
        <w:t xml:space="preserve"> Error no controlado en la lógica del servidor (posible caída de base de datos).</w:t>
      </w:r>
    </w:p>
    <w:p w14:paraId="1CC245ED" w14:textId="77777777" w:rsidR="00F439D1" w:rsidRPr="00FF0ED0" w:rsidRDefault="00F439D1" w:rsidP="00F439D1">
      <w:pPr>
        <w:jc w:val="left"/>
        <w:rPr>
          <w:sz w:val="22"/>
          <w:szCs w:val="22"/>
        </w:rPr>
      </w:pPr>
    </w:p>
    <w:p w14:paraId="20C87B63" w14:textId="77777777" w:rsidR="00F439D1" w:rsidRPr="00FF0ED0" w:rsidRDefault="00F439D1" w:rsidP="00F439D1">
      <w:pPr>
        <w:jc w:val="left"/>
        <w:rPr>
          <w:sz w:val="22"/>
          <w:szCs w:val="22"/>
          <w:lang w:val="es-EC"/>
        </w:rPr>
      </w:pPr>
    </w:p>
    <w:p w14:paraId="0BF8EFA7" w14:textId="77777777" w:rsidR="00F439D1" w:rsidRPr="00FF0ED0" w:rsidRDefault="00F439D1" w:rsidP="00F439D1">
      <w:pPr>
        <w:jc w:val="left"/>
        <w:rPr>
          <w:sz w:val="22"/>
          <w:szCs w:val="22"/>
          <w:lang w:val="es-EC"/>
        </w:rPr>
      </w:pPr>
    </w:p>
    <w:p w14:paraId="12DC0403" w14:textId="77777777" w:rsidR="00F439D1" w:rsidRPr="00FF0ED0" w:rsidRDefault="00F439D1" w:rsidP="00F439D1">
      <w:pPr>
        <w:jc w:val="left"/>
        <w:rPr>
          <w:sz w:val="22"/>
          <w:szCs w:val="22"/>
          <w:lang w:val="es-EC"/>
        </w:rPr>
      </w:pPr>
    </w:p>
    <w:p w14:paraId="1BF5C1B6" w14:textId="77777777" w:rsidR="00F439D1" w:rsidRPr="00FF0ED0" w:rsidRDefault="00F439D1" w:rsidP="00F439D1">
      <w:pPr>
        <w:jc w:val="left"/>
        <w:rPr>
          <w:sz w:val="22"/>
          <w:szCs w:val="22"/>
          <w:lang w:val="es-EC"/>
        </w:rPr>
      </w:pPr>
    </w:p>
    <w:p w14:paraId="4E8E6329" w14:textId="77777777" w:rsidR="00F439D1" w:rsidRPr="00FF0ED0" w:rsidRDefault="00F439D1" w:rsidP="00F439D1">
      <w:pPr>
        <w:jc w:val="left"/>
        <w:rPr>
          <w:sz w:val="22"/>
          <w:szCs w:val="22"/>
          <w:lang w:val="es-EC"/>
        </w:rPr>
      </w:pPr>
    </w:p>
    <w:p w14:paraId="6CC2BDAC" w14:textId="77777777" w:rsidR="00F439D1" w:rsidRPr="00FF0ED0" w:rsidRDefault="00F439D1" w:rsidP="00F439D1">
      <w:pPr>
        <w:jc w:val="left"/>
        <w:rPr>
          <w:sz w:val="22"/>
          <w:szCs w:val="22"/>
          <w:lang w:val="es-EC"/>
        </w:rPr>
      </w:pPr>
    </w:p>
    <w:p w14:paraId="66920A5F" w14:textId="77777777" w:rsidR="00F439D1" w:rsidRPr="00FF0ED0" w:rsidRDefault="00F439D1" w:rsidP="00F439D1">
      <w:pPr>
        <w:jc w:val="left"/>
        <w:rPr>
          <w:sz w:val="22"/>
          <w:szCs w:val="22"/>
          <w:lang w:val="es-EC"/>
        </w:rPr>
      </w:pPr>
    </w:p>
    <w:p w14:paraId="4E688B02" w14:textId="77777777" w:rsidR="00F439D1" w:rsidRPr="00FF0ED0" w:rsidRDefault="00F439D1" w:rsidP="00F439D1">
      <w:pPr>
        <w:jc w:val="left"/>
        <w:rPr>
          <w:sz w:val="22"/>
          <w:szCs w:val="22"/>
          <w:lang w:val="es-EC"/>
        </w:rPr>
      </w:pPr>
    </w:p>
    <w:p w14:paraId="546CF26D" w14:textId="77777777" w:rsidR="00F439D1" w:rsidRPr="00FF0ED0" w:rsidRDefault="00F439D1" w:rsidP="00F439D1">
      <w:pPr>
        <w:jc w:val="left"/>
        <w:rPr>
          <w:sz w:val="22"/>
          <w:szCs w:val="22"/>
          <w:lang w:val="es-EC"/>
        </w:rPr>
      </w:pPr>
    </w:p>
    <w:p w14:paraId="12C2AE62" w14:textId="77777777" w:rsidR="00F439D1" w:rsidRPr="00FF0ED0" w:rsidRDefault="00F439D1" w:rsidP="00F439D1">
      <w:pPr>
        <w:jc w:val="left"/>
        <w:rPr>
          <w:sz w:val="22"/>
          <w:szCs w:val="22"/>
          <w:lang w:val="es-EC"/>
        </w:rPr>
      </w:pPr>
    </w:p>
    <w:p w14:paraId="4F74FE5D" w14:textId="77777777" w:rsidR="00F439D1" w:rsidRPr="00FF0ED0" w:rsidRDefault="00F439D1" w:rsidP="00F439D1">
      <w:pPr>
        <w:jc w:val="left"/>
        <w:rPr>
          <w:sz w:val="22"/>
          <w:szCs w:val="22"/>
          <w:lang w:val="es-EC"/>
        </w:rPr>
      </w:pPr>
    </w:p>
    <w:p w14:paraId="32C3B70A" w14:textId="77777777" w:rsidR="00F439D1" w:rsidRPr="00FF0ED0" w:rsidRDefault="00F439D1" w:rsidP="00F439D1">
      <w:pPr>
        <w:jc w:val="left"/>
        <w:rPr>
          <w:sz w:val="22"/>
          <w:szCs w:val="22"/>
          <w:lang w:val="es-EC"/>
        </w:rPr>
      </w:pPr>
    </w:p>
    <w:p w14:paraId="3489AD38" w14:textId="77777777" w:rsidR="00A1299E" w:rsidRPr="00FF0ED0" w:rsidRDefault="00A1299E" w:rsidP="00F439D1">
      <w:pPr>
        <w:jc w:val="left"/>
        <w:rPr>
          <w:sz w:val="22"/>
          <w:szCs w:val="22"/>
          <w:lang w:val="es-EC"/>
        </w:rPr>
      </w:pPr>
    </w:p>
    <w:p w14:paraId="10D6F77E" w14:textId="77777777" w:rsidR="00A1299E" w:rsidRPr="00FF0ED0" w:rsidRDefault="00A1299E" w:rsidP="00F439D1">
      <w:pPr>
        <w:jc w:val="left"/>
        <w:rPr>
          <w:sz w:val="22"/>
          <w:szCs w:val="22"/>
          <w:lang w:val="es-EC"/>
        </w:rPr>
      </w:pPr>
    </w:p>
    <w:p w14:paraId="5A8307EC" w14:textId="77777777" w:rsidR="00A1299E" w:rsidRPr="00FF0ED0" w:rsidRDefault="00A1299E" w:rsidP="00F439D1">
      <w:pPr>
        <w:jc w:val="left"/>
        <w:rPr>
          <w:sz w:val="22"/>
          <w:szCs w:val="22"/>
          <w:lang w:val="es-EC"/>
        </w:rPr>
      </w:pPr>
    </w:p>
    <w:p w14:paraId="2C717555" w14:textId="77777777" w:rsidR="00A1299E" w:rsidRPr="00FF0ED0" w:rsidRDefault="00A1299E" w:rsidP="00F439D1">
      <w:pPr>
        <w:jc w:val="left"/>
        <w:rPr>
          <w:sz w:val="22"/>
          <w:szCs w:val="22"/>
          <w:lang w:val="es-EC"/>
        </w:rPr>
      </w:pPr>
    </w:p>
    <w:p w14:paraId="2F0BEF1C" w14:textId="77777777" w:rsidR="00A1299E" w:rsidRPr="00FF0ED0" w:rsidRDefault="00A1299E" w:rsidP="00F439D1">
      <w:pPr>
        <w:jc w:val="left"/>
        <w:rPr>
          <w:sz w:val="22"/>
          <w:szCs w:val="22"/>
          <w:lang w:val="es-EC"/>
        </w:rPr>
      </w:pPr>
    </w:p>
    <w:p w14:paraId="06152794" w14:textId="77777777" w:rsidR="00A1299E" w:rsidRPr="00FF0ED0" w:rsidRDefault="00A1299E" w:rsidP="00F439D1">
      <w:pPr>
        <w:jc w:val="left"/>
        <w:rPr>
          <w:sz w:val="22"/>
          <w:szCs w:val="22"/>
          <w:lang w:val="es-EC"/>
        </w:rPr>
      </w:pPr>
    </w:p>
    <w:p w14:paraId="23EFDCC8" w14:textId="77777777" w:rsidR="00A1299E" w:rsidRPr="00FF0ED0" w:rsidRDefault="00A1299E" w:rsidP="00F439D1">
      <w:pPr>
        <w:jc w:val="left"/>
        <w:rPr>
          <w:sz w:val="22"/>
          <w:szCs w:val="22"/>
          <w:lang w:val="es-EC"/>
        </w:rPr>
      </w:pPr>
    </w:p>
    <w:p w14:paraId="411C138A" w14:textId="77777777" w:rsidR="00A1299E" w:rsidRPr="00FF0ED0" w:rsidRDefault="00A1299E" w:rsidP="00F439D1">
      <w:pPr>
        <w:jc w:val="left"/>
        <w:rPr>
          <w:sz w:val="22"/>
          <w:szCs w:val="22"/>
          <w:lang w:val="es-EC"/>
        </w:rPr>
      </w:pPr>
    </w:p>
    <w:p w14:paraId="763CDAF9" w14:textId="77777777" w:rsidR="00A1299E" w:rsidRPr="00FF0ED0" w:rsidRDefault="00A1299E" w:rsidP="00F439D1">
      <w:pPr>
        <w:jc w:val="left"/>
        <w:rPr>
          <w:sz w:val="22"/>
          <w:szCs w:val="22"/>
          <w:lang w:val="es-EC"/>
        </w:rPr>
      </w:pPr>
    </w:p>
    <w:p w14:paraId="594C0A14" w14:textId="77777777" w:rsidR="00A1299E" w:rsidRPr="00FF0ED0" w:rsidRDefault="00A1299E" w:rsidP="00F439D1">
      <w:pPr>
        <w:jc w:val="left"/>
        <w:rPr>
          <w:sz w:val="22"/>
          <w:szCs w:val="22"/>
          <w:lang w:val="es-EC"/>
        </w:rPr>
      </w:pPr>
    </w:p>
    <w:p w14:paraId="7F2A3778" w14:textId="77777777" w:rsidR="00A1299E" w:rsidRPr="00FF0ED0" w:rsidRDefault="00A1299E" w:rsidP="00F439D1">
      <w:pPr>
        <w:jc w:val="left"/>
        <w:rPr>
          <w:sz w:val="22"/>
          <w:szCs w:val="22"/>
          <w:lang w:val="es-EC"/>
        </w:rPr>
      </w:pPr>
    </w:p>
    <w:p w14:paraId="194FEB4A" w14:textId="7D7C8B51" w:rsidR="00F439D1" w:rsidRPr="00FF0ED0" w:rsidRDefault="00F439D1" w:rsidP="00F439D1">
      <w:pPr>
        <w:pStyle w:val="Anexo"/>
      </w:pPr>
      <w:bookmarkStart w:id="129" w:name="_Toc223286576"/>
      <w:r w:rsidRPr="00FF0ED0">
        <w:lastRenderedPageBreak/>
        <w:t>Algoritmos de Homologación y Búsqueda Avanzada</w:t>
      </w:r>
      <w:bookmarkEnd w:id="129"/>
    </w:p>
    <w:p w14:paraId="39D8EB9D" w14:textId="77777777" w:rsidR="00F439D1" w:rsidRPr="00FF0ED0" w:rsidRDefault="00F439D1" w:rsidP="00F439D1">
      <w:pPr>
        <w:jc w:val="left"/>
        <w:rPr>
          <w:lang w:val="es-EC"/>
        </w:rPr>
      </w:pPr>
      <w:r w:rsidRPr="00FF0ED0">
        <w:rPr>
          <w:lang w:val="es-EC"/>
        </w:rPr>
        <w:t>Este anexo detalla la lógica interna (caja blanca) utilizada por los extractores para normalizar la información dispersa del mercado, basándose en la documentación del servicio de cálculo.</w:t>
      </w:r>
    </w:p>
    <w:p w14:paraId="51D3C3D8" w14:textId="77777777" w:rsidR="00F439D1" w:rsidRPr="00FF0ED0" w:rsidRDefault="00F439D1" w:rsidP="00F439D1">
      <w:pPr>
        <w:jc w:val="left"/>
        <w:rPr>
          <w:lang w:val="es-EC"/>
        </w:rPr>
      </w:pPr>
      <w:r w:rsidRPr="00FF0ED0">
        <w:rPr>
          <w:b/>
          <w:bCs/>
          <w:lang w:val="es-EC"/>
        </w:rPr>
        <w:t xml:space="preserve">E.1. Algoritmo de Homologación de Mercado (Fuente: </w:t>
      </w:r>
      <w:proofErr w:type="spellStart"/>
      <w:r w:rsidRPr="00FF0ED0">
        <w:rPr>
          <w:b/>
          <w:bCs/>
          <w:lang w:val="es-EC"/>
        </w:rPr>
        <w:t>PatioTuerca</w:t>
      </w:r>
      <w:proofErr w:type="spellEnd"/>
      <w:r w:rsidRPr="00FF0ED0">
        <w:rPr>
          <w:b/>
          <w:bCs/>
          <w:lang w:val="es-EC"/>
        </w:rPr>
        <w:t>)</w:t>
      </w:r>
    </w:p>
    <w:p w14:paraId="440D1F31" w14:textId="77777777" w:rsidR="00F439D1" w:rsidRPr="00FF0ED0" w:rsidRDefault="00F439D1" w:rsidP="00F439D1">
      <w:pPr>
        <w:jc w:val="left"/>
        <w:rPr>
          <w:lang w:val="es-EC"/>
        </w:rPr>
      </w:pPr>
      <w:r w:rsidRPr="00FF0ED0">
        <w:rPr>
          <w:lang w:val="es-EC"/>
        </w:rPr>
        <w:t>Para determinar el precio de mercado, el sistema no busca simplemente por texto, sino que ejecuta un algoritmo de homologación inteligente para cruzar la oferta web con el catálogo interno:</w:t>
      </w:r>
    </w:p>
    <w:p w14:paraId="46727FF4" w14:textId="77777777" w:rsidR="00F439D1" w:rsidRPr="00FF0ED0" w:rsidRDefault="00F439D1" w:rsidP="00BC080D">
      <w:pPr>
        <w:numPr>
          <w:ilvl w:val="0"/>
          <w:numId w:val="38"/>
        </w:numPr>
        <w:jc w:val="left"/>
        <w:rPr>
          <w:lang w:val="es-EC"/>
        </w:rPr>
      </w:pPr>
      <w:r w:rsidRPr="00FF0ED0">
        <w:rPr>
          <w:b/>
          <w:bCs/>
          <w:lang w:val="es-EC"/>
        </w:rPr>
        <w:t>Búsqueda en Base de Datos Local:</w:t>
      </w:r>
      <w:r w:rsidRPr="00FF0ED0">
        <w:rPr>
          <w:lang w:val="es-EC"/>
        </w:rPr>
        <w:t xml:space="preserve"> Se consulta la tabla </w:t>
      </w:r>
      <w:proofErr w:type="spellStart"/>
      <w:r w:rsidRPr="00FF0ED0">
        <w:rPr>
          <w:lang w:val="es-EC"/>
        </w:rPr>
        <w:t>modelo_vehiculos</w:t>
      </w:r>
      <w:proofErr w:type="spellEnd"/>
      <w:r w:rsidRPr="00FF0ED0">
        <w:rPr>
          <w:lang w:val="es-EC"/>
        </w:rPr>
        <w:t xml:space="preserve"> utilizando un rango de flexibilidad de años: [</w:t>
      </w:r>
      <w:proofErr w:type="spellStart"/>
      <w:r w:rsidRPr="00FF0ED0">
        <w:rPr>
          <w:lang w:val="es-EC"/>
        </w:rPr>
        <w:t>añoModelo</w:t>
      </w:r>
      <w:proofErr w:type="spellEnd"/>
      <w:r w:rsidRPr="00FF0ED0">
        <w:rPr>
          <w:lang w:val="es-EC"/>
        </w:rPr>
        <w:t xml:space="preserve"> - 1, </w:t>
      </w:r>
      <w:proofErr w:type="spellStart"/>
      <w:r w:rsidRPr="00FF0ED0">
        <w:rPr>
          <w:lang w:val="es-EC"/>
        </w:rPr>
        <w:t>añoModelo</w:t>
      </w:r>
      <w:proofErr w:type="spellEnd"/>
      <w:r w:rsidRPr="00FF0ED0">
        <w:rPr>
          <w:lang w:val="es-EC"/>
        </w:rPr>
        <w:t xml:space="preserve">, </w:t>
      </w:r>
      <w:proofErr w:type="spellStart"/>
      <w:r w:rsidRPr="00FF0ED0">
        <w:rPr>
          <w:lang w:val="es-EC"/>
        </w:rPr>
        <w:t>añoModelo</w:t>
      </w:r>
      <w:proofErr w:type="spellEnd"/>
      <w:r w:rsidRPr="00FF0ED0">
        <w:rPr>
          <w:lang w:val="es-EC"/>
        </w:rPr>
        <w:t xml:space="preserve"> + 1].</w:t>
      </w:r>
    </w:p>
    <w:p w14:paraId="31A395B9" w14:textId="77777777" w:rsidR="00F439D1" w:rsidRPr="00FF0ED0" w:rsidRDefault="00F439D1" w:rsidP="00BC080D">
      <w:pPr>
        <w:numPr>
          <w:ilvl w:val="1"/>
          <w:numId w:val="38"/>
        </w:numPr>
        <w:jc w:val="left"/>
        <w:rPr>
          <w:lang w:val="es-EC"/>
        </w:rPr>
      </w:pPr>
      <w:r w:rsidRPr="00FF0ED0">
        <w:rPr>
          <w:i/>
          <w:iCs/>
          <w:lang w:val="es-EC"/>
        </w:rPr>
        <w:t>Regla:</w:t>
      </w:r>
      <w:r w:rsidRPr="00FF0ED0">
        <w:rPr>
          <w:lang w:val="es-EC"/>
        </w:rPr>
        <w:t xml:space="preserve"> Si existe una coincidencia exacta de año, se prioriza ese registro. Si no, se utiliza el año más cercano dentro del rango.</w:t>
      </w:r>
    </w:p>
    <w:p w14:paraId="6BB3AB21" w14:textId="77777777" w:rsidR="00F439D1" w:rsidRPr="00FF0ED0" w:rsidRDefault="00F439D1" w:rsidP="00BC080D">
      <w:pPr>
        <w:numPr>
          <w:ilvl w:val="0"/>
          <w:numId w:val="38"/>
        </w:numPr>
        <w:jc w:val="left"/>
        <w:rPr>
          <w:lang w:val="es-EC"/>
        </w:rPr>
      </w:pPr>
      <w:r w:rsidRPr="00FF0ED0">
        <w:rPr>
          <w:b/>
          <w:bCs/>
          <w:lang w:val="es-EC"/>
        </w:rPr>
        <w:t>Extracción Externa (</w:t>
      </w:r>
      <w:proofErr w:type="spellStart"/>
      <w:r w:rsidRPr="00FF0ED0">
        <w:rPr>
          <w:b/>
          <w:bCs/>
          <w:lang w:val="es-EC"/>
        </w:rPr>
        <w:t>Scraping</w:t>
      </w:r>
      <w:proofErr w:type="spellEnd"/>
      <w:r w:rsidRPr="00FF0ED0">
        <w:rPr>
          <w:b/>
          <w:bCs/>
          <w:lang w:val="es-EC"/>
        </w:rPr>
        <w:t>):</w:t>
      </w:r>
      <w:r w:rsidRPr="00FF0ED0">
        <w:rPr>
          <w:lang w:val="es-EC"/>
        </w:rPr>
        <w:t xml:space="preserve"> Si no se encuentra el modelo en la base local (cache miss), se activa el </w:t>
      </w:r>
      <w:proofErr w:type="spellStart"/>
      <w:r w:rsidRPr="00FF0ED0">
        <w:rPr>
          <w:lang w:val="es-EC"/>
        </w:rPr>
        <w:t>PatioTuercaModeloExtractor</w:t>
      </w:r>
      <w:proofErr w:type="spellEnd"/>
      <w:r w:rsidRPr="00FF0ED0">
        <w:rPr>
          <w:lang w:val="es-EC"/>
        </w:rPr>
        <w:t>.</w:t>
      </w:r>
    </w:p>
    <w:p w14:paraId="66B8F16B" w14:textId="77777777" w:rsidR="00F439D1" w:rsidRPr="00FF0ED0" w:rsidRDefault="00F439D1" w:rsidP="00BC080D">
      <w:pPr>
        <w:numPr>
          <w:ilvl w:val="1"/>
          <w:numId w:val="38"/>
        </w:numPr>
        <w:jc w:val="left"/>
        <w:rPr>
          <w:lang w:val="es-EC"/>
        </w:rPr>
      </w:pPr>
      <w:r w:rsidRPr="00FF0ED0">
        <w:rPr>
          <w:lang w:val="es-EC"/>
        </w:rPr>
        <w:t>Si el extractor logra homologar el vehículo, guarda los datos (</w:t>
      </w:r>
      <w:proofErr w:type="spellStart"/>
      <w:r w:rsidRPr="00FF0ED0">
        <w:rPr>
          <w:lang w:val="es-EC"/>
        </w:rPr>
        <w:t>precioPromedio</w:t>
      </w:r>
      <w:proofErr w:type="spellEnd"/>
      <w:r w:rsidRPr="00FF0ED0">
        <w:rPr>
          <w:lang w:val="es-EC"/>
        </w:rPr>
        <w:t xml:space="preserve">, </w:t>
      </w:r>
      <w:proofErr w:type="spellStart"/>
      <w:r w:rsidRPr="00FF0ED0">
        <w:rPr>
          <w:lang w:val="es-EC"/>
        </w:rPr>
        <w:t>precioMaximo</w:t>
      </w:r>
      <w:proofErr w:type="spellEnd"/>
      <w:r w:rsidRPr="00FF0ED0">
        <w:rPr>
          <w:lang w:val="es-EC"/>
        </w:rPr>
        <w:t xml:space="preserve">, </w:t>
      </w:r>
      <w:proofErr w:type="spellStart"/>
      <w:r w:rsidRPr="00FF0ED0">
        <w:rPr>
          <w:lang w:val="es-EC"/>
        </w:rPr>
        <w:t>precioMinimo</w:t>
      </w:r>
      <w:proofErr w:type="spellEnd"/>
      <w:r w:rsidRPr="00FF0ED0">
        <w:rPr>
          <w:lang w:val="es-EC"/>
        </w:rPr>
        <w:t>) y actualiza la fecha de vigencia.</w:t>
      </w:r>
    </w:p>
    <w:p w14:paraId="60128D61" w14:textId="77777777" w:rsidR="00F439D1" w:rsidRPr="00FF0ED0" w:rsidRDefault="00F439D1" w:rsidP="00BC080D">
      <w:pPr>
        <w:numPr>
          <w:ilvl w:val="1"/>
          <w:numId w:val="38"/>
        </w:numPr>
        <w:jc w:val="left"/>
        <w:rPr>
          <w:lang w:val="es-EC"/>
        </w:rPr>
      </w:pPr>
      <w:r w:rsidRPr="00FF0ED0">
        <w:rPr>
          <w:lang w:val="es-EC"/>
        </w:rPr>
        <w:t xml:space="preserve">Si no se logra homologar, se registra en la tabla de auditoría </w:t>
      </w:r>
      <w:proofErr w:type="spellStart"/>
      <w:r w:rsidRPr="00FF0ED0">
        <w:rPr>
          <w:lang w:val="es-EC"/>
        </w:rPr>
        <w:t>modelo_vehiculos_no_homologados</w:t>
      </w:r>
      <w:proofErr w:type="spellEnd"/>
      <w:r w:rsidRPr="00FF0ED0">
        <w:rPr>
          <w:lang w:val="es-EC"/>
        </w:rPr>
        <w:t xml:space="preserve"> para revisión manual posterior.</w:t>
      </w:r>
    </w:p>
    <w:p w14:paraId="42C6B793" w14:textId="77777777" w:rsidR="00F439D1" w:rsidRPr="00FF0ED0" w:rsidRDefault="00F439D1" w:rsidP="00F439D1">
      <w:pPr>
        <w:jc w:val="left"/>
        <w:rPr>
          <w:lang w:val="es-EC"/>
        </w:rPr>
      </w:pPr>
      <w:r w:rsidRPr="00FF0ED0">
        <w:rPr>
          <w:b/>
          <w:bCs/>
          <w:lang w:val="es-EC"/>
        </w:rPr>
        <w:t>E.2. Algoritmo de Búsqueda Histórica por Niveles (Fuente: Generali)</w:t>
      </w:r>
    </w:p>
    <w:p w14:paraId="5C7D6D79" w14:textId="77777777" w:rsidR="00F439D1" w:rsidRPr="00FF0ED0" w:rsidRDefault="00F439D1" w:rsidP="00F439D1">
      <w:pPr>
        <w:jc w:val="left"/>
        <w:rPr>
          <w:lang w:val="es-EC"/>
        </w:rPr>
      </w:pPr>
      <w:r w:rsidRPr="00FF0ED0">
        <w:rPr>
          <w:lang w:val="es-EC"/>
        </w:rPr>
        <w:t>La búsqueda de precios históricos implementa una estrategia de "degradación elegante" (</w:t>
      </w:r>
      <w:proofErr w:type="spellStart"/>
      <w:r w:rsidRPr="00FF0ED0">
        <w:rPr>
          <w:i/>
          <w:iCs/>
          <w:lang w:val="es-EC"/>
        </w:rPr>
        <w:t>graceful</w:t>
      </w:r>
      <w:proofErr w:type="spellEnd"/>
      <w:r w:rsidRPr="00FF0ED0">
        <w:rPr>
          <w:i/>
          <w:iCs/>
          <w:lang w:val="es-EC"/>
        </w:rPr>
        <w:t xml:space="preserve"> </w:t>
      </w:r>
      <w:proofErr w:type="spellStart"/>
      <w:r w:rsidRPr="00FF0ED0">
        <w:rPr>
          <w:i/>
          <w:iCs/>
          <w:lang w:val="es-EC"/>
        </w:rPr>
        <w:t>degradation</w:t>
      </w:r>
      <w:proofErr w:type="spellEnd"/>
      <w:r w:rsidRPr="00FF0ED0">
        <w:rPr>
          <w:lang w:val="es-EC"/>
        </w:rPr>
        <w:t>) para intentar encontrar siempre un resultado, relajando las restricciones progresivamente:</w:t>
      </w:r>
    </w:p>
    <w:p w14:paraId="52DDAA73" w14:textId="77777777" w:rsidR="00F439D1" w:rsidRPr="00FF0ED0" w:rsidRDefault="00F439D1" w:rsidP="00BC080D">
      <w:pPr>
        <w:numPr>
          <w:ilvl w:val="0"/>
          <w:numId w:val="39"/>
        </w:numPr>
        <w:jc w:val="left"/>
        <w:rPr>
          <w:lang w:val="es-EC"/>
        </w:rPr>
      </w:pPr>
      <w:r w:rsidRPr="00FF0ED0">
        <w:rPr>
          <w:b/>
          <w:bCs/>
          <w:lang w:val="es-EC"/>
        </w:rPr>
        <w:t>Nivel 3 (Estricto):</w:t>
      </w:r>
      <w:r w:rsidRPr="00FF0ED0">
        <w:rPr>
          <w:lang w:val="es-EC"/>
        </w:rPr>
        <w:t xml:space="preserve"> Busca coincidencia exacta de Modelo + Sector Geográfico (derivado de la placa) + Placa.</w:t>
      </w:r>
    </w:p>
    <w:p w14:paraId="1CE0E269" w14:textId="77777777" w:rsidR="00F439D1" w:rsidRPr="00FF0ED0" w:rsidRDefault="00F439D1" w:rsidP="00BC080D">
      <w:pPr>
        <w:numPr>
          <w:ilvl w:val="0"/>
          <w:numId w:val="39"/>
        </w:numPr>
        <w:jc w:val="left"/>
        <w:rPr>
          <w:lang w:val="es-EC"/>
        </w:rPr>
      </w:pPr>
      <w:r w:rsidRPr="00FF0ED0">
        <w:rPr>
          <w:b/>
          <w:bCs/>
          <w:lang w:val="es-EC"/>
        </w:rPr>
        <w:t>Nivel 2 (Intermedio):</w:t>
      </w:r>
      <w:r w:rsidRPr="00FF0ED0">
        <w:rPr>
          <w:lang w:val="es-EC"/>
        </w:rPr>
        <w:t xml:space="preserve"> Si falla el nivel 3, busca coincidencia de Modelo + Sector Geográfico.</w:t>
      </w:r>
    </w:p>
    <w:p w14:paraId="7A5A8772" w14:textId="77777777" w:rsidR="00F439D1" w:rsidRPr="00FF0ED0" w:rsidRDefault="00F439D1" w:rsidP="00BC080D">
      <w:pPr>
        <w:numPr>
          <w:ilvl w:val="0"/>
          <w:numId w:val="39"/>
        </w:numPr>
        <w:jc w:val="left"/>
        <w:rPr>
          <w:lang w:val="es-EC"/>
        </w:rPr>
      </w:pPr>
      <w:r w:rsidRPr="00FF0ED0">
        <w:rPr>
          <w:b/>
          <w:bCs/>
          <w:lang w:val="es-EC"/>
        </w:rPr>
        <w:t>Nivel 1 (</w:t>
      </w:r>
      <w:proofErr w:type="spellStart"/>
      <w:r w:rsidRPr="00FF0ED0">
        <w:rPr>
          <w:b/>
          <w:bCs/>
          <w:lang w:val="es-EC"/>
        </w:rPr>
        <w:t>Relaxed</w:t>
      </w:r>
      <w:proofErr w:type="spellEnd"/>
      <w:r w:rsidRPr="00FF0ED0">
        <w:rPr>
          <w:b/>
          <w:bCs/>
          <w:lang w:val="es-EC"/>
        </w:rPr>
        <w:t>):</w:t>
      </w:r>
      <w:r w:rsidRPr="00FF0ED0">
        <w:rPr>
          <w:lang w:val="es-EC"/>
        </w:rPr>
        <w:t xml:space="preserve"> Si falla el nivel 2, busca coincidencia solo por Modelo en cualquier zona geográfica.</w:t>
      </w:r>
    </w:p>
    <w:p w14:paraId="7E0B0E2E" w14:textId="77777777" w:rsidR="00F439D1" w:rsidRPr="00FF0ED0" w:rsidRDefault="00F439D1" w:rsidP="00BC080D">
      <w:pPr>
        <w:numPr>
          <w:ilvl w:val="0"/>
          <w:numId w:val="39"/>
        </w:numPr>
        <w:jc w:val="left"/>
        <w:rPr>
          <w:lang w:val="es-EC"/>
        </w:rPr>
      </w:pPr>
      <w:r w:rsidRPr="00FF0ED0">
        <w:rPr>
          <w:b/>
          <w:bCs/>
          <w:lang w:val="es-EC"/>
        </w:rPr>
        <w:lastRenderedPageBreak/>
        <w:t>Nivel Null (Global):</w:t>
      </w:r>
      <w:r w:rsidRPr="00FF0ED0">
        <w:rPr>
          <w:lang w:val="es-EC"/>
        </w:rPr>
        <w:t xml:space="preserve"> Último recurso, busca cualquier referencia del modelo sin restricciones de nivel.</w:t>
      </w:r>
    </w:p>
    <w:p w14:paraId="092BFEF7" w14:textId="77777777" w:rsidR="00F439D1" w:rsidRPr="00F439D1" w:rsidRDefault="00F439D1" w:rsidP="00F439D1">
      <w:pPr>
        <w:jc w:val="left"/>
        <w:rPr>
          <w:lang w:val="es-EC"/>
        </w:rPr>
      </w:pPr>
      <w:r w:rsidRPr="00FF0ED0">
        <w:rPr>
          <w:lang w:val="es-EC"/>
        </w:rPr>
        <w:t>Este enfoque asegura que el sistema maximice la probabilidad de entregar un precio referencial, incluso si el vehículo es poco común en la zona específica del usuario.</w:t>
      </w:r>
    </w:p>
    <w:p w14:paraId="6C906283" w14:textId="77777777" w:rsidR="00F439D1" w:rsidRDefault="00F439D1" w:rsidP="00F439D1">
      <w:pPr>
        <w:jc w:val="left"/>
        <w:rPr>
          <w:sz w:val="22"/>
          <w:szCs w:val="22"/>
          <w:lang w:val="es-EC"/>
        </w:rPr>
      </w:pPr>
    </w:p>
    <w:p w14:paraId="0B9311C6" w14:textId="77777777" w:rsidR="000F75DB" w:rsidRDefault="000F75DB" w:rsidP="00F439D1">
      <w:pPr>
        <w:jc w:val="left"/>
        <w:rPr>
          <w:sz w:val="22"/>
          <w:szCs w:val="22"/>
          <w:lang w:val="es-EC"/>
        </w:rPr>
      </w:pPr>
    </w:p>
    <w:p w14:paraId="1C91E41A" w14:textId="77777777" w:rsidR="000F75DB" w:rsidRDefault="000F75DB" w:rsidP="00F439D1">
      <w:pPr>
        <w:jc w:val="left"/>
        <w:rPr>
          <w:sz w:val="22"/>
          <w:szCs w:val="22"/>
          <w:lang w:val="es-EC"/>
        </w:rPr>
      </w:pPr>
    </w:p>
    <w:p w14:paraId="29ACA89F" w14:textId="77777777" w:rsidR="000F75DB" w:rsidRDefault="000F75DB" w:rsidP="00F439D1">
      <w:pPr>
        <w:jc w:val="left"/>
        <w:rPr>
          <w:sz w:val="22"/>
          <w:szCs w:val="22"/>
          <w:lang w:val="es-EC"/>
        </w:rPr>
      </w:pPr>
    </w:p>
    <w:p w14:paraId="6C8402C0" w14:textId="77777777" w:rsidR="000F75DB" w:rsidRDefault="000F75DB" w:rsidP="00F439D1">
      <w:pPr>
        <w:jc w:val="left"/>
        <w:rPr>
          <w:sz w:val="22"/>
          <w:szCs w:val="22"/>
          <w:lang w:val="es-EC"/>
        </w:rPr>
      </w:pPr>
    </w:p>
    <w:p w14:paraId="53626952" w14:textId="77777777" w:rsidR="000F75DB" w:rsidRDefault="000F75DB" w:rsidP="00F439D1">
      <w:pPr>
        <w:jc w:val="left"/>
        <w:rPr>
          <w:sz w:val="22"/>
          <w:szCs w:val="22"/>
          <w:lang w:val="es-EC"/>
        </w:rPr>
      </w:pPr>
    </w:p>
    <w:p w14:paraId="2716A515" w14:textId="77777777" w:rsidR="000F75DB" w:rsidRDefault="000F75DB" w:rsidP="00F439D1">
      <w:pPr>
        <w:jc w:val="left"/>
        <w:rPr>
          <w:sz w:val="22"/>
          <w:szCs w:val="22"/>
          <w:lang w:val="es-EC"/>
        </w:rPr>
      </w:pPr>
    </w:p>
    <w:p w14:paraId="50618B4C" w14:textId="77777777" w:rsidR="000F75DB" w:rsidRDefault="000F75DB" w:rsidP="00F439D1">
      <w:pPr>
        <w:jc w:val="left"/>
        <w:rPr>
          <w:sz w:val="22"/>
          <w:szCs w:val="22"/>
          <w:lang w:val="es-EC"/>
        </w:rPr>
      </w:pPr>
    </w:p>
    <w:p w14:paraId="617B85FC" w14:textId="77777777" w:rsidR="000F75DB" w:rsidRDefault="000F75DB" w:rsidP="00F439D1">
      <w:pPr>
        <w:jc w:val="left"/>
        <w:rPr>
          <w:sz w:val="22"/>
          <w:szCs w:val="22"/>
          <w:lang w:val="es-EC"/>
        </w:rPr>
      </w:pPr>
    </w:p>
    <w:p w14:paraId="7643DA45" w14:textId="77777777" w:rsidR="000F75DB" w:rsidRDefault="000F75DB" w:rsidP="00F439D1">
      <w:pPr>
        <w:jc w:val="left"/>
        <w:rPr>
          <w:sz w:val="22"/>
          <w:szCs w:val="22"/>
          <w:lang w:val="es-EC"/>
        </w:rPr>
      </w:pPr>
    </w:p>
    <w:p w14:paraId="03D360E2" w14:textId="77777777" w:rsidR="000F75DB" w:rsidRDefault="000F75DB" w:rsidP="00F439D1">
      <w:pPr>
        <w:jc w:val="left"/>
        <w:rPr>
          <w:sz w:val="22"/>
          <w:szCs w:val="22"/>
          <w:lang w:val="es-EC"/>
        </w:rPr>
      </w:pPr>
    </w:p>
    <w:p w14:paraId="15DF901E" w14:textId="77777777" w:rsidR="000F75DB" w:rsidRDefault="000F75DB" w:rsidP="00F439D1">
      <w:pPr>
        <w:jc w:val="left"/>
        <w:rPr>
          <w:sz w:val="22"/>
          <w:szCs w:val="22"/>
          <w:lang w:val="es-EC"/>
        </w:rPr>
      </w:pPr>
    </w:p>
    <w:p w14:paraId="2A47AFE6" w14:textId="77777777" w:rsidR="000F75DB" w:rsidRDefault="000F75DB" w:rsidP="00F439D1">
      <w:pPr>
        <w:jc w:val="left"/>
        <w:rPr>
          <w:sz w:val="22"/>
          <w:szCs w:val="22"/>
          <w:lang w:val="es-EC"/>
        </w:rPr>
      </w:pPr>
    </w:p>
    <w:p w14:paraId="2E190788" w14:textId="77777777" w:rsidR="000F75DB" w:rsidRDefault="000F75DB" w:rsidP="00F439D1">
      <w:pPr>
        <w:jc w:val="left"/>
        <w:rPr>
          <w:sz w:val="22"/>
          <w:szCs w:val="22"/>
          <w:lang w:val="es-EC"/>
        </w:rPr>
      </w:pPr>
    </w:p>
    <w:p w14:paraId="490718B5" w14:textId="77777777" w:rsidR="000F75DB" w:rsidRDefault="000F75DB" w:rsidP="00F439D1">
      <w:pPr>
        <w:jc w:val="left"/>
        <w:rPr>
          <w:sz w:val="22"/>
          <w:szCs w:val="22"/>
          <w:lang w:val="es-EC"/>
        </w:rPr>
      </w:pPr>
    </w:p>
    <w:p w14:paraId="6181960E" w14:textId="77777777" w:rsidR="000F75DB" w:rsidRDefault="000F75DB" w:rsidP="00F439D1">
      <w:pPr>
        <w:jc w:val="left"/>
        <w:rPr>
          <w:sz w:val="22"/>
          <w:szCs w:val="22"/>
          <w:lang w:val="es-EC"/>
        </w:rPr>
      </w:pPr>
    </w:p>
    <w:p w14:paraId="4E6B4A39" w14:textId="77777777" w:rsidR="000F75DB" w:rsidRDefault="000F75DB" w:rsidP="00F439D1">
      <w:pPr>
        <w:jc w:val="left"/>
        <w:rPr>
          <w:sz w:val="22"/>
          <w:szCs w:val="22"/>
          <w:lang w:val="es-EC"/>
        </w:rPr>
      </w:pPr>
    </w:p>
    <w:p w14:paraId="1D3C536C" w14:textId="77777777" w:rsidR="000F75DB" w:rsidRDefault="000F75DB" w:rsidP="00F439D1">
      <w:pPr>
        <w:jc w:val="left"/>
        <w:rPr>
          <w:sz w:val="22"/>
          <w:szCs w:val="22"/>
          <w:lang w:val="es-EC"/>
        </w:rPr>
      </w:pPr>
    </w:p>
    <w:p w14:paraId="294C377D" w14:textId="77777777" w:rsidR="000F75DB" w:rsidRDefault="000F75DB" w:rsidP="00F439D1">
      <w:pPr>
        <w:jc w:val="left"/>
        <w:rPr>
          <w:sz w:val="22"/>
          <w:szCs w:val="22"/>
          <w:lang w:val="es-EC"/>
        </w:rPr>
      </w:pPr>
    </w:p>
    <w:p w14:paraId="5DBB7477" w14:textId="77777777" w:rsidR="000F75DB" w:rsidRDefault="000F75DB" w:rsidP="00F439D1">
      <w:pPr>
        <w:jc w:val="left"/>
        <w:rPr>
          <w:sz w:val="22"/>
          <w:szCs w:val="22"/>
          <w:lang w:val="es-EC"/>
        </w:rPr>
      </w:pPr>
    </w:p>
    <w:p w14:paraId="11033189" w14:textId="77777777" w:rsidR="000F75DB" w:rsidRDefault="000F75DB" w:rsidP="00F439D1">
      <w:pPr>
        <w:jc w:val="left"/>
        <w:rPr>
          <w:sz w:val="22"/>
          <w:szCs w:val="22"/>
          <w:lang w:val="es-EC"/>
        </w:rPr>
      </w:pPr>
    </w:p>
    <w:p w14:paraId="2B0C2563" w14:textId="77777777" w:rsidR="000F75DB" w:rsidRDefault="000F75DB" w:rsidP="00F439D1">
      <w:pPr>
        <w:jc w:val="left"/>
        <w:rPr>
          <w:sz w:val="22"/>
          <w:szCs w:val="22"/>
          <w:lang w:val="es-EC"/>
        </w:rPr>
      </w:pPr>
    </w:p>
    <w:p w14:paraId="6D4824F0" w14:textId="55D277C8" w:rsidR="000F75DB" w:rsidRDefault="000F75DB" w:rsidP="000F75DB">
      <w:pPr>
        <w:pStyle w:val="Anexo"/>
        <w:rPr>
          <w:lang w:val="es-EC"/>
        </w:rPr>
      </w:pPr>
      <w:r w:rsidRPr="000F75DB">
        <w:lastRenderedPageBreak/>
        <w:t xml:space="preserve">Matriz detallada de latencia y tiempos de respuesta </w:t>
      </w:r>
      <w:proofErr w:type="spellStart"/>
      <w:r w:rsidRPr="000F75DB">
        <w:t>multi-fuente</w:t>
      </w:r>
      <w:proofErr w:type="spellEnd"/>
      <w:r w:rsidRPr="000F75DB">
        <w:t xml:space="preserve"> (50 muestras)</w:t>
      </w:r>
      <w:r>
        <w:t>.</w:t>
      </w:r>
    </w:p>
    <w:tbl>
      <w:tblPr>
        <w:tblStyle w:val="Tablaconcuadrcula4-nfasis1"/>
        <w:tblW w:w="8926" w:type="dxa"/>
        <w:tblLook w:val="04A0" w:firstRow="1" w:lastRow="0" w:firstColumn="1" w:lastColumn="0" w:noHBand="0" w:noVBand="1"/>
      </w:tblPr>
      <w:tblGrid>
        <w:gridCol w:w="419"/>
        <w:gridCol w:w="1417"/>
        <w:gridCol w:w="1418"/>
        <w:gridCol w:w="1418"/>
        <w:gridCol w:w="1418"/>
        <w:gridCol w:w="1418"/>
        <w:gridCol w:w="1418"/>
      </w:tblGrid>
      <w:tr w:rsidR="000F75DB" w:rsidRPr="00FF0ED0" w14:paraId="702A30CA" w14:textId="77777777" w:rsidTr="00542DFB">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A92EC72" w14:textId="77777777" w:rsidR="000F75DB" w:rsidRPr="00FF0ED0" w:rsidRDefault="000F75DB" w:rsidP="00542DFB">
            <w:pPr>
              <w:jc w:val="center"/>
              <w:rPr>
                <w:rFonts w:cstheme="minorHAnsi"/>
                <w:sz w:val="20"/>
                <w:szCs w:val="20"/>
                <w:lang w:val="en-US"/>
              </w:rPr>
            </w:pPr>
            <w:r w:rsidRPr="00FF0ED0">
              <w:rPr>
                <w:rFonts w:cstheme="minorHAnsi"/>
                <w:sz w:val="20"/>
                <w:szCs w:val="20"/>
                <w:lang w:val="en-US"/>
              </w:rPr>
              <w:t>ID</w:t>
            </w:r>
          </w:p>
        </w:tc>
        <w:tc>
          <w:tcPr>
            <w:tcW w:w="1417" w:type="dxa"/>
            <w:hideMark/>
          </w:tcPr>
          <w:p w14:paraId="2185BA64" w14:textId="77777777" w:rsidR="000F75DB" w:rsidRPr="00FF0ED0" w:rsidRDefault="000F75DB" w:rsidP="00542DFB">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SRI (ms)</w:t>
            </w:r>
          </w:p>
        </w:tc>
        <w:tc>
          <w:tcPr>
            <w:tcW w:w="1418" w:type="dxa"/>
            <w:hideMark/>
          </w:tcPr>
          <w:p w14:paraId="224C542A" w14:textId="77777777" w:rsidR="000F75DB" w:rsidRPr="00FF0ED0" w:rsidRDefault="000F75DB" w:rsidP="00542DFB">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ANT (ms)</w:t>
            </w:r>
          </w:p>
        </w:tc>
        <w:tc>
          <w:tcPr>
            <w:tcW w:w="1418" w:type="dxa"/>
            <w:hideMark/>
          </w:tcPr>
          <w:p w14:paraId="65458DD2" w14:textId="77777777" w:rsidR="000F75DB" w:rsidRPr="00FF0ED0" w:rsidRDefault="000F75DB" w:rsidP="00542DFB">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PatioTuerca (ms)</w:t>
            </w:r>
          </w:p>
        </w:tc>
        <w:tc>
          <w:tcPr>
            <w:tcW w:w="1418" w:type="dxa"/>
            <w:hideMark/>
          </w:tcPr>
          <w:p w14:paraId="385EA4D4" w14:textId="77777777" w:rsidR="000F75DB" w:rsidRPr="00FF0ED0" w:rsidRDefault="000F75DB" w:rsidP="00542DFB">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Generali (ms)</w:t>
            </w:r>
          </w:p>
        </w:tc>
        <w:tc>
          <w:tcPr>
            <w:tcW w:w="1418" w:type="dxa"/>
            <w:hideMark/>
          </w:tcPr>
          <w:p w14:paraId="21E6364E" w14:textId="77777777" w:rsidR="000F75DB" w:rsidRPr="00FF0ED0" w:rsidRDefault="000F75DB" w:rsidP="00542DFB">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 xml:space="preserve">Total </w:t>
            </w:r>
            <w:proofErr w:type="spellStart"/>
            <w:r w:rsidRPr="00FF0ED0">
              <w:rPr>
                <w:rFonts w:cstheme="minorHAnsi"/>
                <w:sz w:val="20"/>
                <w:szCs w:val="20"/>
                <w:lang w:val="en-US"/>
              </w:rPr>
              <w:t>Percibido</w:t>
            </w:r>
            <w:proofErr w:type="spellEnd"/>
            <w:r w:rsidRPr="00FF0ED0">
              <w:rPr>
                <w:rFonts w:cstheme="minorHAnsi"/>
                <w:sz w:val="20"/>
                <w:szCs w:val="20"/>
                <w:lang w:val="en-US"/>
              </w:rPr>
              <w:t xml:space="preserve"> (ms)</w:t>
            </w:r>
          </w:p>
        </w:tc>
        <w:tc>
          <w:tcPr>
            <w:tcW w:w="1418" w:type="dxa"/>
            <w:hideMark/>
          </w:tcPr>
          <w:p w14:paraId="17BE0749" w14:textId="77777777" w:rsidR="000F75DB" w:rsidRPr="00FF0ED0" w:rsidRDefault="000F75DB" w:rsidP="00542DFB">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Estado</w:t>
            </w:r>
          </w:p>
        </w:tc>
      </w:tr>
      <w:tr w:rsidR="000F75DB" w:rsidRPr="00FF0ED0" w14:paraId="0593EF3D" w14:textId="77777777" w:rsidTr="00542DF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D9EBB35" w14:textId="77777777" w:rsidR="000F75DB" w:rsidRPr="00FF0ED0" w:rsidRDefault="000F75DB" w:rsidP="00542DFB">
            <w:pPr>
              <w:jc w:val="center"/>
              <w:rPr>
                <w:rFonts w:cstheme="minorHAnsi"/>
                <w:sz w:val="20"/>
                <w:szCs w:val="20"/>
                <w:lang w:val="en-US"/>
              </w:rPr>
            </w:pPr>
            <w:r w:rsidRPr="00FF0ED0">
              <w:rPr>
                <w:rFonts w:cstheme="minorHAnsi"/>
                <w:sz w:val="20"/>
                <w:szCs w:val="20"/>
                <w:lang w:val="en-US"/>
              </w:rPr>
              <w:t>1</w:t>
            </w:r>
          </w:p>
        </w:tc>
        <w:tc>
          <w:tcPr>
            <w:tcW w:w="1417" w:type="dxa"/>
            <w:hideMark/>
          </w:tcPr>
          <w:p w14:paraId="6D80A39D"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1200</w:t>
            </w:r>
          </w:p>
        </w:tc>
        <w:tc>
          <w:tcPr>
            <w:tcW w:w="1418" w:type="dxa"/>
            <w:hideMark/>
          </w:tcPr>
          <w:p w14:paraId="7B11A32F"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950</w:t>
            </w:r>
          </w:p>
        </w:tc>
        <w:tc>
          <w:tcPr>
            <w:tcW w:w="1418" w:type="dxa"/>
            <w:hideMark/>
          </w:tcPr>
          <w:p w14:paraId="6EAE4AAA"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8500</w:t>
            </w:r>
          </w:p>
        </w:tc>
        <w:tc>
          <w:tcPr>
            <w:tcW w:w="1418" w:type="dxa"/>
            <w:hideMark/>
          </w:tcPr>
          <w:p w14:paraId="2F73610E"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450</w:t>
            </w:r>
          </w:p>
        </w:tc>
        <w:tc>
          <w:tcPr>
            <w:tcW w:w="1418" w:type="dxa"/>
            <w:hideMark/>
          </w:tcPr>
          <w:p w14:paraId="785F3551"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8550</w:t>
            </w:r>
          </w:p>
        </w:tc>
        <w:tc>
          <w:tcPr>
            <w:tcW w:w="1418" w:type="dxa"/>
            <w:hideMark/>
          </w:tcPr>
          <w:p w14:paraId="778D5F74"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SUCCESS</w:t>
            </w:r>
          </w:p>
        </w:tc>
      </w:tr>
      <w:tr w:rsidR="000F75DB" w:rsidRPr="00FF0ED0" w14:paraId="781E6B00" w14:textId="77777777" w:rsidTr="00542DFB">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74DA1A6" w14:textId="77777777" w:rsidR="000F75DB" w:rsidRPr="00FF0ED0" w:rsidRDefault="000F75DB" w:rsidP="00542DFB">
            <w:pPr>
              <w:jc w:val="center"/>
              <w:rPr>
                <w:rFonts w:cstheme="minorHAnsi"/>
                <w:sz w:val="20"/>
                <w:szCs w:val="20"/>
                <w:lang w:val="en-US"/>
              </w:rPr>
            </w:pPr>
            <w:r w:rsidRPr="00FF0ED0">
              <w:rPr>
                <w:rFonts w:cstheme="minorHAnsi"/>
                <w:sz w:val="20"/>
                <w:szCs w:val="20"/>
                <w:lang w:val="en-US"/>
              </w:rPr>
              <w:t>2</w:t>
            </w:r>
          </w:p>
        </w:tc>
        <w:tc>
          <w:tcPr>
            <w:tcW w:w="1417" w:type="dxa"/>
            <w:hideMark/>
          </w:tcPr>
          <w:p w14:paraId="183F1069"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1150</w:t>
            </w:r>
          </w:p>
        </w:tc>
        <w:tc>
          <w:tcPr>
            <w:tcW w:w="1418" w:type="dxa"/>
            <w:hideMark/>
          </w:tcPr>
          <w:p w14:paraId="46653AFA"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1020</w:t>
            </w:r>
          </w:p>
        </w:tc>
        <w:tc>
          <w:tcPr>
            <w:tcW w:w="1418" w:type="dxa"/>
            <w:hideMark/>
          </w:tcPr>
          <w:p w14:paraId="34945074"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12300</w:t>
            </w:r>
          </w:p>
        </w:tc>
        <w:tc>
          <w:tcPr>
            <w:tcW w:w="1418" w:type="dxa"/>
            <w:hideMark/>
          </w:tcPr>
          <w:p w14:paraId="38DF3E7E"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500</w:t>
            </w:r>
          </w:p>
        </w:tc>
        <w:tc>
          <w:tcPr>
            <w:tcW w:w="1418" w:type="dxa"/>
            <w:hideMark/>
          </w:tcPr>
          <w:p w14:paraId="676D4522"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12350</w:t>
            </w:r>
          </w:p>
        </w:tc>
        <w:tc>
          <w:tcPr>
            <w:tcW w:w="1418" w:type="dxa"/>
            <w:hideMark/>
          </w:tcPr>
          <w:p w14:paraId="66020FA0"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SUCCESS</w:t>
            </w:r>
          </w:p>
        </w:tc>
      </w:tr>
      <w:tr w:rsidR="000F75DB" w:rsidRPr="00FF0ED0" w14:paraId="68B70169" w14:textId="77777777" w:rsidTr="00542DF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1FBE532" w14:textId="77777777" w:rsidR="000F75DB" w:rsidRPr="00FF0ED0" w:rsidRDefault="000F75DB" w:rsidP="00542DFB">
            <w:pPr>
              <w:jc w:val="center"/>
              <w:rPr>
                <w:rFonts w:cstheme="minorHAnsi"/>
                <w:sz w:val="20"/>
                <w:szCs w:val="20"/>
                <w:lang w:val="en-US"/>
              </w:rPr>
            </w:pPr>
            <w:r w:rsidRPr="00FF0ED0">
              <w:rPr>
                <w:rFonts w:cstheme="minorHAnsi"/>
                <w:sz w:val="20"/>
                <w:szCs w:val="20"/>
                <w:lang w:val="en-US"/>
              </w:rPr>
              <w:t>3</w:t>
            </w:r>
          </w:p>
        </w:tc>
        <w:tc>
          <w:tcPr>
            <w:tcW w:w="1417" w:type="dxa"/>
            <w:hideMark/>
          </w:tcPr>
          <w:p w14:paraId="7794954A"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2100</w:t>
            </w:r>
          </w:p>
        </w:tc>
        <w:tc>
          <w:tcPr>
            <w:tcW w:w="1418" w:type="dxa"/>
            <w:hideMark/>
          </w:tcPr>
          <w:p w14:paraId="1A3027D4"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1500</w:t>
            </w:r>
          </w:p>
        </w:tc>
        <w:tc>
          <w:tcPr>
            <w:tcW w:w="1418" w:type="dxa"/>
            <w:hideMark/>
          </w:tcPr>
          <w:p w14:paraId="4474B1E1"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15000 (TO)</w:t>
            </w:r>
          </w:p>
        </w:tc>
        <w:tc>
          <w:tcPr>
            <w:tcW w:w="1418" w:type="dxa"/>
            <w:hideMark/>
          </w:tcPr>
          <w:p w14:paraId="4BD8D19D"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480</w:t>
            </w:r>
          </w:p>
        </w:tc>
        <w:tc>
          <w:tcPr>
            <w:tcW w:w="1418" w:type="dxa"/>
            <w:hideMark/>
          </w:tcPr>
          <w:p w14:paraId="57EE5BCF"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15050</w:t>
            </w:r>
          </w:p>
        </w:tc>
        <w:tc>
          <w:tcPr>
            <w:tcW w:w="1418" w:type="dxa"/>
            <w:hideMark/>
          </w:tcPr>
          <w:p w14:paraId="6E4503FD"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WARN</w:t>
            </w:r>
          </w:p>
        </w:tc>
      </w:tr>
      <w:tr w:rsidR="000F75DB" w:rsidRPr="00FF0ED0" w14:paraId="44B0F398" w14:textId="77777777" w:rsidTr="00542DFB">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FBE06C4" w14:textId="77777777" w:rsidR="000F75DB" w:rsidRPr="00FF0ED0" w:rsidRDefault="000F75DB" w:rsidP="00542DFB">
            <w:pPr>
              <w:jc w:val="center"/>
              <w:rPr>
                <w:rFonts w:cstheme="minorHAnsi"/>
                <w:sz w:val="20"/>
                <w:szCs w:val="20"/>
                <w:lang w:val="en-US"/>
              </w:rPr>
            </w:pPr>
            <w:r w:rsidRPr="00FF0ED0">
              <w:rPr>
                <w:rFonts w:cstheme="minorHAnsi"/>
                <w:sz w:val="20"/>
                <w:szCs w:val="20"/>
                <w:lang w:val="en-US"/>
              </w:rPr>
              <w:t>4</w:t>
            </w:r>
          </w:p>
        </w:tc>
        <w:tc>
          <w:tcPr>
            <w:tcW w:w="1417" w:type="dxa"/>
            <w:hideMark/>
          </w:tcPr>
          <w:p w14:paraId="48165D14"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980</w:t>
            </w:r>
          </w:p>
        </w:tc>
        <w:tc>
          <w:tcPr>
            <w:tcW w:w="1418" w:type="dxa"/>
            <w:hideMark/>
          </w:tcPr>
          <w:p w14:paraId="1CFD93DF"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890</w:t>
            </w:r>
          </w:p>
        </w:tc>
        <w:tc>
          <w:tcPr>
            <w:tcW w:w="1418" w:type="dxa"/>
            <w:hideMark/>
          </w:tcPr>
          <w:p w14:paraId="471E900D"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7200</w:t>
            </w:r>
          </w:p>
        </w:tc>
        <w:tc>
          <w:tcPr>
            <w:tcW w:w="1418" w:type="dxa"/>
            <w:hideMark/>
          </w:tcPr>
          <w:p w14:paraId="7A892BD8"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420</w:t>
            </w:r>
          </w:p>
        </w:tc>
        <w:tc>
          <w:tcPr>
            <w:tcW w:w="1418" w:type="dxa"/>
            <w:hideMark/>
          </w:tcPr>
          <w:p w14:paraId="7B63F799"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7250</w:t>
            </w:r>
          </w:p>
        </w:tc>
        <w:tc>
          <w:tcPr>
            <w:tcW w:w="1418" w:type="dxa"/>
            <w:hideMark/>
          </w:tcPr>
          <w:p w14:paraId="451EABC8"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SUCCESS</w:t>
            </w:r>
          </w:p>
        </w:tc>
      </w:tr>
      <w:tr w:rsidR="000F75DB" w:rsidRPr="00FF0ED0" w14:paraId="49F2C36A" w14:textId="77777777" w:rsidTr="00542DF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37DE330" w14:textId="77777777" w:rsidR="000F75DB" w:rsidRPr="00FF0ED0" w:rsidRDefault="000F75DB" w:rsidP="00542DFB">
            <w:pPr>
              <w:jc w:val="center"/>
              <w:rPr>
                <w:rFonts w:cstheme="minorHAnsi"/>
                <w:sz w:val="20"/>
                <w:szCs w:val="20"/>
                <w:lang w:val="en-US"/>
              </w:rPr>
            </w:pPr>
            <w:r w:rsidRPr="00FF0ED0">
              <w:rPr>
                <w:rFonts w:cstheme="minorHAnsi"/>
                <w:sz w:val="20"/>
                <w:szCs w:val="20"/>
                <w:lang w:val="en-US"/>
              </w:rPr>
              <w:t>5</w:t>
            </w:r>
          </w:p>
        </w:tc>
        <w:tc>
          <w:tcPr>
            <w:tcW w:w="1417" w:type="dxa"/>
            <w:hideMark/>
          </w:tcPr>
          <w:p w14:paraId="1F818188"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1300</w:t>
            </w:r>
          </w:p>
        </w:tc>
        <w:tc>
          <w:tcPr>
            <w:tcW w:w="1418" w:type="dxa"/>
            <w:hideMark/>
          </w:tcPr>
          <w:p w14:paraId="4652F0C2"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1100</w:t>
            </w:r>
          </w:p>
        </w:tc>
        <w:tc>
          <w:tcPr>
            <w:tcW w:w="1418" w:type="dxa"/>
            <w:hideMark/>
          </w:tcPr>
          <w:p w14:paraId="76EB1EB6"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9800</w:t>
            </w:r>
          </w:p>
        </w:tc>
        <w:tc>
          <w:tcPr>
            <w:tcW w:w="1418" w:type="dxa"/>
            <w:hideMark/>
          </w:tcPr>
          <w:p w14:paraId="35061CF6"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510</w:t>
            </w:r>
          </w:p>
        </w:tc>
        <w:tc>
          <w:tcPr>
            <w:tcW w:w="1418" w:type="dxa"/>
            <w:hideMark/>
          </w:tcPr>
          <w:p w14:paraId="4691D21F"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9850</w:t>
            </w:r>
          </w:p>
        </w:tc>
        <w:tc>
          <w:tcPr>
            <w:tcW w:w="1418" w:type="dxa"/>
            <w:hideMark/>
          </w:tcPr>
          <w:p w14:paraId="6336D769"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SUCCESS</w:t>
            </w:r>
          </w:p>
        </w:tc>
      </w:tr>
      <w:tr w:rsidR="000F75DB" w:rsidRPr="00FF0ED0" w14:paraId="7074A22A" w14:textId="77777777" w:rsidTr="00542DFB">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13FA569" w14:textId="77777777" w:rsidR="000F75DB" w:rsidRPr="00FF0ED0" w:rsidRDefault="000F75DB" w:rsidP="00542DFB">
            <w:pPr>
              <w:jc w:val="center"/>
              <w:rPr>
                <w:rFonts w:cstheme="minorHAnsi"/>
                <w:sz w:val="20"/>
                <w:szCs w:val="20"/>
                <w:lang w:val="en-US"/>
              </w:rPr>
            </w:pPr>
            <w:r w:rsidRPr="00FF0ED0">
              <w:rPr>
                <w:rFonts w:cstheme="minorHAnsi"/>
                <w:sz w:val="20"/>
                <w:szCs w:val="20"/>
                <w:lang w:val="en-US"/>
              </w:rPr>
              <w:t>6</w:t>
            </w:r>
          </w:p>
        </w:tc>
        <w:tc>
          <w:tcPr>
            <w:tcW w:w="1417" w:type="dxa"/>
            <w:hideMark/>
          </w:tcPr>
          <w:p w14:paraId="01B94FD7"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1450</w:t>
            </w:r>
          </w:p>
        </w:tc>
        <w:tc>
          <w:tcPr>
            <w:tcW w:w="1418" w:type="dxa"/>
            <w:hideMark/>
          </w:tcPr>
          <w:p w14:paraId="3D38A267"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1250</w:t>
            </w:r>
          </w:p>
        </w:tc>
        <w:tc>
          <w:tcPr>
            <w:tcW w:w="1418" w:type="dxa"/>
            <w:hideMark/>
          </w:tcPr>
          <w:p w14:paraId="40BB30B4"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11500</w:t>
            </w:r>
          </w:p>
        </w:tc>
        <w:tc>
          <w:tcPr>
            <w:tcW w:w="1418" w:type="dxa"/>
            <w:hideMark/>
          </w:tcPr>
          <w:p w14:paraId="68484E77"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490</w:t>
            </w:r>
          </w:p>
        </w:tc>
        <w:tc>
          <w:tcPr>
            <w:tcW w:w="1418" w:type="dxa"/>
            <w:hideMark/>
          </w:tcPr>
          <w:p w14:paraId="38F72CB5"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11550</w:t>
            </w:r>
          </w:p>
        </w:tc>
        <w:tc>
          <w:tcPr>
            <w:tcW w:w="1418" w:type="dxa"/>
            <w:hideMark/>
          </w:tcPr>
          <w:p w14:paraId="7D7AF0CB"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SUCCESS</w:t>
            </w:r>
          </w:p>
        </w:tc>
      </w:tr>
      <w:tr w:rsidR="000F75DB" w:rsidRPr="00FF0ED0" w14:paraId="2A0FCBAC" w14:textId="77777777" w:rsidTr="00542DF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57E205D" w14:textId="77777777" w:rsidR="000F75DB" w:rsidRPr="00FF0ED0" w:rsidRDefault="000F75DB" w:rsidP="00542DFB">
            <w:pPr>
              <w:jc w:val="center"/>
              <w:rPr>
                <w:rFonts w:cstheme="minorHAnsi"/>
                <w:sz w:val="20"/>
                <w:szCs w:val="20"/>
                <w:lang w:val="en-US"/>
              </w:rPr>
            </w:pPr>
            <w:r w:rsidRPr="00FF0ED0">
              <w:rPr>
                <w:rFonts w:cstheme="minorHAnsi"/>
                <w:sz w:val="20"/>
                <w:szCs w:val="20"/>
                <w:lang w:val="en-US"/>
              </w:rPr>
              <w:t>7</w:t>
            </w:r>
          </w:p>
        </w:tc>
        <w:tc>
          <w:tcPr>
            <w:tcW w:w="1417" w:type="dxa"/>
            <w:hideMark/>
          </w:tcPr>
          <w:p w14:paraId="12AC7A69"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5000 (TO)</w:t>
            </w:r>
          </w:p>
        </w:tc>
        <w:tc>
          <w:tcPr>
            <w:tcW w:w="1418" w:type="dxa"/>
            <w:hideMark/>
          </w:tcPr>
          <w:p w14:paraId="7DE0D3D3"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1400</w:t>
            </w:r>
          </w:p>
        </w:tc>
        <w:tc>
          <w:tcPr>
            <w:tcW w:w="1418" w:type="dxa"/>
            <w:hideMark/>
          </w:tcPr>
          <w:p w14:paraId="352B4302"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13000</w:t>
            </w:r>
          </w:p>
        </w:tc>
        <w:tc>
          <w:tcPr>
            <w:tcW w:w="1418" w:type="dxa"/>
            <w:hideMark/>
          </w:tcPr>
          <w:p w14:paraId="57B67938"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460</w:t>
            </w:r>
          </w:p>
        </w:tc>
        <w:tc>
          <w:tcPr>
            <w:tcW w:w="1418" w:type="dxa"/>
            <w:hideMark/>
          </w:tcPr>
          <w:p w14:paraId="0E553CDA"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13050</w:t>
            </w:r>
          </w:p>
        </w:tc>
        <w:tc>
          <w:tcPr>
            <w:tcW w:w="1418" w:type="dxa"/>
            <w:hideMark/>
          </w:tcPr>
          <w:p w14:paraId="770C330F"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WARN</w:t>
            </w:r>
          </w:p>
        </w:tc>
      </w:tr>
      <w:tr w:rsidR="000F75DB" w:rsidRPr="00FF0ED0" w14:paraId="711219C0" w14:textId="77777777" w:rsidTr="00542DFB">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B055DD3" w14:textId="77777777" w:rsidR="000F75DB" w:rsidRPr="00FF0ED0" w:rsidRDefault="000F75DB" w:rsidP="00542DFB">
            <w:pPr>
              <w:jc w:val="center"/>
              <w:rPr>
                <w:rFonts w:cstheme="minorHAnsi"/>
                <w:sz w:val="20"/>
                <w:szCs w:val="20"/>
                <w:lang w:val="en-US"/>
              </w:rPr>
            </w:pPr>
            <w:r w:rsidRPr="00FF0ED0">
              <w:rPr>
                <w:rFonts w:cstheme="minorHAnsi"/>
                <w:sz w:val="20"/>
                <w:szCs w:val="20"/>
                <w:lang w:val="en-US"/>
              </w:rPr>
              <w:t>8</w:t>
            </w:r>
          </w:p>
        </w:tc>
        <w:tc>
          <w:tcPr>
            <w:tcW w:w="1417" w:type="dxa"/>
            <w:hideMark/>
          </w:tcPr>
          <w:p w14:paraId="57ED4769"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1050</w:t>
            </w:r>
          </w:p>
        </w:tc>
        <w:tc>
          <w:tcPr>
            <w:tcW w:w="1418" w:type="dxa"/>
            <w:hideMark/>
          </w:tcPr>
          <w:p w14:paraId="44D9663B"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920</w:t>
            </w:r>
          </w:p>
        </w:tc>
        <w:tc>
          <w:tcPr>
            <w:tcW w:w="1418" w:type="dxa"/>
            <w:hideMark/>
          </w:tcPr>
          <w:p w14:paraId="6333AC2A"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8100</w:t>
            </w:r>
          </w:p>
        </w:tc>
        <w:tc>
          <w:tcPr>
            <w:tcW w:w="1418" w:type="dxa"/>
            <w:hideMark/>
          </w:tcPr>
          <w:p w14:paraId="5060B314"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440</w:t>
            </w:r>
          </w:p>
        </w:tc>
        <w:tc>
          <w:tcPr>
            <w:tcW w:w="1418" w:type="dxa"/>
            <w:hideMark/>
          </w:tcPr>
          <w:p w14:paraId="28C2EEB8"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8150</w:t>
            </w:r>
          </w:p>
        </w:tc>
        <w:tc>
          <w:tcPr>
            <w:tcW w:w="1418" w:type="dxa"/>
            <w:hideMark/>
          </w:tcPr>
          <w:p w14:paraId="594CC443"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SUCCESS</w:t>
            </w:r>
          </w:p>
        </w:tc>
      </w:tr>
      <w:tr w:rsidR="000F75DB" w:rsidRPr="00FF0ED0" w14:paraId="50C61200" w14:textId="77777777" w:rsidTr="00542DF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E72CBAA" w14:textId="77777777" w:rsidR="000F75DB" w:rsidRPr="00FF0ED0" w:rsidRDefault="000F75DB" w:rsidP="00542DFB">
            <w:pPr>
              <w:jc w:val="center"/>
              <w:rPr>
                <w:rFonts w:cstheme="minorHAnsi"/>
                <w:sz w:val="20"/>
                <w:szCs w:val="20"/>
                <w:lang w:val="en-US"/>
              </w:rPr>
            </w:pPr>
            <w:r w:rsidRPr="00FF0ED0">
              <w:rPr>
                <w:rFonts w:cstheme="minorHAnsi"/>
                <w:sz w:val="20"/>
                <w:szCs w:val="20"/>
                <w:lang w:val="en-US"/>
              </w:rPr>
              <w:t>9</w:t>
            </w:r>
          </w:p>
        </w:tc>
        <w:tc>
          <w:tcPr>
            <w:tcW w:w="1417" w:type="dxa"/>
            <w:hideMark/>
          </w:tcPr>
          <w:p w14:paraId="74FC2EC4"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1100</w:t>
            </w:r>
          </w:p>
        </w:tc>
        <w:tc>
          <w:tcPr>
            <w:tcW w:w="1418" w:type="dxa"/>
            <w:hideMark/>
          </w:tcPr>
          <w:p w14:paraId="099B18A2"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980</w:t>
            </w:r>
          </w:p>
        </w:tc>
        <w:tc>
          <w:tcPr>
            <w:tcW w:w="1418" w:type="dxa"/>
            <w:hideMark/>
          </w:tcPr>
          <w:p w14:paraId="1E0CA30B"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10200</w:t>
            </w:r>
          </w:p>
        </w:tc>
        <w:tc>
          <w:tcPr>
            <w:tcW w:w="1418" w:type="dxa"/>
            <w:hideMark/>
          </w:tcPr>
          <w:p w14:paraId="65D7AC91"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470</w:t>
            </w:r>
          </w:p>
        </w:tc>
        <w:tc>
          <w:tcPr>
            <w:tcW w:w="1418" w:type="dxa"/>
            <w:hideMark/>
          </w:tcPr>
          <w:p w14:paraId="1E043322"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10250</w:t>
            </w:r>
          </w:p>
        </w:tc>
        <w:tc>
          <w:tcPr>
            <w:tcW w:w="1418" w:type="dxa"/>
            <w:hideMark/>
          </w:tcPr>
          <w:p w14:paraId="222A6DE1"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SUCCESS</w:t>
            </w:r>
          </w:p>
        </w:tc>
      </w:tr>
      <w:tr w:rsidR="000F75DB" w:rsidRPr="00FF0ED0" w14:paraId="7108DDC2" w14:textId="77777777" w:rsidTr="00542DFB">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9AD6BDB" w14:textId="77777777" w:rsidR="000F75DB" w:rsidRPr="00FF0ED0" w:rsidRDefault="000F75DB" w:rsidP="00542DFB">
            <w:pPr>
              <w:jc w:val="center"/>
              <w:rPr>
                <w:rFonts w:cstheme="minorHAnsi"/>
                <w:sz w:val="20"/>
                <w:szCs w:val="20"/>
                <w:lang w:val="en-US"/>
              </w:rPr>
            </w:pPr>
            <w:r w:rsidRPr="00FF0ED0">
              <w:rPr>
                <w:rFonts w:cstheme="minorHAnsi"/>
                <w:sz w:val="20"/>
                <w:szCs w:val="20"/>
                <w:lang w:val="en-US"/>
              </w:rPr>
              <w:t>10</w:t>
            </w:r>
          </w:p>
        </w:tc>
        <w:tc>
          <w:tcPr>
            <w:tcW w:w="1417" w:type="dxa"/>
            <w:hideMark/>
          </w:tcPr>
          <w:p w14:paraId="6D0F92F0"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1200</w:t>
            </w:r>
          </w:p>
        </w:tc>
        <w:tc>
          <w:tcPr>
            <w:tcW w:w="1418" w:type="dxa"/>
            <w:hideMark/>
          </w:tcPr>
          <w:p w14:paraId="0984EDFD"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1050</w:t>
            </w:r>
          </w:p>
        </w:tc>
        <w:tc>
          <w:tcPr>
            <w:tcW w:w="1418" w:type="dxa"/>
            <w:hideMark/>
          </w:tcPr>
          <w:p w14:paraId="4BAAAC7F"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14800</w:t>
            </w:r>
          </w:p>
        </w:tc>
        <w:tc>
          <w:tcPr>
            <w:tcW w:w="1418" w:type="dxa"/>
            <w:hideMark/>
          </w:tcPr>
          <w:p w14:paraId="6DA856B5"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520</w:t>
            </w:r>
          </w:p>
        </w:tc>
        <w:tc>
          <w:tcPr>
            <w:tcW w:w="1418" w:type="dxa"/>
            <w:hideMark/>
          </w:tcPr>
          <w:p w14:paraId="6E133E09"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14850</w:t>
            </w:r>
          </w:p>
        </w:tc>
        <w:tc>
          <w:tcPr>
            <w:tcW w:w="1418" w:type="dxa"/>
            <w:hideMark/>
          </w:tcPr>
          <w:p w14:paraId="733FC8D7"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SUCCESS</w:t>
            </w:r>
          </w:p>
        </w:tc>
      </w:tr>
      <w:tr w:rsidR="000F75DB" w:rsidRPr="00FF0ED0" w14:paraId="608DA8F7" w14:textId="77777777" w:rsidTr="00542DF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C304CD7" w14:textId="77777777" w:rsidR="000F75DB" w:rsidRPr="00FF0ED0" w:rsidRDefault="000F75DB" w:rsidP="00542DFB">
            <w:pPr>
              <w:jc w:val="center"/>
              <w:rPr>
                <w:rFonts w:cstheme="minorHAnsi"/>
                <w:sz w:val="20"/>
                <w:szCs w:val="20"/>
                <w:lang w:val="en-US"/>
              </w:rPr>
            </w:pPr>
            <w:r w:rsidRPr="00FF0ED0">
              <w:rPr>
                <w:rFonts w:cstheme="minorHAnsi"/>
                <w:sz w:val="20"/>
                <w:szCs w:val="20"/>
                <w:lang w:val="en-US"/>
              </w:rPr>
              <w:t>11</w:t>
            </w:r>
          </w:p>
        </w:tc>
        <w:tc>
          <w:tcPr>
            <w:tcW w:w="1417" w:type="dxa"/>
            <w:hideMark/>
          </w:tcPr>
          <w:p w14:paraId="6400CD90"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1500</w:t>
            </w:r>
          </w:p>
        </w:tc>
        <w:tc>
          <w:tcPr>
            <w:tcW w:w="1418" w:type="dxa"/>
            <w:hideMark/>
          </w:tcPr>
          <w:p w14:paraId="0DDAF817"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1150</w:t>
            </w:r>
          </w:p>
        </w:tc>
        <w:tc>
          <w:tcPr>
            <w:tcW w:w="1418" w:type="dxa"/>
            <w:hideMark/>
          </w:tcPr>
          <w:p w14:paraId="246C379D"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9200</w:t>
            </w:r>
          </w:p>
        </w:tc>
        <w:tc>
          <w:tcPr>
            <w:tcW w:w="1418" w:type="dxa"/>
            <w:hideMark/>
          </w:tcPr>
          <w:p w14:paraId="669E50C8"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430</w:t>
            </w:r>
          </w:p>
        </w:tc>
        <w:tc>
          <w:tcPr>
            <w:tcW w:w="1418" w:type="dxa"/>
            <w:hideMark/>
          </w:tcPr>
          <w:p w14:paraId="628E052F"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9250</w:t>
            </w:r>
          </w:p>
        </w:tc>
        <w:tc>
          <w:tcPr>
            <w:tcW w:w="1418" w:type="dxa"/>
            <w:hideMark/>
          </w:tcPr>
          <w:p w14:paraId="7D69D7ED"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SUCCESS</w:t>
            </w:r>
          </w:p>
        </w:tc>
      </w:tr>
      <w:tr w:rsidR="000F75DB" w:rsidRPr="00FF0ED0" w14:paraId="2119B7C6" w14:textId="77777777" w:rsidTr="00542DFB">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597EDF6" w14:textId="77777777" w:rsidR="000F75DB" w:rsidRPr="00FF0ED0" w:rsidRDefault="000F75DB" w:rsidP="00542DFB">
            <w:pPr>
              <w:jc w:val="center"/>
              <w:rPr>
                <w:rFonts w:cstheme="minorHAnsi"/>
                <w:sz w:val="20"/>
                <w:szCs w:val="20"/>
                <w:lang w:val="en-US"/>
              </w:rPr>
            </w:pPr>
            <w:r w:rsidRPr="00FF0ED0">
              <w:rPr>
                <w:rFonts w:cstheme="minorHAnsi"/>
                <w:sz w:val="20"/>
                <w:szCs w:val="20"/>
                <w:lang w:val="en-US"/>
              </w:rPr>
              <w:t>12</w:t>
            </w:r>
          </w:p>
        </w:tc>
        <w:tc>
          <w:tcPr>
            <w:tcW w:w="1417" w:type="dxa"/>
            <w:hideMark/>
          </w:tcPr>
          <w:p w14:paraId="2090D53B"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1250</w:t>
            </w:r>
          </w:p>
        </w:tc>
        <w:tc>
          <w:tcPr>
            <w:tcW w:w="1418" w:type="dxa"/>
            <w:hideMark/>
          </w:tcPr>
          <w:p w14:paraId="6F50EA42"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900</w:t>
            </w:r>
          </w:p>
        </w:tc>
        <w:tc>
          <w:tcPr>
            <w:tcW w:w="1418" w:type="dxa"/>
            <w:hideMark/>
          </w:tcPr>
          <w:p w14:paraId="0E37DE2A"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7800</w:t>
            </w:r>
          </w:p>
        </w:tc>
        <w:tc>
          <w:tcPr>
            <w:tcW w:w="1418" w:type="dxa"/>
            <w:hideMark/>
          </w:tcPr>
          <w:p w14:paraId="1052B239"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410</w:t>
            </w:r>
          </w:p>
        </w:tc>
        <w:tc>
          <w:tcPr>
            <w:tcW w:w="1418" w:type="dxa"/>
            <w:hideMark/>
          </w:tcPr>
          <w:p w14:paraId="4F8BFAB0"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7850</w:t>
            </w:r>
          </w:p>
        </w:tc>
        <w:tc>
          <w:tcPr>
            <w:tcW w:w="1418" w:type="dxa"/>
            <w:hideMark/>
          </w:tcPr>
          <w:p w14:paraId="481D24CD"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SUCCESS</w:t>
            </w:r>
          </w:p>
        </w:tc>
      </w:tr>
      <w:tr w:rsidR="000F75DB" w:rsidRPr="00FF0ED0" w14:paraId="10F2D349" w14:textId="77777777" w:rsidTr="00542DF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2ABDE99" w14:textId="77777777" w:rsidR="000F75DB" w:rsidRPr="00FF0ED0" w:rsidRDefault="000F75DB" w:rsidP="00542DFB">
            <w:pPr>
              <w:jc w:val="center"/>
              <w:rPr>
                <w:rFonts w:cstheme="minorHAnsi"/>
                <w:sz w:val="20"/>
                <w:szCs w:val="20"/>
                <w:lang w:val="en-US"/>
              </w:rPr>
            </w:pPr>
            <w:r w:rsidRPr="00FF0ED0">
              <w:rPr>
                <w:rFonts w:cstheme="minorHAnsi"/>
                <w:sz w:val="20"/>
                <w:szCs w:val="20"/>
                <w:lang w:val="en-US"/>
              </w:rPr>
              <w:t>13</w:t>
            </w:r>
          </w:p>
        </w:tc>
        <w:tc>
          <w:tcPr>
            <w:tcW w:w="1417" w:type="dxa"/>
            <w:hideMark/>
          </w:tcPr>
          <w:p w14:paraId="46879236"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1100</w:t>
            </w:r>
          </w:p>
        </w:tc>
        <w:tc>
          <w:tcPr>
            <w:tcW w:w="1418" w:type="dxa"/>
            <w:hideMark/>
          </w:tcPr>
          <w:p w14:paraId="5A00FA8E"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1000</w:t>
            </w:r>
          </w:p>
        </w:tc>
        <w:tc>
          <w:tcPr>
            <w:tcW w:w="1418" w:type="dxa"/>
            <w:hideMark/>
          </w:tcPr>
          <w:p w14:paraId="72990ABA"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15000 (TO)</w:t>
            </w:r>
          </w:p>
        </w:tc>
        <w:tc>
          <w:tcPr>
            <w:tcW w:w="1418" w:type="dxa"/>
            <w:hideMark/>
          </w:tcPr>
          <w:p w14:paraId="743D660C"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490</w:t>
            </w:r>
          </w:p>
        </w:tc>
        <w:tc>
          <w:tcPr>
            <w:tcW w:w="1418" w:type="dxa"/>
            <w:hideMark/>
          </w:tcPr>
          <w:p w14:paraId="7280CA86"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15050</w:t>
            </w:r>
          </w:p>
        </w:tc>
        <w:tc>
          <w:tcPr>
            <w:tcW w:w="1418" w:type="dxa"/>
            <w:hideMark/>
          </w:tcPr>
          <w:p w14:paraId="51E673BC"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WARN</w:t>
            </w:r>
          </w:p>
        </w:tc>
      </w:tr>
      <w:tr w:rsidR="000F75DB" w:rsidRPr="00FF0ED0" w14:paraId="5D019998" w14:textId="77777777" w:rsidTr="00542DFB">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EA03EC8" w14:textId="77777777" w:rsidR="000F75DB" w:rsidRPr="00FF0ED0" w:rsidRDefault="000F75DB" w:rsidP="00542DFB">
            <w:pPr>
              <w:jc w:val="center"/>
              <w:rPr>
                <w:rFonts w:cstheme="minorHAnsi"/>
                <w:sz w:val="20"/>
                <w:szCs w:val="20"/>
                <w:lang w:val="en-US"/>
              </w:rPr>
            </w:pPr>
            <w:r w:rsidRPr="00FF0ED0">
              <w:rPr>
                <w:rFonts w:cstheme="minorHAnsi"/>
                <w:sz w:val="20"/>
                <w:szCs w:val="20"/>
                <w:lang w:val="en-US"/>
              </w:rPr>
              <w:t>14</w:t>
            </w:r>
          </w:p>
        </w:tc>
        <w:tc>
          <w:tcPr>
            <w:tcW w:w="1417" w:type="dxa"/>
            <w:hideMark/>
          </w:tcPr>
          <w:p w14:paraId="74955F63"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1350</w:t>
            </w:r>
          </w:p>
        </w:tc>
        <w:tc>
          <w:tcPr>
            <w:tcW w:w="1418" w:type="dxa"/>
            <w:hideMark/>
          </w:tcPr>
          <w:p w14:paraId="217945EA"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1200</w:t>
            </w:r>
          </w:p>
        </w:tc>
        <w:tc>
          <w:tcPr>
            <w:tcW w:w="1418" w:type="dxa"/>
            <w:hideMark/>
          </w:tcPr>
          <w:p w14:paraId="447BD9AE"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11000</w:t>
            </w:r>
          </w:p>
        </w:tc>
        <w:tc>
          <w:tcPr>
            <w:tcW w:w="1418" w:type="dxa"/>
            <w:hideMark/>
          </w:tcPr>
          <w:p w14:paraId="5E5AC07A"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500</w:t>
            </w:r>
          </w:p>
        </w:tc>
        <w:tc>
          <w:tcPr>
            <w:tcW w:w="1418" w:type="dxa"/>
            <w:hideMark/>
          </w:tcPr>
          <w:p w14:paraId="5A96E11C"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11050</w:t>
            </w:r>
          </w:p>
        </w:tc>
        <w:tc>
          <w:tcPr>
            <w:tcW w:w="1418" w:type="dxa"/>
            <w:hideMark/>
          </w:tcPr>
          <w:p w14:paraId="6946D260"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SUCCESS</w:t>
            </w:r>
          </w:p>
        </w:tc>
      </w:tr>
      <w:tr w:rsidR="000F75DB" w:rsidRPr="00FF0ED0" w14:paraId="2FBC1A91" w14:textId="77777777" w:rsidTr="00542DF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16E4B90" w14:textId="77777777" w:rsidR="000F75DB" w:rsidRPr="00FF0ED0" w:rsidRDefault="000F75DB" w:rsidP="00542DFB">
            <w:pPr>
              <w:jc w:val="center"/>
              <w:rPr>
                <w:rFonts w:cstheme="minorHAnsi"/>
                <w:sz w:val="20"/>
                <w:szCs w:val="20"/>
                <w:lang w:val="en-US"/>
              </w:rPr>
            </w:pPr>
            <w:r w:rsidRPr="00FF0ED0">
              <w:rPr>
                <w:rFonts w:cstheme="minorHAnsi"/>
                <w:sz w:val="20"/>
                <w:szCs w:val="20"/>
                <w:lang w:val="en-US"/>
              </w:rPr>
              <w:t>15</w:t>
            </w:r>
          </w:p>
        </w:tc>
        <w:tc>
          <w:tcPr>
            <w:tcW w:w="1417" w:type="dxa"/>
            <w:hideMark/>
          </w:tcPr>
          <w:p w14:paraId="1F55AA02"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1400</w:t>
            </w:r>
          </w:p>
        </w:tc>
        <w:tc>
          <w:tcPr>
            <w:tcW w:w="1418" w:type="dxa"/>
            <w:hideMark/>
          </w:tcPr>
          <w:p w14:paraId="3467C846"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1300</w:t>
            </w:r>
          </w:p>
        </w:tc>
        <w:tc>
          <w:tcPr>
            <w:tcW w:w="1418" w:type="dxa"/>
            <w:hideMark/>
          </w:tcPr>
          <w:p w14:paraId="0C7AEC17"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12500</w:t>
            </w:r>
          </w:p>
        </w:tc>
        <w:tc>
          <w:tcPr>
            <w:tcW w:w="1418" w:type="dxa"/>
            <w:hideMark/>
          </w:tcPr>
          <w:p w14:paraId="62BFECD8"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470</w:t>
            </w:r>
          </w:p>
        </w:tc>
        <w:tc>
          <w:tcPr>
            <w:tcW w:w="1418" w:type="dxa"/>
            <w:hideMark/>
          </w:tcPr>
          <w:p w14:paraId="77EE0709"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12550</w:t>
            </w:r>
          </w:p>
        </w:tc>
        <w:tc>
          <w:tcPr>
            <w:tcW w:w="1418" w:type="dxa"/>
            <w:hideMark/>
          </w:tcPr>
          <w:p w14:paraId="0190EC0B"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SUCCESS</w:t>
            </w:r>
          </w:p>
        </w:tc>
      </w:tr>
      <w:tr w:rsidR="000F75DB" w:rsidRPr="00FF0ED0" w14:paraId="1EE77B08" w14:textId="77777777" w:rsidTr="00542DFB">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E540BD6" w14:textId="77777777" w:rsidR="000F75DB" w:rsidRPr="00FF0ED0" w:rsidRDefault="000F75DB" w:rsidP="00542DFB">
            <w:pPr>
              <w:jc w:val="center"/>
              <w:rPr>
                <w:rFonts w:cstheme="minorHAnsi"/>
                <w:sz w:val="20"/>
                <w:szCs w:val="20"/>
                <w:lang w:val="en-US"/>
              </w:rPr>
            </w:pPr>
            <w:r w:rsidRPr="00FF0ED0">
              <w:rPr>
                <w:rFonts w:cstheme="minorHAnsi"/>
                <w:sz w:val="20"/>
                <w:szCs w:val="20"/>
                <w:lang w:val="en-US"/>
              </w:rPr>
              <w:t>16</w:t>
            </w:r>
          </w:p>
        </w:tc>
        <w:tc>
          <w:tcPr>
            <w:tcW w:w="1417" w:type="dxa"/>
            <w:hideMark/>
          </w:tcPr>
          <w:p w14:paraId="5956E9F1"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1150</w:t>
            </w:r>
          </w:p>
        </w:tc>
        <w:tc>
          <w:tcPr>
            <w:tcW w:w="1418" w:type="dxa"/>
            <w:hideMark/>
          </w:tcPr>
          <w:p w14:paraId="7659B8EF"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950</w:t>
            </w:r>
          </w:p>
        </w:tc>
        <w:tc>
          <w:tcPr>
            <w:tcW w:w="1418" w:type="dxa"/>
            <w:hideMark/>
          </w:tcPr>
          <w:p w14:paraId="6B18A8B9"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8900</w:t>
            </w:r>
          </w:p>
        </w:tc>
        <w:tc>
          <w:tcPr>
            <w:tcW w:w="1418" w:type="dxa"/>
            <w:hideMark/>
          </w:tcPr>
          <w:p w14:paraId="2C0DC3CF"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460</w:t>
            </w:r>
          </w:p>
        </w:tc>
        <w:tc>
          <w:tcPr>
            <w:tcW w:w="1418" w:type="dxa"/>
            <w:hideMark/>
          </w:tcPr>
          <w:p w14:paraId="271DA6C1"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8950</w:t>
            </w:r>
          </w:p>
        </w:tc>
        <w:tc>
          <w:tcPr>
            <w:tcW w:w="1418" w:type="dxa"/>
            <w:hideMark/>
          </w:tcPr>
          <w:p w14:paraId="379309B0"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SUCCESS</w:t>
            </w:r>
          </w:p>
        </w:tc>
      </w:tr>
      <w:tr w:rsidR="000F75DB" w:rsidRPr="00FF0ED0" w14:paraId="2B3184A1" w14:textId="77777777" w:rsidTr="00542DF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167B06F" w14:textId="77777777" w:rsidR="000F75DB" w:rsidRPr="00FF0ED0" w:rsidRDefault="000F75DB" w:rsidP="00542DFB">
            <w:pPr>
              <w:jc w:val="center"/>
              <w:rPr>
                <w:rFonts w:cstheme="minorHAnsi"/>
                <w:sz w:val="20"/>
                <w:szCs w:val="20"/>
                <w:lang w:val="en-US"/>
              </w:rPr>
            </w:pPr>
            <w:r w:rsidRPr="00FF0ED0">
              <w:rPr>
                <w:rFonts w:cstheme="minorHAnsi"/>
                <w:sz w:val="20"/>
                <w:szCs w:val="20"/>
                <w:lang w:val="en-US"/>
              </w:rPr>
              <w:t>17</w:t>
            </w:r>
          </w:p>
        </w:tc>
        <w:tc>
          <w:tcPr>
            <w:tcW w:w="1417" w:type="dxa"/>
            <w:hideMark/>
          </w:tcPr>
          <w:p w14:paraId="71E85396"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1200</w:t>
            </w:r>
          </w:p>
        </w:tc>
        <w:tc>
          <w:tcPr>
            <w:tcW w:w="1418" w:type="dxa"/>
            <w:hideMark/>
          </w:tcPr>
          <w:p w14:paraId="78DB8358"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1100</w:t>
            </w:r>
          </w:p>
        </w:tc>
        <w:tc>
          <w:tcPr>
            <w:tcW w:w="1418" w:type="dxa"/>
            <w:hideMark/>
          </w:tcPr>
          <w:p w14:paraId="184ACFDE"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13200</w:t>
            </w:r>
          </w:p>
        </w:tc>
        <w:tc>
          <w:tcPr>
            <w:tcW w:w="1418" w:type="dxa"/>
            <w:hideMark/>
          </w:tcPr>
          <w:p w14:paraId="091525BC"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480</w:t>
            </w:r>
          </w:p>
        </w:tc>
        <w:tc>
          <w:tcPr>
            <w:tcW w:w="1418" w:type="dxa"/>
            <w:hideMark/>
          </w:tcPr>
          <w:p w14:paraId="0B55459D"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13250</w:t>
            </w:r>
          </w:p>
        </w:tc>
        <w:tc>
          <w:tcPr>
            <w:tcW w:w="1418" w:type="dxa"/>
            <w:hideMark/>
          </w:tcPr>
          <w:p w14:paraId="615C40DF"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SUCCESS</w:t>
            </w:r>
          </w:p>
        </w:tc>
      </w:tr>
      <w:tr w:rsidR="000F75DB" w:rsidRPr="00FF0ED0" w14:paraId="2CFA9035" w14:textId="77777777" w:rsidTr="00542DFB">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5B9D142" w14:textId="77777777" w:rsidR="000F75DB" w:rsidRPr="00FF0ED0" w:rsidRDefault="000F75DB" w:rsidP="00542DFB">
            <w:pPr>
              <w:jc w:val="center"/>
              <w:rPr>
                <w:rFonts w:cstheme="minorHAnsi"/>
                <w:sz w:val="20"/>
                <w:szCs w:val="20"/>
                <w:lang w:val="en-US"/>
              </w:rPr>
            </w:pPr>
            <w:r w:rsidRPr="00FF0ED0">
              <w:rPr>
                <w:rFonts w:cstheme="minorHAnsi"/>
                <w:sz w:val="20"/>
                <w:szCs w:val="20"/>
                <w:lang w:val="en-US"/>
              </w:rPr>
              <w:t>18</w:t>
            </w:r>
          </w:p>
        </w:tc>
        <w:tc>
          <w:tcPr>
            <w:tcW w:w="1417" w:type="dxa"/>
            <w:hideMark/>
          </w:tcPr>
          <w:p w14:paraId="649D905D"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2500</w:t>
            </w:r>
          </w:p>
        </w:tc>
        <w:tc>
          <w:tcPr>
            <w:tcW w:w="1418" w:type="dxa"/>
            <w:hideMark/>
          </w:tcPr>
          <w:p w14:paraId="0BB83341"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1450</w:t>
            </w:r>
          </w:p>
        </w:tc>
        <w:tc>
          <w:tcPr>
            <w:tcW w:w="1418" w:type="dxa"/>
            <w:hideMark/>
          </w:tcPr>
          <w:p w14:paraId="3492F492"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10500</w:t>
            </w:r>
          </w:p>
        </w:tc>
        <w:tc>
          <w:tcPr>
            <w:tcW w:w="1418" w:type="dxa"/>
            <w:hideMark/>
          </w:tcPr>
          <w:p w14:paraId="04BD421C"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510</w:t>
            </w:r>
          </w:p>
        </w:tc>
        <w:tc>
          <w:tcPr>
            <w:tcW w:w="1418" w:type="dxa"/>
            <w:hideMark/>
          </w:tcPr>
          <w:p w14:paraId="6B9DE112"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10550</w:t>
            </w:r>
          </w:p>
        </w:tc>
        <w:tc>
          <w:tcPr>
            <w:tcW w:w="1418" w:type="dxa"/>
            <w:hideMark/>
          </w:tcPr>
          <w:p w14:paraId="22D05285"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SUCCESS</w:t>
            </w:r>
          </w:p>
        </w:tc>
      </w:tr>
      <w:tr w:rsidR="000F75DB" w:rsidRPr="00FF0ED0" w14:paraId="54B7691D" w14:textId="77777777" w:rsidTr="00542DF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37B1D91" w14:textId="77777777" w:rsidR="000F75DB" w:rsidRPr="00FF0ED0" w:rsidRDefault="000F75DB" w:rsidP="00542DFB">
            <w:pPr>
              <w:jc w:val="center"/>
              <w:rPr>
                <w:rFonts w:cstheme="minorHAnsi"/>
                <w:sz w:val="20"/>
                <w:szCs w:val="20"/>
                <w:lang w:val="en-US"/>
              </w:rPr>
            </w:pPr>
            <w:r w:rsidRPr="00FF0ED0">
              <w:rPr>
                <w:rFonts w:cstheme="minorHAnsi"/>
                <w:sz w:val="20"/>
                <w:szCs w:val="20"/>
                <w:lang w:val="en-US"/>
              </w:rPr>
              <w:lastRenderedPageBreak/>
              <w:t>19</w:t>
            </w:r>
          </w:p>
        </w:tc>
        <w:tc>
          <w:tcPr>
            <w:tcW w:w="1417" w:type="dxa"/>
            <w:hideMark/>
          </w:tcPr>
          <w:p w14:paraId="452A151F"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1000</w:t>
            </w:r>
          </w:p>
        </w:tc>
        <w:tc>
          <w:tcPr>
            <w:tcW w:w="1418" w:type="dxa"/>
            <w:hideMark/>
          </w:tcPr>
          <w:p w14:paraId="7A79311B"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850</w:t>
            </w:r>
          </w:p>
        </w:tc>
        <w:tc>
          <w:tcPr>
            <w:tcW w:w="1418" w:type="dxa"/>
            <w:hideMark/>
          </w:tcPr>
          <w:p w14:paraId="165DD9C3"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7500</w:t>
            </w:r>
          </w:p>
        </w:tc>
        <w:tc>
          <w:tcPr>
            <w:tcW w:w="1418" w:type="dxa"/>
            <w:hideMark/>
          </w:tcPr>
          <w:p w14:paraId="2977D88C"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440</w:t>
            </w:r>
          </w:p>
        </w:tc>
        <w:tc>
          <w:tcPr>
            <w:tcW w:w="1418" w:type="dxa"/>
            <w:hideMark/>
          </w:tcPr>
          <w:p w14:paraId="75BB2A01"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7550</w:t>
            </w:r>
          </w:p>
        </w:tc>
        <w:tc>
          <w:tcPr>
            <w:tcW w:w="1418" w:type="dxa"/>
            <w:hideMark/>
          </w:tcPr>
          <w:p w14:paraId="28475C94"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SUCCESS</w:t>
            </w:r>
          </w:p>
        </w:tc>
      </w:tr>
      <w:tr w:rsidR="000F75DB" w:rsidRPr="00FF0ED0" w14:paraId="220A9536" w14:textId="77777777" w:rsidTr="00542DFB">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B486517" w14:textId="77777777" w:rsidR="000F75DB" w:rsidRPr="00FF0ED0" w:rsidRDefault="000F75DB" w:rsidP="00542DFB">
            <w:pPr>
              <w:jc w:val="center"/>
              <w:rPr>
                <w:rFonts w:cstheme="minorHAnsi"/>
                <w:sz w:val="20"/>
                <w:szCs w:val="20"/>
                <w:lang w:val="en-US"/>
              </w:rPr>
            </w:pPr>
            <w:r w:rsidRPr="00FF0ED0">
              <w:rPr>
                <w:rFonts w:cstheme="minorHAnsi"/>
                <w:sz w:val="20"/>
                <w:szCs w:val="20"/>
                <w:lang w:val="en-US"/>
              </w:rPr>
              <w:t>20</w:t>
            </w:r>
          </w:p>
        </w:tc>
        <w:tc>
          <w:tcPr>
            <w:tcW w:w="1417" w:type="dxa"/>
            <w:hideMark/>
          </w:tcPr>
          <w:p w14:paraId="435AD7E1"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1300</w:t>
            </w:r>
          </w:p>
        </w:tc>
        <w:tc>
          <w:tcPr>
            <w:tcW w:w="1418" w:type="dxa"/>
            <w:hideMark/>
          </w:tcPr>
          <w:p w14:paraId="0F18B93E"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1050</w:t>
            </w:r>
          </w:p>
        </w:tc>
        <w:tc>
          <w:tcPr>
            <w:tcW w:w="1418" w:type="dxa"/>
            <w:hideMark/>
          </w:tcPr>
          <w:p w14:paraId="42874595"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15000 (TO)</w:t>
            </w:r>
          </w:p>
        </w:tc>
        <w:tc>
          <w:tcPr>
            <w:tcW w:w="1418" w:type="dxa"/>
            <w:hideMark/>
          </w:tcPr>
          <w:p w14:paraId="5A853899"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530</w:t>
            </w:r>
          </w:p>
        </w:tc>
        <w:tc>
          <w:tcPr>
            <w:tcW w:w="1418" w:type="dxa"/>
            <w:hideMark/>
          </w:tcPr>
          <w:p w14:paraId="43D92CC2"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15050</w:t>
            </w:r>
          </w:p>
        </w:tc>
        <w:tc>
          <w:tcPr>
            <w:tcW w:w="1418" w:type="dxa"/>
            <w:hideMark/>
          </w:tcPr>
          <w:p w14:paraId="7D96ECE2"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WARN</w:t>
            </w:r>
          </w:p>
        </w:tc>
      </w:tr>
      <w:tr w:rsidR="000F75DB" w:rsidRPr="00FF0ED0" w14:paraId="32684227" w14:textId="77777777" w:rsidTr="00542DF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B0AFCE1" w14:textId="77777777" w:rsidR="000F75DB" w:rsidRPr="00FF0ED0" w:rsidRDefault="000F75DB" w:rsidP="00542DFB">
            <w:pPr>
              <w:jc w:val="center"/>
              <w:rPr>
                <w:rFonts w:cstheme="minorHAnsi"/>
                <w:sz w:val="20"/>
                <w:szCs w:val="20"/>
                <w:lang w:val="en-US"/>
              </w:rPr>
            </w:pPr>
            <w:r w:rsidRPr="00FF0ED0">
              <w:rPr>
                <w:rFonts w:cstheme="minorHAnsi"/>
                <w:sz w:val="20"/>
                <w:szCs w:val="20"/>
                <w:lang w:val="en-US"/>
              </w:rPr>
              <w:t>21</w:t>
            </w:r>
          </w:p>
        </w:tc>
        <w:tc>
          <w:tcPr>
            <w:tcW w:w="1417" w:type="dxa"/>
            <w:hideMark/>
          </w:tcPr>
          <w:p w14:paraId="3F94096C"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1200</w:t>
            </w:r>
          </w:p>
        </w:tc>
        <w:tc>
          <w:tcPr>
            <w:tcW w:w="1418" w:type="dxa"/>
            <w:hideMark/>
          </w:tcPr>
          <w:p w14:paraId="2D3A4B3A"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980</w:t>
            </w:r>
          </w:p>
        </w:tc>
        <w:tc>
          <w:tcPr>
            <w:tcW w:w="1418" w:type="dxa"/>
            <w:hideMark/>
          </w:tcPr>
          <w:p w14:paraId="3064C57D"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11800</w:t>
            </w:r>
          </w:p>
        </w:tc>
        <w:tc>
          <w:tcPr>
            <w:tcW w:w="1418" w:type="dxa"/>
            <w:hideMark/>
          </w:tcPr>
          <w:p w14:paraId="24F928F3"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490</w:t>
            </w:r>
          </w:p>
        </w:tc>
        <w:tc>
          <w:tcPr>
            <w:tcW w:w="1418" w:type="dxa"/>
            <w:hideMark/>
          </w:tcPr>
          <w:p w14:paraId="05A4B245"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11850</w:t>
            </w:r>
          </w:p>
        </w:tc>
        <w:tc>
          <w:tcPr>
            <w:tcW w:w="1418" w:type="dxa"/>
            <w:hideMark/>
          </w:tcPr>
          <w:p w14:paraId="1A57B931"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SUCCESS</w:t>
            </w:r>
          </w:p>
        </w:tc>
      </w:tr>
      <w:tr w:rsidR="000F75DB" w:rsidRPr="00FF0ED0" w14:paraId="71396163" w14:textId="77777777" w:rsidTr="00542DFB">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4BE923B" w14:textId="77777777" w:rsidR="000F75DB" w:rsidRPr="00FF0ED0" w:rsidRDefault="000F75DB" w:rsidP="00542DFB">
            <w:pPr>
              <w:jc w:val="center"/>
              <w:rPr>
                <w:rFonts w:cstheme="minorHAnsi"/>
                <w:sz w:val="20"/>
                <w:szCs w:val="20"/>
                <w:lang w:val="en-US"/>
              </w:rPr>
            </w:pPr>
            <w:r w:rsidRPr="00FF0ED0">
              <w:rPr>
                <w:rFonts w:cstheme="minorHAnsi"/>
                <w:sz w:val="20"/>
                <w:szCs w:val="20"/>
                <w:lang w:val="en-US"/>
              </w:rPr>
              <w:t>22</w:t>
            </w:r>
          </w:p>
        </w:tc>
        <w:tc>
          <w:tcPr>
            <w:tcW w:w="1417" w:type="dxa"/>
            <w:hideMark/>
          </w:tcPr>
          <w:p w14:paraId="7DFCC6E2"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1100</w:t>
            </w:r>
          </w:p>
        </w:tc>
        <w:tc>
          <w:tcPr>
            <w:tcW w:w="1418" w:type="dxa"/>
            <w:hideMark/>
          </w:tcPr>
          <w:p w14:paraId="6566CA0E"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920</w:t>
            </w:r>
          </w:p>
        </w:tc>
        <w:tc>
          <w:tcPr>
            <w:tcW w:w="1418" w:type="dxa"/>
            <w:hideMark/>
          </w:tcPr>
          <w:p w14:paraId="336261F7"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9400</w:t>
            </w:r>
          </w:p>
        </w:tc>
        <w:tc>
          <w:tcPr>
            <w:tcW w:w="1418" w:type="dxa"/>
            <w:hideMark/>
          </w:tcPr>
          <w:p w14:paraId="60550344"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450</w:t>
            </w:r>
          </w:p>
        </w:tc>
        <w:tc>
          <w:tcPr>
            <w:tcW w:w="1418" w:type="dxa"/>
            <w:hideMark/>
          </w:tcPr>
          <w:p w14:paraId="386B2CEF"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9450</w:t>
            </w:r>
          </w:p>
        </w:tc>
        <w:tc>
          <w:tcPr>
            <w:tcW w:w="1418" w:type="dxa"/>
            <w:hideMark/>
          </w:tcPr>
          <w:p w14:paraId="02A78F84"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SUCCESS</w:t>
            </w:r>
          </w:p>
        </w:tc>
      </w:tr>
      <w:tr w:rsidR="000F75DB" w:rsidRPr="00FF0ED0" w14:paraId="5467065B" w14:textId="77777777" w:rsidTr="00542DF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15A1A23" w14:textId="77777777" w:rsidR="000F75DB" w:rsidRPr="00FF0ED0" w:rsidRDefault="000F75DB" w:rsidP="00542DFB">
            <w:pPr>
              <w:jc w:val="center"/>
              <w:rPr>
                <w:rFonts w:cstheme="minorHAnsi"/>
                <w:sz w:val="20"/>
                <w:szCs w:val="20"/>
                <w:lang w:val="en-US"/>
              </w:rPr>
            </w:pPr>
            <w:r w:rsidRPr="00FF0ED0">
              <w:rPr>
                <w:rFonts w:cstheme="minorHAnsi"/>
                <w:sz w:val="20"/>
                <w:szCs w:val="20"/>
                <w:lang w:val="en-US"/>
              </w:rPr>
              <w:t>23</w:t>
            </w:r>
          </w:p>
        </w:tc>
        <w:tc>
          <w:tcPr>
            <w:tcW w:w="1417" w:type="dxa"/>
            <w:hideMark/>
          </w:tcPr>
          <w:p w14:paraId="38A99558"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5000 (TO)</w:t>
            </w:r>
          </w:p>
        </w:tc>
        <w:tc>
          <w:tcPr>
            <w:tcW w:w="1418" w:type="dxa"/>
            <w:hideMark/>
          </w:tcPr>
          <w:p w14:paraId="5CD328A2"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1500</w:t>
            </w:r>
          </w:p>
        </w:tc>
        <w:tc>
          <w:tcPr>
            <w:tcW w:w="1418" w:type="dxa"/>
            <w:hideMark/>
          </w:tcPr>
          <w:p w14:paraId="2BCABCA0"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14000</w:t>
            </w:r>
          </w:p>
        </w:tc>
        <w:tc>
          <w:tcPr>
            <w:tcW w:w="1418" w:type="dxa"/>
            <w:hideMark/>
          </w:tcPr>
          <w:p w14:paraId="1BB2FD93"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470</w:t>
            </w:r>
          </w:p>
        </w:tc>
        <w:tc>
          <w:tcPr>
            <w:tcW w:w="1418" w:type="dxa"/>
            <w:hideMark/>
          </w:tcPr>
          <w:p w14:paraId="3CB6B3C3"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14050</w:t>
            </w:r>
          </w:p>
        </w:tc>
        <w:tc>
          <w:tcPr>
            <w:tcW w:w="1418" w:type="dxa"/>
            <w:hideMark/>
          </w:tcPr>
          <w:p w14:paraId="481B24FE"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WARN</w:t>
            </w:r>
          </w:p>
        </w:tc>
      </w:tr>
      <w:tr w:rsidR="000F75DB" w:rsidRPr="00FF0ED0" w14:paraId="3C38CA6D" w14:textId="77777777" w:rsidTr="00542DFB">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F6BA1FC" w14:textId="77777777" w:rsidR="000F75DB" w:rsidRPr="00FF0ED0" w:rsidRDefault="000F75DB" w:rsidP="00542DFB">
            <w:pPr>
              <w:jc w:val="center"/>
              <w:rPr>
                <w:rFonts w:cstheme="minorHAnsi"/>
                <w:sz w:val="20"/>
                <w:szCs w:val="20"/>
                <w:lang w:val="en-US"/>
              </w:rPr>
            </w:pPr>
            <w:r w:rsidRPr="00FF0ED0">
              <w:rPr>
                <w:rFonts w:cstheme="minorHAnsi"/>
                <w:sz w:val="20"/>
                <w:szCs w:val="20"/>
                <w:lang w:val="en-US"/>
              </w:rPr>
              <w:t>24</w:t>
            </w:r>
          </w:p>
        </w:tc>
        <w:tc>
          <w:tcPr>
            <w:tcW w:w="1417" w:type="dxa"/>
            <w:hideMark/>
          </w:tcPr>
          <w:p w14:paraId="2F31FA9E"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1400</w:t>
            </w:r>
          </w:p>
        </w:tc>
        <w:tc>
          <w:tcPr>
            <w:tcW w:w="1418" w:type="dxa"/>
            <w:hideMark/>
          </w:tcPr>
          <w:p w14:paraId="2B685079"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1100</w:t>
            </w:r>
          </w:p>
        </w:tc>
        <w:tc>
          <w:tcPr>
            <w:tcW w:w="1418" w:type="dxa"/>
            <w:hideMark/>
          </w:tcPr>
          <w:p w14:paraId="5BE3F9F6"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8300</w:t>
            </w:r>
          </w:p>
        </w:tc>
        <w:tc>
          <w:tcPr>
            <w:tcW w:w="1418" w:type="dxa"/>
            <w:hideMark/>
          </w:tcPr>
          <w:p w14:paraId="53F9418F"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420</w:t>
            </w:r>
          </w:p>
        </w:tc>
        <w:tc>
          <w:tcPr>
            <w:tcW w:w="1418" w:type="dxa"/>
            <w:hideMark/>
          </w:tcPr>
          <w:p w14:paraId="1C54FA12"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8350</w:t>
            </w:r>
          </w:p>
        </w:tc>
        <w:tc>
          <w:tcPr>
            <w:tcW w:w="1418" w:type="dxa"/>
            <w:hideMark/>
          </w:tcPr>
          <w:p w14:paraId="030A4655"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SUCCESS</w:t>
            </w:r>
          </w:p>
        </w:tc>
      </w:tr>
      <w:tr w:rsidR="000F75DB" w:rsidRPr="00FF0ED0" w14:paraId="656A0CD9" w14:textId="77777777" w:rsidTr="00542DF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9BA7D22" w14:textId="77777777" w:rsidR="000F75DB" w:rsidRPr="00FF0ED0" w:rsidRDefault="000F75DB" w:rsidP="00542DFB">
            <w:pPr>
              <w:jc w:val="center"/>
              <w:rPr>
                <w:rFonts w:cstheme="minorHAnsi"/>
                <w:sz w:val="20"/>
                <w:szCs w:val="20"/>
                <w:lang w:val="en-US"/>
              </w:rPr>
            </w:pPr>
            <w:r w:rsidRPr="00FF0ED0">
              <w:rPr>
                <w:rFonts w:cstheme="minorHAnsi"/>
                <w:sz w:val="20"/>
                <w:szCs w:val="20"/>
                <w:lang w:val="en-US"/>
              </w:rPr>
              <w:t>25</w:t>
            </w:r>
          </w:p>
        </w:tc>
        <w:tc>
          <w:tcPr>
            <w:tcW w:w="1417" w:type="dxa"/>
            <w:hideMark/>
          </w:tcPr>
          <w:p w14:paraId="325F6169"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1250</w:t>
            </w:r>
          </w:p>
        </w:tc>
        <w:tc>
          <w:tcPr>
            <w:tcW w:w="1418" w:type="dxa"/>
            <w:hideMark/>
          </w:tcPr>
          <w:p w14:paraId="1028CDBE"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1020</w:t>
            </w:r>
          </w:p>
        </w:tc>
        <w:tc>
          <w:tcPr>
            <w:tcW w:w="1418" w:type="dxa"/>
            <w:hideMark/>
          </w:tcPr>
          <w:p w14:paraId="0869A846"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12100</w:t>
            </w:r>
          </w:p>
        </w:tc>
        <w:tc>
          <w:tcPr>
            <w:tcW w:w="1418" w:type="dxa"/>
            <w:hideMark/>
          </w:tcPr>
          <w:p w14:paraId="58694C63"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500</w:t>
            </w:r>
          </w:p>
        </w:tc>
        <w:tc>
          <w:tcPr>
            <w:tcW w:w="1418" w:type="dxa"/>
            <w:hideMark/>
          </w:tcPr>
          <w:p w14:paraId="5AA44C54"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12150</w:t>
            </w:r>
          </w:p>
        </w:tc>
        <w:tc>
          <w:tcPr>
            <w:tcW w:w="1418" w:type="dxa"/>
            <w:hideMark/>
          </w:tcPr>
          <w:p w14:paraId="6C110E9A"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SUCCESS</w:t>
            </w:r>
          </w:p>
        </w:tc>
      </w:tr>
      <w:tr w:rsidR="000F75DB" w:rsidRPr="00FF0ED0" w14:paraId="42FBA522" w14:textId="77777777" w:rsidTr="00542DFB">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07BD80B" w14:textId="77777777" w:rsidR="000F75DB" w:rsidRPr="00FF0ED0" w:rsidRDefault="000F75DB" w:rsidP="00542DFB">
            <w:pPr>
              <w:jc w:val="center"/>
              <w:rPr>
                <w:rFonts w:cstheme="minorHAnsi"/>
                <w:sz w:val="20"/>
                <w:szCs w:val="20"/>
                <w:lang w:val="en-US"/>
              </w:rPr>
            </w:pPr>
            <w:r w:rsidRPr="00FF0ED0">
              <w:rPr>
                <w:rFonts w:cstheme="minorHAnsi"/>
                <w:sz w:val="20"/>
                <w:szCs w:val="20"/>
                <w:lang w:val="en-US"/>
              </w:rPr>
              <w:t>26</w:t>
            </w:r>
          </w:p>
        </w:tc>
        <w:tc>
          <w:tcPr>
            <w:tcW w:w="1417" w:type="dxa"/>
            <w:hideMark/>
          </w:tcPr>
          <w:p w14:paraId="1A1BF777"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1150</w:t>
            </w:r>
          </w:p>
        </w:tc>
        <w:tc>
          <w:tcPr>
            <w:tcW w:w="1418" w:type="dxa"/>
            <w:hideMark/>
          </w:tcPr>
          <w:p w14:paraId="3DF13F10"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980</w:t>
            </w:r>
          </w:p>
        </w:tc>
        <w:tc>
          <w:tcPr>
            <w:tcW w:w="1418" w:type="dxa"/>
            <w:hideMark/>
          </w:tcPr>
          <w:p w14:paraId="6B0D1071"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10800</w:t>
            </w:r>
          </w:p>
        </w:tc>
        <w:tc>
          <w:tcPr>
            <w:tcW w:w="1418" w:type="dxa"/>
            <w:hideMark/>
          </w:tcPr>
          <w:p w14:paraId="6F3CB1C3"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480</w:t>
            </w:r>
          </w:p>
        </w:tc>
        <w:tc>
          <w:tcPr>
            <w:tcW w:w="1418" w:type="dxa"/>
            <w:hideMark/>
          </w:tcPr>
          <w:p w14:paraId="067C89A4"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10850</w:t>
            </w:r>
          </w:p>
        </w:tc>
        <w:tc>
          <w:tcPr>
            <w:tcW w:w="1418" w:type="dxa"/>
            <w:hideMark/>
          </w:tcPr>
          <w:p w14:paraId="72B91F88"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SUCCESS</w:t>
            </w:r>
          </w:p>
        </w:tc>
      </w:tr>
      <w:tr w:rsidR="000F75DB" w:rsidRPr="00FF0ED0" w14:paraId="40168D0A" w14:textId="77777777" w:rsidTr="00542DF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AFAE597" w14:textId="77777777" w:rsidR="000F75DB" w:rsidRPr="00FF0ED0" w:rsidRDefault="000F75DB" w:rsidP="00542DFB">
            <w:pPr>
              <w:jc w:val="center"/>
              <w:rPr>
                <w:rFonts w:cstheme="minorHAnsi"/>
                <w:sz w:val="20"/>
                <w:szCs w:val="20"/>
                <w:lang w:val="en-US"/>
              </w:rPr>
            </w:pPr>
            <w:r w:rsidRPr="00FF0ED0">
              <w:rPr>
                <w:rFonts w:cstheme="minorHAnsi"/>
                <w:sz w:val="20"/>
                <w:szCs w:val="20"/>
                <w:lang w:val="en-US"/>
              </w:rPr>
              <w:t>27</w:t>
            </w:r>
          </w:p>
        </w:tc>
        <w:tc>
          <w:tcPr>
            <w:tcW w:w="1417" w:type="dxa"/>
            <w:hideMark/>
          </w:tcPr>
          <w:p w14:paraId="16469C56"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1300</w:t>
            </w:r>
          </w:p>
        </w:tc>
        <w:tc>
          <w:tcPr>
            <w:tcW w:w="1418" w:type="dxa"/>
            <w:hideMark/>
          </w:tcPr>
          <w:p w14:paraId="2DE857D9"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1150</w:t>
            </w:r>
          </w:p>
        </w:tc>
        <w:tc>
          <w:tcPr>
            <w:tcW w:w="1418" w:type="dxa"/>
            <w:hideMark/>
          </w:tcPr>
          <w:p w14:paraId="457EFA0C"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15000 (TO)</w:t>
            </w:r>
          </w:p>
        </w:tc>
        <w:tc>
          <w:tcPr>
            <w:tcW w:w="1418" w:type="dxa"/>
            <w:hideMark/>
          </w:tcPr>
          <w:p w14:paraId="334B6C83"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460</w:t>
            </w:r>
          </w:p>
        </w:tc>
        <w:tc>
          <w:tcPr>
            <w:tcW w:w="1418" w:type="dxa"/>
            <w:hideMark/>
          </w:tcPr>
          <w:p w14:paraId="6F8EA25F"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15050</w:t>
            </w:r>
          </w:p>
        </w:tc>
        <w:tc>
          <w:tcPr>
            <w:tcW w:w="1418" w:type="dxa"/>
            <w:hideMark/>
          </w:tcPr>
          <w:p w14:paraId="4DF80CF9"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WARN</w:t>
            </w:r>
          </w:p>
        </w:tc>
      </w:tr>
      <w:tr w:rsidR="000F75DB" w:rsidRPr="00FF0ED0" w14:paraId="329A2407" w14:textId="77777777" w:rsidTr="00542DFB">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C2D97A4" w14:textId="77777777" w:rsidR="000F75DB" w:rsidRPr="00FF0ED0" w:rsidRDefault="000F75DB" w:rsidP="00542DFB">
            <w:pPr>
              <w:jc w:val="center"/>
              <w:rPr>
                <w:rFonts w:cstheme="minorHAnsi"/>
                <w:sz w:val="20"/>
                <w:szCs w:val="20"/>
                <w:lang w:val="en-US"/>
              </w:rPr>
            </w:pPr>
            <w:r w:rsidRPr="00FF0ED0">
              <w:rPr>
                <w:rFonts w:cstheme="minorHAnsi"/>
                <w:sz w:val="20"/>
                <w:szCs w:val="20"/>
                <w:lang w:val="en-US"/>
              </w:rPr>
              <w:t>28</w:t>
            </w:r>
          </w:p>
        </w:tc>
        <w:tc>
          <w:tcPr>
            <w:tcW w:w="1417" w:type="dxa"/>
            <w:hideMark/>
          </w:tcPr>
          <w:p w14:paraId="3C1F54B5"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1050</w:t>
            </w:r>
          </w:p>
        </w:tc>
        <w:tc>
          <w:tcPr>
            <w:tcW w:w="1418" w:type="dxa"/>
            <w:hideMark/>
          </w:tcPr>
          <w:p w14:paraId="19016D56"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900</w:t>
            </w:r>
          </w:p>
        </w:tc>
        <w:tc>
          <w:tcPr>
            <w:tcW w:w="1418" w:type="dxa"/>
            <w:hideMark/>
          </w:tcPr>
          <w:p w14:paraId="66CC3DF4"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7900</w:t>
            </w:r>
          </w:p>
        </w:tc>
        <w:tc>
          <w:tcPr>
            <w:tcW w:w="1418" w:type="dxa"/>
            <w:hideMark/>
          </w:tcPr>
          <w:p w14:paraId="44719EF2"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430</w:t>
            </w:r>
          </w:p>
        </w:tc>
        <w:tc>
          <w:tcPr>
            <w:tcW w:w="1418" w:type="dxa"/>
            <w:hideMark/>
          </w:tcPr>
          <w:p w14:paraId="55EB7391"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7950</w:t>
            </w:r>
          </w:p>
        </w:tc>
        <w:tc>
          <w:tcPr>
            <w:tcW w:w="1418" w:type="dxa"/>
            <w:hideMark/>
          </w:tcPr>
          <w:p w14:paraId="44BD70B8"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SUCCESS</w:t>
            </w:r>
          </w:p>
        </w:tc>
      </w:tr>
      <w:tr w:rsidR="000F75DB" w:rsidRPr="00FF0ED0" w14:paraId="46916EAC" w14:textId="77777777" w:rsidTr="00542DF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E64EA92" w14:textId="77777777" w:rsidR="000F75DB" w:rsidRPr="00FF0ED0" w:rsidRDefault="000F75DB" w:rsidP="00542DFB">
            <w:pPr>
              <w:jc w:val="center"/>
              <w:rPr>
                <w:rFonts w:cstheme="minorHAnsi"/>
                <w:sz w:val="20"/>
                <w:szCs w:val="20"/>
                <w:lang w:val="en-US"/>
              </w:rPr>
            </w:pPr>
            <w:r w:rsidRPr="00FF0ED0">
              <w:rPr>
                <w:rFonts w:cstheme="minorHAnsi"/>
                <w:sz w:val="20"/>
                <w:szCs w:val="20"/>
                <w:lang w:val="en-US"/>
              </w:rPr>
              <w:t>29</w:t>
            </w:r>
          </w:p>
        </w:tc>
        <w:tc>
          <w:tcPr>
            <w:tcW w:w="1417" w:type="dxa"/>
            <w:hideMark/>
          </w:tcPr>
          <w:p w14:paraId="6087CE8F"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1450</w:t>
            </w:r>
          </w:p>
        </w:tc>
        <w:tc>
          <w:tcPr>
            <w:tcW w:w="1418" w:type="dxa"/>
            <w:hideMark/>
          </w:tcPr>
          <w:p w14:paraId="550C36E3"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1250</w:t>
            </w:r>
          </w:p>
        </w:tc>
        <w:tc>
          <w:tcPr>
            <w:tcW w:w="1418" w:type="dxa"/>
            <w:hideMark/>
          </w:tcPr>
          <w:p w14:paraId="50A294BB"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11200</w:t>
            </w:r>
          </w:p>
        </w:tc>
        <w:tc>
          <w:tcPr>
            <w:tcW w:w="1418" w:type="dxa"/>
            <w:hideMark/>
          </w:tcPr>
          <w:p w14:paraId="0830A3DA"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470</w:t>
            </w:r>
          </w:p>
        </w:tc>
        <w:tc>
          <w:tcPr>
            <w:tcW w:w="1418" w:type="dxa"/>
            <w:hideMark/>
          </w:tcPr>
          <w:p w14:paraId="4D0A9479"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11250</w:t>
            </w:r>
          </w:p>
        </w:tc>
        <w:tc>
          <w:tcPr>
            <w:tcW w:w="1418" w:type="dxa"/>
            <w:hideMark/>
          </w:tcPr>
          <w:p w14:paraId="29EEBB3A"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SUCCESS</w:t>
            </w:r>
          </w:p>
        </w:tc>
      </w:tr>
      <w:tr w:rsidR="000F75DB" w:rsidRPr="00FF0ED0" w14:paraId="60F76249" w14:textId="77777777" w:rsidTr="00542DFB">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44F84B7" w14:textId="77777777" w:rsidR="000F75DB" w:rsidRPr="00FF0ED0" w:rsidRDefault="000F75DB" w:rsidP="00542DFB">
            <w:pPr>
              <w:jc w:val="center"/>
              <w:rPr>
                <w:rFonts w:cstheme="minorHAnsi"/>
                <w:sz w:val="20"/>
                <w:szCs w:val="20"/>
                <w:lang w:val="en-US"/>
              </w:rPr>
            </w:pPr>
            <w:r w:rsidRPr="00FF0ED0">
              <w:rPr>
                <w:rFonts w:cstheme="minorHAnsi"/>
                <w:sz w:val="20"/>
                <w:szCs w:val="20"/>
                <w:lang w:val="en-US"/>
              </w:rPr>
              <w:t>30</w:t>
            </w:r>
          </w:p>
        </w:tc>
        <w:tc>
          <w:tcPr>
            <w:tcW w:w="1417" w:type="dxa"/>
            <w:hideMark/>
          </w:tcPr>
          <w:p w14:paraId="09A33E38"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1200</w:t>
            </w:r>
          </w:p>
        </w:tc>
        <w:tc>
          <w:tcPr>
            <w:tcW w:w="1418" w:type="dxa"/>
            <w:hideMark/>
          </w:tcPr>
          <w:p w14:paraId="5696A6BC"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1000</w:t>
            </w:r>
          </w:p>
        </w:tc>
        <w:tc>
          <w:tcPr>
            <w:tcW w:w="1418" w:type="dxa"/>
            <w:hideMark/>
          </w:tcPr>
          <w:p w14:paraId="6C876392"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13500</w:t>
            </w:r>
          </w:p>
        </w:tc>
        <w:tc>
          <w:tcPr>
            <w:tcW w:w="1418" w:type="dxa"/>
            <w:hideMark/>
          </w:tcPr>
          <w:p w14:paraId="2103B9BF"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510</w:t>
            </w:r>
          </w:p>
        </w:tc>
        <w:tc>
          <w:tcPr>
            <w:tcW w:w="1418" w:type="dxa"/>
            <w:hideMark/>
          </w:tcPr>
          <w:p w14:paraId="26F9A8D5"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13550</w:t>
            </w:r>
          </w:p>
        </w:tc>
        <w:tc>
          <w:tcPr>
            <w:tcW w:w="1418" w:type="dxa"/>
            <w:hideMark/>
          </w:tcPr>
          <w:p w14:paraId="52CEC20E"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SUCCESS</w:t>
            </w:r>
          </w:p>
        </w:tc>
      </w:tr>
      <w:tr w:rsidR="000F75DB" w:rsidRPr="00FF0ED0" w14:paraId="3B6BC62F" w14:textId="77777777" w:rsidTr="00542DF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D826423" w14:textId="77777777" w:rsidR="000F75DB" w:rsidRPr="00FF0ED0" w:rsidRDefault="000F75DB" w:rsidP="00542DFB">
            <w:pPr>
              <w:jc w:val="center"/>
              <w:rPr>
                <w:rFonts w:cstheme="minorHAnsi"/>
                <w:sz w:val="20"/>
                <w:szCs w:val="20"/>
                <w:lang w:val="en-US"/>
              </w:rPr>
            </w:pPr>
            <w:r w:rsidRPr="00FF0ED0">
              <w:rPr>
                <w:rFonts w:cstheme="minorHAnsi"/>
                <w:sz w:val="20"/>
                <w:szCs w:val="20"/>
                <w:lang w:val="en-US"/>
              </w:rPr>
              <w:t>31</w:t>
            </w:r>
          </w:p>
        </w:tc>
        <w:tc>
          <w:tcPr>
            <w:tcW w:w="1417" w:type="dxa"/>
            <w:hideMark/>
          </w:tcPr>
          <w:p w14:paraId="5E484F7B"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1100</w:t>
            </w:r>
          </w:p>
        </w:tc>
        <w:tc>
          <w:tcPr>
            <w:tcW w:w="1418" w:type="dxa"/>
            <w:hideMark/>
          </w:tcPr>
          <w:p w14:paraId="171E0770"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950</w:t>
            </w:r>
          </w:p>
        </w:tc>
        <w:tc>
          <w:tcPr>
            <w:tcW w:w="1418" w:type="dxa"/>
            <w:hideMark/>
          </w:tcPr>
          <w:p w14:paraId="761020C9"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9100</w:t>
            </w:r>
          </w:p>
        </w:tc>
        <w:tc>
          <w:tcPr>
            <w:tcW w:w="1418" w:type="dxa"/>
            <w:hideMark/>
          </w:tcPr>
          <w:p w14:paraId="63C6BBB3"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440</w:t>
            </w:r>
          </w:p>
        </w:tc>
        <w:tc>
          <w:tcPr>
            <w:tcW w:w="1418" w:type="dxa"/>
            <w:hideMark/>
          </w:tcPr>
          <w:p w14:paraId="5A1BA575"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9150</w:t>
            </w:r>
          </w:p>
        </w:tc>
        <w:tc>
          <w:tcPr>
            <w:tcW w:w="1418" w:type="dxa"/>
            <w:hideMark/>
          </w:tcPr>
          <w:p w14:paraId="71A754C4"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SUCCESS</w:t>
            </w:r>
          </w:p>
        </w:tc>
      </w:tr>
      <w:tr w:rsidR="000F75DB" w:rsidRPr="00FF0ED0" w14:paraId="300EC115" w14:textId="77777777" w:rsidTr="00542DFB">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09ED0F7" w14:textId="77777777" w:rsidR="000F75DB" w:rsidRPr="00FF0ED0" w:rsidRDefault="000F75DB" w:rsidP="00542DFB">
            <w:pPr>
              <w:jc w:val="center"/>
              <w:rPr>
                <w:rFonts w:cstheme="minorHAnsi"/>
                <w:sz w:val="20"/>
                <w:szCs w:val="20"/>
                <w:lang w:val="en-US"/>
              </w:rPr>
            </w:pPr>
            <w:r w:rsidRPr="00FF0ED0">
              <w:rPr>
                <w:rFonts w:cstheme="minorHAnsi"/>
                <w:sz w:val="20"/>
                <w:szCs w:val="20"/>
                <w:lang w:val="en-US"/>
              </w:rPr>
              <w:t>32</w:t>
            </w:r>
          </w:p>
        </w:tc>
        <w:tc>
          <w:tcPr>
            <w:tcW w:w="1417" w:type="dxa"/>
            <w:hideMark/>
          </w:tcPr>
          <w:p w14:paraId="57C3700A"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1350</w:t>
            </w:r>
          </w:p>
        </w:tc>
        <w:tc>
          <w:tcPr>
            <w:tcW w:w="1418" w:type="dxa"/>
            <w:hideMark/>
          </w:tcPr>
          <w:p w14:paraId="7FAE2771"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1100</w:t>
            </w:r>
          </w:p>
        </w:tc>
        <w:tc>
          <w:tcPr>
            <w:tcW w:w="1418" w:type="dxa"/>
            <w:hideMark/>
          </w:tcPr>
          <w:p w14:paraId="572C04E6"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14600</w:t>
            </w:r>
          </w:p>
        </w:tc>
        <w:tc>
          <w:tcPr>
            <w:tcW w:w="1418" w:type="dxa"/>
            <w:hideMark/>
          </w:tcPr>
          <w:p w14:paraId="4EC4C64B"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490</w:t>
            </w:r>
          </w:p>
        </w:tc>
        <w:tc>
          <w:tcPr>
            <w:tcW w:w="1418" w:type="dxa"/>
            <w:hideMark/>
          </w:tcPr>
          <w:p w14:paraId="6DF803CF"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14650</w:t>
            </w:r>
          </w:p>
        </w:tc>
        <w:tc>
          <w:tcPr>
            <w:tcW w:w="1418" w:type="dxa"/>
            <w:hideMark/>
          </w:tcPr>
          <w:p w14:paraId="5EB710DC"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SUCCESS</w:t>
            </w:r>
          </w:p>
        </w:tc>
      </w:tr>
      <w:tr w:rsidR="000F75DB" w:rsidRPr="00FF0ED0" w14:paraId="0B03C214" w14:textId="77777777" w:rsidTr="00542DF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1121174" w14:textId="77777777" w:rsidR="000F75DB" w:rsidRPr="00FF0ED0" w:rsidRDefault="000F75DB" w:rsidP="00542DFB">
            <w:pPr>
              <w:jc w:val="center"/>
              <w:rPr>
                <w:rFonts w:cstheme="minorHAnsi"/>
                <w:sz w:val="20"/>
                <w:szCs w:val="20"/>
                <w:lang w:val="en-US"/>
              </w:rPr>
            </w:pPr>
            <w:r w:rsidRPr="00FF0ED0">
              <w:rPr>
                <w:rFonts w:cstheme="minorHAnsi"/>
                <w:sz w:val="20"/>
                <w:szCs w:val="20"/>
                <w:lang w:val="en-US"/>
              </w:rPr>
              <w:t>33</w:t>
            </w:r>
          </w:p>
        </w:tc>
        <w:tc>
          <w:tcPr>
            <w:tcW w:w="1417" w:type="dxa"/>
            <w:hideMark/>
          </w:tcPr>
          <w:p w14:paraId="6D346C46"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2200</w:t>
            </w:r>
          </w:p>
        </w:tc>
        <w:tc>
          <w:tcPr>
            <w:tcW w:w="1418" w:type="dxa"/>
            <w:hideMark/>
          </w:tcPr>
          <w:p w14:paraId="0F2AB12B"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1300</w:t>
            </w:r>
          </w:p>
        </w:tc>
        <w:tc>
          <w:tcPr>
            <w:tcW w:w="1418" w:type="dxa"/>
            <w:hideMark/>
          </w:tcPr>
          <w:p w14:paraId="73DB7C49"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12000</w:t>
            </w:r>
          </w:p>
        </w:tc>
        <w:tc>
          <w:tcPr>
            <w:tcW w:w="1418" w:type="dxa"/>
            <w:hideMark/>
          </w:tcPr>
          <w:p w14:paraId="463BE92A"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520</w:t>
            </w:r>
          </w:p>
        </w:tc>
        <w:tc>
          <w:tcPr>
            <w:tcW w:w="1418" w:type="dxa"/>
            <w:hideMark/>
          </w:tcPr>
          <w:p w14:paraId="036CD8C9"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12050</w:t>
            </w:r>
          </w:p>
        </w:tc>
        <w:tc>
          <w:tcPr>
            <w:tcW w:w="1418" w:type="dxa"/>
            <w:hideMark/>
          </w:tcPr>
          <w:p w14:paraId="01C55969"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SUCCESS</w:t>
            </w:r>
          </w:p>
        </w:tc>
      </w:tr>
      <w:tr w:rsidR="000F75DB" w:rsidRPr="00FF0ED0" w14:paraId="601FFA9C" w14:textId="77777777" w:rsidTr="00542DFB">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A391DD6" w14:textId="77777777" w:rsidR="000F75DB" w:rsidRPr="00FF0ED0" w:rsidRDefault="000F75DB" w:rsidP="00542DFB">
            <w:pPr>
              <w:jc w:val="center"/>
              <w:rPr>
                <w:rFonts w:cstheme="minorHAnsi"/>
                <w:sz w:val="20"/>
                <w:szCs w:val="20"/>
                <w:lang w:val="en-US"/>
              </w:rPr>
            </w:pPr>
            <w:r w:rsidRPr="00FF0ED0">
              <w:rPr>
                <w:rFonts w:cstheme="minorHAnsi"/>
                <w:sz w:val="20"/>
                <w:szCs w:val="20"/>
                <w:lang w:val="en-US"/>
              </w:rPr>
              <w:t>34</w:t>
            </w:r>
          </w:p>
        </w:tc>
        <w:tc>
          <w:tcPr>
            <w:tcW w:w="1417" w:type="dxa"/>
            <w:hideMark/>
          </w:tcPr>
          <w:p w14:paraId="6C3A576C"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1150</w:t>
            </w:r>
          </w:p>
        </w:tc>
        <w:tc>
          <w:tcPr>
            <w:tcW w:w="1418" w:type="dxa"/>
            <w:hideMark/>
          </w:tcPr>
          <w:p w14:paraId="1538C023"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920</w:t>
            </w:r>
          </w:p>
        </w:tc>
        <w:tc>
          <w:tcPr>
            <w:tcW w:w="1418" w:type="dxa"/>
            <w:hideMark/>
          </w:tcPr>
          <w:p w14:paraId="3D2FBE2E"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8700</w:t>
            </w:r>
          </w:p>
        </w:tc>
        <w:tc>
          <w:tcPr>
            <w:tcW w:w="1418" w:type="dxa"/>
            <w:hideMark/>
          </w:tcPr>
          <w:p w14:paraId="6B9FBEC7"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450</w:t>
            </w:r>
          </w:p>
        </w:tc>
        <w:tc>
          <w:tcPr>
            <w:tcW w:w="1418" w:type="dxa"/>
            <w:hideMark/>
          </w:tcPr>
          <w:p w14:paraId="6A66D0DA"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8750</w:t>
            </w:r>
          </w:p>
        </w:tc>
        <w:tc>
          <w:tcPr>
            <w:tcW w:w="1418" w:type="dxa"/>
            <w:hideMark/>
          </w:tcPr>
          <w:p w14:paraId="05671F14"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SUCCESS</w:t>
            </w:r>
          </w:p>
        </w:tc>
      </w:tr>
      <w:tr w:rsidR="000F75DB" w:rsidRPr="00FF0ED0" w14:paraId="040E215A" w14:textId="77777777" w:rsidTr="00542DF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5DE234A" w14:textId="77777777" w:rsidR="000F75DB" w:rsidRPr="00FF0ED0" w:rsidRDefault="000F75DB" w:rsidP="00542DFB">
            <w:pPr>
              <w:jc w:val="center"/>
              <w:rPr>
                <w:rFonts w:cstheme="minorHAnsi"/>
                <w:sz w:val="20"/>
                <w:szCs w:val="20"/>
                <w:lang w:val="en-US"/>
              </w:rPr>
            </w:pPr>
            <w:r w:rsidRPr="00FF0ED0">
              <w:rPr>
                <w:rFonts w:cstheme="minorHAnsi"/>
                <w:sz w:val="20"/>
                <w:szCs w:val="20"/>
                <w:lang w:val="en-US"/>
              </w:rPr>
              <w:t>35</w:t>
            </w:r>
          </w:p>
        </w:tc>
        <w:tc>
          <w:tcPr>
            <w:tcW w:w="1417" w:type="dxa"/>
            <w:hideMark/>
          </w:tcPr>
          <w:p w14:paraId="75FCA7F2"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1250</w:t>
            </w:r>
          </w:p>
        </w:tc>
        <w:tc>
          <w:tcPr>
            <w:tcW w:w="1418" w:type="dxa"/>
            <w:hideMark/>
          </w:tcPr>
          <w:p w14:paraId="78C3D57D"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1050</w:t>
            </w:r>
          </w:p>
        </w:tc>
        <w:tc>
          <w:tcPr>
            <w:tcW w:w="1418" w:type="dxa"/>
            <w:hideMark/>
          </w:tcPr>
          <w:p w14:paraId="0BE20FE1"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15000 (TO)</w:t>
            </w:r>
          </w:p>
        </w:tc>
        <w:tc>
          <w:tcPr>
            <w:tcW w:w="1418" w:type="dxa"/>
            <w:hideMark/>
          </w:tcPr>
          <w:p w14:paraId="7A87DAC4"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480</w:t>
            </w:r>
          </w:p>
        </w:tc>
        <w:tc>
          <w:tcPr>
            <w:tcW w:w="1418" w:type="dxa"/>
            <w:hideMark/>
          </w:tcPr>
          <w:p w14:paraId="48E07B9A"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15050</w:t>
            </w:r>
          </w:p>
        </w:tc>
        <w:tc>
          <w:tcPr>
            <w:tcW w:w="1418" w:type="dxa"/>
            <w:hideMark/>
          </w:tcPr>
          <w:p w14:paraId="66F29A16"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WARN</w:t>
            </w:r>
          </w:p>
        </w:tc>
      </w:tr>
      <w:tr w:rsidR="000F75DB" w:rsidRPr="00FF0ED0" w14:paraId="092679B6" w14:textId="77777777" w:rsidTr="00542DFB">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D2227A1" w14:textId="77777777" w:rsidR="000F75DB" w:rsidRPr="00FF0ED0" w:rsidRDefault="000F75DB" w:rsidP="00542DFB">
            <w:pPr>
              <w:jc w:val="center"/>
              <w:rPr>
                <w:rFonts w:cstheme="minorHAnsi"/>
                <w:sz w:val="20"/>
                <w:szCs w:val="20"/>
                <w:lang w:val="en-US"/>
              </w:rPr>
            </w:pPr>
            <w:r w:rsidRPr="00FF0ED0">
              <w:rPr>
                <w:rFonts w:cstheme="minorHAnsi"/>
                <w:sz w:val="20"/>
                <w:szCs w:val="20"/>
                <w:lang w:val="en-US"/>
              </w:rPr>
              <w:t>36</w:t>
            </w:r>
          </w:p>
        </w:tc>
        <w:tc>
          <w:tcPr>
            <w:tcW w:w="1417" w:type="dxa"/>
            <w:hideMark/>
          </w:tcPr>
          <w:p w14:paraId="12570C3B"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1400</w:t>
            </w:r>
          </w:p>
        </w:tc>
        <w:tc>
          <w:tcPr>
            <w:tcW w:w="1418" w:type="dxa"/>
            <w:hideMark/>
          </w:tcPr>
          <w:p w14:paraId="307CE483"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1200</w:t>
            </w:r>
          </w:p>
        </w:tc>
        <w:tc>
          <w:tcPr>
            <w:tcW w:w="1418" w:type="dxa"/>
            <w:hideMark/>
          </w:tcPr>
          <w:p w14:paraId="42574E74"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10300</w:t>
            </w:r>
          </w:p>
        </w:tc>
        <w:tc>
          <w:tcPr>
            <w:tcW w:w="1418" w:type="dxa"/>
            <w:hideMark/>
          </w:tcPr>
          <w:p w14:paraId="2A69A251"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460</w:t>
            </w:r>
          </w:p>
        </w:tc>
        <w:tc>
          <w:tcPr>
            <w:tcW w:w="1418" w:type="dxa"/>
            <w:hideMark/>
          </w:tcPr>
          <w:p w14:paraId="3184BFAA"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10350</w:t>
            </w:r>
          </w:p>
        </w:tc>
        <w:tc>
          <w:tcPr>
            <w:tcW w:w="1418" w:type="dxa"/>
            <w:hideMark/>
          </w:tcPr>
          <w:p w14:paraId="4CB9A61D"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SUCCESS</w:t>
            </w:r>
          </w:p>
        </w:tc>
      </w:tr>
      <w:tr w:rsidR="000F75DB" w:rsidRPr="00FF0ED0" w14:paraId="74A69CCA" w14:textId="77777777" w:rsidTr="00542DF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417E00F" w14:textId="77777777" w:rsidR="000F75DB" w:rsidRPr="00FF0ED0" w:rsidRDefault="000F75DB" w:rsidP="00542DFB">
            <w:pPr>
              <w:jc w:val="center"/>
              <w:rPr>
                <w:rFonts w:cstheme="minorHAnsi"/>
                <w:sz w:val="20"/>
                <w:szCs w:val="20"/>
                <w:lang w:val="en-US"/>
              </w:rPr>
            </w:pPr>
            <w:r w:rsidRPr="00FF0ED0">
              <w:rPr>
                <w:rFonts w:cstheme="minorHAnsi"/>
                <w:sz w:val="20"/>
                <w:szCs w:val="20"/>
                <w:lang w:val="en-US"/>
              </w:rPr>
              <w:t>37</w:t>
            </w:r>
          </w:p>
        </w:tc>
        <w:tc>
          <w:tcPr>
            <w:tcW w:w="1417" w:type="dxa"/>
            <w:hideMark/>
          </w:tcPr>
          <w:p w14:paraId="42FB67FB"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5000 (TO)</w:t>
            </w:r>
          </w:p>
        </w:tc>
        <w:tc>
          <w:tcPr>
            <w:tcW w:w="1418" w:type="dxa"/>
            <w:hideMark/>
          </w:tcPr>
          <w:p w14:paraId="41D0DB6E"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1450</w:t>
            </w:r>
          </w:p>
        </w:tc>
        <w:tc>
          <w:tcPr>
            <w:tcW w:w="1418" w:type="dxa"/>
            <w:hideMark/>
          </w:tcPr>
          <w:p w14:paraId="047EDD3C"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13800</w:t>
            </w:r>
          </w:p>
        </w:tc>
        <w:tc>
          <w:tcPr>
            <w:tcW w:w="1418" w:type="dxa"/>
            <w:hideMark/>
          </w:tcPr>
          <w:p w14:paraId="11FA0B36"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500</w:t>
            </w:r>
          </w:p>
        </w:tc>
        <w:tc>
          <w:tcPr>
            <w:tcW w:w="1418" w:type="dxa"/>
            <w:hideMark/>
          </w:tcPr>
          <w:p w14:paraId="408CC3E0"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13850</w:t>
            </w:r>
          </w:p>
        </w:tc>
        <w:tc>
          <w:tcPr>
            <w:tcW w:w="1418" w:type="dxa"/>
            <w:hideMark/>
          </w:tcPr>
          <w:p w14:paraId="7343371F"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WARN</w:t>
            </w:r>
          </w:p>
        </w:tc>
      </w:tr>
      <w:tr w:rsidR="000F75DB" w:rsidRPr="00FF0ED0" w14:paraId="7C05352B" w14:textId="77777777" w:rsidTr="00542DFB">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6D9ED64" w14:textId="77777777" w:rsidR="000F75DB" w:rsidRPr="00FF0ED0" w:rsidRDefault="000F75DB" w:rsidP="00542DFB">
            <w:pPr>
              <w:jc w:val="center"/>
              <w:rPr>
                <w:rFonts w:cstheme="minorHAnsi"/>
                <w:sz w:val="20"/>
                <w:szCs w:val="20"/>
                <w:lang w:val="en-US"/>
              </w:rPr>
            </w:pPr>
            <w:r w:rsidRPr="00FF0ED0">
              <w:rPr>
                <w:rFonts w:cstheme="minorHAnsi"/>
                <w:sz w:val="20"/>
                <w:szCs w:val="20"/>
                <w:lang w:val="en-US"/>
              </w:rPr>
              <w:t>38</w:t>
            </w:r>
          </w:p>
        </w:tc>
        <w:tc>
          <w:tcPr>
            <w:tcW w:w="1417" w:type="dxa"/>
            <w:hideMark/>
          </w:tcPr>
          <w:p w14:paraId="6174E07B"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1100</w:t>
            </w:r>
          </w:p>
        </w:tc>
        <w:tc>
          <w:tcPr>
            <w:tcW w:w="1418" w:type="dxa"/>
            <w:hideMark/>
          </w:tcPr>
          <w:p w14:paraId="5BD4AFA4"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980</w:t>
            </w:r>
          </w:p>
        </w:tc>
        <w:tc>
          <w:tcPr>
            <w:tcW w:w="1418" w:type="dxa"/>
            <w:hideMark/>
          </w:tcPr>
          <w:p w14:paraId="09630212"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7600</w:t>
            </w:r>
          </w:p>
        </w:tc>
        <w:tc>
          <w:tcPr>
            <w:tcW w:w="1418" w:type="dxa"/>
            <w:hideMark/>
          </w:tcPr>
          <w:p w14:paraId="365317B3"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430</w:t>
            </w:r>
          </w:p>
        </w:tc>
        <w:tc>
          <w:tcPr>
            <w:tcW w:w="1418" w:type="dxa"/>
            <w:hideMark/>
          </w:tcPr>
          <w:p w14:paraId="2CC0F97B"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7650</w:t>
            </w:r>
          </w:p>
        </w:tc>
        <w:tc>
          <w:tcPr>
            <w:tcW w:w="1418" w:type="dxa"/>
            <w:hideMark/>
          </w:tcPr>
          <w:p w14:paraId="022FBA28"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SUCCESS</w:t>
            </w:r>
          </w:p>
        </w:tc>
      </w:tr>
      <w:tr w:rsidR="000F75DB" w:rsidRPr="00FF0ED0" w14:paraId="4D8A9099" w14:textId="77777777" w:rsidTr="00542DF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ED5AC01" w14:textId="77777777" w:rsidR="000F75DB" w:rsidRPr="00FF0ED0" w:rsidRDefault="000F75DB" w:rsidP="00542DFB">
            <w:pPr>
              <w:jc w:val="center"/>
              <w:rPr>
                <w:rFonts w:cstheme="minorHAnsi"/>
                <w:sz w:val="20"/>
                <w:szCs w:val="20"/>
                <w:lang w:val="en-US"/>
              </w:rPr>
            </w:pPr>
            <w:r w:rsidRPr="00FF0ED0">
              <w:rPr>
                <w:rFonts w:cstheme="minorHAnsi"/>
                <w:sz w:val="20"/>
                <w:szCs w:val="20"/>
                <w:lang w:val="en-US"/>
              </w:rPr>
              <w:t>39</w:t>
            </w:r>
          </w:p>
        </w:tc>
        <w:tc>
          <w:tcPr>
            <w:tcW w:w="1417" w:type="dxa"/>
            <w:hideMark/>
          </w:tcPr>
          <w:p w14:paraId="16349D2C"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1300</w:t>
            </w:r>
          </w:p>
        </w:tc>
        <w:tc>
          <w:tcPr>
            <w:tcW w:w="1418" w:type="dxa"/>
            <w:hideMark/>
          </w:tcPr>
          <w:p w14:paraId="7B7E6FBB"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1150</w:t>
            </w:r>
          </w:p>
        </w:tc>
        <w:tc>
          <w:tcPr>
            <w:tcW w:w="1418" w:type="dxa"/>
            <w:hideMark/>
          </w:tcPr>
          <w:p w14:paraId="3C915577"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11900</w:t>
            </w:r>
          </w:p>
        </w:tc>
        <w:tc>
          <w:tcPr>
            <w:tcW w:w="1418" w:type="dxa"/>
            <w:hideMark/>
          </w:tcPr>
          <w:p w14:paraId="2E888BE0"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470</w:t>
            </w:r>
          </w:p>
        </w:tc>
        <w:tc>
          <w:tcPr>
            <w:tcW w:w="1418" w:type="dxa"/>
            <w:hideMark/>
          </w:tcPr>
          <w:p w14:paraId="476ADB74"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11950</w:t>
            </w:r>
          </w:p>
        </w:tc>
        <w:tc>
          <w:tcPr>
            <w:tcW w:w="1418" w:type="dxa"/>
            <w:hideMark/>
          </w:tcPr>
          <w:p w14:paraId="6971CB21"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SUCCESS</w:t>
            </w:r>
          </w:p>
        </w:tc>
      </w:tr>
      <w:tr w:rsidR="000F75DB" w:rsidRPr="00FF0ED0" w14:paraId="5AF4122F" w14:textId="77777777" w:rsidTr="00542DFB">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7DA0EBA" w14:textId="77777777" w:rsidR="000F75DB" w:rsidRPr="00FF0ED0" w:rsidRDefault="000F75DB" w:rsidP="00542DFB">
            <w:pPr>
              <w:jc w:val="center"/>
              <w:rPr>
                <w:rFonts w:cstheme="minorHAnsi"/>
                <w:sz w:val="20"/>
                <w:szCs w:val="20"/>
                <w:lang w:val="en-US"/>
              </w:rPr>
            </w:pPr>
            <w:r w:rsidRPr="00FF0ED0">
              <w:rPr>
                <w:rFonts w:cstheme="minorHAnsi"/>
                <w:sz w:val="20"/>
                <w:szCs w:val="20"/>
                <w:lang w:val="en-US"/>
              </w:rPr>
              <w:t>40</w:t>
            </w:r>
          </w:p>
        </w:tc>
        <w:tc>
          <w:tcPr>
            <w:tcW w:w="1417" w:type="dxa"/>
            <w:hideMark/>
          </w:tcPr>
          <w:p w14:paraId="6373EAE8"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1200</w:t>
            </w:r>
          </w:p>
        </w:tc>
        <w:tc>
          <w:tcPr>
            <w:tcW w:w="1418" w:type="dxa"/>
            <w:hideMark/>
          </w:tcPr>
          <w:p w14:paraId="7107B15A"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1020</w:t>
            </w:r>
          </w:p>
        </w:tc>
        <w:tc>
          <w:tcPr>
            <w:tcW w:w="1418" w:type="dxa"/>
            <w:hideMark/>
          </w:tcPr>
          <w:p w14:paraId="4F2BB930"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15000 (TO)</w:t>
            </w:r>
          </w:p>
        </w:tc>
        <w:tc>
          <w:tcPr>
            <w:tcW w:w="1418" w:type="dxa"/>
            <w:hideMark/>
          </w:tcPr>
          <w:p w14:paraId="5B6C4B11"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490</w:t>
            </w:r>
          </w:p>
        </w:tc>
        <w:tc>
          <w:tcPr>
            <w:tcW w:w="1418" w:type="dxa"/>
            <w:hideMark/>
          </w:tcPr>
          <w:p w14:paraId="6488A2D7"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15050</w:t>
            </w:r>
          </w:p>
        </w:tc>
        <w:tc>
          <w:tcPr>
            <w:tcW w:w="1418" w:type="dxa"/>
            <w:hideMark/>
          </w:tcPr>
          <w:p w14:paraId="68DBFFE0"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WARN</w:t>
            </w:r>
          </w:p>
        </w:tc>
      </w:tr>
      <w:tr w:rsidR="000F75DB" w:rsidRPr="00FF0ED0" w14:paraId="398187D2" w14:textId="77777777" w:rsidTr="00542DF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06A7ECC" w14:textId="77777777" w:rsidR="000F75DB" w:rsidRPr="00FF0ED0" w:rsidRDefault="000F75DB" w:rsidP="00542DFB">
            <w:pPr>
              <w:jc w:val="center"/>
              <w:rPr>
                <w:rFonts w:cstheme="minorHAnsi"/>
                <w:sz w:val="20"/>
                <w:szCs w:val="20"/>
                <w:lang w:val="en-US"/>
              </w:rPr>
            </w:pPr>
            <w:r w:rsidRPr="00FF0ED0">
              <w:rPr>
                <w:rFonts w:cstheme="minorHAnsi"/>
                <w:sz w:val="20"/>
                <w:szCs w:val="20"/>
                <w:lang w:val="en-US"/>
              </w:rPr>
              <w:lastRenderedPageBreak/>
              <w:t>41</w:t>
            </w:r>
          </w:p>
        </w:tc>
        <w:tc>
          <w:tcPr>
            <w:tcW w:w="1417" w:type="dxa"/>
            <w:hideMark/>
          </w:tcPr>
          <w:p w14:paraId="708F3D43"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1150</w:t>
            </w:r>
          </w:p>
        </w:tc>
        <w:tc>
          <w:tcPr>
            <w:tcW w:w="1418" w:type="dxa"/>
            <w:hideMark/>
          </w:tcPr>
          <w:p w14:paraId="422E156C"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900</w:t>
            </w:r>
          </w:p>
        </w:tc>
        <w:tc>
          <w:tcPr>
            <w:tcW w:w="1418" w:type="dxa"/>
            <w:hideMark/>
          </w:tcPr>
          <w:p w14:paraId="7CF8A13A"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9600</w:t>
            </w:r>
          </w:p>
        </w:tc>
        <w:tc>
          <w:tcPr>
            <w:tcW w:w="1418" w:type="dxa"/>
            <w:hideMark/>
          </w:tcPr>
          <w:p w14:paraId="694E3BD5"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440</w:t>
            </w:r>
          </w:p>
        </w:tc>
        <w:tc>
          <w:tcPr>
            <w:tcW w:w="1418" w:type="dxa"/>
            <w:hideMark/>
          </w:tcPr>
          <w:p w14:paraId="795A4DB1"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9650</w:t>
            </w:r>
          </w:p>
        </w:tc>
        <w:tc>
          <w:tcPr>
            <w:tcW w:w="1418" w:type="dxa"/>
            <w:hideMark/>
          </w:tcPr>
          <w:p w14:paraId="18636E0C"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SUCCESS</w:t>
            </w:r>
          </w:p>
        </w:tc>
      </w:tr>
      <w:tr w:rsidR="000F75DB" w:rsidRPr="00FF0ED0" w14:paraId="0C62BF5D" w14:textId="77777777" w:rsidTr="00542DFB">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9444560" w14:textId="77777777" w:rsidR="000F75DB" w:rsidRPr="00FF0ED0" w:rsidRDefault="000F75DB" w:rsidP="00542DFB">
            <w:pPr>
              <w:jc w:val="center"/>
              <w:rPr>
                <w:rFonts w:cstheme="minorHAnsi"/>
                <w:sz w:val="20"/>
                <w:szCs w:val="20"/>
                <w:lang w:val="en-US"/>
              </w:rPr>
            </w:pPr>
            <w:r w:rsidRPr="00FF0ED0">
              <w:rPr>
                <w:rFonts w:cstheme="minorHAnsi"/>
                <w:sz w:val="20"/>
                <w:szCs w:val="20"/>
                <w:lang w:val="en-US"/>
              </w:rPr>
              <w:t>42</w:t>
            </w:r>
          </w:p>
        </w:tc>
        <w:tc>
          <w:tcPr>
            <w:tcW w:w="1417" w:type="dxa"/>
            <w:hideMark/>
          </w:tcPr>
          <w:p w14:paraId="0B2655A9"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1450</w:t>
            </w:r>
          </w:p>
        </w:tc>
        <w:tc>
          <w:tcPr>
            <w:tcW w:w="1418" w:type="dxa"/>
            <w:hideMark/>
          </w:tcPr>
          <w:p w14:paraId="58B0E971"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1250</w:t>
            </w:r>
          </w:p>
        </w:tc>
        <w:tc>
          <w:tcPr>
            <w:tcW w:w="1418" w:type="dxa"/>
            <w:hideMark/>
          </w:tcPr>
          <w:p w14:paraId="15F884F8"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12400</w:t>
            </w:r>
          </w:p>
        </w:tc>
        <w:tc>
          <w:tcPr>
            <w:tcW w:w="1418" w:type="dxa"/>
            <w:hideMark/>
          </w:tcPr>
          <w:p w14:paraId="7A11EDAA"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510</w:t>
            </w:r>
          </w:p>
        </w:tc>
        <w:tc>
          <w:tcPr>
            <w:tcW w:w="1418" w:type="dxa"/>
            <w:hideMark/>
          </w:tcPr>
          <w:p w14:paraId="1CD78F37"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12450</w:t>
            </w:r>
          </w:p>
        </w:tc>
        <w:tc>
          <w:tcPr>
            <w:tcW w:w="1418" w:type="dxa"/>
            <w:hideMark/>
          </w:tcPr>
          <w:p w14:paraId="149DFF95"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SUCCESS</w:t>
            </w:r>
          </w:p>
        </w:tc>
      </w:tr>
      <w:tr w:rsidR="000F75DB" w:rsidRPr="00FF0ED0" w14:paraId="69783DA4" w14:textId="77777777" w:rsidTr="00542DF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3540A28" w14:textId="77777777" w:rsidR="000F75DB" w:rsidRPr="00FF0ED0" w:rsidRDefault="000F75DB" w:rsidP="00542DFB">
            <w:pPr>
              <w:jc w:val="center"/>
              <w:rPr>
                <w:rFonts w:cstheme="minorHAnsi"/>
                <w:sz w:val="20"/>
                <w:szCs w:val="20"/>
                <w:lang w:val="en-US"/>
              </w:rPr>
            </w:pPr>
            <w:r w:rsidRPr="00FF0ED0">
              <w:rPr>
                <w:rFonts w:cstheme="minorHAnsi"/>
                <w:sz w:val="20"/>
                <w:szCs w:val="20"/>
                <w:lang w:val="en-US"/>
              </w:rPr>
              <w:t>43</w:t>
            </w:r>
          </w:p>
        </w:tc>
        <w:tc>
          <w:tcPr>
            <w:tcW w:w="1417" w:type="dxa"/>
            <w:hideMark/>
          </w:tcPr>
          <w:p w14:paraId="0A16834A"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1250</w:t>
            </w:r>
          </w:p>
        </w:tc>
        <w:tc>
          <w:tcPr>
            <w:tcW w:w="1418" w:type="dxa"/>
            <w:hideMark/>
          </w:tcPr>
          <w:p w14:paraId="1CB770CC"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1100</w:t>
            </w:r>
          </w:p>
        </w:tc>
        <w:tc>
          <w:tcPr>
            <w:tcW w:w="1418" w:type="dxa"/>
            <w:hideMark/>
          </w:tcPr>
          <w:p w14:paraId="446EFD74"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8200</w:t>
            </w:r>
          </w:p>
        </w:tc>
        <w:tc>
          <w:tcPr>
            <w:tcW w:w="1418" w:type="dxa"/>
            <w:hideMark/>
          </w:tcPr>
          <w:p w14:paraId="70FE1F95"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450</w:t>
            </w:r>
          </w:p>
        </w:tc>
        <w:tc>
          <w:tcPr>
            <w:tcW w:w="1418" w:type="dxa"/>
            <w:hideMark/>
          </w:tcPr>
          <w:p w14:paraId="600E8C2A"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8250</w:t>
            </w:r>
          </w:p>
        </w:tc>
        <w:tc>
          <w:tcPr>
            <w:tcW w:w="1418" w:type="dxa"/>
            <w:hideMark/>
          </w:tcPr>
          <w:p w14:paraId="29241CF9"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SUCCESS</w:t>
            </w:r>
          </w:p>
        </w:tc>
      </w:tr>
      <w:tr w:rsidR="000F75DB" w:rsidRPr="00FF0ED0" w14:paraId="3091D6D0" w14:textId="77777777" w:rsidTr="00542DFB">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4E1BDD4" w14:textId="77777777" w:rsidR="000F75DB" w:rsidRPr="00FF0ED0" w:rsidRDefault="000F75DB" w:rsidP="00542DFB">
            <w:pPr>
              <w:jc w:val="center"/>
              <w:rPr>
                <w:rFonts w:cstheme="minorHAnsi"/>
                <w:sz w:val="20"/>
                <w:szCs w:val="20"/>
                <w:lang w:val="en-US"/>
              </w:rPr>
            </w:pPr>
            <w:r w:rsidRPr="00FF0ED0">
              <w:rPr>
                <w:rFonts w:cstheme="minorHAnsi"/>
                <w:sz w:val="20"/>
                <w:szCs w:val="20"/>
                <w:lang w:val="en-US"/>
              </w:rPr>
              <w:t>44</w:t>
            </w:r>
          </w:p>
        </w:tc>
        <w:tc>
          <w:tcPr>
            <w:tcW w:w="1417" w:type="dxa"/>
            <w:hideMark/>
          </w:tcPr>
          <w:p w14:paraId="233C5485"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1350</w:t>
            </w:r>
          </w:p>
        </w:tc>
        <w:tc>
          <w:tcPr>
            <w:tcW w:w="1418" w:type="dxa"/>
            <w:hideMark/>
          </w:tcPr>
          <w:p w14:paraId="5C83385F"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1050</w:t>
            </w:r>
          </w:p>
        </w:tc>
        <w:tc>
          <w:tcPr>
            <w:tcW w:w="1418" w:type="dxa"/>
            <w:hideMark/>
          </w:tcPr>
          <w:p w14:paraId="31168E59"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14200</w:t>
            </w:r>
          </w:p>
        </w:tc>
        <w:tc>
          <w:tcPr>
            <w:tcW w:w="1418" w:type="dxa"/>
            <w:hideMark/>
          </w:tcPr>
          <w:p w14:paraId="495FAD25"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480</w:t>
            </w:r>
          </w:p>
        </w:tc>
        <w:tc>
          <w:tcPr>
            <w:tcW w:w="1418" w:type="dxa"/>
            <w:hideMark/>
          </w:tcPr>
          <w:p w14:paraId="768242D9"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14250</w:t>
            </w:r>
          </w:p>
        </w:tc>
        <w:tc>
          <w:tcPr>
            <w:tcW w:w="1418" w:type="dxa"/>
            <w:hideMark/>
          </w:tcPr>
          <w:p w14:paraId="7E4B79F0"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SUCCESS</w:t>
            </w:r>
          </w:p>
        </w:tc>
      </w:tr>
      <w:tr w:rsidR="000F75DB" w:rsidRPr="00FF0ED0" w14:paraId="4D36CDD5" w14:textId="77777777" w:rsidTr="00542DF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5EAAF52" w14:textId="77777777" w:rsidR="000F75DB" w:rsidRPr="00FF0ED0" w:rsidRDefault="000F75DB" w:rsidP="00542DFB">
            <w:pPr>
              <w:jc w:val="center"/>
              <w:rPr>
                <w:rFonts w:cstheme="minorHAnsi"/>
                <w:sz w:val="20"/>
                <w:szCs w:val="20"/>
                <w:lang w:val="en-US"/>
              </w:rPr>
            </w:pPr>
            <w:r w:rsidRPr="00FF0ED0">
              <w:rPr>
                <w:rFonts w:cstheme="minorHAnsi"/>
                <w:sz w:val="20"/>
                <w:szCs w:val="20"/>
                <w:lang w:val="en-US"/>
              </w:rPr>
              <w:t>45</w:t>
            </w:r>
          </w:p>
        </w:tc>
        <w:tc>
          <w:tcPr>
            <w:tcW w:w="1417" w:type="dxa"/>
            <w:hideMark/>
          </w:tcPr>
          <w:p w14:paraId="7754BABF"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1100</w:t>
            </w:r>
          </w:p>
        </w:tc>
        <w:tc>
          <w:tcPr>
            <w:tcW w:w="1418" w:type="dxa"/>
            <w:hideMark/>
          </w:tcPr>
          <w:p w14:paraId="088D290D"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950</w:t>
            </w:r>
          </w:p>
        </w:tc>
        <w:tc>
          <w:tcPr>
            <w:tcW w:w="1418" w:type="dxa"/>
            <w:hideMark/>
          </w:tcPr>
          <w:p w14:paraId="2A6C8E59"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11400</w:t>
            </w:r>
          </w:p>
        </w:tc>
        <w:tc>
          <w:tcPr>
            <w:tcW w:w="1418" w:type="dxa"/>
            <w:hideMark/>
          </w:tcPr>
          <w:p w14:paraId="219DAFC5"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470</w:t>
            </w:r>
          </w:p>
        </w:tc>
        <w:tc>
          <w:tcPr>
            <w:tcW w:w="1418" w:type="dxa"/>
            <w:hideMark/>
          </w:tcPr>
          <w:p w14:paraId="396CDE53"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11450</w:t>
            </w:r>
          </w:p>
        </w:tc>
        <w:tc>
          <w:tcPr>
            <w:tcW w:w="1418" w:type="dxa"/>
            <w:hideMark/>
          </w:tcPr>
          <w:p w14:paraId="2099F41D"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SUCCESS</w:t>
            </w:r>
          </w:p>
        </w:tc>
      </w:tr>
      <w:tr w:rsidR="000F75DB" w:rsidRPr="00FF0ED0" w14:paraId="106D21B9" w14:textId="77777777" w:rsidTr="00542DFB">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A83414A" w14:textId="77777777" w:rsidR="000F75DB" w:rsidRPr="00FF0ED0" w:rsidRDefault="000F75DB" w:rsidP="00542DFB">
            <w:pPr>
              <w:jc w:val="center"/>
              <w:rPr>
                <w:rFonts w:cstheme="minorHAnsi"/>
                <w:sz w:val="20"/>
                <w:szCs w:val="20"/>
                <w:lang w:val="en-US"/>
              </w:rPr>
            </w:pPr>
            <w:r w:rsidRPr="00FF0ED0">
              <w:rPr>
                <w:rFonts w:cstheme="minorHAnsi"/>
                <w:sz w:val="20"/>
                <w:szCs w:val="20"/>
                <w:lang w:val="en-US"/>
              </w:rPr>
              <w:t>46</w:t>
            </w:r>
          </w:p>
        </w:tc>
        <w:tc>
          <w:tcPr>
            <w:tcW w:w="1417" w:type="dxa"/>
            <w:hideMark/>
          </w:tcPr>
          <w:p w14:paraId="286C96B7"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1200</w:t>
            </w:r>
          </w:p>
        </w:tc>
        <w:tc>
          <w:tcPr>
            <w:tcW w:w="1418" w:type="dxa"/>
            <w:hideMark/>
          </w:tcPr>
          <w:p w14:paraId="68DEB45C"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980</w:t>
            </w:r>
          </w:p>
        </w:tc>
        <w:tc>
          <w:tcPr>
            <w:tcW w:w="1418" w:type="dxa"/>
            <w:hideMark/>
          </w:tcPr>
          <w:p w14:paraId="42BA0B02"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15000 (TO)</w:t>
            </w:r>
          </w:p>
        </w:tc>
        <w:tc>
          <w:tcPr>
            <w:tcW w:w="1418" w:type="dxa"/>
            <w:hideMark/>
          </w:tcPr>
          <w:p w14:paraId="7645208B"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460</w:t>
            </w:r>
          </w:p>
        </w:tc>
        <w:tc>
          <w:tcPr>
            <w:tcW w:w="1418" w:type="dxa"/>
            <w:hideMark/>
          </w:tcPr>
          <w:p w14:paraId="54FE6603"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15050</w:t>
            </w:r>
          </w:p>
        </w:tc>
        <w:tc>
          <w:tcPr>
            <w:tcW w:w="1418" w:type="dxa"/>
            <w:hideMark/>
          </w:tcPr>
          <w:p w14:paraId="3E9C621F"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WARN</w:t>
            </w:r>
          </w:p>
        </w:tc>
      </w:tr>
      <w:tr w:rsidR="000F75DB" w:rsidRPr="00FF0ED0" w14:paraId="219AB89A" w14:textId="77777777" w:rsidTr="00542DF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5B35D3F" w14:textId="77777777" w:rsidR="000F75DB" w:rsidRPr="00FF0ED0" w:rsidRDefault="000F75DB" w:rsidP="00542DFB">
            <w:pPr>
              <w:jc w:val="center"/>
              <w:rPr>
                <w:rFonts w:cstheme="minorHAnsi"/>
                <w:sz w:val="20"/>
                <w:szCs w:val="20"/>
                <w:lang w:val="en-US"/>
              </w:rPr>
            </w:pPr>
            <w:r w:rsidRPr="00FF0ED0">
              <w:rPr>
                <w:rFonts w:cstheme="minorHAnsi"/>
                <w:sz w:val="20"/>
                <w:szCs w:val="20"/>
                <w:lang w:val="en-US"/>
              </w:rPr>
              <w:t>47</w:t>
            </w:r>
          </w:p>
        </w:tc>
        <w:tc>
          <w:tcPr>
            <w:tcW w:w="1417" w:type="dxa"/>
            <w:hideMark/>
          </w:tcPr>
          <w:p w14:paraId="0D0D05B8"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1300</w:t>
            </w:r>
          </w:p>
        </w:tc>
        <w:tc>
          <w:tcPr>
            <w:tcW w:w="1418" w:type="dxa"/>
            <w:hideMark/>
          </w:tcPr>
          <w:p w14:paraId="47A1106D"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1150</w:t>
            </w:r>
          </w:p>
        </w:tc>
        <w:tc>
          <w:tcPr>
            <w:tcW w:w="1418" w:type="dxa"/>
            <w:hideMark/>
          </w:tcPr>
          <w:p w14:paraId="0900025D"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10100</w:t>
            </w:r>
          </w:p>
        </w:tc>
        <w:tc>
          <w:tcPr>
            <w:tcW w:w="1418" w:type="dxa"/>
            <w:hideMark/>
          </w:tcPr>
          <w:p w14:paraId="60675850"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490</w:t>
            </w:r>
          </w:p>
        </w:tc>
        <w:tc>
          <w:tcPr>
            <w:tcW w:w="1418" w:type="dxa"/>
            <w:hideMark/>
          </w:tcPr>
          <w:p w14:paraId="77B3ED8B"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10150</w:t>
            </w:r>
          </w:p>
        </w:tc>
        <w:tc>
          <w:tcPr>
            <w:tcW w:w="1418" w:type="dxa"/>
            <w:hideMark/>
          </w:tcPr>
          <w:p w14:paraId="4CACF0B2"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SUCCESS</w:t>
            </w:r>
          </w:p>
        </w:tc>
      </w:tr>
      <w:tr w:rsidR="000F75DB" w:rsidRPr="00FF0ED0" w14:paraId="565685E4" w14:textId="77777777" w:rsidTr="00542DFB">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7A8C0EA" w14:textId="77777777" w:rsidR="000F75DB" w:rsidRPr="00FF0ED0" w:rsidRDefault="000F75DB" w:rsidP="00542DFB">
            <w:pPr>
              <w:jc w:val="center"/>
              <w:rPr>
                <w:rFonts w:cstheme="minorHAnsi"/>
                <w:sz w:val="20"/>
                <w:szCs w:val="20"/>
                <w:lang w:val="en-US"/>
              </w:rPr>
            </w:pPr>
            <w:r w:rsidRPr="00FF0ED0">
              <w:rPr>
                <w:rFonts w:cstheme="minorHAnsi"/>
                <w:sz w:val="20"/>
                <w:szCs w:val="20"/>
                <w:lang w:val="en-US"/>
              </w:rPr>
              <w:t>48</w:t>
            </w:r>
          </w:p>
        </w:tc>
        <w:tc>
          <w:tcPr>
            <w:tcW w:w="1417" w:type="dxa"/>
            <w:hideMark/>
          </w:tcPr>
          <w:p w14:paraId="2FFDAA19"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1050</w:t>
            </w:r>
          </w:p>
        </w:tc>
        <w:tc>
          <w:tcPr>
            <w:tcW w:w="1418" w:type="dxa"/>
            <w:hideMark/>
          </w:tcPr>
          <w:p w14:paraId="317359CC"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920</w:t>
            </w:r>
          </w:p>
        </w:tc>
        <w:tc>
          <w:tcPr>
            <w:tcW w:w="1418" w:type="dxa"/>
            <w:hideMark/>
          </w:tcPr>
          <w:p w14:paraId="3148C359"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7300</w:t>
            </w:r>
          </w:p>
        </w:tc>
        <w:tc>
          <w:tcPr>
            <w:tcW w:w="1418" w:type="dxa"/>
            <w:hideMark/>
          </w:tcPr>
          <w:p w14:paraId="4F7AF7CF"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430</w:t>
            </w:r>
          </w:p>
        </w:tc>
        <w:tc>
          <w:tcPr>
            <w:tcW w:w="1418" w:type="dxa"/>
            <w:hideMark/>
          </w:tcPr>
          <w:p w14:paraId="3B81AF2B"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7350</w:t>
            </w:r>
          </w:p>
        </w:tc>
        <w:tc>
          <w:tcPr>
            <w:tcW w:w="1418" w:type="dxa"/>
            <w:hideMark/>
          </w:tcPr>
          <w:p w14:paraId="7929DED5"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SUCCESS</w:t>
            </w:r>
          </w:p>
        </w:tc>
      </w:tr>
      <w:tr w:rsidR="000F75DB" w:rsidRPr="00FF0ED0" w14:paraId="5F92AF97" w14:textId="77777777" w:rsidTr="00542DF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05B670D" w14:textId="77777777" w:rsidR="000F75DB" w:rsidRPr="00FF0ED0" w:rsidRDefault="000F75DB" w:rsidP="00542DFB">
            <w:pPr>
              <w:jc w:val="center"/>
              <w:rPr>
                <w:rFonts w:cstheme="minorHAnsi"/>
                <w:sz w:val="20"/>
                <w:szCs w:val="20"/>
                <w:lang w:val="en-US"/>
              </w:rPr>
            </w:pPr>
            <w:r w:rsidRPr="00FF0ED0">
              <w:rPr>
                <w:rFonts w:cstheme="minorHAnsi"/>
                <w:sz w:val="20"/>
                <w:szCs w:val="20"/>
                <w:lang w:val="en-US"/>
              </w:rPr>
              <w:t>49</w:t>
            </w:r>
          </w:p>
        </w:tc>
        <w:tc>
          <w:tcPr>
            <w:tcW w:w="1417" w:type="dxa"/>
            <w:hideMark/>
          </w:tcPr>
          <w:p w14:paraId="5D8D34CA"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1400</w:t>
            </w:r>
          </w:p>
        </w:tc>
        <w:tc>
          <w:tcPr>
            <w:tcW w:w="1418" w:type="dxa"/>
            <w:hideMark/>
          </w:tcPr>
          <w:p w14:paraId="0D2F05C6"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1200</w:t>
            </w:r>
          </w:p>
        </w:tc>
        <w:tc>
          <w:tcPr>
            <w:tcW w:w="1418" w:type="dxa"/>
            <w:hideMark/>
          </w:tcPr>
          <w:p w14:paraId="5FFD2EFB"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12800</w:t>
            </w:r>
          </w:p>
        </w:tc>
        <w:tc>
          <w:tcPr>
            <w:tcW w:w="1418" w:type="dxa"/>
            <w:hideMark/>
          </w:tcPr>
          <w:p w14:paraId="0F0039EA"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500</w:t>
            </w:r>
          </w:p>
        </w:tc>
        <w:tc>
          <w:tcPr>
            <w:tcW w:w="1418" w:type="dxa"/>
            <w:hideMark/>
          </w:tcPr>
          <w:p w14:paraId="16BA7A9C"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12850</w:t>
            </w:r>
          </w:p>
        </w:tc>
        <w:tc>
          <w:tcPr>
            <w:tcW w:w="1418" w:type="dxa"/>
            <w:hideMark/>
          </w:tcPr>
          <w:p w14:paraId="0AFE79C8" w14:textId="77777777" w:rsidR="000F75DB" w:rsidRPr="00FF0ED0" w:rsidRDefault="000F75DB" w:rsidP="00542DFB">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US"/>
              </w:rPr>
            </w:pPr>
            <w:r w:rsidRPr="00FF0ED0">
              <w:rPr>
                <w:rFonts w:cstheme="minorHAnsi"/>
                <w:sz w:val="20"/>
                <w:szCs w:val="20"/>
                <w:lang w:val="en-US"/>
              </w:rPr>
              <w:t>SUCCESS</w:t>
            </w:r>
          </w:p>
        </w:tc>
      </w:tr>
      <w:tr w:rsidR="000F75DB" w:rsidRPr="00FF0ED0" w14:paraId="421209CA" w14:textId="77777777" w:rsidTr="00542DFB">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9672E11" w14:textId="77777777" w:rsidR="000F75DB" w:rsidRPr="00FF0ED0" w:rsidRDefault="000F75DB" w:rsidP="00542DFB">
            <w:pPr>
              <w:jc w:val="center"/>
              <w:rPr>
                <w:rFonts w:cstheme="minorHAnsi"/>
                <w:sz w:val="20"/>
                <w:szCs w:val="20"/>
                <w:lang w:val="en-US"/>
              </w:rPr>
            </w:pPr>
            <w:r w:rsidRPr="00FF0ED0">
              <w:rPr>
                <w:rFonts w:cstheme="minorHAnsi"/>
                <w:sz w:val="20"/>
                <w:szCs w:val="20"/>
                <w:lang w:val="en-US"/>
              </w:rPr>
              <w:t>50</w:t>
            </w:r>
          </w:p>
        </w:tc>
        <w:tc>
          <w:tcPr>
            <w:tcW w:w="1417" w:type="dxa"/>
            <w:hideMark/>
          </w:tcPr>
          <w:p w14:paraId="265EFF78"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1150</w:t>
            </w:r>
          </w:p>
        </w:tc>
        <w:tc>
          <w:tcPr>
            <w:tcW w:w="1418" w:type="dxa"/>
            <w:hideMark/>
          </w:tcPr>
          <w:p w14:paraId="257B6866"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1000</w:t>
            </w:r>
          </w:p>
        </w:tc>
        <w:tc>
          <w:tcPr>
            <w:tcW w:w="1418" w:type="dxa"/>
            <w:hideMark/>
          </w:tcPr>
          <w:p w14:paraId="0A60E7AD"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14900</w:t>
            </w:r>
          </w:p>
        </w:tc>
        <w:tc>
          <w:tcPr>
            <w:tcW w:w="1418" w:type="dxa"/>
            <w:hideMark/>
          </w:tcPr>
          <w:p w14:paraId="42A48A6D"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470</w:t>
            </w:r>
          </w:p>
        </w:tc>
        <w:tc>
          <w:tcPr>
            <w:tcW w:w="1418" w:type="dxa"/>
            <w:hideMark/>
          </w:tcPr>
          <w:p w14:paraId="3D5F4260"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14950</w:t>
            </w:r>
          </w:p>
        </w:tc>
        <w:tc>
          <w:tcPr>
            <w:tcW w:w="1418" w:type="dxa"/>
            <w:hideMark/>
          </w:tcPr>
          <w:p w14:paraId="0A82415C" w14:textId="77777777" w:rsidR="000F75DB" w:rsidRPr="00FF0ED0" w:rsidRDefault="000F75DB" w:rsidP="00542DFB">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US"/>
              </w:rPr>
            </w:pPr>
            <w:r w:rsidRPr="00FF0ED0">
              <w:rPr>
                <w:rFonts w:cstheme="minorHAnsi"/>
                <w:sz w:val="20"/>
                <w:szCs w:val="20"/>
                <w:lang w:val="en-US"/>
              </w:rPr>
              <w:t>SUCCESS</w:t>
            </w:r>
          </w:p>
        </w:tc>
      </w:tr>
    </w:tbl>
    <w:p w14:paraId="077DF89D" w14:textId="77777777" w:rsidR="000F75DB" w:rsidRPr="00FF0ED0" w:rsidRDefault="000F75DB" w:rsidP="000F75DB">
      <w:pPr>
        <w:jc w:val="center"/>
        <w:rPr>
          <w:sz w:val="18"/>
          <w:szCs w:val="18"/>
        </w:rPr>
      </w:pPr>
      <w:r w:rsidRPr="00FF0ED0">
        <w:rPr>
          <w:sz w:val="18"/>
          <w:szCs w:val="18"/>
        </w:rPr>
        <w:t xml:space="preserve">Fuente: Elaboración propia (Nota: "TO" indica que la fuente alcanzó el límite de </w:t>
      </w:r>
      <w:proofErr w:type="spellStart"/>
      <w:r w:rsidRPr="00FF0ED0">
        <w:rPr>
          <w:sz w:val="18"/>
          <w:szCs w:val="18"/>
        </w:rPr>
        <w:t>timeout</w:t>
      </w:r>
      <w:proofErr w:type="spellEnd"/>
      <w:r w:rsidRPr="00FF0ED0">
        <w:rPr>
          <w:sz w:val="18"/>
          <w:szCs w:val="18"/>
        </w:rPr>
        <w:t xml:space="preserve"> configurado )</w:t>
      </w:r>
    </w:p>
    <w:p w14:paraId="2C8E4FAA" w14:textId="77777777" w:rsidR="000F75DB" w:rsidRPr="000F75DB" w:rsidRDefault="000F75DB" w:rsidP="00F439D1">
      <w:pPr>
        <w:jc w:val="left"/>
        <w:rPr>
          <w:sz w:val="22"/>
          <w:szCs w:val="22"/>
        </w:rPr>
      </w:pPr>
    </w:p>
    <w:sectPr w:rsidR="000F75DB" w:rsidRPr="000F75DB" w:rsidSect="00EC7A15">
      <w:pgSz w:w="11906" w:h="16838"/>
      <w:pgMar w:top="1418"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2E665" w14:textId="77777777" w:rsidR="00020D8D" w:rsidRDefault="00020D8D" w:rsidP="006403BD">
      <w:r>
        <w:separator/>
      </w:r>
    </w:p>
  </w:endnote>
  <w:endnote w:type="continuationSeparator" w:id="0">
    <w:p w14:paraId="35B27A62" w14:textId="77777777" w:rsidR="00020D8D" w:rsidRDefault="00020D8D"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Open Sans">
    <w:charset w:val="00"/>
    <w:family w:val="swiss"/>
    <w:pitch w:val="variable"/>
    <w:sig w:usb0="E00002EF" w:usb1="4000205B" w:usb2="00000028" w:usb3="00000000" w:csb0="0000019F" w:csb1="00000000"/>
  </w:font>
  <w:font w:name="Nunito Sans">
    <w:charset w:val="00"/>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38AA" w14:textId="6F31FF9A" w:rsidR="00A75783" w:rsidRPr="00751A0E" w:rsidRDefault="00A75783" w:rsidP="006403BD">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0203583"/>
      <w:docPartObj>
        <w:docPartGallery w:val="Page Numbers (Bottom of Page)"/>
        <w:docPartUnique/>
      </w:docPartObj>
    </w:sdtPr>
    <w:sdtContent>
      <w:p w14:paraId="1D6BC6BD" w14:textId="333BDA87" w:rsidR="00376945" w:rsidRDefault="00376945">
        <w:pPr>
          <w:pStyle w:val="Piedepgina"/>
          <w:jc w:val="right"/>
        </w:pPr>
        <w:r>
          <w:fldChar w:fldCharType="begin"/>
        </w:r>
        <w:r>
          <w:instrText>PAGE   \* MERGEFORMAT</w:instrText>
        </w:r>
        <w:r>
          <w:fldChar w:fldCharType="separate"/>
        </w:r>
        <w:r>
          <w:t>2</w:t>
        </w:r>
        <w:r>
          <w:fldChar w:fldCharType="end"/>
        </w:r>
      </w:p>
    </w:sdtContent>
  </w:sdt>
  <w:p w14:paraId="0F492758" w14:textId="77777777" w:rsidR="00376945" w:rsidRDefault="0037694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3731480"/>
      <w:docPartObj>
        <w:docPartGallery w:val="Page Numbers (Bottom of Page)"/>
        <w:docPartUnique/>
      </w:docPartObj>
    </w:sdtPr>
    <w:sdtContent>
      <w:p w14:paraId="31E594B1" w14:textId="77777777" w:rsidR="00376945" w:rsidRDefault="00376945">
        <w:pPr>
          <w:pStyle w:val="Piedepgina"/>
          <w:jc w:val="right"/>
        </w:pPr>
        <w:r>
          <w:fldChar w:fldCharType="begin"/>
        </w:r>
        <w:r>
          <w:instrText>PAGE   \* MERGEFORMAT</w:instrText>
        </w:r>
        <w:r>
          <w:fldChar w:fldCharType="separate"/>
        </w:r>
        <w:r>
          <w:t>2</w:t>
        </w:r>
        <w:r>
          <w:fldChar w:fldCharType="end"/>
        </w:r>
      </w:p>
    </w:sdtContent>
  </w:sdt>
  <w:p w14:paraId="4F860D36" w14:textId="77777777" w:rsidR="00376945" w:rsidRDefault="0037694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949E9" w14:textId="77777777" w:rsidR="00020D8D" w:rsidRDefault="00020D8D" w:rsidP="006403BD">
      <w:r>
        <w:separator/>
      </w:r>
    </w:p>
  </w:footnote>
  <w:footnote w:type="continuationSeparator" w:id="0">
    <w:p w14:paraId="2DA5EA84" w14:textId="77777777" w:rsidR="00020D8D" w:rsidRDefault="00020D8D"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30E3E" w14:textId="77777777" w:rsidR="004A7726" w:rsidRPr="004C2ACF" w:rsidRDefault="004A7726" w:rsidP="004A7726">
    <w:pPr>
      <w:pStyle w:val="Encabezado"/>
      <w:spacing w:before="0" w:after="0" w:line="240" w:lineRule="auto"/>
      <w:jc w:val="right"/>
      <w:rPr>
        <w:rFonts w:cstheme="minorHAnsi"/>
        <w:sz w:val="20"/>
      </w:rPr>
    </w:pPr>
    <w:r w:rsidRPr="004C2ACF">
      <w:rPr>
        <w:rFonts w:cstheme="minorHAnsi"/>
        <w:sz w:val="20"/>
      </w:rPr>
      <w:t>John Jara – Fernando Gutiérrez</w:t>
    </w:r>
  </w:p>
  <w:p w14:paraId="56D11CEE" w14:textId="315872D2" w:rsidR="004A7726" w:rsidRPr="00C9111B" w:rsidRDefault="00C9111B" w:rsidP="004A7726">
    <w:pPr>
      <w:pStyle w:val="Encabezado"/>
      <w:spacing w:before="0" w:after="0" w:line="240" w:lineRule="auto"/>
      <w:jc w:val="right"/>
      <w:rPr>
        <w:rFonts w:cstheme="minorHAnsi"/>
        <w:sz w:val="20"/>
        <w:szCs w:val="20"/>
      </w:rPr>
    </w:pPr>
    <w:r w:rsidRPr="00C9111B">
      <w:rPr>
        <w:rFonts w:cs="Tahoma"/>
        <w:sz w:val="20"/>
        <w:szCs w:val="20"/>
      </w:rPr>
      <w:t>SISTEMA DE VALORACIÓN AUTOMÁTICA DETERMINÍSTICO DE VEHÍCULOS USADOS EN ECUADOR BASADO EN INTEGRACIÓN DE DATOS Y REGLAS DE NEGOCIO</w:t>
    </w:r>
    <w:r w:rsidRPr="00C9111B">
      <w:rPr>
        <w:rFonts w:cstheme="minorHAnsi"/>
        <w:sz w:val="20"/>
        <w:szCs w:val="20"/>
        <w:highlight w:val="yellow"/>
      </w:rPr>
      <w:t xml:space="preserve"> </w:t>
    </w:r>
  </w:p>
  <w:p w14:paraId="488BB47A" w14:textId="10D858BE" w:rsidR="00A75783" w:rsidRPr="00ED1546" w:rsidRDefault="00A75783" w:rsidP="004A7726">
    <w:pPr>
      <w:pStyle w:val="Encabezado"/>
      <w:spacing w:before="0" w:after="0" w:line="240" w:lineRule="auto"/>
      <w:jc w:val="right"/>
      <w:rPr>
        <w:rFonts w:asciiTheme="majorHAnsi" w:hAnsiTheme="majorHAnsi"/>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4C01"/>
    <w:multiLevelType w:val="hybridMultilevel"/>
    <w:tmpl w:val="02E2FEC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09D39D1"/>
    <w:multiLevelType w:val="hybridMultilevel"/>
    <w:tmpl w:val="946C6CE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2425679"/>
    <w:multiLevelType w:val="multilevel"/>
    <w:tmpl w:val="61FC9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61A1D"/>
    <w:multiLevelType w:val="multilevel"/>
    <w:tmpl w:val="06B2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9FC2D2D"/>
    <w:multiLevelType w:val="multilevel"/>
    <w:tmpl w:val="B1626C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0819A9"/>
    <w:multiLevelType w:val="multilevel"/>
    <w:tmpl w:val="1D5804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AD2FFD"/>
    <w:multiLevelType w:val="hybridMultilevel"/>
    <w:tmpl w:val="704ECB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3107031"/>
    <w:multiLevelType w:val="multilevel"/>
    <w:tmpl w:val="9BA20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07C4C"/>
    <w:multiLevelType w:val="multilevel"/>
    <w:tmpl w:val="74BC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157781"/>
    <w:multiLevelType w:val="hybridMultilevel"/>
    <w:tmpl w:val="D996DCE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153671E5"/>
    <w:multiLevelType w:val="multilevel"/>
    <w:tmpl w:val="509A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2B2087"/>
    <w:multiLevelType w:val="hybridMultilevel"/>
    <w:tmpl w:val="4BA43A4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16394CE6"/>
    <w:multiLevelType w:val="multilevel"/>
    <w:tmpl w:val="D6C2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B109EA"/>
    <w:multiLevelType w:val="multilevel"/>
    <w:tmpl w:val="EF18F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533B1D"/>
    <w:multiLevelType w:val="multilevel"/>
    <w:tmpl w:val="2F8210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AF1108"/>
    <w:multiLevelType w:val="multilevel"/>
    <w:tmpl w:val="1CA65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B86A9C"/>
    <w:multiLevelType w:val="hybridMultilevel"/>
    <w:tmpl w:val="05389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143246"/>
    <w:multiLevelType w:val="multilevel"/>
    <w:tmpl w:val="B9DE1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500CE6"/>
    <w:multiLevelType w:val="hybridMultilevel"/>
    <w:tmpl w:val="19E243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8753E5E"/>
    <w:multiLevelType w:val="multilevel"/>
    <w:tmpl w:val="A01E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D92872"/>
    <w:multiLevelType w:val="hybridMultilevel"/>
    <w:tmpl w:val="C6E83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FD6FF7"/>
    <w:multiLevelType w:val="multilevel"/>
    <w:tmpl w:val="29BEDA3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3" w15:restartNumberingAfterBreak="0">
    <w:nsid w:val="33423411"/>
    <w:multiLevelType w:val="multilevel"/>
    <w:tmpl w:val="6F32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C12CC0"/>
    <w:multiLevelType w:val="multilevel"/>
    <w:tmpl w:val="DBA8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26" w15:restartNumberingAfterBreak="0">
    <w:nsid w:val="368D08DD"/>
    <w:multiLevelType w:val="multilevel"/>
    <w:tmpl w:val="905A3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DC4125"/>
    <w:multiLevelType w:val="hybridMultilevel"/>
    <w:tmpl w:val="B9DCE5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968167E"/>
    <w:multiLevelType w:val="multilevel"/>
    <w:tmpl w:val="4006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DB4E53"/>
    <w:multiLevelType w:val="hybridMultilevel"/>
    <w:tmpl w:val="169A8B3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3A79617A"/>
    <w:multiLevelType w:val="multilevel"/>
    <w:tmpl w:val="B082E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3E2A47"/>
    <w:multiLevelType w:val="multilevel"/>
    <w:tmpl w:val="0332DF2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D6A58B4"/>
    <w:multiLevelType w:val="multilevel"/>
    <w:tmpl w:val="8F96D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DE6E1D"/>
    <w:multiLevelType w:val="multilevel"/>
    <w:tmpl w:val="1D60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6C69F3"/>
    <w:multiLevelType w:val="multilevel"/>
    <w:tmpl w:val="AC0E0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3B07977"/>
    <w:multiLevelType w:val="hybridMultilevel"/>
    <w:tmpl w:val="19C06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780304D"/>
    <w:multiLevelType w:val="multilevel"/>
    <w:tmpl w:val="85D6F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A08570A"/>
    <w:multiLevelType w:val="multilevel"/>
    <w:tmpl w:val="0332DF2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A5601E1"/>
    <w:multiLevelType w:val="multilevel"/>
    <w:tmpl w:val="6E80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BD0029"/>
    <w:multiLevelType w:val="multilevel"/>
    <w:tmpl w:val="ADC0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140E91"/>
    <w:multiLevelType w:val="multilevel"/>
    <w:tmpl w:val="E63C1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10A334B"/>
    <w:multiLevelType w:val="multilevel"/>
    <w:tmpl w:val="0A70B5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5E3313A"/>
    <w:multiLevelType w:val="hybridMultilevel"/>
    <w:tmpl w:val="57A8401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3" w15:restartNumberingAfterBreak="0">
    <w:nsid w:val="560A0894"/>
    <w:multiLevelType w:val="multilevel"/>
    <w:tmpl w:val="6C66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021CDF"/>
    <w:multiLevelType w:val="multilevel"/>
    <w:tmpl w:val="8E98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0D4528"/>
    <w:multiLevelType w:val="multilevel"/>
    <w:tmpl w:val="AEDCAE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9E2025C"/>
    <w:multiLevelType w:val="multilevel"/>
    <w:tmpl w:val="5D142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D4D1796"/>
    <w:multiLevelType w:val="hybridMultilevel"/>
    <w:tmpl w:val="091A738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8" w15:restartNumberingAfterBreak="0">
    <w:nsid w:val="5E8147C8"/>
    <w:multiLevelType w:val="multilevel"/>
    <w:tmpl w:val="257E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E11AF6"/>
    <w:multiLevelType w:val="hybridMultilevel"/>
    <w:tmpl w:val="6D442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0D06654"/>
    <w:multiLevelType w:val="hybridMultilevel"/>
    <w:tmpl w:val="23ACD4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25B0696"/>
    <w:multiLevelType w:val="multilevel"/>
    <w:tmpl w:val="A41C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A77080"/>
    <w:multiLevelType w:val="multilevel"/>
    <w:tmpl w:val="69CC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9C2103"/>
    <w:multiLevelType w:val="multilevel"/>
    <w:tmpl w:val="0332DF2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5" w15:restartNumberingAfterBreak="0">
    <w:nsid w:val="670D279C"/>
    <w:multiLevelType w:val="multilevel"/>
    <w:tmpl w:val="0332DF2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7B55EAB"/>
    <w:multiLevelType w:val="multilevel"/>
    <w:tmpl w:val="17EE7E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860656E"/>
    <w:multiLevelType w:val="hybridMultilevel"/>
    <w:tmpl w:val="01C2EA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8" w15:restartNumberingAfterBreak="0">
    <w:nsid w:val="68C81203"/>
    <w:multiLevelType w:val="multilevel"/>
    <w:tmpl w:val="0332DF2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95B25CC"/>
    <w:multiLevelType w:val="hybridMultilevel"/>
    <w:tmpl w:val="08DE949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0" w15:restartNumberingAfterBreak="0">
    <w:nsid w:val="6C333EAB"/>
    <w:multiLevelType w:val="multilevel"/>
    <w:tmpl w:val="CBD4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2F57D1"/>
    <w:multiLevelType w:val="multilevel"/>
    <w:tmpl w:val="0332DF2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E946A08"/>
    <w:multiLevelType w:val="multilevel"/>
    <w:tmpl w:val="0A7C79C2"/>
    <w:lvl w:ilvl="0">
      <w:start w:val="1"/>
      <w:numFmt w:val="decimal"/>
      <w:pStyle w:val="Ttulo1"/>
      <w:lvlText w:val="%1."/>
      <w:lvlJc w:val="left"/>
      <w:pPr>
        <w:ind w:left="360" w:hanging="360"/>
      </w:pPr>
    </w:lvl>
    <w:lvl w:ilvl="1">
      <w:start w:val="1"/>
      <w:numFmt w:val="decimal"/>
      <w:pStyle w:val="Ttulo2"/>
      <w:lvlText w:val="%1.%2."/>
      <w:lvlJc w:val="left"/>
      <w:pPr>
        <w:ind w:left="1000" w:hanging="432"/>
      </w:pPr>
    </w:lvl>
    <w:lvl w:ilvl="2">
      <w:start w:val="1"/>
      <w:numFmt w:val="decimal"/>
      <w:pStyle w:val="Ttulo3"/>
      <w:lvlText w:val="%1.%2.%3."/>
      <w:lvlJc w:val="left"/>
      <w:pPr>
        <w:ind w:left="3198" w:hanging="504"/>
      </w:pPr>
      <w:rPr>
        <w:rFonts w:asciiTheme="majorHAnsi" w:hAnsiTheme="majorHAnsi" w:cstheme="majorHAnsi" w:hint="default"/>
        <w:b/>
        <w:bCs/>
        <w:sz w:val="24"/>
        <w:szCs w:val="24"/>
      </w:r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6EC2544E"/>
    <w:multiLevelType w:val="multilevel"/>
    <w:tmpl w:val="12DA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A16FD5"/>
    <w:multiLevelType w:val="multilevel"/>
    <w:tmpl w:val="2750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37E6E8F"/>
    <w:multiLevelType w:val="multilevel"/>
    <w:tmpl w:val="876CE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437E59"/>
    <w:multiLevelType w:val="multilevel"/>
    <w:tmpl w:val="F594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EF3D78"/>
    <w:multiLevelType w:val="hybridMultilevel"/>
    <w:tmpl w:val="E788F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74974E5"/>
    <w:multiLevelType w:val="multilevel"/>
    <w:tmpl w:val="B2EC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260C00"/>
    <w:multiLevelType w:val="multilevel"/>
    <w:tmpl w:val="19AC5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A31095D"/>
    <w:multiLevelType w:val="multilevel"/>
    <w:tmpl w:val="CD32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232F04"/>
    <w:multiLevelType w:val="multilevel"/>
    <w:tmpl w:val="AD5C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D90A83"/>
    <w:multiLevelType w:val="multilevel"/>
    <w:tmpl w:val="0332DF2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59511">
    <w:abstractNumId w:val="25"/>
  </w:num>
  <w:num w:numId="2" w16cid:durableId="747843244">
    <w:abstractNumId w:val="54"/>
  </w:num>
  <w:num w:numId="3" w16cid:durableId="1793279753">
    <w:abstractNumId w:val="62"/>
  </w:num>
  <w:num w:numId="4" w16cid:durableId="507838896">
    <w:abstractNumId w:val="4"/>
  </w:num>
  <w:num w:numId="5" w16cid:durableId="1856848962">
    <w:abstractNumId w:val="47"/>
  </w:num>
  <w:num w:numId="6" w16cid:durableId="690760494">
    <w:abstractNumId w:val="29"/>
  </w:num>
  <w:num w:numId="7" w16cid:durableId="1868329090">
    <w:abstractNumId w:val="57"/>
  </w:num>
  <w:num w:numId="8" w16cid:durableId="718479052">
    <w:abstractNumId w:val="11"/>
  </w:num>
  <w:num w:numId="9" w16cid:durableId="309871332">
    <w:abstractNumId w:val="46"/>
  </w:num>
  <w:num w:numId="10" w16cid:durableId="1483231721">
    <w:abstractNumId w:val="20"/>
  </w:num>
  <w:num w:numId="11" w16cid:durableId="906067240">
    <w:abstractNumId w:val="13"/>
  </w:num>
  <w:num w:numId="12" w16cid:durableId="411317349">
    <w:abstractNumId w:val="39"/>
  </w:num>
  <w:num w:numId="13" w16cid:durableId="937448053">
    <w:abstractNumId w:val="18"/>
  </w:num>
  <w:num w:numId="14" w16cid:durableId="370157277">
    <w:abstractNumId w:val="26"/>
  </w:num>
  <w:num w:numId="15" w16cid:durableId="498153160">
    <w:abstractNumId w:val="24"/>
  </w:num>
  <w:num w:numId="16" w16cid:durableId="15276666">
    <w:abstractNumId w:val="40"/>
  </w:num>
  <w:num w:numId="17" w16cid:durableId="1116876132">
    <w:abstractNumId w:val="70"/>
  </w:num>
  <w:num w:numId="18" w16cid:durableId="589316717">
    <w:abstractNumId w:val="2"/>
  </w:num>
  <w:num w:numId="19" w16cid:durableId="1314333816">
    <w:abstractNumId w:val="31"/>
  </w:num>
  <w:num w:numId="20" w16cid:durableId="1079522367">
    <w:abstractNumId w:val="72"/>
  </w:num>
  <w:num w:numId="21" w16cid:durableId="519515074">
    <w:abstractNumId w:val="5"/>
  </w:num>
  <w:num w:numId="22" w16cid:durableId="1352562477">
    <w:abstractNumId w:val="68"/>
  </w:num>
  <w:num w:numId="23" w16cid:durableId="29231302">
    <w:abstractNumId w:val="28"/>
  </w:num>
  <w:num w:numId="24" w16cid:durableId="669063331">
    <w:abstractNumId w:val="55"/>
  </w:num>
  <w:num w:numId="25" w16cid:durableId="1431732184">
    <w:abstractNumId w:val="51"/>
  </w:num>
  <w:num w:numId="26" w16cid:durableId="269821997">
    <w:abstractNumId w:val="48"/>
  </w:num>
  <w:num w:numId="27" w16cid:durableId="526260557">
    <w:abstractNumId w:val="60"/>
  </w:num>
  <w:num w:numId="28" w16cid:durableId="524175267">
    <w:abstractNumId w:val="44"/>
  </w:num>
  <w:num w:numId="29" w16cid:durableId="756100294">
    <w:abstractNumId w:val="6"/>
  </w:num>
  <w:num w:numId="30" w16cid:durableId="823551387">
    <w:abstractNumId w:val="66"/>
  </w:num>
  <w:num w:numId="31" w16cid:durableId="1395198509">
    <w:abstractNumId w:val="34"/>
  </w:num>
  <w:num w:numId="32" w16cid:durableId="1092825236">
    <w:abstractNumId w:val="53"/>
  </w:num>
  <w:num w:numId="33" w16cid:durableId="1033111958">
    <w:abstractNumId w:val="58"/>
  </w:num>
  <w:num w:numId="34" w16cid:durableId="1869949743">
    <w:abstractNumId w:val="61"/>
  </w:num>
  <w:num w:numId="35" w16cid:durableId="943922813">
    <w:abstractNumId w:val="37"/>
  </w:num>
  <w:num w:numId="36" w16cid:durableId="1270745406">
    <w:abstractNumId w:val="45"/>
  </w:num>
  <w:num w:numId="37" w16cid:durableId="1218664036">
    <w:abstractNumId w:val="30"/>
  </w:num>
  <w:num w:numId="38" w16cid:durableId="755829492">
    <w:abstractNumId w:val="41"/>
  </w:num>
  <w:num w:numId="39" w16cid:durableId="496969379">
    <w:abstractNumId w:val="52"/>
  </w:num>
  <w:num w:numId="40" w16cid:durableId="629752015">
    <w:abstractNumId w:val="1"/>
  </w:num>
  <w:num w:numId="41" w16cid:durableId="63963991">
    <w:abstractNumId w:val="42"/>
  </w:num>
  <w:num w:numId="42" w16cid:durableId="1607075387">
    <w:abstractNumId w:val="56"/>
  </w:num>
  <w:num w:numId="43" w16cid:durableId="757553973">
    <w:abstractNumId w:val="33"/>
  </w:num>
  <w:num w:numId="44" w16cid:durableId="209267160">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895626476">
    <w:abstractNumId w:val="23"/>
  </w:num>
  <w:num w:numId="46" w16cid:durableId="2088115615">
    <w:abstractNumId w:val="7"/>
  </w:num>
  <w:num w:numId="47" w16cid:durableId="1253780744">
    <w:abstractNumId w:val="43"/>
  </w:num>
  <w:num w:numId="48" w16cid:durableId="289015369">
    <w:abstractNumId w:val="15"/>
  </w:num>
  <w:num w:numId="49" w16cid:durableId="266238592">
    <w:abstractNumId w:val="63"/>
  </w:num>
  <w:num w:numId="50" w16cid:durableId="101536038">
    <w:abstractNumId w:val="62"/>
  </w:num>
  <w:num w:numId="51" w16cid:durableId="222763519">
    <w:abstractNumId w:val="36"/>
  </w:num>
  <w:num w:numId="52" w16cid:durableId="28336011">
    <w:abstractNumId w:val="62"/>
  </w:num>
  <w:num w:numId="53" w16cid:durableId="1791124511">
    <w:abstractNumId w:val="62"/>
  </w:num>
  <w:num w:numId="54" w16cid:durableId="1081677691">
    <w:abstractNumId w:val="67"/>
  </w:num>
  <w:num w:numId="55" w16cid:durableId="744837609">
    <w:abstractNumId w:val="62"/>
  </w:num>
  <w:num w:numId="56" w16cid:durableId="524637624">
    <w:abstractNumId w:val="62"/>
  </w:num>
  <w:num w:numId="57" w16cid:durableId="1244140385">
    <w:abstractNumId w:val="3"/>
  </w:num>
  <w:num w:numId="58" w16cid:durableId="260064060">
    <w:abstractNumId w:val="62"/>
  </w:num>
  <w:num w:numId="59" w16cid:durableId="327711022">
    <w:abstractNumId w:val="27"/>
  </w:num>
  <w:num w:numId="60" w16cid:durableId="1815755531">
    <w:abstractNumId w:val="35"/>
  </w:num>
  <w:num w:numId="61" w16cid:durableId="184057097">
    <w:abstractNumId w:val="22"/>
  </w:num>
  <w:num w:numId="62" w16cid:durableId="357901382">
    <w:abstractNumId w:val="8"/>
  </w:num>
  <w:num w:numId="63" w16cid:durableId="1634016256">
    <w:abstractNumId w:val="38"/>
  </w:num>
  <w:num w:numId="64" w16cid:durableId="247931542">
    <w:abstractNumId w:val="65"/>
  </w:num>
  <w:num w:numId="65" w16cid:durableId="512035402">
    <w:abstractNumId w:val="50"/>
  </w:num>
  <w:num w:numId="66" w16cid:durableId="539517492">
    <w:abstractNumId w:val="19"/>
  </w:num>
  <w:num w:numId="67" w16cid:durableId="1801999683">
    <w:abstractNumId w:val="21"/>
  </w:num>
  <w:num w:numId="68" w16cid:durableId="860821045">
    <w:abstractNumId w:val="17"/>
  </w:num>
  <w:num w:numId="69" w16cid:durableId="1610965010">
    <w:abstractNumId w:val="49"/>
  </w:num>
  <w:num w:numId="70" w16cid:durableId="458500868">
    <w:abstractNumId w:val="59"/>
  </w:num>
  <w:num w:numId="71" w16cid:durableId="381365698">
    <w:abstractNumId w:val="12"/>
  </w:num>
  <w:num w:numId="72" w16cid:durableId="17435014">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275333556">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910430048">
    <w:abstractNumId w:val="71"/>
  </w:num>
  <w:num w:numId="75" w16cid:durableId="1618567168">
    <w:abstractNumId w:val="9"/>
  </w:num>
  <w:num w:numId="76" w16cid:durableId="1608468468">
    <w:abstractNumId w:val="32"/>
  </w:num>
  <w:num w:numId="77" w16cid:durableId="948857845">
    <w:abstractNumId w:val="14"/>
  </w:num>
  <w:num w:numId="78" w16cid:durableId="143356524">
    <w:abstractNumId w:val="69"/>
  </w:num>
  <w:num w:numId="79" w16cid:durableId="1042899080">
    <w:abstractNumId w:val="0"/>
  </w:num>
  <w:num w:numId="80" w16cid:durableId="950480200">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615256903">
    <w:abstractNumId w:val="16"/>
  </w:num>
  <w:num w:numId="82" w16cid:durableId="1526092949">
    <w:abstractNumId w:val="10"/>
  </w:num>
  <w:num w:numId="83" w16cid:durableId="1147086359">
    <w:abstractNumId w:val="64"/>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01BB"/>
    <w:rsid w:val="00001BAB"/>
    <w:rsid w:val="00002267"/>
    <w:rsid w:val="0001382E"/>
    <w:rsid w:val="00020D8D"/>
    <w:rsid w:val="00025B76"/>
    <w:rsid w:val="00026621"/>
    <w:rsid w:val="000270B9"/>
    <w:rsid w:val="00027250"/>
    <w:rsid w:val="000317BF"/>
    <w:rsid w:val="00034DA4"/>
    <w:rsid w:val="00037CC8"/>
    <w:rsid w:val="000537BF"/>
    <w:rsid w:val="000717A8"/>
    <w:rsid w:val="00075058"/>
    <w:rsid w:val="000757FF"/>
    <w:rsid w:val="00076BE7"/>
    <w:rsid w:val="00081009"/>
    <w:rsid w:val="00081560"/>
    <w:rsid w:val="000826F0"/>
    <w:rsid w:val="000838A3"/>
    <w:rsid w:val="000845B9"/>
    <w:rsid w:val="00092996"/>
    <w:rsid w:val="00095269"/>
    <w:rsid w:val="000A1265"/>
    <w:rsid w:val="000A2E31"/>
    <w:rsid w:val="000B515F"/>
    <w:rsid w:val="000B5ABA"/>
    <w:rsid w:val="000B661A"/>
    <w:rsid w:val="000C1911"/>
    <w:rsid w:val="000C3CDF"/>
    <w:rsid w:val="000C422D"/>
    <w:rsid w:val="000C4514"/>
    <w:rsid w:val="000C497A"/>
    <w:rsid w:val="000D09A0"/>
    <w:rsid w:val="000D0C09"/>
    <w:rsid w:val="000D4D12"/>
    <w:rsid w:val="000D5E09"/>
    <w:rsid w:val="000E0CC7"/>
    <w:rsid w:val="000E6066"/>
    <w:rsid w:val="000F21D2"/>
    <w:rsid w:val="000F24F0"/>
    <w:rsid w:val="000F75DB"/>
    <w:rsid w:val="00102540"/>
    <w:rsid w:val="001130EA"/>
    <w:rsid w:val="00131A80"/>
    <w:rsid w:val="0013466E"/>
    <w:rsid w:val="00137962"/>
    <w:rsid w:val="00142F0C"/>
    <w:rsid w:val="001526D9"/>
    <w:rsid w:val="00153F03"/>
    <w:rsid w:val="001542EC"/>
    <w:rsid w:val="00154F4A"/>
    <w:rsid w:val="0016080C"/>
    <w:rsid w:val="00164EF8"/>
    <w:rsid w:val="00166012"/>
    <w:rsid w:val="00171023"/>
    <w:rsid w:val="00171540"/>
    <w:rsid w:val="00171619"/>
    <w:rsid w:val="0017435A"/>
    <w:rsid w:val="00176DFC"/>
    <w:rsid w:val="00180C18"/>
    <w:rsid w:val="00180DA0"/>
    <w:rsid w:val="0018545C"/>
    <w:rsid w:val="0018673D"/>
    <w:rsid w:val="00186BE7"/>
    <w:rsid w:val="00190B84"/>
    <w:rsid w:val="00191A2C"/>
    <w:rsid w:val="00194057"/>
    <w:rsid w:val="001944D1"/>
    <w:rsid w:val="00195004"/>
    <w:rsid w:val="00196EF2"/>
    <w:rsid w:val="001A08D2"/>
    <w:rsid w:val="001B45DB"/>
    <w:rsid w:val="001B59CD"/>
    <w:rsid w:val="001C1B5D"/>
    <w:rsid w:val="001C2AB4"/>
    <w:rsid w:val="001C2FB3"/>
    <w:rsid w:val="001C343D"/>
    <w:rsid w:val="001C4EA4"/>
    <w:rsid w:val="001D46C8"/>
    <w:rsid w:val="001D76E5"/>
    <w:rsid w:val="001D7955"/>
    <w:rsid w:val="001E13CC"/>
    <w:rsid w:val="001E62CD"/>
    <w:rsid w:val="001E6C35"/>
    <w:rsid w:val="001F0913"/>
    <w:rsid w:val="001F3A33"/>
    <w:rsid w:val="0020470A"/>
    <w:rsid w:val="0020605D"/>
    <w:rsid w:val="00211EDC"/>
    <w:rsid w:val="0021390A"/>
    <w:rsid w:val="002321DC"/>
    <w:rsid w:val="00235CE3"/>
    <w:rsid w:val="002371D3"/>
    <w:rsid w:val="002424D4"/>
    <w:rsid w:val="00243A8B"/>
    <w:rsid w:val="00244EAD"/>
    <w:rsid w:val="00252BBA"/>
    <w:rsid w:val="002649C1"/>
    <w:rsid w:val="00266CBA"/>
    <w:rsid w:val="00273068"/>
    <w:rsid w:val="00281789"/>
    <w:rsid w:val="002904CE"/>
    <w:rsid w:val="00294153"/>
    <w:rsid w:val="002A6829"/>
    <w:rsid w:val="002B010F"/>
    <w:rsid w:val="002B20D4"/>
    <w:rsid w:val="002B3E99"/>
    <w:rsid w:val="002B40D3"/>
    <w:rsid w:val="002B57F9"/>
    <w:rsid w:val="002B786E"/>
    <w:rsid w:val="002C5F48"/>
    <w:rsid w:val="002C66C7"/>
    <w:rsid w:val="002C77F1"/>
    <w:rsid w:val="002C7BE2"/>
    <w:rsid w:val="002D3C77"/>
    <w:rsid w:val="002D4DF2"/>
    <w:rsid w:val="002E421C"/>
    <w:rsid w:val="002E7301"/>
    <w:rsid w:val="002F35B0"/>
    <w:rsid w:val="002F42A4"/>
    <w:rsid w:val="0030528D"/>
    <w:rsid w:val="00310CAE"/>
    <w:rsid w:val="003233AB"/>
    <w:rsid w:val="0032756B"/>
    <w:rsid w:val="00327D49"/>
    <w:rsid w:val="00334E76"/>
    <w:rsid w:val="00336C02"/>
    <w:rsid w:val="00336DDD"/>
    <w:rsid w:val="00336EA6"/>
    <w:rsid w:val="0034192C"/>
    <w:rsid w:val="00350B2E"/>
    <w:rsid w:val="00353AF9"/>
    <w:rsid w:val="0035422F"/>
    <w:rsid w:val="00354617"/>
    <w:rsid w:val="00354D98"/>
    <w:rsid w:val="00357446"/>
    <w:rsid w:val="003606C3"/>
    <w:rsid w:val="0036536F"/>
    <w:rsid w:val="00367075"/>
    <w:rsid w:val="00367E5B"/>
    <w:rsid w:val="00370B4D"/>
    <w:rsid w:val="00376945"/>
    <w:rsid w:val="00377FC3"/>
    <w:rsid w:val="00382E79"/>
    <w:rsid w:val="00385D3D"/>
    <w:rsid w:val="00385E89"/>
    <w:rsid w:val="0039441F"/>
    <w:rsid w:val="003A2972"/>
    <w:rsid w:val="003A50C3"/>
    <w:rsid w:val="003B7DF9"/>
    <w:rsid w:val="003C2D50"/>
    <w:rsid w:val="003C4CE6"/>
    <w:rsid w:val="003D170E"/>
    <w:rsid w:val="003D1A96"/>
    <w:rsid w:val="003E6E49"/>
    <w:rsid w:val="003F0CA1"/>
    <w:rsid w:val="003F152D"/>
    <w:rsid w:val="003F1D5C"/>
    <w:rsid w:val="003F24BC"/>
    <w:rsid w:val="0040027B"/>
    <w:rsid w:val="00400C17"/>
    <w:rsid w:val="00406629"/>
    <w:rsid w:val="004156F0"/>
    <w:rsid w:val="004164E3"/>
    <w:rsid w:val="00416985"/>
    <w:rsid w:val="004172C0"/>
    <w:rsid w:val="00421F84"/>
    <w:rsid w:val="004236CC"/>
    <w:rsid w:val="00423E85"/>
    <w:rsid w:val="004321B8"/>
    <w:rsid w:val="004328C3"/>
    <w:rsid w:val="00436FA0"/>
    <w:rsid w:val="0044354E"/>
    <w:rsid w:val="0045670C"/>
    <w:rsid w:val="004575F5"/>
    <w:rsid w:val="00457CFA"/>
    <w:rsid w:val="00460296"/>
    <w:rsid w:val="00461979"/>
    <w:rsid w:val="00462FA0"/>
    <w:rsid w:val="00472E5F"/>
    <w:rsid w:val="00482D96"/>
    <w:rsid w:val="0048445F"/>
    <w:rsid w:val="004869C2"/>
    <w:rsid w:val="00490EAC"/>
    <w:rsid w:val="00495928"/>
    <w:rsid w:val="004A0536"/>
    <w:rsid w:val="004A1B79"/>
    <w:rsid w:val="004A5D44"/>
    <w:rsid w:val="004A7726"/>
    <w:rsid w:val="004D3460"/>
    <w:rsid w:val="004D4767"/>
    <w:rsid w:val="004D566D"/>
    <w:rsid w:val="004F091F"/>
    <w:rsid w:val="004F2EBB"/>
    <w:rsid w:val="004F3D28"/>
    <w:rsid w:val="00501324"/>
    <w:rsid w:val="005028DA"/>
    <w:rsid w:val="00506743"/>
    <w:rsid w:val="00507BAD"/>
    <w:rsid w:val="00514164"/>
    <w:rsid w:val="005178E8"/>
    <w:rsid w:val="00521A79"/>
    <w:rsid w:val="00522E84"/>
    <w:rsid w:val="00531094"/>
    <w:rsid w:val="00535F70"/>
    <w:rsid w:val="0054067B"/>
    <w:rsid w:val="00542F68"/>
    <w:rsid w:val="00556E52"/>
    <w:rsid w:val="005575DA"/>
    <w:rsid w:val="00560F43"/>
    <w:rsid w:val="00574482"/>
    <w:rsid w:val="005821BC"/>
    <w:rsid w:val="00591929"/>
    <w:rsid w:val="005921EA"/>
    <w:rsid w:val="005954FB"/>
    <w:rsid w:val="00596B3C"/>
    <w:rsid w:val="005A1691"/>
    <w:rsid w:val="005A1CF6"/>
    <w:rsid w:val="005A2B04"/>
    <w:rsid w:val="005B3AB6"/>
    <w:rsid w:val="005C201D"/>
    <w:rsid w:val="005C420C"/>
    <w:rsid w:val="005C79F3"/>
    <w:rsid w:val="005C7EAC"/>
    <w:rsid w:val="005D372C"/>
    <w:rsid w:val="005D4C0B"/>
    <w:rsid w:val="005D549B"/>
    <w:rsid w:val="005D58B3"/>
    <w:rsid w:val="005E0836"/>
    <w:rsid w:val="005E4365"/>
    <w:rsid w:val="005E502B"/>
    <w:rsid w:val="005F042A"/>
    <w:rsid w:val="005F110C"/>
    <w:rsid w:val="006056D2"/>
    <w:rsid w:val="00613263"/>
    <w:rsid w:val="0061512D"/>
    <w:rsid w:val="006178EA"/>
    <w:rsid w:val="0062556F"/>
    <w:rsid w:val="006403BD"/>
    <w:rsid w:val="00642BA6"/>
    <w:rsid w:val="006512C7"/>
    <w:rsid w:val="00653A94"/>
    <w:rsid w:val="00653B7B"/>
    <w:rsid w:val="0066672A"/>
    <w:rsid w:val="00670B3B"/>
    <w:rsid w:val="00673D42"/>
    <w:rsid w:val="0067645E"/>
    <w:rsid w:val="00683ADE"/>
    <w:rsid w:val="00686BB0"/>
    <w:rsid w:val="006909B8"/>
    <w:rsid w:val="00692D10"/>
    <w:rsid w:val="00692D11"/>
    <w:rsid w:val="00695AFD"/>
    <w:rsid w:val="006A1F3D"/>
    <w:rsid w:val="006A2764"/>
    <w:rsid w:val="006A4C97"/>
    <w:rsid w:val="006A56B3"/>
    <w:rsid w:val="006B02A7"/>
    <w:rsid w:val="006B24A2"/>
    <w:rsid w:val="006B5403"/>
    <w:rsid w:val="006D3B11"/>
    <w:rsid w:val="006D6BCC"/>
    <w:rsid w:val="006D7B06"/>
    <w:rsid w:val="006E085B"/>
    <w:rsid w:val="006E1293"/>
    <w:rsid w:val="006E42C4"/>
    <w:rsid w:val="006F1999"/>
    <w:rsid w:val="006F2CB9"/>
    <w:rsid w:val="006F7D12"/>
    <w:rsid w:val="007077DF"/>
    <w:rsid w:val="00711481"/>
    <w:rsid w:val="00711904"/>
    <w:rsid w:val="00711927"/>
    <w:rsid w:val="007237ED"/>
    <w:rsid w:val="00727AE8"/>
    <w:rsid w:val="00741B51"/>
    <w:rsid w:val="00750978"/>
    <w:rsid w:val="00751A0E"/>
    <w:rsid w:val="00767A1A"/>
    <w:rsid w:val="00771DE1"/>
    <w:rsid w:val="007743C4"/>
    <w:rsid w:val="007747C7"/>
    <w:rsid w:val="00777677"/>
    <w:rsid w:val="0078168D"/>
    <w:rsid w:val="00781DA3"/>
    <w:rsid w:val="00783DCC"/>
    <w:rsid w:val="00787625"/>
    <w:rsid w:val="00793FDB"/>
    <w:rsid w:val="00795A39"/>
    <w:rsid w:val="007A7DBB"/>
    <w:rsid w:val="007B38AB"/>
    <w:rsid w:val="007B5588"/>
    <w:rsid w:val="007B76BF"/>
    <w:rsid w:val="007C17F2"/>
    <w:rsid w:val="007C526A"/>
    <w:rsid w:val="007C6719"/>
    <w:rsid w:val="007E0007"/>
    <w:rsid w:val="007E04F8"/>
    <w:rsid w:val="007E0C1A"/>
    <w:rsid w:val="007E7C6C"/>
    <w:rsid w:val="007F343F"/>
    <w:rsid w:val="007F4091"/>
    <w:rsid w:val="00804820"/>
    <w:rsid w:val="00811669"/>
    <w:rsid w:val="008127EB"/>
    <w:rsid w:val="00821D63"/>
    <w:rsid w:val="008329F9"/>
    <w:rsid w:val="00834548"/>
    <w:rsid w:val="008374F9"/>
    <w:rsid w:val="008414E8"/>
    <w:rsid w:val="00853F7B"/>
    <w:rsid w:val="008544B8"/>
    <w:rsid w:val="0085613C"/>
    <w:rsid w:val="008639D9"/>
    <w:rsid w:val="00863C43"/>
    <w:rsid w:val="00870D49"/>
    <w:rsid w:val="00877054"/>
    <w:rsid w:val="008832DD"/>
    <w:rsid w:val="00883C35"/>
    <w:rsid w:val="00883F90"/>
    <w:rsid w:val="00894589"/>
    <w:rsid w:val="008958B1"/>
    <w:rsid w:val="008A283D"/>
    <w:rsid w:val="008A30B1"/>
    <w:rsid w:val="008A66E6"/>
    <w:rsid w:val="008B65A9"/>
    <w:rsid w:val="008C16EB"/>
    <w:rsid w:val="008E0EE0"/>
    <w:rsid w:val="008E30AB"/>
    <w:rsid w:val="008E69AF"/>
    <w:rsid w:val="008E7EF8"/>
    <w:rsid w:val="008F1AF8"/>
    <w:rsid w:val="008F333D"/>
    <w:rsid w:val="00914219"/>
    <w:rsid w:val="00914A7A"/>
    <w:rsid w:val="00914BA4"/>
    <w:rsid w:val="00920246"/>
    <w:rsid w:val="00920B7C"/>
    <w:rsid w:val="00934FCD"/>
    <w:rsid w:val="00935645"/>
    <w:rsid w:val="00944B7C"/>
    <w:rsid w:val="009450AB"/>
    <w:rsid w:val="00947B4F"/>
    <w:rsid w:val="00956E5C"/>
    <w:rsid w:val="009622ED"/>
    <w:rsid w:val="0097002E"/>
    <w:rsid w:val="00977178"/>
    <w:rsid w:val="00982EEC"/>
    <w:rsid w:val="00991171"/>
    <w:rsid w:val="00996948"/>
    <w:rsid w:val="00996B3F"/>
    <w:rsid w:val="009A03FE"/>
    <w:rsid w:val="009A2FA9"/>
    <w:rsid w:val="009A684C"/>
    <w:rsid w:val="009B2037"/>
    <w:rsid w:val="009B39F6"/>
    <w:rsid w:val="009C3008"/>
    <w:rsid w:val="009C54C1"/>
    <w:rsid w:val="009D063F"/>
    <w:rsid w:val="009D73D8"/>
    <w:rsid w:val="009E197B"/>
    <w:rsid w:val="009E5211"/>
    <w:rsid w:val="009E729C"/>
    <w:rsid w:val="009F1929"/>
    <w:rsid w:val="009F1E26"/>
    <w:rsid w:val="009F38E3"/>
    <w:rsid w:val="009F6C56"/>
    <w:rsid w:val="009F6F17"/>
    <w:rsid w:val="00A0129B"/>
    <w:rsid w:val="00A01E32"/>
    <w:rsid w:val="00A1299E"/>
    <w:rsid w:val="00A16C36"/>
    <w:rsid w:val="00A203B8"/>
    <w:rsid w:val="00A26926"/>
    <w:rsid w:val="00A31CBC"/>
    <w:rsid w:val="00A3264A"/>
    <w:rsid w:val="00A365F1"/>
    <w:rsid w:val="00A416DD"/>
    <w:rsid w:val="00A44CB6"/>
    <w:rsid w:val="00A54FBC"/>
    <w:rsid w:val="00A55FB8"/>
    <w:rsid w:val="00A56EFB"/>
    <w:rsid w:val="00A6054D"/>
    <w:rsid w:val="00A622E9"/>
    <w:rsid w:val="00A725E6"/>
    <w:rsid w:val="00A75783"/>
    <w:rsid w:val="00A8295C"/>
    <w:rsid w:val="00A83514"/>
    <w:rsid w:val="00A86FB5"/>
    <w:rsid w:val="00A91690"/>
    <w:rsid w:val="00A946F6"/>
    <w:rsid w:val="00A95354"/>
    <w:rsid w:val="00A95C5B"/>
    <w:rsid w:val="00A966EA"/>
    <w:rsid w:val="00A976F0"/>
    <w:rsid w:val="00AB1103"/>
    <w:rsid w:val="00AB2490"/>
    <w:rsid w:val="00AC1FF0"/>
    <w:rsid w:val="00AC3CDE"/>
    <w:rsid w:val="00AC5C94"/>
    <w:rsid w:val="00AD5FD0"/>
    <w:rsid w:val="00AF3756"/>
    <w:rsid w:val="00AF53E8"/>
    <w:rsid w:val="00B026E1"/>
    <w:rsid w:val="00B03DC6"/>
    <w:rsid w:val="00B04626"/>
    <w:rsid w:val="00B04AAF"/>
    <w:rsid w:val="00B074A2"/>
    <w:rsid w:val="00B077AF"/>
    <w:rsid w:val="00B34BF5"/>
    <w:rsid w:val="00B35724"/>
    <w:rsid w:val="00B40698"/>
    <w:rsid w:val="00B41CBF"/>
    <w:rsid w:val="00B43EE6"/>
    <w:rsid w:val="00B448AD"/>
    <w:rsid w:val="00B467FB"/>
    <w:rsid w:val="00B51160"/>
    <w:rsid w:val="00B51192"/>
    <w:rsid w:val="00B52802"/>
    <w:rsid w:val="00B52A5D"/>
    <w:rsid w:val="00B56FB6"/>
    <w:rsid w:val="00B60548"/>
    <w:rsid w:val="00B73CB4"/>
    <w:rsid w:val="00B745F2"/>
    <w:rsid w:val="00B9276E"/>
    <w:rsid w:val="00B96758"/>
    <w:rsid w:val="00B97395"/>
    <w:rsid w:val="00BA1B76"/>
    <w:rsid w:val="00BA2D45"/>
    <w:rsid w:val="00BA6775"/>
    <w:rsid w:val="00BB12E6"/>
    <w:rsid w:val="00BB2B10"/>
    <w:rsid w:val="00BB470D"/>
    <w:rsid w:val="00BB66FB"/>
    <w:rsid w:val="00BC080D"/>
    <w:rsid w:val="00BC0F0C"/>
    <w:rsid w:val="00BC16DB"/>
    <w:rsid w:val="00BC6EC2"/>
    <w:rsid w:val="00BC7F94"/>
    <w:rsid w:val="00BD0AE0"/>
    <w:rsid w:val="00BD4B50"/>
    <w:rsid w:val="00BE4ACA"/>
    <w:rsid w:val="00BE5AA6"/>
    <w:rsid w:val="00BE71A9"/>
    <w:rsid w:val="00C011AD"/>
    <w:rsid w:val="00C03714"/>
    <w:rsid w:val="00C06B9B"/>
    <w:rsid w:val="00C10A65"/>
    <w:rsid w:val="00C20B13"/>
    <w:rsid w:val="00C235D4"/>
    <w:rsid w:val="00C23992"/>
    <w:rsid w:val="00C23B2A"/>
    <w:rsid w:val="00C24237"/>
    <w:rsid w:val="00C26F68"/>
    <w:rsid w:val="00C27BD8"/>
    <w:rsid w:val="00C308C3"/>
    <w:rsid w:val="00C41EA3"/>
    <w:rsid w:val="00C443D1"/>
    <w:rsid w:val="00C452DE"/>
    <w:rsid w:val="00C455F2"/>
    <w:rsid w:val="00C706FA"/>
    <w:rsid w:val="00C7335C"/>
    <w:rsid w:val="00C749C4"/>
    <w:rsid w:val="00C74E7C"/>
    <w:rsid w:val="00C8456E"/>
    <w:rsid w:val="00C84740"/>
    <w:rsid w:val="00C9111B"/>
    <w:rsid w:val="00C9222E"/>
    <w:rsid w:val="00C92760"/>
    <w:rsid w:val="00C93D29"/>
    <w:rsid w:val="00C94353"/>
    <w:rsid w:val="00C96502"/>
    <w:rsid w:val="00C96516"/>
    <w:rsid w:val="00CA0022"/>
    <w:rsid w:val="00CA0785"/>
    <w:rsid w:val="00CA1B05"/>
    <w:rsid w:val="00CA31C7"/>
    <w:rsid w:val="00CA359C"/>
    <w:rsid w:val="00CB289E"/>
    <w:rsid w:val="00CB3E95"/>
    <w:rsid w:val="00CC3CB9"/>
    <w:rsid w:val="00CC4C5E"/>
    <w:rsid w:val="00CE2439"/>
    <w:rsid w:val="00CE2B01"/>
    <w:rsid w:val="00CE40A2"/>
    <w:rsid w:val="00CE6FF1"/>
    <w:rsid w:val="00CF01CC"/>
    <w:rsid w:val="00CF1174"/>
    <w:rsid w:val="00CF403B"/>
    <w:rsid w:val="00CF5D41"/>
    <w:rsid w:val="00D015CD"/>
    <w:rsid w:val="00D02CFA"/>
    <w:rsid w:val="00D04008"/>
    <w:rsid w:val="00D10E6E"/>
    <w:rsid w:val="00D113B8"/>
    <w:rsid w:val="00D17ED1"/>
    <w:rsid w:val="00D26AC2"/>
    <w:rsid w:val="00D32C05"/>
    <w:rsid w:val="00D34BAD"/>
    <w:rsid w:val="00D355ED"/>
    <w:rsid w:val="00D35900"/>
    <w:rsid w:val="00D35D3F"/>
    <w:rsid w:val="00D43B28"/>
    <w:rsid w:val="00D46081"/>
    <w:rsid w:val="00D60D98"/>
    <w:rsid w:val="00D60FBC"/>
    <w:rsid w:val="00D76AD4"/>
    <w:rsid w:val="00D847D7"/>
    <w:rsid w:val="00D92919"/>
    <w:rsid w:val="00D92F3B"/>
    <w:rsid w:val="00D936E1"/>
    <w:rsid w:val="00D952D8"/>
    <w:rsid w:val="00D971A1"/>
    <w:rsid w:val="00DA0FCE"/>
    <w:rsid w:val="00DA3B06"/>
    <w:rsid w:val="00DA417F"/>
    <w:rsid w:val="00DA43A0"/>
    <w:rsid w:val="00DB3580"/>
    <w:rsid w:val="00DB53D9"/>
    <w:rsid w:val="00DB67DA"/>
    <w:rsid w:val="00DC17B0"/>
    <w:rsid w:val="00DC21DB"/>
    <w:rsid w:val="00DD03B6"/>
    <w:rsid w:val="00DD39C6"/>
    <w:rsid w:val="00DE3DF9"/>
    <w:rsid w:val="00DE5197"/>
    <w:rsid w:val="00DE57D9"/>
    <w:rsid w:val="00DE634B"/>
    <w:rsid w:val="00DF01CE"/>
    <w:rsid w:val="00E04D91"/>
    <w:rsid w:val="00E04FF8"/>
    <w:rsid w:val="00E051E7"/>
    <w:rsid w:val="00E11B5A"/>
    <w:rsid w:val="00E22990"/>
    <w:rsid w:val="00E33C97"/>
    <w:rsid w:val="00E35E56"/>
    <w:rsid w:val="00E37A16"/>
    <w:rsid w:val="00E40750"/>
    <w:rsid w:val="00E4549D"/>
    <w:rsid w:val="00E56DFE"/>
    <w:rsid w:val="00E57142"/>
    <w:rsid w:val="00E62AD5"/>
    <w:rsid w:val="00E67074"/>
    <w:rsid w:val="00E769EB"/>
    <w:rsid w:val="00E76BE8"/>
    <w:rsid w:val="00E76D35"/>
    <w:rsid w:val="00E8069B"/>
    <w:rsid w:val="00E81189"/>
    <w:rsid w:val="00E87B75"/>
    <w:rsid w:val="00E94CF7"/>
    <w:rsid w:val="00EA25BC"/>
    <w:rsid w:val="00EA4786"/>
    <w:rsid w:val="00EA6976"/>
    <w:rsid w:val="00EA710F"/>
    <w:rsid w:val="00EA7620"/>
    <w:rsid w:val="00EB676B"/>
    <w:rsid w:val="00EC24FC"/>
    <w:rsid w:val="00EC4EA9"/>
    <w:rsid w:val="00EC58E6"/>
    <w:rsid w:val="00EC62F6"/>
    <w:rsid w:val="00EC771B"/>
    <w:rsid w:val="00EC7A15"/>
    <w:rsid w:val="00ED1546"/>
    <w:rsid w:val="00ED3731"/>
    <w:rsid w:val="00EF14BC"/>
    <w:rsid w:val="00EF4582"/>
    <w:rsid w:val="00F0158F"/>
    <w:rsid w:val="00F06610"/>
    <w:rsid w:val="00F06FF6"/>
    <w:rsid w:val="00F0778E"/>
    <w:rsid w:val="00F129E5"/>
    <w:rsid w:val="00F158DD"/>
    <w:rsid w:val="00F220CC"/>
    <w:rsid w:val="00F249DB"/>
    <w:rsid w:val="00F252A7"/>
    <w:rsid w:val="00F25335"/>
    <w:rsid w:val="00F30F01"/>
    <w:rsid w:val="00F31343"/>
    <w:rsid w:val="00F42C92"/>
    <w:rsid w:val="00F439D1"/>
    <w:rsid w:val="00F503A9"/>
    <w:rsid w:val="00F55627"/>
    <w:rsid w:val="00F57A1E"/>
    <w:rsid w:val="00F6650C"/>
    <w:rsid w:val="00F702B6"/>
    <w:rsid w:val="00F757E6"/>
    <w:rsid w:val="00F77FBA"/>
    <w:rsid w:val="00F8093D"/>
    <w:rsid w:val="00F85354"/>
    <w:rsid w:val="00F85764"/>
    <w:rsid w:val="00F944F4"/>
    <w:rsid w:val="00FA0670"/>
    <w:rsid w:val="00FA0A3F"/>
    <w:rsid w:val="00FA1F1A"/>
    <w:rsid w:val="00FA21E3"/>
    <w:rsid w:val="00FA4A4E"/>
    <w:rsid w:val="00FA7395"/>
    <w:rsid w:val="00FA7727"/>
    <w:rsid w:val="00FB4E91"/>
    <w:rsid w:val="00FB50AD"/>
    <w:rsid w:val="00FC3256"/>
    <w:rsid w:val="00FC3D7F"/>
    <w:rsid w:val="00FC4A7B"/>
    <w:rsid w:val="00FC7322"/>
    <w:rsid w:val="00FD1836"/>
    <w:rsid w:val="00FD1C74"/>
    <w:rsid w:val="00FD731D"/>
    <w:rsid w:val="00FE175E"/>
    <w:rsid w:val="00FE29CC"/>
    <w:rsid w:val="00FE43BC"/>
    <w:rsid w:val="00FE4717"/>
    <w:rsid w:val="00FF0C34"/>
    <w:rsid w:val="00FF0ED0"/>
    <w:rsid w:val="00FF1EC2"/>
    <w:rsid w:val="00FF65A2"/>
    <w:rsid w:val="00FF7798"/>
    <w:rsid w:val="00FF7CA3"/>
  </w:rsids>
  <m:mathPr>
    <m:mathFont m:val="Cambria Math"/>
    <m:brkBin m:val="before"/>
    <m:brkBinSub m:val="--"/>
    <m:smallFrac/>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F3DC776-5C1F-4B15-AE7B-ECD34745C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E76"/>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3"/>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741B51"/>
    <w:pPr>
      <w:keepNext/>
      <w:numPr>
        <w:ilvl w:val="1"/>
        <w:numId w:val="3"/>
      </w:numPr>
      <w:ind w:left="998" w:hanging="431"/>
      <w:outlineLvl w:val="1"/>
    </w:pPr>
    <w:rPr>
      <w:rFonts w:asciiTheme="majorHAnsi" w:hAnsiTheme="majorHAnsi" w:cs="Arial"/>
      <w:bCs/>
      <w:iCs/>
      <w:color w:val="0098CD"/>
      <w:sz w:val="28"/>
      <w:szCs w:val="28"/>
    </w:rPr>
  </w:style>
  <w:style w:type="paragraph" w:styleId="Ttulo3">
    <w:name w:val="heading 3"/>
    <w:basedOn w:val="Normal"/>
    <w:next w:val="Normal"/>
    <w:link w:val="Ttulo3Car"/>
    <w:uiPriority w:val="9"/>
    <w:unhideWhenUsed/>
    <w:qFormat/>
    <w:rsid w:val="00B074A2"/>
    <w:pPr>
      <w:keepNext/>
      <w:numPr>
        <w:ilvl w:val="2"/>
        <w:numId w:val="3"/>
      </w:numPr>
      <w:ind w:left="504"/>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3"/>
      </w:numPr>
      <w:tabs>
        <w:tab w:val="num" w:pos="360"/>
      </w:tabs>
      <w:ind w:left="851" w:hanging="851"/>
      <w:outlineLvl w:val="3"/>
    </w:pPr>
  </w:style>
  <w:style w:type="paragraph" w:styleId="Ttulo5">
    <w:name w:val="heading 5"/>
    <w:basedOn w:val="Normal"/>
    <w:next w:val="Normal"/>
    <w:link w:val="Ttulo5Car"/>
    <w:uiPriority w:val="9"/>
    <w:semiHidden/>
    <w:unhideWhenUsed/>
    <w:rsid w:val="00C84740"/>
    <w:pPr>
      <w:numPr>
        <w:ilvl w:val="4"/>
        <w:numId w:val="1"/>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1"/>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1"/>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1"/>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1"/>
      </w:numPr>
      <w:spacing w:before="240" w:after="60"/>
      <w:outlineLvl w:val="8"/>
    </w:pPr>
    <w:rPr>
      <w:rFonts w:ascii="Calibri Light" w:hAnsi="Calibri Light"/>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741B51"/>
    <w:rPr>
      <w:rFonts w:asciiTheme="majorHAnsi" w:eastAsia="Times New Roman" w:hAnsiTheme="majorHAnsi" w:cs="Arial"/>
      <w:bCs/>
      <w:iCs/>
      <w:color w:val="0098CD"/>
      <w:sz w:val="28"/>
      <w:szCs w:val="28"/>
    </w:rPr>
  </w:style>
  <w:style w:type="character" w:customStyle="1" w:styleId="Ttulo3Car">
    <w:name w:val="Título 3 Car"/>
    <w:link w:val="Ttulo3"/>
    <w:uiPriority w:val="9"/>
    <w:rsid w:val="00B074A2"/>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Normal"/>
    <w:next w:val="Normal"/>
    <w:uiPriority w:val="39"/>
    <w:unhideWhenUsed/>
    <w:rsid w:val="00914BA4"/>
    <w:pPr>
      <w:tabs>
        <w:tab w:val="right" w:leader="dot" w:pos="9060"/>
      </w:tabs>
    </w:pPr>
    <w:rPr>
      <w:rFonts w:cs="Arial"/>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eastAsia="Times New Roman"/>
      <w:b/>
      <w:bCs/>
      <w:i/>
      <w:iCs/>
      <w:sz w:val="26"/>
      <w:szCs w:val="26"/>
    </w:rPr>
  </w:style>
  <w:style w:type="character" w:customStyle="1" w:styleId="Ttulo6Car">
    <w:name w:val="Título 6 Car"/>
    <w:link w:val="Ttulo6"/>
    <w:uiPriority w:val="9"/>
    <w:semiHidden/>
    <w:rsid w:val="00C84740"/>
    <w:rPr>
      <w:rFonts w:eastAsia="Times New Roman"/>
      <w:b/>
      <w:bCs/>
      <w:sz w:val="24"/>
      <w:szCs w:val="22"/>
    </w:rPr>
  </w:style>
  <w:style w:type="character" w:customStyle="1" w:styleId="Ttulo7Car">
    <w:name w:val="Título 7 Car"/>
    <w:link w:val="Ttulo7"/>
    <w:uiPriority w:val="9"/>
    <w:semiHidden/>
    <w:rsid w:val="00C84740"/>
    <w:rPr>
      <w:rFonts w:eastAsia="Times New Roman"/>
      <w:sz w:val="24"/>
      <w:szCs w:val="24"/>
    </w:rPr>
  </w:style>
  <w:style w:type="character" w:customStyle="1" w:styleId="Ttulo8Car">
    <w:name w:val="Título 8 Car"/>
    <w:link w:val="Ttulo8"/>
    <w:uiPriority w:val="9"/>
    <w:semiHidden/>
    <w:rsid w:val="00C84740"/>
    <w:rPr>
      <w:rFonts w:eastAsia="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sz w:val="24"/>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E11B5A"/>
    <w:pPr>
      <w:jc w:val="center"/>
    </w:pPr>
    <w:rPr>
      <w:rFonts w:cs="Arial"/>
      <w:i/>
    </w:rPr>
  </w:style>
  <w:style w:type="paragraph" w:styleId="ndice1">
    <w:name w:val="index 1"/>
    <w:basedOn w:val="Normal"/>
    <w:next w:val="Normal"/>
    <w:autoRedefine/>
    <w:uiPriority w:val="99"/>
    <w:semiHidden/>
    <w:unhideWhenUsed/>
    <w:qFormat/>
    <w:rsid w:val="00977178"/>
    <w:pPr>
      <w:numPr>
        <w:numId w:val="2"/>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unhideWhenUsed/>
    <w:rsid w:val="001C2AB4"/>
    <w:pPr>
      <w:ind w:left="1540"/>
    </w:pPr>
  </w:style>
  <w:style w:type="paragraph" w:styleId="TDC9">
    <w:name w:val="toc 9"/>
    <w:basedOn w:val="Normal"/>
    <w:next w:val="Normal"/>
    <w:autoRedefine/>
    <w:uiPriority w:val="39"/>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rsid w:val="00DA0FCE"/>
    <w:pPr>
      <w:ind w:left="720"/>
      <w:contextualSpacing/>
    </w:pPr>
  </w:style>
  <w:style w:type="paragraph" w:styleId="Textonotapie">
    <w:name w:val="footnote text"/>
    <w:basedOn w:val="Normal"/>
    <w:link w:val="TextonotapieCar"/>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4"/>
      </w:numPr>
      <w:ind w:left="36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6E42C4"/>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paragraph" w:styleId="Tabladeilustraciones">
    <w:name w:val="table of figures"/>
    <w:basedOn w:val="Normal"/>
    <w:next w:val="Normal"/>
    <w:uiPriority w:val="99"/>
    <w:unhideWhenUsed/>
    <w:rsid w:val="00166012"/>
  </w:style>
  <w:style w:type="table" w:styleId="Tablaconcuadrcula4-nfasis1">
    <w:name w:val="Grid Table 4 Accent 1"/>
    <w:basedOn w:val="Tablanormal"/>
    <w:uiPriority w:val="49"/>
    <w:rsid w:val="00642BA6"/>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Bibliografa">
    <w:name w:val="Bibliography"/>
    <w:basedOn w:val="Normal"/>
    <w:next w:val="Normal"/>
    <w:uiPriority w:val="37"/>
    <w:unhideWhenUsed/>
    <w:rsid w:val="00400C17"/>
  </w:style>
  <w:style w:type="paragraph" w:styleId="NormalWeb">
    <w:name w:val="Normal (Web)"/>
    <w:basedOn w:val="Normal"/>
    <w:uiPriority w:val="99"/>
    <w:unhideWhenUsed/>
    <w:rsid w:val="00377FC3"/>
    <w:pPr>
      <w:spacing w:before="100" w:beforeAutospacing="1" w:after="100" w:afterAutospacing="1" w:line="240" w:lineRule="auto"/>
      <w:jc w:val="left"/>
    </w:pPr>
    <w:rPr>
      <w:rFonts w:ascii="Times New Roman" w:hAnsi="Times New Roman"/>
      <w:lang w:val="es-EC" w:eastAsia="es-EC"/>
    </w:rPr>
  </w:style>
  <w:style w:type="character" w:styleId="Fuerte">
    <w:name w:val="Strong"/>
    <w:basedOn w:val="Fuentedeprrafopredeter"/>
    <w:uiPriority w:val="22"/>
    <w:qFormat/>
    <w:rsid w:val="00BA1B76"/>
    <w:rPr>
      <w:b/>
      <w:bCs/>
    </w:rPr>
  </w:style>
  <w:style w:type="table" w:styleId="Tablanormal2">
    <w:name w:val="Plain Table 2"/>
    <w:basedOn w:val="Tablanormal"/>
    <w:uiPriority w:val="42"/>
    <w:rsid w:val="003F1D5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4">
    <w:name w:val="Plain Table 4"/>
    <w:basedOn w:val="Tablanormal"/>
    <w:uiPriority w:val="44"/>
    <w:rsid w:val="003F1D5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itation-1535">
    <w:name w:val="citation-1535"/>
    <w:basedOn w:val="Fuentedeprrafopredeter"/>
    <w:rsid w:val="00F757E6"/>
  </w:style>
  <w:style w:type="character" w:customStyle="1" w:styleId="citation-1534">
    <w:name w:val="citation-1534"/>
    <w:basedOn w:val="Fuentedeprrafopredeter"/>
    <w:rsid w:val="00F757E6"/>
  </w:style>
  <w:style w:type="character" w:customStyle="1" w:styleId="citation-1533">
    <w:name w:val="citation-1533"/>
    <w:basedOn w:val="Fuentedeprrafopredeter"/>
    <w:rsid w:val="00F757E6"/>
  </w:style>
  <w:style w:type="character" w:customStyle="1" w:styleId="citation-1532">
    <w:name w:val="citation-1532"/>
    <w:basedOn w:val="Fuentedeprrafopredeter"/>
    <w:rsid w:val="00F757E6"/>
  </w:style>
  <w:style w:type="character" w:customStyle="1" w:styleId="citation-1531">
    <w:name w:val="citation-1531"/>
    <w:basedOn w:val="Fuentedeprrafopredeter"/>
    <w:rsid w:val="00F757E6"/>
  </w:style>
  <w:style w:type="character" w:customStyle="1" w:styleId="citation-1530">
    <w:name w:val="citation-1530"/>
    <w:basedOn w:val="Fuentedeprrafopredeter"/>
    <w:rsid w:val="00F757E6"/>
  </w:style>
  <w:style w:type="character" w:customStyle="1" w:styleId="citation-1529">
    <w:name w:val="citation-1529"/>
    <w:basedOn w:val="Fuentedeprrafopredeter"/>
    <w:rsid w:val="00F757E6"/>
  </w:style>
  <w:style w:type="character" w:customStyle="1" w:styleId="citation-1528">
    <w:name w:val="citation-1528"/>
    <w:basedOn w:val="Fuentedeprrafopredeter"/>
    <w:rsid w:val="00F757E6"/>
  </w:style>
  <w:style w:type="character" w:customStyle="1" w:styleId="citation-1527">
    <w:name w:val="citation-1527"/>
    <w:basedOn w:val="Fuentedeprrafopredeter"/>
    <w:rsid w:val="00F757E6"/>
  </w:style>
  <w:style w:type="character" w:customStyle="1" w:styleId="citation-1526">
    <w:name w:val="citation-1526"/>
    <w:basedOn w:val="Fuentedeprrafopredeter"/>
    <w:rsid w:val="00F757E6"/>
  </w:style>
  <w:style w:type="character" w:customStyle="1" w:styleId="citation-1831">
    <w:name w:val="citation-1831"/>
    <w:basedOn w:val="Fuentedeprrafopredeter"/>
    <w:rsid w:val="009D063F"/>
  </w:style>
  <w:style w:type="character" w:customStyle="1" w:styleId="relative">
    <w:name w:val="relative"/>
    <w:basedOn w:val="Fuentedeprrafopredeter"/>
    <w:rsid w:val="005E4365"/>
  </w:style>
  <w:style w:type="paragraph" w:customStyle="1" w:styleId="not-prose">
    <w:name w:val="not-prose"/>
    <w:basedOn w:val="Normal"/>
    <w:rsid w:val="005E4365"/>
    <w:pPr>
      <w:spacing w:before="100" w:beforeAutospacing="1" w:after="100" w:afterAutospacing="1" w:line="240" w:lineRule="auto"/>
      <w:jc w:val="left"/>
    </w:pPr>
    <w:rPr>
      <w:rFonts w:ascii="Times New Roman" w:hAnsi="Times New Roman"/>
      <w:lang w:val="es-EC" w:eastAsia="es-EC"/>
    </w:rPr>
  </w:style>
  <w:style w:type="character" w:styleId="nfasis">
    <w:name w:val="Emphasis"/>
    <w:basedOn w:val="Fuentedeprrafopredeter"/>
    <w:uiPriority w:val="20"/>
    <w:qFormat/>
    <w:rsid w:val="003D170E"/>
    <w:rPr>
      <w:i/>
      <w:iCs/>
    </w:rPr>
  </w:style>
  <w:style w:type="character" w:styleId="Mencinsinresolver">
    <w:name w:val="Unresolved Mention"/>
    <w:basedOn w:val="Fuentedeprrafopredeter"/>
    <w:uiPriority w:val="99"/>
    <w:semiHidden/>
    <w:unhideWhenUsed/>
    <w:rsid w:val="00C8456E"/>
    <w:rPr>
      <w:color w:val="605E5C"/>
      <w:shd w:val="clear" w:color="auto" w:fill="E1DFDD"/>
    </w:rPr>
  </w:style>
  <w:style w:type="paragraph" w:styleId="TDC5">
    <w:name w:val="toc 5"/>
    <w:basedOn w:val="Normal"/>
    <w:next w:val="Normal"/>
    <w:autoRedefine/>
    <w:uiPriority w:val="39"/>
    <w:unhideWhenUsed/>
    <w:rsid w:val="002371D3"/>
    <w:pPr>
      <w:spacing w:before="0" w:after="100" w:line="278" w:lineRule="auto"/>
      <w:ind w:left="960"/>
      <w:jc w:val="left"/>
    </w:pPr>
    <w:rPr>
      <w:rFonts w:eastAsiaTheme="minorEastAsia" w:cstheme="minorBidi"/>
      <w:kern w:val="2"/>
      <w:lang w:val="es-EC" w:eastAsia="es-EC"/>
      <w14:ligatures w14:val="standardContextual"/>
    </w:rPr>
  </w:style>
  <w:style w:type="paragraph" w:styleId="TDC6">
    <w:name w:val="toc 6"/>
    <w:basedOn w:val="Normal"/>
    <w:next w:val="Normal"/>
    <w:autoRedefine/>
    <w:uiPriority w:val="39"/>
    <w:unhideWhenUsed/>
    <w:rsid w:val="002371D3"/>
    <w:pPr>
      <w:spacing w:before="0" w:after="100" w:line="278" w:lineRule="auto"/>
      <w:ind w:left="1200"/>
      <w:jc w:val="left"/>
    </w:pPr>
    <w:rPr>
      <w:rFonts w:eastAsiaTheme="minorEastAsia" w:cstheme="minorBidi"/>
      <w:kern w:val="2"/>
      <w:lang w:val="es-EC" w:eastAsia="es-EC"/>
      <w14:ligatures w14:val="standardContextual"/>
    </w:rPr>
  </w:style>
  <w:style w:type="paragraph" w:styleId="TDC7">
    <w:name w:val="toc 7"/>
    <w:basedOn w:val="Normal"/>
    <w:next w:val="Normal"/>
    <w:autoRedefine/>
    <w:uiPriority w:val="39"/>
    <w:unhideWhenUsed/>
    <w:rsid w:val="002371D3"/>
    <w:pPr>
      <w:spacing w:before="0" w:after="100" w:line="278" w:lineRule="auto"/>
      <w:ind w:left="1440"/>
      <w:jc w:val="left"/>
    </w:pPr>
    <w:rPr>
      <w:rFonts w:eastAsiaTheme="minorEastAsia" w:cstheme="minorBidi"/>
      <w:kern w:val="2"/>
      <w:lang w:val="es-EC" w:eastAsia="es-EC"/>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20">
      <w:bodyDiv w:val="1"/>
      <w:marLeft w:val="0"/>
      <w:marRight w:val="0"/>
      <w:marTop w:val="0"/>
      <w:marBottom w:val="0"/>
      <w:divBdr>
        <w:top w:val="none" w:sz="0" w:space="0" w:color="auto"/>
        <w:left w:val="none" w:sz="0" w:space="0" w:color="auto"/>
        <w:bottom w:val="none" w:sz="0" w:space="0" w:color="auto"/>
        <w:right w:val="none" w:sz="0" w:space="0" w:color="auto"/>
      </w:divBdr>
    </w:div>
    <w:div w:id="203507">
      <w:bodyDiv w:val="1"/>
      <w:marLeft w:val="0"/>
      <w:marRight w:val="0"/>
      <w:marTop w:val="0"/>
      <w:marBottom w:val="0"/>
      <w:divBdr>
        <w:top w:val="none" w:sz="0" w:space="0" w:color="auto"/>
        <w:left w:val="none" w:sz="0" w:space="0" w:color="auto"/>
        <w:bottom w:val="none" w:sz="0" w:space="0" w:color="auto"/>
        <w:right w:val="none" w:sz="0" w:space="0" w:color="auto"/>
      </w:divBdr>
    </w:div>
    <w:div w:id="17465070">
      <w:bodyDiv w:val="1"/>
      <w:marLeft w:val="0"/>
      <w:marRight w:val="0"/>
      <w:marTop w:val="0"/>
      <w:marBottom w:val="0"/>
      <w:divBdr>
        <w:top w:val="none" w:sz="0" w:space="0" w:color="auto"/>
        <w:left w:val="none" w:sz="0" w:space="0" w:color="auto"/>
        <w:bottom w:val="none" w:sz="0" w:space="0" w:color="auto"/>
        <w:right w:val="none" w:sz="0" w:space="0" w:color="auto"/>
      </w:divBdr>
    </w:div>
    <w:div w:id="19744966">
      <w:bodyDiv w:val="1"/>
      <w:marLeft w:val="0"/>
      <w:marRight w:val="0"/>
      <w:marTop w:val="0"/>
      <w:marBottom w:val="0"/>
      <w:divBdr>
        <w:top w:val="none" w:sz="0" w:space="0" w:color="auto"/>
        <w:left w:val="none" w:sz="0" w:space="0" w:color="auto"/>
        <w:bottom w:val="none" w:sz="0" w:space="0" w:color="auto"/>
        <w:right w:val="none" w:sz="0" w:space="0" w:color="auto"/>
      </w:divBdr>
    </w:div>
    <w:div w:id="34234682">
      <w:bodyDiv w:val="1"/>
      <w:marLeft w:val="0"/>
      <w:marRight w:val="0"/>
      <w:marTop w:val="0"/>
      <w:marBottom w:val="0"/>
      <w:divBdr>
        <w:top w:val="none" w:sz="0" w:space="0" w:color="auto"/>
        <w:left w:val="none" w:sz="0" w:space="0" w:color="auto"/>
        <w:bottom w:val="none" w:sz="0" w:space="0" w:color="auto"/>
        <w:right w:val="none" w:sz="0" w:space="0" w:color="auto"/>
      </w:divBdr>
    </w:div>
    <w:div w:id="40595481">
      <w:bodyDiv w:val="1"/>
      <w:marLeft w:val="0"/>
      <w:marRight w:val="0"/>
      <w:marTop w:val="0"/>
      <w:marBottom w:val="0"/>
      <w:divBdr>
        <w:top w:val="none" w:sz="0" w:space="0" w:color="auto"/>
        <w:left w:val="none" w:sz="0" w:space="0" w:color="auto"/>
        <w:bottom w:val="none" w:sz="0" w:space="0" w:color="auto"/>
        <w:right w:val="none" w:sz="0" w:space="0" w:color="auto"/>
      </w:divBdr>
    </w:div>
    <w:div w:id="41515748">
      <w:bodyDiv w:val="1"/>
      <w:marLeft w:val="0"/>
      <w:marRight w:val="0"/>
      <w:marTop w:val="0"/>
      <w:marBottom w:val="0"/>
      <w:divBdr>
        <w:top w:val="none" w:sz="0" w:space="0" w:color="auto"/>
        <w:left w:val="none" w:sz="0" w:space="0" w:color="auto"/>
        <w:bottom w:val="none" w:sz="0" w:space="0" w:color="auto"/>
        <w:right w:val="none" w:sz="0" w:space="0" w:color="auto"/>
      </w:divBdr>
    </w:div>
    <w:div w:id="42103805">
      <w:bodyDiv w:val="1"/>
      <w:marLeft w:val="0"/>
      <w:marRight w:val="0"/>
      <w:marTop w:val="0"/>
      <w:marBottom w:val="0"/>
      <w:divBdr>
        <w:top w:val="none" w:sz="0" w:space="0" w:color="auto"/>
        <w:left w:val="none" w:sz="0" w:space="0" w:color="auto"/>
        <w:bottom w:val="none" w:sz="0" w:space="0" w:color="auto"/>
        <w:right w:val="none" w:sz="0" w:space="0" w:color="auto"/>
      </w:divBdr>
    </w:div>
    <w:div w:id="45877209">
      <w:bodyDiv w:val="1"/>
      <w:marLeft w:val="0"/>
      <w:marRight w:val="0"/>
      <w:marTop w:val="0"/>
      <w:marBottom w:val="0"/>
      <w:divBdr>
        <w:top w:val="none" w:sz="0" w:space="0" w:color="auto"/>
        <w:left w:val="none" w:sz="0" w:space="0" w:color="auto"/>
        <w:bottom w:val="none" w:sz="0" w:space="0" w:color="auto"/>
        <w:right w:val="none" w:sz="0" w:space="0" w:color="auto"/>
      </w:divBdr>
    </w:div>
    <w:div w:id="58554330">
      <w:bodyDiv w:val="1"/>
      <w:marLeft w:val="0"/>
      <w:marRight w:val="0"/>
      <w:marTop w:val="0"/>
      <w:marBottom w:val="0"/>
      <w:divBdr>
        <w:top w:val="none" w:sz="0" w:space="0" w:color="auto"/>
        <w:left w:val="none" w:sz="0" w:space="0" w:color="auto"/>
        <w:bottom w:val="none" w:sz="0" w:space="0" w:color="auto"/>
        <w:right w:val="none" w:sz="0" w:space="0" w:color="auto"/>
      </w:divBdr>
    </w:div>
    <w:div w:id="59326894">
      <w:bodyDiv w:val="1"/>
      <w:marLeft w:val="0"/>
      <w:marRight w:val="0"/>
      <w:marTop w:val="0"/>
      <w:marBottom w:val="0"/>
      <w:divBdr>
        <w:top w:val="none" w:sz="0" w:space="0" w:color="auto"/>
        <w:left w:val="none" w:sz="0" w:space="0" w:color="auto"/>
        <w:bottom w:val="none" w:sz="0" w:space="0" w:color="auto"/>
        <w:right w:val="none" w:sz="0" w:space="0" w:color="auto"/>
      </w:divBdr>
    </w:div>
    <w:div w:id="60716709">
      <w:bodyDiv w:val="1"/>
      <w:marLeft w:val="0"/>
      <w:marRight w:val="0"/>
      <w:marTop w:val="0"/>
      <w:marBottom w:val="0"/>
      <w:divBdr>
        <w:top w:val="none" w:sz="0" w:space="0" w:color="auto"/>
        <w:left w:val="none" w:sz="0" w:space="0" w:color="auto"/>
        <w:bottom w:val="none" w:sz="0" w:space="0" w:color="auto"/>
        <w:right w:val="none" w:sz="0" w:space="0" w:color="auto"/>
      </w:divBdr>
    </w:div>
    <w:div w:id="78530906">
      <w:bodyDiv w:val="1"/>
      <w:marLeft w:val="0"/>
      <w:marRight w:val="0"/>
      <w:marTop w:val="0"/>
      <w:marBottom w:val="0"/>
      <w:divBdr>
        <w:top w:val="none" w:sz="0" w:space="0" w:color="auto"/>
        <w:left w:val="none" w:sz="0" w:space="0" w:color="auto"/>
        <w:bottom w:val="none" w:sz="0" w:space="0" w:color="auto"/>
        <w:right w:val="none" w:sz="0" w:space="0" w:color="auto"/>
      </w:divBdr>
    </w:div>
    <w:div w:id="79256072">
      <w:bodyDiv w:val="1"/>
      <w:marLeft w:val="0"/>
      <w:marRight w:val="0"/>
      <w:marTop w:val="0"/>
      <w:marBottom w:val="0"/>
      <w:divBdr>
        <w:top w:val="none" w:sz="0" w:space="0" w:color="auto"/>
        <w:left w:val="none" w:sz="0" w:space="0" w:color="auto"/>
        <w:bottom w:val="none" w:sz="0" w:space="0" w:color="auto"/>
        <w:right w:val="none" w:sz="0" w:space="0" w:color="auto"/>
      </w:divBdr>
    </w:div>
    <w:div w:id="79525156">
      <w:bodyDiv w:val="1"/>
      <w:marLeft w:val="0"/>
      <w:marRight w:val="0"/>
      <w:marTop w:val="0"/>
      <w:marBottom w:val="0"/>
      <w:divBdr>
        <w:top w:val="none" w:sz="0" w:space="0" w:color="auto"/>
        <w:left w:val="none" w:sz="0" w:space="0" w:color="auto"/>
        <w:bottom w:val="none" w:sz="0" w:space="0" w:color="auto"/>
        <w:right w:val="none" w:sz="0" w:space="0" w:color="auto"/>
      </w:divBdr>
    </w:div>
    <w:div w:id="84420170">
      <w:bodyDiv w:val="1"/>
      <w:marLeft w:val="0"/>
      <w:marRight w:val="0"/>
      <w:marTop w:val="0"/>
      <w:marBottom w:val="0"/>
      <w:divBdr>
        <w:top w:val="none" w:sz="0" w:space="0" w:color="auto"/>
        <w:left w:val="none" w:sz="0" w:space="0" w:color="auto"/>
        <w:bottom w:val="none" w:sz="0" w:space="0" w:color="auto"/>
        <w:right w:val="none" w:sz="0" w:space="0" w:color="auto"/>
      </w:divBdr>
    </w:div>
    <w:div w:id="91173100">
      <w:bodyDiv w:val="1"/>
      <w:marLeft w:val="0"/>
      <w:marRight w:val="0"/>
      <w:marTop w:val="0"/>
      <w:marBottom w:val="0"/>
      <w:divBdr>
        <w:top w:val="none" w:sz="0" w:space="0" w:color="auto"/>
        <w:left w:val="none" w:sz="0" w:space="0" w:color="auto"/>
        <w:bottom w:val="none" w:sz="0" w:space="0" w:color="auto"/>
        <w:right w:val="none" w:sz="0" w:space="0" w:color="auto"/>
      </w:divBdr>
    </w:div>
    <w:div w:id="91174059">
      <w:bodyDiv w:val="1"/>
      <w:marLeft w:val="0"/>
      <w:marRight w:val="0"/>
      <w:marTop w:val="0"/>
      <w:marBottom w:val="0"/>
      <w:divBdr>
        <w:top w:val="none" w:sz="0" w:space="0" w:color="auto"/>
        <w:left w:val="none" w:sz="0" w:space="0" w:color="auto"/>
        <w:bottom w:val="none" w:sz="0" w:space="0" w:color="auto"/>
        <w:right w:val="none" w:sz="0" w:space="0" w:color="auto"/>
      </w:divBdr>
    </w:div>
    <w:div w:id="95759489">
      <w:bodyDiv w:val="1"/>
      <w:marLeft w:val="0"/>
      <w:marRight w:val="0"/>
      <w:marTop w:val="0"/>
      <w:marBottom w:val="0"/>
      <w:divBdr>
        <w:top w:val="none" w:sz="0" w:space="0" w:color="auto"/>
        <w:left w:val="none" w:sz="0" w:space="0" w:color="auto"/>
        <w:bottom w:val="none" w:sz="0" w:space="0" w:color="auto"/>
        <w:right w:val="none" w:sz="0" w:space="0" w:color="auto"/>
      </w:divBdr>
    </w:div>
    <w:div w:id="95947799">
      <w:bodyDiv w:val="1"/>
      <w:marLeft w:val="0"/>
      <w:marRight w:val="0"/>
      <w:marTop w:val="0"/>
      <w:marBottom w:val="0"/>
      <w:divBdr>
        <w:top w:val="none" w:sz="0" w:space="0" w:color="auto"/>
        <w:left w:val="none" w:sz="0" w:space="0" w:color="auto"/>
        <w:bottom w:val="none" w:sz="0" w:space="0" w:color="auto"/>
        <w:right w:val="none" w:sz="0" w:space="0" w:color="auto"/>
      </w:divBdr>
    </w:div>
    <w:div w:id="103883902">
      <w:bodyDiv w:val="1"/>
      <w:marLeft w:val="0"/>
      <w:marRight w:val="0"/>
      <w:marTop w:val="0"/>
      <w:marBottom w:val="0"/>
      <w:divBdr>
        <w:top w:val="none" w:sz="0" w:space="0" w:color="auto"/>
        <w:left w:val="none" w:sz="0" w:space="0" w:color="auto"/>
        <w:bottom w:val="none" w:sz="0" w:space="0" w:color="auto"/>
        <w:right w:val="none" w:sz="0" w:space="0" w:color="auto"/>
      </w:divBdr>
    </w:div>
    <w:div w:id="104204447">
      <w:bodyDiv w:val="1"/>
      <w:marLeft w:val="0"/>
      <w:marRight w:val="0"/>
      <w:marTop w:val="0"/>
      <w:marBottom w:val="0"/>
      <w:divBdr>
        <w:top w:val="none" w:sz="0" w:space="0" w:color="auto"/>
        <w:left w:val="none" w:sz="0" w:space="0" w:color="auto"/>
        <w:bottom w:val="none" w:sz="0" w:space="0" w:color="auto"/>
        <w:right w:val="none" w:sz="0" w:space="0" w:color="auto"/>
      </w:divBdr>
    </w:div>
    <w:div w:id="108206900">
      <w:bodyDiv w:val="1"/>
      <w:marLeft w:val="0"/>
      <w:marRight w:val="0"/>
      <w:marTop w:val="0"/>
      <w:marBottom w:val="0"/>
      <w:divBdr>
        <w:top w:val="none" w:sz="0" w:space="0" w:color="auto"/>
        <w:left w:val="none" w:sz="0" w:space="0" w:color="auto"/>
        <w:bottom w:val="none" w:sz="0" w:space="0" w:color="auto"/>
        <w:right w:val="none" w:sz="0" w:space="0" w:color="auto"/>
      </w:divBdr>
    </w:div>
    <w:div w:id="111289152">
      <w:bodyDiv w:val="1"/>
      <w:marLeft w:val="0"/>
      <w:marRight w:val="0"/>
      <w:marTop w:val="0"/>
      <w:marBottom w:val="0"/>
      <w:divBdr>
        <w:top w:val="none" w:sz="0" w:space="0" w:color="auto"/>
        <w:left w:val="none" w:sz="0" w:space="0" w:color="auto"/>
        <w:bottom w:val="none" w:sz="0" w:space="0" w:color="auto"/>
        <w:right w:val="none" w:sz="0" w:space="0" w:color="auto"/>
      </w:divBdr>
    </w:div>
    <w:div w:id="116266678">
      <w:bodyDiv w:val="1"/>
      <w:marLeft w:val="0"/>
      <w:marRight w:val="0"/>
      <w:marTop w:val="0"/>
      <w:marBottom w:val="0"/>
      <w:divBdr>
        <w:top w:val="none" w:sz="0" w:space="0" w:color="auto"/>
        <w:left w:val="none" w:sz="0" w:space="0" w:color="auto"/>
        <w:bottom w:val="none" w:sz="0" w:space="0" w:color="auto"/>
        <w:right w:val="none" w:sz="0" w:space="0" w:color="auto"/>
      </w:divBdr>
    </w:div>
    <w:div w:id="120880878">
      <w:bodyDiv w:val="1"/>
      <w:marLeft w:val="0"/>
      <w:marRight w:val="0"/>
      <w:marTop w:val="0"/>
      <w:marBottom w:val="0"/>
      <w:divBdr>
        <w:top w:val="none" w:sz="0" w:space="0" w:color="auto"/>
        <w:left w:val="none" w:sz="0" w:space="0" w:color="auto"/>
        <w:bottom w:val="none" w:sz="0" w:space="0" w:color="auto"/>
        <w:right w:val="none" w:sz="0" w:space="0" w:color="auto"/>
      </w:divBdr>
    </w:div>
    <w:div w:id="129396660">
      <w:bodyDiv w:val="1"/>
      <w:marLeft w:val="0"/>
      <w:marRight w:val="0"/>
      <w:marTop w:val="0"/>
      <w:marBottom w:val="0"/>
      <w:divBdr>
        <w:top w:val="none" w:sz="0" w:space="0" w:color="auto"/>
        <w:left w:val="none" w:sz="0" w:space="0" w:color="auto"/>
        <w:bottom w:val="none" w:sz="0" w:space="0" w:color="auto"/>
        <w:right w:val="none" w:sz="0" w:space="0" w:color="auto"/>
      </w:divBdr>
    </w:div>
    <w:div w:id="146174289">
      <w:bodyDiv w:val="1"/>
      <w:marLeft w:val="0"/>
      <w:marRight w:val="0"/>
      <w:marTop w:val="0"/>
      <w:marBottom w:val="0"/>
      <w:divBdr>
        <w:top w:val="none" w:sz="0" w:space="0" w:color="auto"/>
        <w:left w:val="none" w:sz="0" w:space="0" w:color="auto"/>
        <w:bottom w:val="none" w:sz="0" w:space="0" w:color="auto"/>
        <w:right w:val="none" w:sz="0" w:space="0" w:color="auto"/>
      </w:divBdr>
    </w:div>
    <w:div w:id="146827309">
      <w:bodyDiv w:val="1"/>
      <w:marLeft w:val="0"/>
      <w:marRight w:val="0"/>
      <w:marTop w:val="0"/>
      <w:marBottom w:val="0"/>
      <w:divBdr>
        <w:top w:val="none" w:sz="0" w:space="0" w:color="auto"/>
        <w:left w:val="none" w:sz="0" w:space="0" w:color="auto"/>
        <w:bottom w:val="none" w:sz="0" w:space="0" w:color="auto"/>
        <w:right w:val="none" w:sz="0" w:space="0" w:color="auto"/>
      </w:divBdr>
    </w:div>
    <w:div w:id="153297356">
      <w:bodyDiv w:val="1"/>
      <w:marLeft w:val="0"/>
      <w:marRight w:val="0"/>
      <w:marTop w:val="0"/>
      <w:marBottom w:val="0"/>
      <w:divBdr>
        <w:top w:val="none" w:sz="0" w:space="0" w:color="auto"/>
        <w:left w:val="none" w:sz="0" w:space="0" w:color="auto"/>
        <w:bottom w:val="none" w:sz="0" w:space="0" w:color="auto"/>
        <w:right w:val="none" w:sz="0" w:space="0" w:color="auto"/>
      </w:divBdr>
    </w:div>
    <w:div w:id="163521753">
      <w:bodyDiv w:val="1"/>
      <w:marLeft w:val="0"/>
      <w:marRight w:val="0"/>
      <w:marTop w:val="0"/>
      <w:marBottom w:val="0"/>
      <w:divBdr>
        <w:top w:val="none" w:sz="0" w:space="0" w:color="auto"/>
        <w:left w:val="none" w:sz="0" w:space="0" w:color="auto"/>
        <w:bottom w:val="none" w:sz="0" w:space="0" w:color="auto"/>
        <w:right w:val="none" w:sz="0" w:space="0" w:color="auto"/>
      </w:divBdr>
    </w:div>
    <w:div w:id="163786479">
      <w:bodyDiv w:val="1"/>
      <w:marLeft w:val="0"/>
      <w:marRight w:val="0"/>
      <w:marTop w:val="0"/>
      <w:marBottom w:val="0"/>
      <w:divBdr>
        <w:top w:val="none" w:sz="0" w:space="0" w:color="auto"/>
        <w:left w:val="none" w:sz="0" w:space="0" w:color="auto"/>
        <w:bottom w:val="none" w:sz="0" w:space="0" w:color="auto"/>
        <w:right w:val="none" w:sz="0" w:space="0" w:color="auto"/>
      </w:divBdr>
    </w:div>
    <w:div w:id="165218149">
      <w:bodyDiv w:val="1"/>
      <w:marLeft w:val="0"/>
      <w:marRight w:val="0"/>
      <w:marTop w:val="0"/>
      <w:marBottom w:val="0"/>
      <w:divBdr>
        <w:top w:val="none" w:sz="0" w:space="0" w:color="auto"/>
        <w:left w:val="none" w:sz="0" w:space="0" w:color="auto"/>
        <w:bottom w:val="none" w:sz="0" w:space="0" w:color="auto"/>
        <w:right w:val="none" w:sz="0" w:space="0" w:color="auto"/>
      </w:divBdr>
    </w:div>
    <w:div w:id="179006540">
      <w:bodyDiv w:val="1"/>
      <w:marLeft w:val="0"/>
      <w:marRight w:val="0"/>
      <w:marTop w:val="0"/>
      <w:marBottom w:val="0"/>
      <w:divBdr>
        <w:top w:val="none" w:sz="0" w:space="0" w:color="auto"/>
        <w:left w:val="none" w:sz="0" w:space="0" w:color="auto"/>
        <w:bottom w:val="none" w:sz="0" w:space="0" w:color="auto"/>
        <w:right w:val="none" w:sz="0" w:space="0" w:color="auto"/>
      </w:divBdr>
    </w:div>
    <w:div w:id="184291698">
      <w:bodyDiv w:val="1"/>
      <w:marLeft w:val="0"/>
      <w:marRight w:val="0"/>
      <w:marTop w:val="0"/>
      <w:marBottom w:val="0"/>
      <w:divBdr>
        <w:top w:val="none" w:sz="0" w:space="0" w:color="auto"/>
        <w:left w:val="none" w:sz="0" w:space="0" w:color="auto"/>
        <w:bottom w:val="none" w:sz="0" w:space="0" w:color="auto"/>
        <w:right w:val="none" w:sz="0" w:space="0" w:color="auto"/>
      </w:divBdr>
    </w:div>
    <w:div w:id="184563520">
      <w:bodyDiv w:val="1"/>
      <w:marLeft w:val="0"/>
      <w:marRight w:val="0"/>
      <w:marTop w:val="0"/>
      <w:marBottom w:val="0"/>
      <w:divBdr>
        <w:top w:val="none" w:sz="0" w:space="0" w:color="auto"/>
        <w:left w:val="none" w:sz="0" w:space="0" w:color="auto"/>
        <w:bottom w:val="none" w:sz="0" w:space="0" w:color="auto"/>
        <w:right w:val="none" w:sz="0" w:space="0" w:color="auto"/>
      </w:divBdr>
    </w:div>
    <w:div w:id="185992693">
      <w:bodyDiv w:val="1"/>
      <w:marLeft w:val="0"/>
      <w:marRight w:val="0"/>
      <w:marTop w:val="0"/>
      <w:marBottom w:val="0"/>
      <w:divBdr>
        <w:top w:val="none" w:sz="0" w:space="0" w:color="auto"/>
        <w:left w:val="none" w:sz="0" w:space="0" w:color="auto"/>
        <w:bottom w:val="none" w:sz="0" w:space="0" w:color="auto"/>
        <w:right w:val="none" w:sz="0" w:space="0" w:color="auto"/>
      </w:divBdr>
    </w:div>
    <w:div w:id="187107149">
      <w:bodyDiv w:val="1"/>
      <w:marLeft w:val="0"/>
      <w:marRight w:val="0"/>
      <w:marTop w:val="0"/>
      <w:marBottom w:val="0"/>
      <w:divBdr>
        <w:top w:val="none" w:sz="0" w:space="0" w:color="auto"/>
        <w:left w:val="none" w:sz="0" w:space="0" w:color="auto"/>
        <w:bottom w:val="none" w:sz="0" w:space="0" w:color="auto"/>
        <w:right w:val="none" w:sz="0" w:space="0" w:color="auto"/>
      </w:divBdr>
    </w:div>
    <w:div w:id="188032952">
      <w:bodyDiv w:val="1"/>
      <w:marLeft w:val="0"/>
      <w:marRight w:val="0"/>
      <w:marTop w:val="0"/>
      <w:marBottom w:val="0"/>
      <w:divBdr>
        <w:top w:val="none" w:sz="0" w:space="0" w:color="auto"/>
        <w:left w:val="none" w:sz="0" w:space="0" w:color="auto"/>
        <w:bottom w:val="none" w:sz="0" w:space="0" w:color="auto"/>
        <w:right w:val="none" w:sz="0" w:space="0" w:color="auto"/>
      </w:divBdr>
    </w:div>
    <w:div w:id="189415492">
      <w:bodyDiv w:val="1"/>
      <w:marLeft w:val="0"/>
      <w:marRight w:val="0"/>
      <w:marTop w:val="0"/>
      <w:marBottom w:val="0"/>
      <w:divBdr>
        <w:top w:val="none" w:sz="0" w:space="0" w:color="auto"/>
        <w:left w:val="none" w:sz="0" w:space="0" w:color="auto"/>
        <w:bottom w:val="none" w:sz="0" w:space="0" w:color="auto"/>
        <w:right w:val="none" w:sz="0" w:space="0" w:color="auto"/>
      </w:divBdr>
    </w:div>
    <w:div w:id="192378278">
      <w:bodyDiv w:val="1"/>
      <w:marLeft w:val="0"/>
      <w:marRight w:val="0"/>
      <w:marTop w:val="0"/>
      <w:marBottom w:val="0"/>
      <w:divBdr>
        <w:top w:val="none" w:sz="0" w:space="0" w:color="auto"/>
        <w:left w:val="none" w:sz="0" w:space="0" w:color="auto"/>
        <w:bottom w:val="none" w:sz="0" w:space="0" w:color="auto"/>
        <w:right w:val="none" w:sz="0" w:space="0" w:color="auto"/>
      </w:divBdr>
    </w:div>
    <w:div w:id="192622844">
      <w:bodyDiv w:val="1"/>
      <w:marLeft w:val="0"/>
      <w:marRight w:val="0"/>
      <w:marTop w:val="0"/>
      <w:marBottom w:val="0"/>
      <w:divBdr>
        <w:top w:val="none" w:sz="0" w:space="0" w:color="auto"/>
        <w:left w:val="none" w:sz="0" w:space="0" w:color="auto"/>
        <w:bottom w:val="none" w:sz="0" w:space="0" w:color="auto"/>
        <w:right w:val="none" w:sz="0" w:space="0" w:color="auto"/>
      </w:divBdr>
    </w:div>
    <w:div w:id="200368044">
      <w:bodyDiv w:val="1"/>
      <w:marLeft w:val="0"/>
      <w:marRight w:val="0"/>
      <w:marTop w:val="0"/>
      <w:marBottom w:val="0"/>
      <w:divBdr>
        <w:top w:val="none" w:sz="0" w:space="0" w:color="auto"/>
        <w:left w:val="none" w:sz="0" w:space="0" w:color="auto"/>
        <w:bottom w:val="none" w:sz="0" w:space="0" w:color="auto"/>
        <w:right w:val="none" w:sz="0" w:space="0" w:color="auto"/>
      </w:divBdr>
    </w:div>
    <w:div w:id="200676214">
      <w:bodyDiv w:val="1"/>
      <w:marLeft w:val="0"/>
      <w:marRight w:val="0"/>
      <w:marTop w:val="0"/>
      <w:marBottom w:val="0"/>
      <w:divBdr>
        <w:top w:val="none" w:sz="0" w:space="0" w:color="auto"/>
        <w:left w:val="none" w:sz="0" w:space="0" w:color="auto"/>
        <w:bottom w:val="none" w:sz="0" w:space="0" w:color="auto"/>
        <w:right w:val="none" w:sz="0" w:space="0" w:color="auto"/>
      </w:divBdr>
    </w:div>
    <w:div w:id="207225310">
      <w:bodyDiv w:val="1"/>
      <w:marLeft w:val="0"/>
      <w:marRight w:val="0"/>
      <w:marTop w:val="0"/>
      <w:marBottom w:val="0"/>
      <w:divBdr>
        <w:top w:val="none" w:sz="0" w:space="0" w:color="auto"/>
        <w:left w:val="none" w:sz="0" w:space="0" w:color="auto"/>
        <w:bottom w:val="none" w:sz="0" w:space="0" w:color="auto"/>
        <w:right w:val="none" w:sz="0" w:space="0" w:color="auto"/>
      </w:divBdr>
    </w:div>
    <w:div w:id="211427314">
      <w:bodyDiv w:val="1"/>
      <w:marLeft w:val="0"/>
      <w:marRight w:val="0"/>
      <w:marTop w:val="0"/>
      <w:marBottom w:val="0"/>
      <w:divBdr>
        <w:top w:val="none" w:sz="0" w:space="0" w:color="auto"/>
        <w:left w:val="none" w:sz="0" w:space="0" w:color="auto"/>
        <w:bottom w:val="none" w:sz="0" w:space="0" w:color="auto"/>
        <w:right w:val="none" w:sz="0" w:space="0" w:color="auto"/>
      </w:divBdr>
    </w:div>
    <w:div w:id="214434059">
      <w:bodyDiv w:val="1"/>
      <w:marLeft w:val="0"/>
      <w:marRight w:val="0"/>
      <w:marTop w:val="0"/>
      <w:marBottom w:val="0"/>
      <w:divBdr>
        <w:top w:val="none" w:sz="0" w:space="0" w:color="auto"/>
        <w:left w:val="none" w:sz="0" w:space="0" w:color="auto"/>
        <w:bottom w:val="none" w:sz="0" w:space="0" w:color="auto"/>
        <w:right w:val="none" w:sz="0" w:space="0" w:color="auto"/>
      </w:divBdr>
    </w:div>
    <w:div w:id="222301559">
      <w:bodyDiv w:val="1"/>
      <w:marLeft w:val="0"/>
      <w:marRight w:val="0"/>
      <w:marTop w:val="0"/>
      <w:marBottom w:val="0"/>
      <w:divBdr>
        <w:top w:val="none" w:sz="0" w:space="0" w:color="auto"/>
        <w:left w:val="none" w:sz="0" w:space="0" w:color="auto"/>
        <w:bottom w:val="none" w:sz="0" w:space="0" w:color="auto"/>
        <w:right w:val="none" w:sz="0" w:space="0" w:color="auto"/>
      </w:divBdr>
    </w:div>
    <w:div w:id="224798273">
      <w:bodyDiv w:val="1"/>
      <w:marLeft w:val="0"/>
      <w:marRight w:val="0"/>
      <w:marTop w:val="0"/>
      <w:marBottom w:val="0"/>
      <w:divBdr>
        <w:top w:val="none" w:sz="0" w:space="0" w:color="auto"/>
        <w:left w:val="none" w:sz="0" w:space="0" w:color="auto"/>
        <w:bottom w:val="none" w:sz="0" w:space="0" w:color="auto"/>
        <w:right w:val="none" w:sz="0" w:space="0" w:color="auto"/>
      </w:divBdr>
    </w:div>
    <w:div w:id="229729628">
      <w:bodyDiv w:val="1"/>
      <w:marLeft w:val="0"/>
      <w:marRight w:val="0"/>
      <w:marTop w:val="0"/>
      <w:marBottom w:val="0"/>
      <w:divBdr>
        <w:top w:val="none" w:sz="0" w:space="0" w:color="auto"/>
        <w:left w:val="none" w:sz="0" w:space="0" w:color="auto"/>
        <w:bottom w:val="none" w:sz="0" w:space="0" w:color="auto"/>
        <w:right w:val="none" w:sz="0" w:space="0" w:color="auto"/>
      </w:divBdr>
      <w:divsChild>
        <w:div w:id="1357737295">
          <w:blockQuote w:val="1"/>
          <w:marLeft w:val="720"/>
          <w:marRight w:val="720"/>
          <w:marTop w:val="100"/>
          <w:marBottom w:val="100"/>
          <w:divBdr>
            <w:top w:val="none" w:sz="0" w:space="0" w:color="auto"/>
            <w:left w:val="none" w:sz="0" w:space="0" w:color="auto"/>
            <w:bottom w:val="none" w:sz="0" w:space="0" w:color="auto"/>
            <w:right w:val="none" w:sz="0" w:space="0" w:color="auto"/>
          </w:divBdr>
        </w:div>
        <w:div w:id="418137931">
          <w:blockQuote w:val="1"/>
          <w:marLeft w:val="720"/>
          <w:marRight w:val="720"/>
          <w:marTop w:val="100"/>
          <w:marBottom w:val="100"/>
          <w:divBdr>
            <w:top w:val="none" w:sz="0" w:space="0" w:color="auto"/>
            <w:left w:val="none" w:sz="0" w:space="0" w:color="auto"/>
            <w:bottom w:val="none" w:sz="0" w:space="0" w:color="auto"/>
            <w:right w:val="none" w:sz="0" w:space="0" w:color="auto"/>
          </w:divBdr>
        </w:div>
        <w:div w:id="71408732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958944">
          <w:blockQuote w:val="1"/>
          <w:marLeft w:val="720"/>
          <w:marRight w:val="720"/>
          <w:marTop w:val="100"/>
          <w:marBottom w:val="100"/>
          <w:divBdr>
            <w:top w:val="none" w:sz="0" w:space="0" w:color="auto"/>
            <w:left w:val="none" w:sz="0" w:space="0" w:color="auto"/>
            <w:bottom w:val="none" w:sz="0" w:space="0" w:color="auto"/>
            <w:right w:val="none" w:sz="0" w:space="0" w:color="auto"/>
          </w:divBdr>
        </w:div>
        <w:div w:id="721826931">
          <w:blockQuote w:val="1"/>
          <w:marLeft w:val="720"/>
          <w:marRight w:val="720"/>
          <w:marTop w:val="100"/>
          <w:marBottom w:val="100"/>
          <w:divBdr>
            <w:top w:val="none" w:sz="0" w:space="0" w:color="auto"/>
            <w:left w:val="none" w:sz="0" w:space="0" w:color="auto"/>
            <w:bottom w:val="none" w:sz="0" w:space="0" w:color="auto"/>
            <w:right w:val="none" w:sz="0" w:space="0" w:color="auto"/>
          </w:divBdr>
        </w:div>
        <w:div w:id="647324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051650">
      <w:bodyDiv w:val="1"/>
      <w:marLeft w:val="0"/>
      <w:marRight w:val="0"/>
      <w:marTop w:val="0"/>
      <w:marBottom w:val="0"/>
      <w:divBdr>
        <w:top w:val="none" w:sz="0" w:space="0" w:color="auto"/>
        <w:left w:val="none" w:sz="0" w:space="0" w:color="auto"/>
        <w:bottom w:val="none" w:sz="0" w:space="0" w:color="auto"/>
        <w:right w:val="none" w:sz="0" w:space="0" w:color="auto"/>
      </w:divBdr>
    </w:div>
    <w:div w:id="233316505">
      <w:bodyDiv w:val="1"/>
      <w:marLeft w:val="0"/>
      <w:marRight w:val="0"/>
      <w:marTop w:val="0"/>
      <w:marBottom w:val="0"/>
      <w:divBdr>
        <w:top w:val="none" w:sz="0" w:space="0" w:color="auto"/>
        <w:left w:val="none" w:sz="0" w:space="0" w:color="auto"/>
        <w:bottom w:val="none" w:sz="0" w:space="0" w:color="auto"/>
        <w:right w:val="none" w:sz="0" w:space="0" w:color="auto"/>
      </w:divBdr>
    </w:div>
    <w:div w:id="250428608">
      <w:bodyDiv w:val="1"/>
      <w:marLeft w:val="0"/>
      <w:marRight w:val="0"/>
      <w:marTop w:val="0"/>
      <w:marBottom w:val="0"/>
      <w:divBdr>
        <w:top w:val="none" w:sz="0" w:space="0" w:color="auto"/>
        <w:left w:val="none" w:sz="0" w:space="0" w:color="auto"/>
        <w:bottom w:val="none" w:sz="0" w:space="0" w:color="auto"/>
        <w:right w:val="none" w:sz="0" w:space="0" w:color="auto"/>
      </w:divBdr>
    </w:div>
    <w:div w:id="251014151">
      <w:bodyDiv w:val="1"/>
      <w:marLeft w:val="0"/>
      <w:marRight w:val="0"/>
      <w:marTop w:val="0"/>
      <w:marBottom w:val="0"/>
      <w:divBdr>
        <w:top w:val="none" w:sz="0" w:space="0" w:color="auto"/>
        <w:left w:val="none" w:sz="0" w:space="0" w:color="auto"/>
        <w:bottom w:val="none" w:sz="0" w:space="0" w:color="auto"/>
        <w:right w:val="none" w:sz="0" w:space="0" w:color="auto"/>
      </w:divBdr>
    </w:div>
    <w:div w:id="257980681">
      <w:bodyDiv w:val="1"/>
      <w:marLeft w:val="0"/>
      <w:marRight w:val="0"/>
      <w:marTop w:val="0"/>
      <w:marBottom w:val="0"/>
      <w:divBdr>
        <w:top w:val="none" w:sz="0" w:space="0" w:color="auto"/>
        <w:left w:val="none" w:sz="0" w:space="0" w:color="auto"/>
        <w:bottom w:val="none" w:sz="0" w:space="0" w:color="auto"/>
        <w:right w:val="none" w:sz="0" w:space="0" w:color="auto"/>
      </w:divBdr>
    </w:div>
    <w:div w:id="264845109">
      <w:bodyDiv w:val="1"/>
      <w:marLeft w:val="0"/>
      <w:marRight w:val="0"/>
      <w:marTop w:val="0"/>
      <w:marBottom w:val="0"/>
      <w:divBdr>
        <w:top w:val="none" w:sz="0" w:space="0" w:color="auto"/>
        <w:left w:val="none" w:sz="0" w:space="0" w:color="auto"/>
        <w:bottom w:val="none" w:sz="0" w:space="0" w:color="auto"/>
        <w:right w:val="none" w:sz="0" w:space="0" w:color="auto"/>
      </w:divBdr>
    </w:div>
    <w:div w:id="267010813">
      <w:bodyDiv w:val="1"/>
      <w:marLeft w:val="0"/>
      <w:marRight w:val="0"/>
      <w:marTop w:val="0"/>
      <w:marBottom w:val="0"/>
      <w:divBdr>
        <w:top w:val="none" w:sz="0" w:space="0" w:color="auto"/>
        <w:left w:val="none" w:sz="0" w:space="0" w:color="auto"/>
        <w:bottom w:val="none" w:sz="0" w:space="0" w:color="auto"/>
        <w:right w:val="none" w:sz="0" w:space="0" w:color="auto"/>
      </w:divBdr>
    </w:div>
    <w:div w:id="280452616">
      <w:bodyDiv w:val="1"/>
      <w:marLeft w:val="0"/>
      <w:marRight w:val="0"/>
      <w:marTop w:val="0"/>
      <w:marBottom w:val="0"/>
      <w:divBdr>
        <w:top w:val="none" w:sz="0" w:space="0" w:color="auto"/>
        <w:left w:val="none" w:sz="0" w:space="0" w:color="auto"/>
        <w:bottom w:val="none" w:sz="0" w:space="0" w:color="auto"/>
        <w:right w:val="none" w:sz="0" w:space="0" w:color="auto"/>
      </w:divBdr>
    </w:div>
    <w:div w:id="282616399">
      <w:bodyDiv w:val="1"/>
      <w:marLeft w:val="0"/>
      <w:marRight w:val="0"/>
      <w:marTop w:val="0"/>
      <w:marBottom w:val="0"/>
      <w:divBdr>
        <w:top w:val="none" w:sz="0" w:space="0" w:color="auto"/>
        <w:left w:val="none" w:sz="0" w:space="0" w:color="auto"/>
        <w:bottom w:val="none" w:sz="0" w:space="0" w:color="auto"/>
        <w:right w:val="none" w:sz="0" w:space="0" w:color="auto"/>
      </w:divBdr>
    </w:div>
    <w:div w:id="285435036">
      <w:bodyDiv w:val="1"/>
      <w:marLeft w:val="0"/>
      <w:marRight w:val="0"/>
      <w:marTop w:val="0"/>
      <w:marBottom w:val="0"/>
      <w:divBdr>
        <w:top w:val="none" w:sz="0" w:space="0" w:color="auto"/>
        <w:left w:val="none" w:sz="0" w:space="0" w:color="auto"/>
        <w:bottom w:val="none" w:sz="0" w:space="0" w:color="auto"/>
        <w:right w:val="none" w:sz="0" w:space="0" w:color="auto"/>
      </w:divBdr>
    </w:div>
    <w:div w:id="287400372">
      <w:bodyDiv w:val="1"/>
      <w:marLeft w:val="0"/>
      <w:marRight w:val="0"/>
      <w:marTop w:val="0"/>
      <w:marBottom w:val="0"/>
      <w:divBdr>
        <w:top w:val="none" w:sz="0" w:space="0" w:color="auto"/>
        <w:left w:val="none" w:sz="0" w:space="0" w:color="auto"/>
        <w:bottom w:val="none" w:sz="0" w:space="0" w:color="auto"/>
        <w:right w:val="none" w:sz="0" w:space="0" w:color="auto"/>
      </w:divBdr>
    </w:div>
    <w:div w:id="288362881">
      <w:bodyDiv w:val="1"/>
      <w:marLeft w:val="0"/>
      <w:marRight w:val="0"/>
      <w:marTop w:val="0"/>
      <w:marBottom w:val="0"/>
      <w:divBdr>
        <w:top w:val="none" w:sz="0" w:space="0" w:color="auto"/>
        <w:left w:val="none" w:sz="0" w:space="0" w:color="auto"/>
        <w:bottom w:val="none" w:sz="0" w:space="0" w:color="auto"/>
        <w:right w:val="none" w:sz="0" w:space="0" w:color="auto"/>
      </w:divBdr>
    </w:div>
    <w:div w:id="293413430">
      <w:bodyDiv w:val="1"/>
      <w:marLeft w:val="0"/>
      <w:marRight w:val="0"/>
      <w:marTop w:val="0"/>
      <w:marBottom w:val="0"/>
      <w:divBdr>
        <w:top w:val="none" w:sz="0" w:space="0" w:color="auto"/>
        <w:left w:val="none" w:sz="0" w:space="0" w:color="auto"/>
        <w:bottom w:val="none" w:sz="0" w:space="0" w:color="auto"/>
        <w:right w:val="none" w:sz="0" w:space="0" w:color="auto"/>
      </w:divBdr>
    </w:div>
    <w:div w:id="295523578">
      <w:bodyDiv w:val="1"/>
      <w:marLeft w:val="0"/>
      <w:marRight w:val="0"/>
      <w:marTop w:val="0"/>
      <w:marBottom w:val="0"/>
      <w:divBdr>
        <w:top w:val="none" w:sz="0" w:space="0" w:color="auto"/>
        <w:left w:val="none" w:sz="0" w:space="0" w:color="auto"/>
        <w:bottom w:val="none" w:sz="0" w:space="0" w:color="auto"/>
        <w:right w:val="none" w:sz="0" w:space="0" w:color="auto"/>
      </w:divBdr>
    </w:div>
    <w:div w:id="303462217">
      <w:bodyDiv w:val="1"/>
      <w:marLeft w:val="0"/>
      <w:marRight w:val="0"/>
      <w:marTop w:val="0"/>
      <w:marBottom w:val="0"/>
      <w:divBdr>
        <w:top w:val="none" w:sz="0" w:space="0" w:color="auto"/>
        <w:left w:val="none" w:sz="0" w:space="0" w:color="auto"/>
        <w:bottom w:val="none" w:sz="0" w:space="0" w:color="auto"/>
        <w:right w:val="none" w:sz="0" w:space="0" w:color="auto"/>
      </w:divBdr>
    </w:div>
    <w:div w:id="313070908">
      <w:bodyDiv w:val="1"/>
      <w:marLeft w:val="0"/>
      <w:marRight w:val="0"/>
      <w:marTop w:val="0"/>
      <w:marBottom w:val="0"/>
      <w:divBdr>
        <w:top w:val="none" w:sz="0" w:space="0" w:color="auto"/>
        <w:left w:val="none" w:sz="0" w:space="0" w:color="auto"/>
        <w:bottom w:val="none" w:sz="0" w:space="0" w:color="auto"/>
        <w:right w:val="none" w:sz="0" w:space="0" w:color="auto"/>
      </w:divBdr>
    </w:div>
    <w:div w:id="325745674">
      <w:bodyDiv w:val="1"/>
      <w:marLeft w:val="0"/>
      <w:marRight w:val="0"/>
      <w:marTop w:val="0"/>
      <w:marBottom w:val="0"/>
      <w:divBdr>
        <w:top w:val="none" w:sz="0" w:space="0" w:color="auto"/>
        <w:left w:val="none" w:sz="0" w:space="0" w:color="auto"/>
        <w:bottom w:val="none" w:sz="0" w:space="0" w:color="auto"/>
        <w:right w:val="none" w:sz="0" w:space="0" w:color="auto"/>
      </w:divBdr>
    </w:div>
    <w:div w:id="328676925">
      <w:bodyDiv w:val="1"/>
      <w:marLeft w:val="0"/>
      <w:marRight w:val="0"/>
      <w:marTop w:val="0"/>
      <w:marBottom w:val="0"/>
      <w:divBdr>
        <w:top w:val="none" w:sz="0" w:space="0" w:color="auto"/>
        <w:left w:val="none" w:sz="0" w:space="0" w:color="auto"/>
        <w:bottom w:val="none" w:sz="0" w:space="0" w:color="auto"/>
        <w:right w:val="none" w:sz="0" w:space="0" w:color="auto"/>
      </w:divBdr>
    </w:div>
    <w:div w:id="346519544">
      <w:bodyDiv w:val="1"/>
      <w:marLeft w:val="0"/>
      <w:marRight w:val="0"/>
      <w:marTop w:val="0"/>
      <w:marBottom w:val="0"/>
      <w:divBdr>
        <w:top w:val="none" w:sz="0" w:space="0" w:color="auto"/>
        <w:left w:val="none" w:sz="0" w:space="0" w:color="auto"/>
        <w:bottom w:val="none" w:sz="0" w:space="0" w:color="auto"/>
        <w:right w:val="none" w:sz="0" w:space="0" w:color="auto"/>
      </w:divBdr>
    </w:div>
    <w:div w:id="373045136">
      <w:bodyDiv w:val="1"/>
      <w:marLeft w:val="0"/>
      <w:marRight w:val="0"/>
      <w:marTop w:val="0"/>
      <w:marBottom w:val="0"/>
      <w:divBdr>
        <w:top w:val="none" w:sz="0" w:space="0" w:color="auto"/>
        <w:left w:val="none" w:sz="0" w:space="0" w:color="auto"/>
        <w:bottom w:val="none" w:sz="0" w:space="0" w:color="auto"/>
        <w:right w:val="none" w:sz="0" w:space="0" w:color="auto"/>
      </w:divBdr>
    </w:div>
    <w:div w:id="374037835">
      <w:bodyDiv w:val="1"/>
      <w:marLeft w:val="0"/>
      <w:marRight w:val="0"/>
      <w:marTop w:val="0"/>
      <w:marBottom w:val="0"/>
      <w:divBdr>
        <w:top w:val="none" w:sz="0" w:space="0" w:color="auto"/>
        <w:left w:val="none" w:sz="0" w:space="0" w:color="auto"/>
        <w:bottom w:val="none" w:sz="0" w:space="0" w:color="auto"/>
        <w:right w:val="none" w:sz="0" w:space="0" w:color="auto"/>
      </w:divBdr>
    </w:div>
    <w:div w:id="376661941">
      <w:bodyDiv w:val="1"/>
      <w:marLeft w:val="0"/>
      <w:marRight w:val="0"/>
      <w:marTop w:val="0"/>
      <w:marBottom w:val="0"/>
      <w:divBdr>
        <w:top w:val="none" w:sz="0" w:space="0" w:color="auto"/>
        <w:left w:val="none" w:sz="0" w:space="0" w:color="auto"/>
        <w:bottom w:val="none" w:sz="0" w:space="0" w:color="auto"/>
        <w:right w:val="none" w:sz="0" w:space="0" w:color="auto"/>
      </w:divBdr>
    </w:div>
    <w:div w:id="377360468">
      <w:bodyDiv w:val="1"/>
      <w:marLeft w:val="0"/>
      <w:marRight w:val="0"/>
      <w:marTop w:val="0"/>
      <w:marBottom w:val="0"/>
      <w:divBdr>
        <w:top w:val="none" w:sz="0" w:space="0" w:color="auto"/>
        <w:left w:val="none" w:sz="0" w:space="0" w:color="auto"/>
        <w:bottom w:val="none" w:sz="0" w:space="0" w:color="auto"/>
        <w:right w:val="none" w:sz="0" w:space="0" w:color="auto"/>
      </w:divBdr>
    </w:div>
    <w:div w:id="387144722">
      <w:bodyDiv w:val="1"/>
      <w:marLeft w:val="0"/>
      <w:marRight w:val="0"/>
      <w:marTop w:val="0"/>
      <w:marBottom w:val="0"/>
      <w:divBdr>
        <w:top w:val="none" w:sz="0" w:space="0" w:color="auto"/>
        <w:left w:val="none" w:sz="0" w:space="0" w:color="auto"/>
        <w:bottom w:val="none" w:sz="0" w:space="0" w:color="auto"/>
        <w:right w:val="none" w:sz="0" w:space="0" w:color="auto"/>
      </w:divBdr>
    </w:div>
    <w:div w:id="397434658">
      <w:bodyDiv w:val="1"/>
      <w:marLeft w:val="0"/>
      <w:marRight w:val="0"/>
      <w:marTop w:val="0"/>
      <w:marBottom w:val="0"/>
      <w:divBdr>
        <w:top w:val="none" w:sz="0" w:space="0" w:color="auto"/>
        <w:left w:val="none" w:sz="0" w:space="0" w:color="auto"/>
        <w:bottom w:val="none" w:sz="0" w:space="0" w:color="auto"/>
        <w:right w:val="none" w:sz="0" w:space="0" w:color="auto"/>
      </w:divBdr>
    </w:div>
    <w:div w:id="410397595">
      <w:bodyDiv w:val="1"/>
      <w:marLeft w:val="0"/>
      <w:marRight w:val="0"/>
      <w:marTop w:val="0"/>
      <w:marBottom w:val="0"/>
      <w:divBdr>
        <w:top w:val="none" w:sz="0" w:space="0" w:color="auto"/>
        <w:left w:val="none" w:sz="0" w:space="0" w:color="auto"/>
        <w:bottom w:val="none" w:sz="0" w:space="0" w:color="auto"/>
        <w:right w:val="none" w:sz="0" w:space="0" w:color="auto"/>
      </w:divBdr>
    </w:div>
    <w:div w:id="410660999">
      <w:bodyDiv w:val="1"/>
      <w:marLeft w:val="0"/>
      <w:marRight w:val="0"/>
      <w:marTop w:val="0"/>
      <w:marBottom w:val="0"/>
      <w:divBdr>
        <w:top w:val="none" w:sz="0" w:space="0" w:color="auto"/>
        <w:left w:val="none" w:sz="0" w:space="0" w:color="auto"/>
        <w:bottom w:val="none" w:sz="0" w:space="0" w:color="auto"/>
        <w:right w:val="none" w:sz="0" w:space="0" w:color="auto"/>
      </w:divBdr>
    </w:div>
    <w:div w:id="412437499">
      <w:bodyDiv w:val="1"/>
      <w:marLeft w:val="0"/>
      <w:marRight w:val="0"/>
      <w:marTop w:val="0"/>
      <w:marBottom w:val="0"/>
      <w:divBdr>
        <w:top w:val="none" w:sz="0" w:space="0" w:color="auto"/>
        <w:left w:val="none" w:sz="0" w:space="0" w:color="auto"/>
        <w:bottom w:val="none" w:sz="0" w:space="0" w:color="auto"/>
        <w:right w:val="none" w:sz="0" w:space="0" w:color="auto"/>
      </w:divBdr>
    </w:div>
    <w:div w:id="416944317">
      <w:bodyDiv w:val="1"/>
      <w:marLeft w:val="0"/>
      <w:marRight w:val="0"/>
      <w:marTop w:val="0"/>
      <w:marBottom w:val="0"/>
      <w:divBdr>
        <w:top w:val="none" w:sz="0" w:space="0" w:color="auto"/>
        <w:left w:val="none" w:sz="0" w:space="0" w:color="auto"/>
        <w:bottom w:val="none" w:sz="0" w:space="0" w:color="auto"/>
        <w:right w:val="none" w:sz="0" w:space="0" w:color="auto"/>
      </w:divBdr>
    </w:div>
    <w:div w:id="417942838">
      <w:bodyDiv w:val="1"/>
      <w:marLeft w:val="0"/>
      <w:marRight w:val="0"/>
      <w:marTop w:val="0"/>
      <w:marBottom w:val="0"/>
      <w:divBdr>
        <w:top w:val="none" w:sz="0" w:space="0" w:color="auto"/>
        <w:left w:val="none" w:sz="0" w:space="0" w:color="auto"/>
        <w:bottom w:val="none" w:sz="0" w:space="0" w:color="auto"/>
        <w:right w:val="none" w:sz="0" w:space="0" w:color="auto"/>
      </w:divBdr>
    </w:div>
    <w:div w:id="434595815">
      <w:bodyDiv w:val="1"/>
      <w:marLeft w:val="0"/>
      <w:marRight w:val="0"/>
      <w:marTop w:val="0"/>
      <w:marBottom w:val="0"/>
      <w:divBdr>
        <w:top w:val="none" w:sz="0" w:space="0" w:color="auto"/>
        <w:left w:val="none" w:sz="0" w:space="0" w:color="auto"/>
        <w:bottom w:val="none" w:sz="0" w:space="0" w:color="auto"/>
        <w:right w:val="none" w:sz="0" w:space="0" w:color="auto"/>
      </w:divBdr>
    </w:div>
    <w:div w:id="435952809">
      <w:bodyDiv w:val="1"/>
      <w:marLeft w:val="0"/>
      <w:marRight w:val="0"/>
      <w:marTop w:val="0"/>
      <w:marBottom w:val="0"/>
      <w:divBdr>
        <w:top w:val="none" w:sz="0" w:space="0" w:color="auto"/>
        <w:left w:val="none" w:sz="0" w:space="0" w:color="auto"/>
        <w:bottom w:val="none" w:sz="0" w:space="0" w:color="auto"/>
        <w:right w:val="none" w:sz="0" w:space="0" w:color="auto"/>
      </w:divBdr>
    </w:div>
    <w:div w:id="441996273">
      <w:bodyDiv w:val="1"/>
      <w:marLeft w:val="0"/>
      <w:marRight w:val="0"/>
      <w:marTop w:val="0"/>
      <w:marBottom w:val="0"/>
      <w:divBdr>
        <w:top w:val="none" w:sz="0" w:space="0" w:color="auto"/>
        <w:left w:val="none" w:sz="0" w:space="0" w:color="auto"/>
        <w:bottom w:val="none" w:sz="0" w:space="0" w:color="auto"/>
        <w:right w:val="none" w:sz="0" w:space="0" w:color="auto"/>
      </w:divBdr>
    </w:div>
    <w:div w:id="445734916">
      <w:bodyDiv w:val="1"/>
      <w:marLeft w:val="0"/>
      <w:marRight w:val="0"/>
      <w:marTop w:val="0"/>
      <w:marBottom w:val="0"/>
      <w:divBdr>
        <w:top w:val="none" w:sz="0" w:space="0" w:color="auto"/>
        <w:left w:val="none" w:sz="0" w:space="0" w:color="auto"/>
        <w:bottom w:val="none" w:sz="0" w:space="0" w:color="auto"/>
        <w:right w:val="none" w:sz="0" w:space="0" w:color="auto"/>
      </w:divBdr>
    </w:div>
    <w:div w:id="446974273">
      <w:bodyDiv w:val="1"/>
      <w:marLeft w:val="0"/>
      <w:marRight w:val="0"/>
      <w:marTop w:val="0"/>
      <w:marBottom w:val="0"/>
      <w:divBdr>
        <w:top w:val="none" w:sz="0" w:space="0" w:color="auto"/>
        <w:left w:val="none" w:sz="0" w:space="0" w:color="auto"/>
        <w:bottom w:val="none" w:sz="0" w:space="0" w:color="auto"/>
        <w:right w:val="none" w:sz="0" w:space="0" w:color="auto"/>
      </w:divBdr>
    </w:div>
    <w:div w:id="447941832">
      <w:bodyDiv w:val="1"/>
      <w:marLeft w:val="0"/>
      <w:marRight w:val="0"/>
      <w:marTop w:val="0"/>
      <w:marBottom w:val="0"/>
      <w:divBdr>
        <w:top w:val="none" w:sz="0" w:space="0" w:color="auto"/>
        <w:left w:val="none" w:sz="0" w:space="0" w:color="auto"/>
        <w:bottom w:val="none" w:sz="0" w:space="0" w:color="auto"/>
        <w:right w:val="none" w:sz="0" w:space="0" w:color="auto"/>
      </w:divBdr>
    </w:div>
    <w:div w:id="448087452">
      <w:bodyDiv w:val="1"/>
      <w:marLeft w:val="0"/>
      <w:marRight w:val="0"/>
      <w:marTop w:val="0"/>
      <w:marBottom w:val="0"/>
      <w:divBdr>
        <w:top w:val="none" w:sz="0" w:space="0" w:color="auto"/>
        <w:left w:val="none" w:sz="0" w:space="0" w:color="auto"/>
        <w:bottom w:val="none" w:sz="0" w:space="0" w:color="auto"/>
        <w:right w:val="none" w:sz="0" w:space="0" w:color="auto"/>
      </w:divBdr>
    </w:div>
    <w:div w:id="451091660">
      <w:bodyDiv w:val="1"/>
      <w:marLeft w:val="0"/>
      <w:marRight w:val="0"/>
      <w:marTop w:val="0"/>
      <w:marBottom w:val="0"/>
      <w:divBdr>
        <w:top w:val="none" w:sz="0" w:space="0" w:color="auto"/>
        <w:left w:val="none" w:sz="0" w:space="0" w:color="auto"/>
        <w:bottom w:val="none" w:sz="0" w:space="0" w:color="auto"/>
        <w:right w:val="none" w:sz="0" w:space="0" w:color="auto"/>
      </w:divBdr>
    </w:div>
    <w:div w:id="451486425">
      <w:bodyDiv w:val="1"/>
      <w:marLeft w:val="0"/>
      <w:marRight w:val="0"/>
      <w:marTop w:val="0"/>
      <w:marBottom w:val="0"/>
      <w:divBdr>
        <w:top w:val="none" w:sz="0" w:space="0" w:color="auto"/>
        <w:left w:val="none" w:sz="0" w:space="0" w:color="auto"/>
        <w:bottom w:val="none" w:sz="0" w:space="0" w:color="auto"/>
        <w:right w:val="none" w:sz="0" w:space="0" w:color="auto"/>
      </w:divBdr>
    </w:div>
    <w:div w:id="457381120">
      <w:bodyDiv w:val="1"/>
      <w:marLeft w:val="0"/>
      <w:marRight w:val="0"/>
      <w:marTop w:val="0"/>
      <w:marBottom w:val="0"/>
      <w:divBdr>
        <w:top w:val="none" w:sz="0" w:space="0" w:color="auto"/>
        <w:left w:val="none" w:sz="0" w:space="0" w:color="auto"/>
        <w:bottom w:val="none" w:sz="0" w:space="0" w:color="auto"/>
        <w:right w:val="none" w:sz="0" w:space="0" w:color="auto"/>
      </w:divBdr>
    </w:div>
    <w:div w:id="457452831">
      <w:bodyDiv w:val="1"/>
      <w:marLeft w:val="0"/>
      <w:marRight w:val="0"/>
      <w:marTop w:val="0"/>
      <w:marBottom w:val="0"/>
      <w:divBdr>
        <w:top w:val="none" w:sz="0" w:space="0" w:color="auto"/>
        <w:left w:val="none" w:sz="0" w:space="0" w:color="auto"/>
        <w:bottom w:val="none" w:sz="0" w:space="0" w:color="auto"/>
        <w:right w:val="none" w:sz="0" w:space="0" w:color="auto"/>
      </w:divBdr>
    </w:div>
    <w:div w:id="459687564">
      <w:bodyDiv w:val="1"/>
      <w:marLeft w:val="0"/>
      <w:marRight w:val="0"/>
      <w:marTop w:val="0"/>
      <w:marBottom w:val="0"/>
      <w:divBdr>
        <w:top w:val="none" w:sz="0" w:space="0" w:color="auto"/>
        <w:left w:val="none" w:sz="0" w:space="0" w:color="auto"/>
        <w:bottom w:val="none" w:sz="0" w:space="0" w:color="auto"/>
        <w:right w:val="none" w:sz="0" w:space="0" w:color="auto"/>
      </w:divBdr>
    </w:div>
    <w:div w:id="459956611">
      <w:bodyDiv w:val="1"/>
      <w:marLeft w:val="0"/>
      <w:marRight w:val="0"/>
      <w:marTop w:val="0"/>
      <w:marBottom w:val="0"/>
      <w:divBdr>
        <w:top w:val="none" w:sz="0" w:space="0" w:color="auto"/>
        <w:left w:val="none" w:sz="0" w:space="0" w:color="auto"/>
        <w:bottom w:val="none" w:sz="0" w:space="0" w:color="auto"/>
        <w:right w:val="none" w:sz="0" w:space="0" w:color="auto"/>
      </w:divBdr>
    </w:div>
    <w:div w:id="460463983">
      <w:bodyDiv w:val="1"/>
      <w:marLeft w:val="0"/>
      <w:marRight w:val="0"/>
      <w:marTop w:val="0"/>
      <w:marBottom w:val="0"/>
      <w:divBdr>
        <w:top w:val="none" w:sz="0" w:space="0" w:color="auto"/>
        <w:left w:val="none" w:sz="0" w:space="0" w:color="auto"/>
        <w:bottom w:val="none" w:sz="0" w:space="0" w:color="auto"/>
        <w:right w:val="none" w:sz="0" w:space="0" w:color="auto"/>
      </w:divBdr>
    </w:div>
    <w:div w:id="470900713">
      <w:bodyDiv w:val="1"/>
      <w:marLeft w:val="0"/>
      <w:marRight w:val="0"/>
      <w:marTop w:val="0"/>
      <w:marBottom w:val="0"/>
      <w:divBdr>
        <w:top w:val="none" w:sz="0" w:space="0" w:color="auto"/>
        <w:left w:val="none" w:sz="0" w:space="0" w:color="auto"/>
        <w:bottom w:val="none" w:sz="0" w:space="0" w:color="auto"/>
        <w:right w:val="none" w:sz="0" w:space="0" w:color="auto"/>
      </w:divBdr>
    </w:div>
    <w:div w:id="471757505">
      <w:bodyDiv w:val="1"/>
      <w:marLeft w:val="0"/>
      <w:marRight w:val="0"/>
      <w:marTop w:val="0"/>
      <w:marBottom w:val="0"/>
      <w:divBdr>
        <w:top w:val="none" w:sz="0" w:space="0" w:color="auto"/>
        <w:left w:val="none" w:sz="0" w:space="0" w:color="auto"/>
        <w:bottom w:val="none" w:sz="0" w:space="0" w:color="auto"/>
        <w:right w:val="none" w:sz="0" w:space="0" w:color="auto"/>
      </w:divBdr>
    </w:div>
    <w:div w:id="475220649">
      <w:bodyDiv w:val="1"/>
      <w:marLeft w:val="0"/>
      <w:marRight w:val="0"/>
      <w:marTop w:val="0"/>
      <w:marBottom w:val="0"/>
      <w:divBdr>
        <w:top w:val="none" w:sz="0" w:space="0" w:color="auto"/>
        <w:left w:val="none" w:sz="0" w:space="0" w:color="auto"/>
        <w:bottom w:val="none" w:sz="0" w:space="0" w:color="auto"/>
        <w:right w:val="none" w:sz="0" w:space="0" w:color="auto"/>
      </w:divBdr>
      <w:divsChild>
        <w:div w:id="991983211">
          <w:marLeft w:val="0"/>
          <w:marRight w:val="0"/>
          <w:marTop w:val="0"/>
          <w:marBottom w:val="0"/>
          <w:divBdr>
            <w:top w:val="none" w:sz="0" w:space="0" w:color="auto"/>
            <w:left w:val="none" w:sz="0" w:space="0" w:color="auto"/>
            <w:bottom w:val="none" w:sz="0" w:space="0" w:color="auto"/>
            <w:right w:val="none" w:sz="0" w:space="0" w:color="auto"/>
          </w:divBdr>
          <w:divsChild>
            <w:div w:id="2008047824">
              <w:marLeft w:val="0"/>
              <w:marRight w:val="0"/>
              <w:marTop w:val="0"/>
              <w:marBottom w:val="0"/>
              <w:divBdr>
                <w:top w:val="none" w:sz="0" w:space="0" w:color="auto"/>
                <w:left w:val="none" w:sz="0" w:space="0" w:color="auto"/>
                <w:bottom w:val="none" w:sz="0" w:space="0" w:color="auto"/>
                <w:right w:val="none" w:sz="0" w:space="0" w:color="auto"/>
              </w:divBdr>
            </w:div>
          </w:divsChild>
        </w:div>
        <w:div w:id="1716848593">
          <w:marLeft w:val="0"/>
          <w:marRight w:val="0"/>
          <w:marTop w:val="0"/>
          <w:marBottom w:val="0"/>
          <w:divBdr>
            <w:top w:val="none" w:sz="0" w:space="0" w:color="auto"/>
            <w:left w:val="none" w:sz="0" w:space="0" w:color="auto"/>
            <w:bottom w:val="none" w:sz="0" w:space="0" w:color="auto"/>
            <w:right w:val="none" w:sz="0" w:space="0" w:color="auto"/>
          </w:divBdr>
        </w:div>
      </w:divsChild>
    </w:div>
    <w:div w:id="478152771">
      <w:bodyDiv w:val="1"/>
      <w:marLeft w:val="0"/>
      <w:marRight w:val="0"/>
      <w:marTop w:val="0"/>
      <w:marBottom w:val="0"/>
      <w:divBdr>
        <w:top w:val="none" w:sz="0" w:space="0" w:color="auto"/>
        <w:left w:val="none" w:sz="0" w:space="0" w:color="auto"/>
        <w:bottom w:val="none" w:sz="0" w:space="0" w:color="auto"/>
        <w:right w:val="none" w:sz="0" w:space="0" w:color="auto"/>
      </w:divBdr>
    </w:div>
    <w:div w:id="481581761">
      <w:bodyDiv w:val="1"/>
      <w:marLeft w:val="0"/>
      <w:marRight w:val="0"/>
      <w:marTop w:val="0"/>
      <w:marBottom w:val="0"/>
      <w:divBdr>
        <w:top w:val="none" w:sz="0" w:space="0" w:color="auto"/>
        <w:left w:val="none" w:sz="0" w:space="0" w:color="auto"/>
        <w:bottom w:val="none" w:sz="0" w:space="0" w:color="auto"/>
        <w:right w:val="none" w:sz="0" w:space="0" w:color="auto"/>
      </w:divBdr>
    </w:div>
    <w:div w:id="485127808">
      <w:bodyDiv w:val="1"/>
      <w:marLeft w:val="0"/>
      <w:marRight w:val="0"/>
      <w:marTop w:val="0"/>
      <w:marBottom w:val="0"/>
      <w:divBdr>
        <w:top w:val="none" w:sz="0" w:space="0" w:color="auto"/>
        <w:left w:val="none" w:sz="0" w:space="0" w:color="auto"/>
        <w:bottom w:val="none" w:sz="0" w:space="0" w:color="auto"/>
        <w:right w:val="none" w:sz="0" w:space="0" w:color="auto"/>
      </w:divBdr>
    </w:div>
    <w:div w:id="494077078">
      <w:bodyDiv w:val="1"/>
      <w:marLeft w:val="0"/>
      <w:marRight w:val="0"/>
      <w:marTop w:val="0"/>
      <w:marBottom w:val="0"/>
      <w:divBdr>
        <w:top w:val="none" w:sz="0" w:space="0" w:color="auto"/>
        <w:left w:val="none" w:sz="0" w:space="0" w:color="auto"/>
        <w:bottom w:val="none" w:sz="0" w:space="0" w:color="auto"/>
        <w:right w:val="none" w:sz="0" w:space="0" w:color="auto"/>
      </w:divBdr>
    </w:div>
    <w:div w:id="494733372">
      <w:bodyDiv w:val="1"/>
      <w:marLeft w:val="0"/>
      <w:marRight w:val="0"/>
      <w:marTop w:val="0"/>
      <w:marBottom w:val="0"/>
      <w:divBdr>
        <w:top w:val="none" w:sz="0" w:space="0" w:color="auto"/>
        <w:left w:val="none" w:sz="0" w:space="0" w:color="auto"/>
        <w:bottom w:val="none" w:sz="0" w:space="0" w:color="auto"/>
        <w:right w:val="none" w:sz="0" w:space="0" w:color="auto"/>
      </w:divBdr>
    </w:div>
    <w:div w:id="498690301">
      <w:bodyDiv w:val="1"/>
      <w:marLeft w:val="0"/>
      <w:marRight w:val="0"/>
      <w:marTop w:val="0"/>
      <w:marBottom w:val="0"/>
      <w:divBdr>
        <w:top w:val="none" w:sz="0" w:space="0" w:color="auto"/>
        <w:left w:val="none" w:sz="0" w:space="0" w:color="auto"/>
        <w:bottom w:val="none" w:sz="0" w:space="0" w:color="auto"/>
        <w:right w:val="none" w:sz="0" w:space="0" w:color="auto"/>
      </w:divBdr>
    </w:div>
    <w:div w:id="519470527">
      <w:bodyDiv w:val="1"/>
      <w:marLeft w:val="0"/>
      <w:marRight w:val="0"/>
      <w:marTop w:val="0"/>
      <w:marBottom w:val="0"/>
      <w:divBdr>
        <w:top w:val="none" w:sz="0" w:space="0" w:color="auto"/>
        <w:left w:val="none" w:sz="0" w:space="0" w:color="auto"/>
        <w:bottom w:val="none" w:sz="0" w:space="0" w:color="auto"/>
        <w:right w:val="none" w:sz="0" w:space="0" w:color="auto"/>
      </w:divBdr>
    </w:div>
    <w:div w:id="523204587">
      <w:bodyDiv w:val="1"/>
      <w:marLeft w:val="0"/>
      <w:marRight w:val="0"/>
      <w:marTop w:val="0"/>
      <w:marBottom w:val="0"/>
      <w:divBdr>
        <w:top w:val="none" w:sz="0" w:space="0" w:color="auto"/>
        <w:left w:val="none" w:sz="0" w:space="0" w:color="auto"/>
        <w:bottom w:val="none" w:sz="0" w:space="0" w:color="auto"/>
        <w:right w:val="none" w:sz="0" w:space="0" w:color="auto"/>
      </w:divBdr>
    </w:div>
    <w:div w:id="527791954">
      <w:bodyDiv w:val="1"/>
      <w:marLeft w:val="0"/>
      <w:marRight w:val="0"/>
      <w:marTop w:val="0"/>
      <w:marBottom w:val="0"/>
      <w:divBdr>
        <w:top w:val="none" w:sz="0" w:space="0" w:color="auto"/>
        <w:left w:val="none" w:sz="0" w:space="0" w:color="auto"/>
        <w:bottom w:val="none" w:sz="0" w:space="0" w:color="auto"/>
        <w:right w:val="none" w:sz="0" w:space="0" w:color="auto"/>
      </w:divBdr>
    </w:div>
    <w:div w:id="531766524">
      <w:bodyDiv w:val="1"/>
      <w:marLeft w:val="0"/>
      <w:marRight w:val="0"/>
      <w:marTop w:val="0"/>
      <w:marBottom w:val="0"/>
      <w:divBdr>
        <w:top w:val="none" w:sz="0" w:space="0" w:color="auto"/>
        <w:left w:val="none" w:sz="0" w:space="0" w:color="auto"/>
        <w:bottom w:val="none" w:sz="0" w:space="0" w:color="auto"/>
        <w:right w:val="none" w:sz="0" w:space="0" w:color="auto"/>
      </w:divBdr>
    </w:div>
    <w:div w:id="538470882">
      <w:bodyDiv w:val="1"/>
      <w:marLeft w:val="0"/>
      <w:marRight w:val="0"/>
      <w:marTop w:val="0"/>
      <w:marBottom w:val="0"/>
      <w:divBdr>
        <w:top w:val="none" w:sz="0" w:space="0" w:color="auto"/>
        <w:left w:val="none" w:sz="0" w:space="0" w:color="auto"/>
        <w:bottom w:val="none" w:sz="0" w:space="0" w:color="auto"/>
        <w:right w:val="none" w:sz="0" w:space="0" w:color="auto"/>
      </w:divBdr>
    </w:div>
    <w:div w:id="539705505">
      <w:bodyDiv w:val="1"/>
      <w:marLeft w:val="0"/>
      <w:marRight w:val="0"/>
      <w:marTop w:val="0"/>
      <w:marBottom w:val="0"/>
      <w:divBdr>
        <w:top w:val="none" w:sz="0" w:space="0" w:color="auto"/>
        <w:left w:val="none" w:sz="0" w:space="0" w:color="auto"/>
        <w:bottom w:val="none" w:sz="0" w:space="0" w:color="auto"/>
        <w:right w:val="none" w:sz="0" w:space="0" w:color="auto"/>
      </w:divBdr>
    </w:div>
    <w:div w:id="545213716">
      <w:bodyDiv w:val="1"/>
      <w:marLeft w:val="0"/>
      <w:marRight w:val="0"/>
      <w:marTop w:val="0"/>
      <w:marBottom w:val="0"/>
      <w:divBdr>
        <w:top w:val="none" w:sz="0" w:space="0" w:color="auto"/>
        <w:left w:val="none" w:sz="0" w:space="0" w:color="auto"/>
        <w:bottom w:val="none" w:sz="0" w:space="0" w:color="auto"/>
        <w:right w:val="none" w:sz="0" w:space="0" w:color="auto"/>
      </w:divBdr>
    </w:div>
    <w:div w:id="555749841">
      <w:bodyDiv w:val="1"/>
      <w:marLeft w:val="0"/>
      <w:marRight w:val="0"/>
      <w:marTop w:val="0"/>
      <w:marBottom w:val="0"/>
      <w:divBdr>
        <w:top w:val="none" w:sz="0" w:space="0" w:color="auto"/>
        <w:left w:val="none" w:sz="0" w:space="0" w:color="auto"/>
        <w:bottom w:val="none" w:sz="0" w:space="0" w:color="auto"/>
        <w:right w:val="none" w:sz="0" w:space="0" w:color="auto"/>
      </w:divBdr>
    </w:div>
    <w:div w:id="558786076">
      <w:bodyDiv w:val="1"/>
      <w:marLeft w:val="0"/>
      <w:marRight w:val="0"/>
      <w:marTop w:val="0"/>
      <w:marBottom w:val="0"/>
      <w:divBdr>
        <w:top w:val="none" w:sz="0" w:space="0" w:color="auto"/>
        <w:left w:val="none" w:sz="0" w:space="0" w:color="auto"/>
        <w:bottom w:val="none" w:sz="0" w:space="0" w:color="auto"/>
        <w:right w:val="none" w:sz="0" w:space="0" w:color="auto"/>
      </w:divBdr>
    </w:div>
    <w:div w:id="558981498">
      <w:bodyDiv w:val="1"/>
      <w:marLeft w:val="0"/>
      <w:marRight w:val="0"/>
      <w:marTop w:val="0"/>
      <w:marBottom w:val="0"/>
      <w:divBdr>
        <w:top w:val="none" w:sz="0" w:space="0" w:color="auto"/>
        <w:left w:val="none" w:sz="0" w:space="0" w:color="auto"/>
        <w:bottom w:val="none" w:sz="0" w:space="0" w:color="auto"/>
        <w:right w:val="none" w:sz="0" w:space="0" w:color="auto"/>
      </w:divBdr>
    </w:div>
    <w:div w:id="561600631">
      <w:bodyDiv w:val="1"/>
      <w:marLeft w:val="0"/>
      <w:marRight w:val="0"/>
      <w:marTop w:val="0"/>
      <w:marBottom w:val="0"/>
      <w:divBdr>
        <w:top w:val="none" w:sz="0" w:space="0" w:color="auto"/>
        <w:left w:val="none" w:sz="0" w:space="0" w:color="auto"/>
        <w:bottom w:val="none" w:sz="0" w:space="0" w:color="auto"/>
        <w:right w:val="none" w:sz="0" w:space="0" w:color="auto"/>
      </w:divBdr>
    </w:div>
    <w:div w:id="573012758">
      <w:bodyDiv w:val="1"/>
      <w:marLeft w:val="0"/>
      <w:marRight w:val="0"/>
      <w:marTop w:val="0"/>
      <w:marBottom w:val="0"/>
      <w:divBdr>
        <w:top w:val="none" w:sz="0" w:space="0" w:color="auto"/>
        <w:left w:val="none" w:sz="0" w:space="0" w:color="auto"/>
        <w:bottom w:val="none" w:sz="0" w:space="0" w:color="auto"/>
        <w:right w:val="none" w:sz="0" w:space="0" w:color="auto"/>
      </w:divBdr>
    </w:div>
    <w:div w:id="573393201">
      <w:bodyDiv w:val="1"/>
      <w:marLeft w:val="0"/>
      <w:marRight w:val="0"/>
      <w:marTop w:val="0"/>
      <w:marBottom w:val="0"/>
      <w:divBdr>
        <w:top w:val="none" w:sz="0" w:space="0" w:color="auto"/>
        <w:left w:val="none" w:sz="0" w:space="0" w:color="auto"/>
        <w:bottom w:val="none" w:sz="0" w:space="0" w:color="auto"/>
        <w:right w:val="none" w:sz="0" w:space="0" w:color="auto"/>
      </w:divBdr>
    </w:div>
    <w:div w:id="580287770">
      <w:bodyDiv w:val="1"/>
      <w:marLeft w:val="0"/>
      <w:marRight w:val="0"/>
      <w:marTop w:val="0"/>
      <w:marBottom w:val="0"/>
      <w:divBdr>
        <w:top w:val="none" w:sz="0" w:space="0" w:color="auto"/>
        <w:left w:val="none" w:sz="0" w:space="0" w:color="auto"/>
        <w:bottom w:val="none" w:sz="0" w:space="0" w:color="auto"/>
        <w:right w:val="none" w:sz="0" w:space="0" w:color="auto"/>
      </w:divBdr>
    </w:div>
    <w:div w:id="591476432">
      <w:bodyDiv w:val="1"/>
      <w:marLeft w:val="0"/>
      <w:marRight w:val="0"/>
      <w:marTop w:val="0"/>
      <w:marBottom w:val="0"/>
      <w:divBdr>
        <w:top w:val="none" w:sz="0" w:space="0" w:color="auto"/>
        <w:left w:val="none" w:sz="0" w:space="0" w:color="auto"/>
        <w:bottom w:val="none" w:sz="0" w:space="0" w:color="auto"/>
        <w:right w:val="none" w:sz="0" w:space="0" w:color="auto"/>
      </w:divBdr>
    </w:div>
    <w:div w:id="593439193">
      <w:bodyDiv w:val="1"/>
      <w:marLeft w:val="0"/>
      <w:marRight w:val="0"/>
      <w:marTop w:val="0"/>
      <w:marBottom w:val="0"/>
      <w:divBdr>
        <w:top w:val="none" w:sz="0" w:space="0" w:color="auto"/>
        <w:left w:val="none" w:sz="0" w:space="0" w:color="auto"/>
        <w:bottom w:val="none" w:sz="0" w:space="0" w:color="auto"/>
        <w:right w:val="none" w:sz="0" w:space="0" w:color="auto"/>
      </w:divBdr>
    </w:div>
    <w:div w:id="601033025">
      <w:bodyDiv w:val="1"/>
      <w:marLeft w:val="0"/>
      <w:marRight w:val="0"/>
      <w:marTop w:val="0"/>
      <w:marBottom w:val="0"/>
      <w:divBdr>
        <w:top w:val="none" w:sz="0" w:space="0" w:color="auto"/>
        <w:left w:val="none" w:sz="0" w:space="0" w:color="auto"/>
        <w:bottom w:val="none" w:sz="0" w:space="0" w:color="auto"/>
        <w:right w:val="none" w:sz="0" w:space="0" w:color="auto"/>
      </w:divBdr>
    </w:div>
    <w:div w:id="607078988">
      <w:bodyDiv w:val="1"/>
      <w:marLeft w:val="0"/>
      <w:marRight w:val="0"/>
      <w:marTop w:val="0"/>
      <w:marBottom w:val="0"/>
      <w:divBdr>
        <w:top w:val="none" w:sz="0" w:space="0" w:color="auto"/>
        <w:left w:val="none" w:sz="0" w:space="0" w:color="auto"/>
        <w:bottom w:val="none" w:sz="0" w:space="0" w:color="auto"/>
        <w:right w:val="none" w:sz="0" w:space="0" w:color="auto"/>
      </w:divBdr>
    </w:div>
    <w:div w:id="607202047">
      <w:bodyDiv w:val="1"/>
      <w:marLeft w:val="0"/>
      <w:marRight w:val="0"/>
      <w:marTop w:val="0"/>
      <w:marBottom w:val="0"/>
      <w:divBdr>
        <w:top w:val="none" w:sz="0" w:space="0" w:color="auto"/>
        <w:left w:val="none" w:sz="0" w:space="0" w:color="auto"/>
        <w:bottom w:val="none" w:sz="0" w:space="0" w:color="auto"/>
        <w:right w:val="none" w:sz="0" w:space="0" w:color="auto"/>
      </w:divBdr>
      <w:divsChild>
        <w:div w:id="13479488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04993210">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596643">
          <w:blockQuote w:val="1"/>
          <w:marLeft w:val="720"/>
          <w:marRight w:val="720"/>
          <w:marTop w:val="100"/>
          <w:marBottom w:val="100"/>
          <w:divBdr>
            <w:top w:val="none" w:sz="0" w:space="0" w:color="auto"/>
            <w:left w:val="none" w:sz="0" w:space="0" w:color="auto"/>
            <w:bottom w:val="none" w:sz="0" w:space="0" w:color="auto"/>
            <w:right w:val="none" w:sz="0" w:space="0" w:color="auto"/>
          </w:divBdr>
        </w:div>
        <w:div w:id="134371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749688552">
          <w:blockQuote w:val="1"/>
          <w:marLeft w:val="720"/>
          <w:marRight w:val="720"/>
          <w:marTop w:val="100"/>
          <w:marBottom w:val="100"/>
          <w:divBdr>
            <w:top w:val="none" w:sz="0" w:space="0" w:color="auto"/>
            <w:left w:val="none" w:sz="0" w:space="0" w:color="auto"/>
            <w:bottom w:val="none" w:sz="0" w:space="0" w:color="auto"/>
            <w:right w:val="none" w:sz="0" w:space="0" w:color="auto"/>
          </w:divBdr>
        </w:div>
        <w:div w:id="1984383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0166493">
      <w:bodyDiv w:val="1"/>
      <w:marLeft w:val="0"/>
      <w:marRight w:val="0"/>
      <w:marTop w:val="0"/>
      <w:marBottom w:val="0"/>
      <w:divBdr>
        <w:top w:val="none" w:sz="0" w:space="0" w:color="auto"/>
        <w:left w:val="none" w:sz="0" w:space="0" w:color="auto"/>
        <w:bottom w:val="none" w:sz="0" w:space="0" w:color="auto"/>
        <w:right w:val="none" w:sz="0" w:space="0" w:color="auto"/>
      </w:divBdr>
    </w:div>
    <w:div w:id="630016180">
      <w:bodyDiv w:val="1"/>
      <w:marLeft w:val="0"/>
      <w:marRight w:val="0"/>
      <w:marTop w:val="0"/>
      <w:marBottom w:val="0"/>
      <w:divBdr>
        <w:top w:val="none" w:sz="0" w:space="0" w:color="auto"/>
        <w:left w:val="none" w:sz="0" w:space="0" w:color="auto"/>
        <w:bottom w:val="none" w:sz="0" w:space="0" w:color="auto"/>
        <w:right w:val="none" w:sz="0" w:space="0" w:color="auto"/>
      </w:divBdr>
    </w:div>
    <w:div w:id="631789098">
      <w:bodyDiv w:val="1"/>
      <w:marLeft w:val="0"/>
      <w:marRight w:val="0"/>
      <w:marTop w:val="0"/>
      <w:marBottom w:val="0"/>
      <w:divBdr>
        <w:top w:val="none" w:sz="0" w:space="0" w:color="auto"/>
        <w:left w:val="none" w:sz="0" w:space="0" w:color="auto"/>
        <w:bottom w:val="none" w:sz="0" w:space="0" w:color="auto"/>
        <w:right w:val="none" w:sz="0" w:space="0" w:color="auto"/>
      </w:divBdr>
    </w:div>
    <w:div w:id="633683148">
      <w:bodyDiv w:val="1"/>
      <w:marLeft w:val="0"/>
      <w:marRight w:val="0"/>
      <w:marTop w:val="0"/>
      <w:marBottom w:val="0"/>
      <w:divBdr>
        <w:top w:val="none" w:sz="0" w:space="0" w:color="auto"/>
        <w:left w:val="none" w:sz="0" w:space="0" w:color="auto"/>
        <w:bottom w:val="none" w:sz="0" w:space="0" w:color="auto"/>
        <w:right w:val="none" w:sz="0" w:space="0" w:color="auto"/>
      </w:divBdr>
    </w:div>
    <w:div w:id="635915419">
      <w:bodyDiv w:val="1"/>
      <w:marLeft w:val="0"/>
      <w:marRight w:val="0"/>
      <w:marTop w:val="0"/>
      <w:marBottom w:val="0"/>
      <w:divBdr>
        <w:top w:val="none" w:sz="0" w:space="0" w:color="auto"/>
        <w:left w:val="none" w:sz="0" w:space="0" w:color="auto"/>
        <w:bottom w:val="none" w:sz="0" w:space="0" w:color="auto"/>
        <w:right w:val="none" w:sz="0" w:space="0" w:color="auto"/>
      </w:divBdr>
    </w:div>
    <w:div w:id="640572134">
      <w:bodyDiv w:val="1"/>
      <w:marLeft w:val="0"/>
      <w:marRight w:val="0"/>
      <w:marTop w:val="0"/>
      <w:marBottom w:val="0"/>
      <w:divBdr>
        <w:top w:val="none" w:sz="0" w:space="0" w:color="auto"/>
        <w:left w:val="none" w:sz="0" w:space="0" w:color="auto"/>
        <w:bottom w:val="none" w:sz="0" w:space="0" w:color="auto"/>
        <w:right w:val="none" w:sz="0" w:space="0" w:color="auto"/>
      </w:divBdr>
    </w:div>
    <w:div w:id="641036919">
      <w:bodyDiv w:val="1"/>
      <w:marLeft w:val="0"/>
      <w:marRight w:val="0"/>
      <w:marTop w:val="0"/>
      <w:marBottom w:val="0"/>
      <w:divBdr>
        <w:top w:val="none" w:sz="0" w:space="0" w:color="auto"/>
        <w:left w:val="none" w:sz="0" w:space="0" w:color="auto"/>
        <w:bottom w:val="none" w:sz="0" w:space="0" w:color="auto"/>
        <w:right w:val="none" w:sz="0" w:space="0" w:color="auto"/>
      </w:divBdr>
    </w:div>
    <w:div w:id="641077640">
      <w:bodyDiv w:val="1"/>
      <w:marLeft w:val="0"/>
      <w:marRight w:val="0"/>
      <w:marTop w:val="0"/>
      <w:marBottom w:val="0"/>
      <w:divBdr>
        <w:top w:val="none" w:sz="0" w:space="0" w:color="auto"/>
        <w:left w:val="none" w:sz="0" w:space="0" w:color="auto"/>
        <w:bottom w:val="none" w:sz="0" w:space="0" w:color="auto"/>
        <w:right w:val="none" w:sz="0" w:space="0" w:color="auto"/>
      </w:divBdr>
    </w:div>
    <w:div w:id="653072378">
      <w:bodyDiv w:val="1"/>
      <w:marLeft w:val="0"/>
      <w:marRight w:val="0"/>
      <w:marTop w:val="0"/>
      <w:marBottom w:val="0"/>
      <w:divBdr>
        <w:top w:val="none" w:sz="0" w:space="0" w:color="auto"/>
        <w:left w:val="none" w:sz="0" w:space="0" w:color="auto"/>
        <w:bottom w:val="none" w:sz="0" w:space="0" w:color="auto"/>
        <w:right w:val="none" w:sz="0" w:space="0" w:color="auto"/>
      </w:divBdr>
    </w:div>
    <w:div w:id="657726872">
      <w:bodyDiv w:val="1"/>
      <w:marLeft w:val="0"/>
      <w:marRight w:val="0"/>
      <w:marTop w:val="0"/>
      <w:marBottom w:val="0"/>
      <w:divBdr>
        <w:top w:val="none" w:sz="0" w:space="0" w:color="auto"/>
        <w:left w:val="none" w:sz="0" w:space="0" w:color="auto"/>
        <w:bottom w:val="none" w:sz="0" w:space="0" w:color="auto"/>
        <w:right w:val="none" w:sz="0" w:space="0" w:color="auto"/>
      </w:divBdr>
    </w:div>
    <w:div w:id="675495042">
      <w:bodyDiv w:val="1"/>
      <w:marLeft w:val="0"/>
      <w:marRight w:val="0"/>
      <w:marTop w:val="0"/>
      <w:marBottom w:val="0"/>
      <w:divBdr>
        <w:top w:val="none" w:sz="0" w:space="0" w:color="auto"/>
        <w:left w:val="none" w:sz="0" w:space="0" w:color="auto"/>
        <w:bottom w:val="none" w:sz="0" w:space="0" w:color="auto"/>
        <w:right w:val="none" w:sz="0" w:space="0" w:color="auto"/>
      </w:divBdr>
    </w:div>
    <w:div w:id="684938504">
      <w:bodyDiv w:val="1"/>
      <w:marLeft w:val="0"/>
      <w:marRight w:val="0"/>
      <w:marTop w:val="0"/>
      <w:marBottom w:val="0"/>
      <w:divBdr>
        <w:top w:val="none" w:sz="0" w:space="0" w:color="auto"/>
        <w:left w:val="none" w:sz="0" w:space="0" w:color="auto"/>
        <w:bottom w:val="none" w:sz="0" w:space="0" w:color="auto"/>
        <w:right w:val="none" w:sz="0" w:space="0" w:color="auto"/>
      </w:divBdr>
    </w:div>
    <w:div w:id="688291563">
      <w:bodyDiv w:val="1"/>
      <w:marLeft w:val="0"/>
      <w:marRight w:val="0"/>
      <w:marTop w:val="0"/>
      <w:marBottom w:val="0"/>
      <w:divBdr>
        <w:top w:val="none" w:sz="0" w:space="0" w:color="auto"/>
        <w:left w:val="none" w:sz="0" w:space="0" w:color="auto"/>
        <w:bottom w:val="none" w:sz="0" w:space="0" w:color="auto"/>
        <w:right w:val="none" w:sz="0" w:space="0" w:color="auto"/>
      </w:divBdr>
    </w:div>
    <w:div w:id="692927088">
      <w:bodyDiv w:val="1"/>
      <w:marLeft w:val="0"/>
      <w:marRight w:val="0"/>
      <w:marTop w:val="0"/>
      <w:marBottom w:val="0"/>
      <w:divBdr>
        <w:top w:val="none" w:sz="0" w:space="0" w:color="auto"/>
        <w:left w:val="none" w:sz="0" w:space="0" w:color="auto"/>
        <w:bottom w:val="none" w:sz="0" w:space="0" w:color="auto"/>
        <w:right w:val="none" w:sz="0" w:space="0" w:color="auto"/>
      </w:divBdr>
    </w:div>
    <w:div w:id="699669520">
      <w:bodyDiv w:val="1"/>
      <w:marLeft w:val="0"/>
      <w:marRight w:val="0"/>
      <w:marTop w:val="0"/>
      <w:marBottom w:val="0"/>
      <w:divBdr>
        <w:top w:val="none" w:sz="0" w:space="0" w:color="auto"/>
        <w:left w:val="none" w:sz="0" w:space="0" w:color="auto"/>
        <w:bottom w:val="none" w:sz="0" w:space="0" w:color="auto"/>
        <w:right w:val="none" w:sz="0" w:space="0" w:color="auto"/>
      </w:divBdr>
    </w:div>
    <w:div w:id="706683058">
      <w:bodyDiv w:val="1"/>
      <w:marLeft w:val="0"/>
      <w:marRight w:val="0"/>
      <w:marTop w:val="0"/>
      <w:marBottom w:val="0"/>
      <w:divBdr>
        <w:top w:val="none" w:sz="0" w:space="0" w:color="auto"/>
        <w:left w:val="none" w:sz="0" w:space="0" w:color="auto"/>
        <w:bottom w:val="none" w:sz="0" w:space="0" w:color="auto"/>
        <w:right w:val="none" w:sz="0" w:space="0" w:color="auto"/>
      </w:divBdr>
    </w:div>
    <w:div w:id="706879042">
      <w:bodyDiv w:val="1"/>
      <w:marLeft w:val="0"/>
      <w:marRight w:val="0"/>
      <w:marTop w:val="0"/>
      <w:marBottom w:val="0"/>
      <w:divBdr>
        <w:top w:val="none" w:sz="0" w:space="0" w:color="auto"/>
        <w:left w:val="none" w:sz="0" w:space="0" w:color="auto"/>
        <w:bottom w:val="none" w:sz="0" w:space="0" w:color="auto"/>
        <w:right w:val="none" w:sz="0" w:space="0" w:color="auto"/>
      </w:divBdr>
    </w:div>
    <w:div w:id="713693216">
      <w:bodyDiv w:val="1"/>
      <w:marLeft w:val="0"/>
      <w:marRight w:val="0"/>
      <w:marTop w:val="0"/>
      <w:marBottom w:val="0"/>
      <w:divBdr>
        <w:top w:val="none" w:sz="0" w:space="0" w:color="auto"/>
        <w:left w:val="none" w:sz="0" w:space="0" w:color="auto"/>
        <w:bottom w:val="none" w:sz="0" w:space="0" w:color="auto"/>
        <w:right w:val="none" w:sz="0" w:space="0" w:color="auto"/>
      </w:divBdr>
      <w:divsChild>
        <w:div w:id="1490093741">
          <w:marLeft w:val="0"/>
          <w:marRight w:val="0"/>
          <w:marTop w:val="0"/>
          <w:marBottom w:val="0"/>
          <w:divBdr>
            <w:top w:val="none" w:sz="0" w:space="0" w:color="auto"/>
            <w:left w:val="none" w:sz="0" w:space="0" w:color="auto"/>
            <w:bottom w:val="none" w:sz="0" w:space="0" w:color="auto"/>
            <w:right w:val="none" w:sz="0" w:space="0" w:color="auto"/>
          </w:divBdr>
        </w:div>
      </w:divsChild>
    </w:div>
    <w:div w:id="738020983">
      <w:bodyDiv w:val="1"/>
      <w:marLeft w:val="0"/>
      <w:marRight w:val="0"/>
      <w:marTop w:val="0"/>
      <w:marBottom w:val="0"/>
      <w:divBdr>
        <w:top w:val="none" w:sz="0" w:space="0" w:color="auto"/>
        <w:left w:val="none" w:sz="0" w:space="0" w:color="auto"/>
        <w:bottom w:val="none" w:sz="0" w:space="0" w:color="auto"/>
        <w:right w:val="none" w:sz="0" w:space="0" w:color="auto"/>
      </w:divBdr>
    </w:div>
    <w:div w:id="741179015">
      <w:bodyDiv w:val="1"/>
      <w:marLeft w:val="0"/>
      <w:marRight w:val="0"/>
      <w:marTop w:val="0"/>
      <w:marBottom w:val="0"/>
      <w:divBdr>
        <w:top w:val="none" w:sz="0" w:space="0" w:color="auto"/>
        <w:left w:val="none" w:sz="0" w:space="0" w:color="auto"/>
        <w:bottom w:val="none" w:sz="0" w:space="0" w:color="auto"/>
        <w:right w:val="none" w:sz="0" w:space="0" w:color="auto"/>
      </w:divBdr>
    </w:div>
    <w:div w:id="747926738">
      <w:bodyDiv w:val="1"/>
      <w:marLeft w:val="0"/>
      <w:marRight w:val="0"/>
      <w:marTop w:val="0"/>
      <w:marBottom w:val="0"/>
      <w:divBdr>
        <w:top w:val="none" w:sz="0" w:space="0" w:color="auto"/>
        <w:left w:val="none" w:sz="0" w:space="0" w:color="auto"/>
        <w:bottom w:val="none" w:sz="0" w:space="0" w:color="auto"/>
        <w:right w:val="none" w:sz="0" w:space="0" w:color="auto"/>
      </w:divBdr>
    </w:div>
    <w:div w:id="752360240">
      <w:bodyDiv w:val="1"/>
      <w:marLeft w:val="0"/>
      <w:marRight w:val="0"/>
      <w:marTop w:val="0"/>
      <w:marBottom w:val="0"/>
      <w:divBdr>
        <w:top w:val="none" w:sz="0" w:space="0" w:color="auto"/>
        <w:left w:val="none" w:sz="0" w:space="0" w:color="auto"/>
        <w:bottom w:val="none" w:sz="0" w:space="0" w:color="auto"/>
        <w:right w:val="none" w:sz="0" w:space="0" w:color="auto"/>
      </w:divBdr>
    </w:div>
    <w:div w:id="753353675">
      <w:bodyDiv w:val="1"/>
      <w:marLeft w:val="0"/>
      <w:marRight w:val="0"/>
      <w:marTop w:val="0"/>
      <w:marBottom w:val="0"/>
      <w:divBdr>
        <w:top w:val="none" w:sz="0" w:space="0" w:color="auto"/>
        <w:left w:val="none" w:sz="0" w:space="0" w:color="auto"/>
        <w:bottom w:val="none" w:sz="0" w:space="0" w:color="auto"/>
        <w:right w:val="none" w:sz="0" w:space="0" w:color="auto"/>
      </w:divBdr>
    </w:div>
    <w:div w:id="754130995">
      <w:bodyDiv w:val="1"/>
      <w:marLeft w:val="0"/>
      <w:marRight w:val="0"/>
      <w:marTop w:val="0"/>
      <w:marBottom w:val="0"/>
      <w:divBdr>
        <w:top w:val="none" w:sz="0" w:space="0" w:color="auto"/>
        <w:left w:val="none" w:sz="0" w:space="0" w:color="auto"/>
        <w:bottom w:val="none" w:sz="0" w:space="0" w:color="auto"/>
        <w:right w:val="none" w:sz="0" w:space="0" w:color="auto"/>
      </w:divBdr>
    </w:div>
    <w:div w:id="758137583">
      <w:bodyDiv w:val="1"/>
      <w:marLeft w:val="0"/>
      <w:marRight w:val="0"/>
      <w:marTop w:val="0"/>
      <w:marBottom w:val="0"/>
      <w:divBdr>
        <w:top w:val="none" w:sz="0" w:space="0" w:color="auto"/>
        <w:left w:val="none" w:sz="0" w:space="0" w:color="auto"/>
        <w:bottom w:val="none" w:sz="0" w:space="0" w:color="auto"/>
        <w:right w:val="none" w:sz="0" w:space="0" w:color="auto"/>
      </w:divBdr>
    </w:div>
    <w:div w:id="787967610">
      <w:bodyDiv w:val="1"/>
      <w:marLeft w:val="0"/>
      <w:marRight w:val="0"/>
      <w:marTop w:val="0"/>
      <w:marBottom w:val="0"/>
      <w:divBdr>
        <w:top w:val="none" w:sz="0" w:space="0" w:color="auto"/>
        <w:left w:val="none" w:sz="0" w:space="0" w:color="auto"/>
        <w:bottom w:val="none" w:sz="0" w:space="0" w:color="auto"/>
        <w:right w:val="none" w:sz="0" w:space="0" w:color="auto"/>
      </w:divBdr>
    </w:div>
    <w:div w:id="792863336">
      <w:bodyDiv w:val="1"/>
      <w:marLeft w:val="0"/>
      <w:marRight w:val="0"/>
      <w:marTop w:val="0"/>
      <w:marBottom w:val="0"/>
      <w:divBdr>
        <w:top w:val="none" w:sz="0" w:space="0" w:color="auto"/>
        <w:left w:val="none" w:sz="0" w:space="0" w:color="auto"/>
        <w:bottom w:val="none" w:sz="0" w:space="0" w:color="auto"/>
        <w:right w:val="none" w:sz="0" w:space="0" w:color="auto"/>
      </w:divBdr>
    </w:div>
    <w:div w:id="800801499">
      <w:bodyDiv w:val="1"/>
      <w:marLeft w:val="0"/>
      <w:marRight w:val="0"/>
      <w:marTop w:val="0"/>
      <w:marBottom w:val="0"/>
      <w:divBdr>
        <w:top w:val="none" w:sz="0" w:space="0" w:color="auto"/>
        <w:left w:val="none" w:sz="0" w:space="0" w:color="auto"/>
        <w:bottom w:val="none" w:sz="0" w:space="0" w:color="auto"/>
        <w:right w:val="none" w:sz="0" w:space="0" w:color="auto"/>
      </w:divBdr>
    </w:div>
    <w:div w:id="802964259">
      <w:bodyDiv w:val="1"/>
      <w:marLeft w:val="0"/>
      <w:marRight w:val="0"/>
      <w:marTop w:val="0"/>
      <w:marBottom w:val="0"/>
      <w:divBdr>
        <w:top w:val="none" w:sz="0" w:space="0" w:color="auto"/>
        <w:left w:val="none" w:sz="0" w:space="0" w:color="auto"/>
        <w:bottom w:val="none" w:sz="0" w:space="0" w:color="auto"/>
        <w:right w:val="none" w:sz="0" w:space="0" w:color="auto"/>
      </w:divBdr>
    </w:div>
    <w:div w:id="805315107">
      <w:bodyDiv w:val="1"/>
      <w:marLeft w:val="0"/>
      <w:marRight w:val="0"/>
      <w:marTop w:val="0"/>
      <w:marBottom w:val="0"/>
      <w:divBdr>
        <w:top w:val="none" w:sz="0" w:space="0" w:color="auto"/>
        <w:left w:val="none" w:sz="0" w:space="0" w:color="auto"/>
        <w:bottom w:val="none" w:sz="0" w:space="0" w:color="auto"/>
        <w:right w:val="none" w:sz="0" w:space="0" w:color="auto"/>
      </w:divBdr>
    </w:div>
    <w:div w:id="806897185">
      <w:bodyDiv w:val="1"/>
      <w:marLeft w:val="0"/>
      <w:marRight w:val="0"/>
      <w:marTop w:val="0"/>
      <w:marBottom w:val="0"/>
      <w:divBdr>
        <w:top w:val="none" w:sz="0" w:space="0" w:color="auto"/>
        <w:left w:val="none" w:sz="0" w:space="0" w:color="auto"/>
        <w:bottom w:val="none" w:sz="0" w:space="0" w:color="auto"/>
        <w:right w:val="none" w:sz="0" w:space="0" w:color="auto"/>
      </w:divBdr>
    </w:div>
    <w:div w:id="810251560">
      <w:bodyDiv w:val="1"/>
      <w:marLeft w:val="0"/>
      <w:marRight w:val="0"/>
      <w:marTop w:val="0"/>
      <w:marBottom w:val="0"/>
      <w:divBdr>
        <w:top w:val="none" w:sz="0" w:space="0" w:color="auto"/>
        <w:left w:val="none" w:sz="0" w:space="0" w:color="auto"/>
        <w:bottom w:val="none" w:sz="0" w:space="0" w:color="auto"/>
        <w:right w:val="none" w:sz="0" w:space="0" w:color="auto"/>
      </w:divBdr>
    </w:div>
    <w:div w:id="811629873">
      <w:bodyDiv w:val="1"/>
      <w:marLeft w:val="0"/>
      <w:marRight w:val="0"/>
      <w:marTop w:val="0"/>
      <w:marBottom w:val="0"/>
      <w:divBdr>
        <w:top w:val="none" w:sz="0" w:space="0" w:color="auto"/>
        <w:left w:val="none" w:sz="0" w:space="0" w:color="auto"/>
        <w:bottom w:val="none" w:sz="0" w:space="0" w:color="auto"/>
        <w:right w:val="none" w:sz="0" w:space="0" w:color="auto"/>
      </w:divBdr>
    </w:div>
    <w:div w:id="812022701">
      <w:bodyDiv w:val="1"/>
      <w:marLeft w:val="0"/>
      <w:marRight w:val="0"/>
      <w:marTop w:val="0"/>
      <w:marBottom w:val="0"/>
      <w:divBdr>
        <w:top w:val="none" w:sz="0" w:space="0" w:color="auto"/>
        <w:left w:val="none" w:sz="0" w:space="0" w:color="auto"/>
        <w:bottom w:val="none" w:sz="0" w:space="0" w:color="auto"/>
        <w:right w:val="none" w:sz="0" w:space="0" w:color="auto"/>
      </w:divBdr>
    </w:div>
    <w:div w:id="814418152">
      <w:bodyDiv w:val="1"/>
      <w:marLeft w:val="0"/>
      <w:marRight w:val="0"/>
      <w:marTop w:val="0"/>
      <w:marBottom w:val="0"/>
      <w:divBdr>
        <w:top w:val="none" w:sz="0" w:space="0" w:color="auto"/>
        <w:left w:val="none" w:sz="0" w:space="0" w:color="auto"/>
        <w:bottom w:val="none" w:sz="0" w:space="0" w:color="auto"/>
        <w:right w:val="none" w:sz="0" w:space="0" w:color="auto"/>
      </w:divBdr>
    </w:div>
    <w:div w:id="817571318">
      <w:bodyDiv w:val="1"/>
      <w:marLeft w:val="0"/>
      <w:marRight w:val="0"/>
      <w:marTop w:val="0"/>
      <w:marBottom w:val="0"/>
      <w:divBdr>
        <w:top w:val="none" w:sz="0" w:space="0" w:color="auto"/>
        <w:left w:val="none" w:sz="0" w:space="0" w:color="auto"/>
        <w:bottom w:val="none" w:sz="0" w:space="0" w:color="auto"/>
        <w:right w:val="none" w:sz="0" w:space="0" w:color="auto"/>
      </w:divBdr>
    </w:div>
    <w:div w:id="819418928">
      <w:bodyDiv w:val="1"/>
      <w:marLeft w:val="0"/>
      <w:marRight w:val="0"/>
      <w:marTop w:val="0"/>
      <w:marBottom w:val="0"/>
      <w:divBdr>
        <w:top w:val="none" w:sz="0" w:space="0" w:color="auto"/>
        <w:left w:val="none" w:sz="0" w:space="0" w:color="auto"/>
        <w:bottom w:val="none" w:sz="0" w:space="0" w:color="auto"/>
        <w:right w:val="none" w:sz="0" w:space="0" w:color="auto"/>
      </w:divBdr>
    </w:div>
    <w:div w:id="823278670">
      <w:bodyDiv w:val="1"/>
      <w:marLeft w:val="0"/>
      <w:marRight w:val="0"/>
      <w:marTop w:val="0"/>
      <w:marBottom w:val="0"/>
      <w:divBdr>
        <w:top w:val="none" w:sz="0" w:space="0" w:color="auto"/>
        <w:left w:val="none" w:sz="0" w:space="0" w:color="auto"/>
        <w:bottom w:val="none" w:sz="0" w:space="0" w:color="auto"/>
        <w:right w:val="none" w:sz="0" w:space="0" w:color="auto"/>
      </w:divBdr>
    </w:div>
    <w:div w:id="844588727">
      <w:bodyDiv w:val="1"/>
      <w:marLeft w:val="0"/>
      <w:marRight w:val="0"/>
      <w:marTop w:val="0"/>
      <w:marBottom w:val="0"/>
      <w:divBdr>
        <w:top w:val="none" w:sz="0" w:space="0" w:color="auto"/>
        <w:left w:val="none" w:sz="0" w:space="0" w:color="auto"/>
        <w:bottom w:val="none" w:sz="0" w:space="0" w:color="auto"/>
        <w:right w:val="none" w:sz="0" w:space="0" w:color="auto"/>
      </w:divBdr>
    </w:div>
    <w:div w:id="846797742">
      <w:bodyDiv w:val="1"/>
      <w:marLeft w:val="0"/>
      <w:marRight w:val="0"/>
      <w:marTop w:val="0"/>
      <w:marBottom w:val="0"/>
      <w:divBdr>
        <w:top w:val="none" w:sz="0" w:space="0" w:color="auto"/>
        <w:left w:val="none" w:sz="0" w:space="0" w:color="auto"/>
        <w:bottom w:val="none" w:sz="0" w:space="0" w:color="auto"/>
        <w:right w:val="none" w:sz="0" w:space="0" w:color="auto"/>
      </w:divBdr>
    </w:div>
    <w:div w:id="848565956">
      <w:bodyDiv w:val="1"/>
      <w:marLeft w:val="0"/>
      <w:marRight w:val="0"/>
      <w:marTop w:val="0"/>
      <w:marBottom w:val="0"/>
      <w:divBdr>
        <w:top w:val="none" w:sz="0" w:space="0" w:color="auto"/>
        <w:left w:val="none" w:sz="0" w:space="0" w:color="auto"/>
        <w:bottom w:val="none" w:sz="0" w:space="0" w:color="auto"/>
        <w:right w:val="none" w:sz="0" w:space="0" w:color="auto"/>
      </w:divBdr>
    </w:div>
    <w:div w:id="850409528">
      <w:bodyDiv w:val="1"/>
      <w:marLeft w:val="0"/>
      <w:marRight w:val="0"/>
      <w:marTop w:val="0"/>
      <w:marBottom w:val="0"/>
      <w:divBdr>
        <w:top w:val="none" w:sz="0" w:space="0" w:color="auto"/>
        <w:left w:val="none" w:sz="0" w:space="0" w:color="auto"/>
        <w:bottom w:val="none" w:sz="0" w:space="0" w:color="auto"/>
        <w:right w:val="none" w:sz="0" w:space="0" w:color="auto"/>
      </w:divBdr>
    </w:div>
    <w:div w:id="868836039">
      <w:bodyDiv w:val="1"/>
      <w:marLeft w:val="0"/>
      <w:marRight w:val="0"/>
      <w:marTop w:val="0"/>
      <w:marBottom w:val="0"/>
      <w:divBdr>
        <w:top w:val="none" w:sz="0" w:space="0" w:color="auto"/>
        <w:left w:val="none" w:sz="0" w:space="0" w:color="auto"/>
        <w:bottom w:val="none" w:sz="0" w:space="0" w:color="auto"/>
        <w:right w:val="none" w:sz="0" w:space="0" w:color="auto"/>
      </w:divBdr>
      <w:divsChild>
        <w:div w:id="832719834">
          <w:marLeft w:val="0"/>
          <w:marRight w:val="0"/>
          <w:marTop w:val="0"/>
          <w:marBottom w:val="0"/>
          <w:divBdr>
            <w:top w:val="none" w:sz="0" w:space="0" w:color="auto"/>
            <w:left w:val="none" w:sz="0" w:space="0" w:color="auto"/>
            <w:bottom w:val="none" w:sz="0" w:space="0" w:color="auto"/>
            <w:right w:val="none" w:sz="0" w:space="0" w:color="auto"/>
          </w:divBdr>
        </w:div>
        <w:div w:id="1636060867">
          <w:marLeft w:val="0"/>
          <w:marRight w:val="0"/>
          <w:marTop w:val="0"/>
          <w:marBottom w:val="0"/>
          <w:divBdr>
            <w:top w:val="none" w:sz="0" w:space="0" w:color="auto"/>
            <w:left w:val="none" w:sz="0" w:space="0" w:color="auto"/>
            <w:bottom w:val="none" w:sz="0" w:space="0" w:color="auto"/>
            <w:right w:val="none" w:sz="0" w:space="0" w:color="auto"/>
          </w:divBdr>
          <w:divsChild>
            <w:div w:id="11032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953158">
      <w:bodyDiv w:val="1"/>
      <w:marLeft w:val="0"/>
      <w:marRight w:val="0"/>
      <w:marTop w:val="0"/>
      <w:marBottom w:val="0"/>
      <w:divBdr>
        <w:top w:val="none" w:sz="0" w:space="0" w:color="auto"/>
        <w:left w:val="none" w:sz="0" w:space="0" w:color="auto"/>
        <w:bottom w:val="none" w:sz="0" w:space="0" w:color="auto"/>
        <w:right w:val="none" w:sz="0" w:space="0" w:color="auto"/>
      </w:divBdr>
    </w:div>
    <w:div w:id="874579121">
      <w:bodyDiv w:val="1"/>
      <w:marLeft w:val="0"/>
      <w:marRight w:val="0"/>
      <w:marTop w:val="0"/>
      <w:marBottom w:val="0"/>
      <w:divBdr>
        <w:top w:val="none" w:sz="0" w:space="0" w:color="auto"/>
        <w:left w:val="none" w:sz="0" w:space="0" w:color="auto"/>
        <w:bottom w:val="none" w:sz="0" w:space="0" w:color="auto"/>
        <w:right w:val="none" w:sz="0" w:space="0" w:color="auto"/>
      </w:divBdr>
    </w:div>
    <w:div w:id="877399746">
      <w:bodyDiv w:val="1"/>
      <w:marLeft w:val="0"/>
      <w:marRight w:val="0"/>
      <w:marTop w:val="0"/>
      <w:marBottom w:val="0"/>
      <w:divBdr>
        <w:top w:val="none" w:sz="0" w:space="0" w:color="auto"/>
        <w:left w:val="none" w:sz="0" w:space="0" w:color="auto"/>
        <w:bottom w:val="none" w:sz="0" w:space="0" w:color="auto"/>
        <w:right w:val="none" w:sz="0" w:space="0" w:color="auto"/>
      </w:divBdr>
    </w:div>
    <w:div w:id="882329117">
      <w:bodyDiv w:val="1"/>
      <w:marLeft w:val="0"/>
      <w:marRight w:val="0"/>
      <w:marTop w:val="0"/>
      <w:marBottom w:val="0"/>
      <w:divBdr>
        <w:top w:val="none" w:sz="0" w:space="0" w:color="auto"/>
        <w:left w:val="none" w:sz="0" w:space="0" w:color="auto"/>
        <w:bottom w:val="none" w:sz="0" w:space="0" w:color="auto"/>
        <w:right w:val="none" w:sz="0" w:space="0" w:color="auto"/>
      </w:divBdr>
    </w:div>
    <w:div w:id="882599952">
      <w:bodyDiv w:val="1"/>
      <w:marLeft w:val="0"/>
      <w:marRight w:val="0"/>
      <w:marTop w:val="0"/>
      <w:marBottom w:val="0"/>
      <w:divBdr>
        <w:top w:val="none" w:sz="0" w:space="0" w:color="auto"/>
        <w:left w:val="none" w:sz="0" w:space="0" w:color="auto"/>
        <w:bottom w:val="none" w:sz="0" w:space="0" w:color="auto"/>
        <w:right w:val="none" w:sz="0" w:space="0" w:color="auto"/>
      </w:divBdr>
    </w:div>
    <w:div w:id="884025912">
      <w:bodyDiv w:val="1"/>
      <w:marLeft w:val="0"/>
      <w:marRight w:val="0"/>
      <w:marTop w:val="0"/>
      <w:marBottom w:val="0"/>
      <w:divBdr>
        <w:top w:val="none" w:sz="0" w:space="0" w:color="auto"/>
        <w:left w:val="none" w:sz="0" w:space="0" w:color="auto"/>
        <w:bottom w:val="none" w:sz="0" w:space="0" w:color="auto"/>
        <w:right w:val="none" w:sz="0" w:space="0" w:color="auto"/>
      </w:divBdr>
    </w:div>
    <w:div w:id="886333492">
      <w:bodyDiv w:val="1"/>
      <w:marLeft w:val="0"/>
      <w:marRight w:val="0"/>
      <w:marTop w:val="0"/>
      <w:marBottom w:val="0"/>
      <w:divBdr>
        <w:top w:val="none" w:sz="0" w:space="0" w:color="auto"/>
        <w:left w:val="none" w:sz="0" w:space="0" w:color="auto"/>
        <w:bottom w:val="none" w:sz="0" w:space="0" w:color="auto"/>
        <w:right w:val="none" w:sz="0" w:space="0" w:color="auto"/>
      </w:divBdr>
    </w:div>
    <w:div w:id="895506418">
      <w:bodyDiv w:val="1"/>
      <w:marLeft w:val="0"/>
      <w:marRight w:val="0"/>
      <w:marTop w:val="0"/>
      <w:marBottom w:val="0"/>
      <w:divBdr>
        <w:top w:val="none" w:sz="0" w:space="0" w:color="auto"/>
        <w:left w:val="none" w:sz="0" w:space="0" w:color="auto"/>
        <w:bottom w:val="none" w:sz="0" w:space="0" w:color="auto"/>
        <w:right w:val="none" w:sz="0" w:space="0" w:color="auto"/>
      </w:divBdr>
    </w:div>
    <w:div w:id="896477569">
      <w:bodyDiv w:val="1"/>
      <w:marLeft w:val="0"/>
      <w:marRight w:val="0"/>
      <w:marTop w:val="0"/>
      <w:marBottom w:val="0"/>
      <w:divBdr>
        <w:top w:val="none" w:sz="0" w:space="0" w:color="auto"/>
        <w:left w:val="none" w:sz="0" w:space="0" w:color="auto"/>
        <w:bottom w:val="none" w:sz="0" w:space="0" w:color="auto"/>
        <w:right w:val="none" w:sz="0" w:space="0" w:color="auto"/>
      </w:divBdr>
    </w:div>
    <w:div w:id="896552776">
      <w:bodyDiv w:val="1"/>
      <w:marLeft w:val="0"/>
      <w:marRight w:val="0"/>
      <w:marTop w:val="0"/>
      <w:marBottom w:val="0"/>
      <w:divBdr>
        <w:top w:val="none" w:sz="0" w:space="0" w:color="auto"/>
        <w:left w:val="none" w:sz="0" w:space="0" w:color="auto"/>
        <w:bottom w:val="none" w:sz="0" w:space="0" w:color="auto"/>
        <w:right w:val="none" w:sz="0" w:space="0" w:color="auto"/>
      </w:divBdr>
    </w:div>
    <w:div w:id="896668349">
      <w:bodyDiv w:val="1"/>
      <w:marLeft w:val="0"/>
      <w:marRight w:val="0"/>
      <w:marTop w:val="0"/>
      <w:marBottom w:val="0"/>
      <w:divBdr>
        <w:top w:val="none" w:sz="0" w:space="0" w:color="auto"/>
        <w:left w:val="none" w:sz="0" w:space="0" w:color="auto"/>
        <w:bottom w:val="none" w:sz="0" w:space="0" w:color="auto"/>
        <w:right w:val="none" w:sz="0" w:space="0" w:color="auto"/>
      </w:divBdr>
    </w:div>
    <w:div w:id="898857165">
      <w:bodyDiv w:val="1"/>
      <w:marLeft w:val="0"/>
      <w:marRight w:val="0"/>
      <w:marTop w:val="0"/>
      <w:marBottom w:val="0"/>
      <w:divBdr>
        <w:top w:val="none" w:sz="0" w:space="0" w:color="auto"/>
        <w:left w:val="none" w:sz="0" w:space="0" w:color="auto"/>
        <w:bottom w:val="none" w:sz="0" w:space="0" w:color="auto"/>
        <w:right w:val="none" w:sz="0" w:space="0" w:color="auto"/>
      </w:divBdr>
    </w:div>
    <w:div w:id="900824142">
      <w:bodyDiv w:val="1"/>
      <w:marLeft w:val="0"/>
      <w:marRight w:val="0"/>
      <w:marTop w:val="0"/>
      <w:marBottom w:val="0"/>
      <w:divBdr>
        <w:top w:val="none" w:sz="0" w:space="0" w:color="auto"/>
        <w:left w:val="none" w:sz="0" w:space="0" w:color="auto"/>
        <w:bottom w:val="none" w:sz="0" w:space="0" w:color="auto"/>
        <w:right w:val="none" w:sz="0" w:space="0" w:color="auto"/>
      </w:divBdr>
    </w:div>
    <w:div w:id="902106275">
      <w:bodyDiv w:val="1"/>
      <w:marLeft w:val="0"/>
      <w:marRight w:val="0"/>
      <w:marTop w:val="0"/>
      <w:marBottom w:val="0"/>
      <w:divBdr>
        <w:top w:val="none" w:sz="0" w:space="0" w:color="auto"/>
        <w:left w:val="none" w:sz="0" w:space="0" w:color="auto"/>
        <w:bottom w:val="none" w:sz="0" w:space="0" w:color="auto"/>
        <w:right w:val="none" w:sz="0" w:space="0" w:color="auto"/>
      </w:divBdr>
    </w:div>
    <w:div w:id="905721212">
      <w:bodyDiv w:val="1"/>
      <w:marLeft w:val="0"/>
      <w:marRight w:val="0"/>
      <w:marTop w:val="0"/>
      <w:marBottom w:val="0"/>
      <w:divBdr>
        <w:top w:val="none" w:sz="0" w:space="0" w:color="auto"/>
        <w:left w:val="none" w:sz="0" w:space="0" w:color="auto"/>
        <w:bottom w:val="none" w:sz="0" w:space="0" w:color="auto"/>
        <w:right w:val="none" w:sz="0" w:space="0" w:color="auto"/>
      </w:divBdr>
    </w:div>
    <w:div w:id="913666314">
      <w:bodyDiv w:val="1"/>
      <w:marLeft w:val="0"/>
      <w:marRight w:val="0"/>
      <w:marTop w:val="0"/>
      <w:marBottom w:val="0"/>
      <w:divBdr>
        <w:top w:val="none" w:sz="0" w:space="0" w:color="auto"/>
        <w:left w:val="none" w:sz="0" w:space="0" w:color="auto"/>
        <w:bottom w:val="none" w:sz="0" w:space="0" w:color="auto"/>
        <w:right w:val="none" w:sz="0" w:space="0" w:color="auto"/>
      </w:divBdr>
    </w:div>
    <w:div w:id="917903500">
      <w:bodyDiv w:val="1"/>
      <w:marLeft w:val="0"/>
      <w:marRight w:val="0"/>
      <w:marTop w:val="0"/>
      <w:marBottom w:val="0"/>
      <w:divBdr>
        <w:top w:val="none" w:sz="0" w:space="0" w:color="auto"/>
        <w:left w:val="none" w:sz="0" w:space="0" w:color="auto"/>
        <w:bottom w:val="none" w:sz="0" w:space="0" w:color="auto"/>
        <w:right w:val="none" w:sz="0" w:space="0" w:color="auto"/>
      </w:divBdr>
    </w:div>
    <w:div w:id="925072670">
      <w:bodyDiv w:val="1"/>
      <w:marLeft w:val="0"/>
      <w:marRight w:val="0"/>
      <w:marTop w:val="0"/>
      <w:marBottom w:val="0"/>
      <w:divBdr>
        <w:top w:val="none" w:sz="0" w:space="0" w:color="auto"/>
        <w:left w:val="none" w:sz="0" w:space="0" w:color="auto"/>
        <w:bottom w:val="none" w:sz="0" w:space="0" w:color="auto"/>
        <w:right w:val="none" w:sz="0" w:space="0" w:color="auto"/>
      </w:divBdr>
    </w:div>
    <w:div w:id="934095629">
      <w:bodyDiv w:val="1"/>
      <w:marLeft w:val="0"/>
      <w:marRight w:val="0"/>
      <w:marTop w:val="0"/>
      <w:marBottom w:val="0"/>
      <w:divBdr>
        <w:top w:val="none" w:sz="0" w:space="0" w:color="auto"/>
        <w:left w:val="none" w:sz="0" w:space="0" w:color="auto"/>
        <w:bottom w:val="none" w:sz="0" w:space="0" w:color="auto"/>
        <w:right w:val="none" w:sz="0" w:space="0" w:color="auto"/>
      </w:divBdr>
    </w:div>
    <w:div w:id="941035215">
      <w:bodyDiv w:val="1"/>
      <w:marLeft w:val="0"/>
      <w:marRight w:val="0"/>
      <w:marTop w:val="0"/>
      <w:marBottom w:val="0"/>
      <w:divBdr>
        <w:top w:val="none" w:sz="0" w:space="0" w:color="auto"/>
        <w:left w:val="none" w:sz="0" w:space="0" w:color="auto"/>
        <w:bottom w:val="none" w:sz="0" w:space="0" w:color="auto"/>
        <w:right w:val="none" w:sz="0" w:space="0" w:color="auto"/>
      </w:divBdr>
    </w:div>
    <w:div w:id="942878025">
      <w:bodyDiv w:val="1"/>
      <w:marLeft w:val="0"/>
      <w:marRight w:val="0"/>
      <w:marTop w:val="0"/>
      <w:marBottom w:val="0"/>
      <w:divBdr>
        <w:top w:val="none" w:sz="0" w:space="0" w:color="auto"/>
        <w:left w:val="none" w:sz="0" w:space="0" w:color="auto"/>
        <w:bottom w:val="none" w:sz="0" w:space="0" w:color="auto"/>
        <w:right w:val="none" w:sz="0" w:space="0" w:color="auto"/>
      </w:divBdr>
    </w:div>
    <w:div w:id="947203969">
      <w:bodyDiv w:val="1"/>
      <w:marLeft w:val="0"/>
      <w:marRight w:val="0"/>
      <w:marTop w:val="0"/>
      <w:marBottom w:val="0"/>
      <w:divBdr>
        <w:top w:val="none" w:sz="0" w:space="0" w:color="auto"/>
        <w:left w:val="none" w:sz="0" w:space="0" w:color="auto"/>
        <w:bottom w:val="none" w:sz="0" w:space="0" w:color="auto"/>
        <w:right w:val="none" w:sz="0" w:space="0" w:color="auto"/>
      </w:divBdr>
    </w:div>
    <w:div w:id="963846419">
      <w:bodyDiv w:val="1"/>
      <w:marLeft w:val="0"/>
      <w:marRight w:val="0"/>
      <w:marTop w:val="0"/>
      <w:marBottom w:val="0"/>
      <w:divBdr>
        <w:top w:val="none" w:sz="0" w:space="0" w:color="auto"/>
        <w:left w:val="none" w:sz="0" w:space="0" w:color="auto"/>
        <w:bottom w:val="none" w:sz="0" w:space="0" w:color="auto"/>
        <w:right w:val="none" w:sz="0" w:space="0" w:color="auto"/>
      </w:divBdr>
    </w:div>
    <w:div w:id="967780303">
      <w:bodyDiv w:val="1"/>
      <w:marLeft w:val="0"/>
      <w:marRight w:val="0"/>
      <w:marTop w:val="0"/>
      <w:marBottom w:val="0"/>
      <w:divBdr>
        <w:top w:val="none" w:sz="0" w:space="0" w:color="auto"/>
        <w:left w:val="none" w:sz="0" w:space="0" w:color="auto"/>
        <w:bottom w:val="none" w:sz="0" w:space="0" w:color="auto"/>
        <w:right w:val="none" w:sz="0" w:space="0" w:color="auto"/>
      </w:divBdr>
    </w:div>
    <w:div w:id="974678555">
      <w:bodyDiv w:val="1"/>
      <w:marLeft w:val="0"/>
      <w:marRight w:val="0"/>
      <w:marTop w:val="0"/>
      <w:marBottom w:val="0"/>
      <w:divBdr>
        <w:top w:val="none" w:sz="0" w:space="0" w:color="auto"/>
        <w:left w:val="none" w:sz="0" w:space="0" w:color="auto"/>
        <w:bottom w:val="none" w:sz="0" w:space="0" w:color="auto"/>
        <w:right w:val="none" w:sz="0" w:space="0" w:color="auto"/>
      </w:divBdr>
    </w:div>
    <w:div w:id="977612930">
      <w:bodyDiv w:val="1"/>
      <w:marLeft w:val="0"/>
      <w:marRight w:val="0"/>
      <w:marTop w:val="0"/>
      <w:marBottom w:val="0"/>
      <w:divBdr>
        <w:top w:val="none" w:sz="0" w:space="0" w:color="auto"/>
        <w:left w:val="none" w:sz="0" w:space="0" w:color="auto"/>
        <w:bottom w:val="none" w:sz="0" w:space="0" w:color="auto"/>
        <w:right w:val="none" w:sz="0" w:space="0" w:color="auto"/>
      </w:divBdr>
    </w:div>
    <w:div w:id="986977649">
      <w:bodyDiv w:val="1"/>
      <w:marLeft w:val="0"/>
      <w:marRight w:val="0"/>
      <w:marTop w:val="0"/>
      <w:marBottom w:val="0"/>
      <w:divBdr>
        <w:top w:val="none" w:sz="0" w:space="0" w:color="auto"/>
        <w:left w:val="none" w:sz="0" w:space="0" w:color="auto"/>
        <w:bottom w:val="none" w:sz="0" w:space="0" w:color="auto"/>
        <w:right w:val="none" w:sz="0" w:space="0" w:color="auto"/>
      </w:divBdr>
    </w:div>
    <w:div w:id="991174106">
      <w:bodyDiv w:val="1"/>
      <w:marLeft w:val="0"/>
      <w:marRight w:val="0"/>
      <w:marTop w:val="0"/>
      <w:marBottom w:val="0"/>
      <w:divBdr>
        <w:top w:val="none" w:sz="0" w:space="0" w:color="auto"/>
        <w:left w:val="none" w:sz="0" w:space="0" w:color="auto"/>
        <w:bottom w:val="none" w:sz="0" w:space="0" w:color="auto"/>
        <w:right w:val="none" w:sz="0" w:space="0" w:color="auto"/>
      </w:divBdr>
    </w:div>
    <w:div w:id="993726797">
      <w:bodyDiv w:val="1"/>
      <w:marLeft w:val="0"/>
      <w:marRight w:val="0"/>
      <w:marTop w:val="0"/>
      <w:marBottom w:val="0"/>
      <w:divBdr>
        <w:top w:val="none" w:sz="0" w:space="0" w:color="auto"/>
        <w:left w:val="none" w:sz="0" w:space="0" w:color="auto"/>
        <w:bottom w:val="none" w:sz="0" w:space="0" w:color="auto"/>
        <w:right w:val="none" w:sz="0" w:space="0" w:color="auto"/>
      </w:divBdr>
    </w:div>
    <w:div w:id="1002586455">
      <w:bodyDiv w:val="1"/>
      <w:marLeft w:val="0"/>
      <w:marRight w:val="0"/>
      <w:marTop w:val="0"/>
      <w:marBottom w:val="0"/>
      <w:divBdr>
        <w:top w:val="none" w:sz="0" w:space="0" w:color="auto"/>
        <w:left w:val="none" w:sz="0" w:space="0" w:color="auto"/>
        <w:bottom w:val="none" w:sz="0" w:space="0" w:color="auto"/>
        <w:right w:val="none" w:sz="0" w:space="0" w:color="auto"/>
      </w:divBdr>
    </w:div>
    <w:div w:id="1002663247">
      <w:bodyDiv w:val="1"/>
      <w:marLeft w:val="0"/>
      <w:marRight w:val="0"/>
      <w:marTop w:val="0"/>
      <w:marBottom w:val="0"/>
      <w:divBdr>
        <w:top w:val="none" w:sz="0" w:space="0" w:color="auto"/>
        <w:left w:val="none" w:sz="0" w:space="0" w:color="auto"/>
        <w:bottom w:val="none" w:sz="0" w:space="0" w:color="auto"/>
        <w:right w:val="none" w:sz="0" w:space="0" w:color="auto"/>
      </w:divBdr>
    </w:div>
    <w:div w:id="1008681994">
      <w:bodyDiv w:val="1"/>
      <w:marLeft w:val="0"/>
      <w:marRight w:val="0"/>
      <w:marTop w:val="0"/>
      <w:marBottom w:val="0"/>
      <w:divBdr>
        <w:top w:val="none" w:sz="0" w:space="0" w:color="auto"/>
        <w:left w:val="none" w:sz="0" w:space="0" w:color="auto"/>
        <w:bottom w:val="none" w:sz="0" w:space="0" w:color="auto"/>
        <w:right w:val="none" w:sz="0" w:space="0" w:color="auto"/>
      </w:divBdr>
    </w:div>
    <w:div w:id="1019430789">
      <w:bodyDiv w:val="1"/>
      <w:marLeft w:val="0"/>
      <w:marRight w:val="0"/>
      <w:marTop w:val="0"/>
      <w:marBottom w:val="0"/>
      <w:divBdr>
        <w:top w:val="none" w:sz="0" w:space="0" w:color="auto"/>
        <w:left w:val="none" w:sz="0" w:space="0" w:color="auto"/>
        <w:bottom w:val="none" w:sz="0" w:space="0" w:color="auto"/>
        <w:right w:val="none" w:sz="0" w:space="0" w:color="auto"/>
      </w:divBdr>
    </w:div>
    <w:div w:id="1021393065">
      <w:bodyDiv w:val="1"/>
      <w:marLeft w:val="0"/>
      <w:marRight w:val="0"/>
      <w:marTop w:val="0"/>
      <w:marBottom w:val="0"/>
      <w:divBdr>
        <w:top w:val="none" w:sz="0" w:space="0" w:color="auto"/>
        <w:left w:val="none" w:sz="0" w:space="0" w:color="auto"/>
        <w:bottom w:val="none" w:sz="0" w:space="0" w:color="auto"/>
        <w:right w:val="none" w:sz="0" w:space="0" w:color="auto"/>
      </w:divBdr>
    </w:div>
    <w:div w:id="1028219360">
      <w:bodyDiv w:val="1"/>
      <w:marLeft w:val="0"/>
      <w:marRight w:val="0"/>
      <w:marTop w:val="0"/>
      <w:marBottom w:val="0"/>
      <w:divBdr>
        <w:top w:val="none" w:sz="0" w:space="0" w:color="auto"/>
        <w:left w:val="none" w:sz="0" w:space="0" w:color="auto"/>
        <w:bottom w:val="none" w:sz="0" w:space="0" w:color="auto"/>
        <w:right w:val="none" w:sz="0" w:space="0" w:color="auto"/>
      </w:divBdr>
    </w:div>
    <w:div w:id="1032921096">
      <w:bodyDiv w:val="1"/>
      <w:marLeft w:val="0"/>
      <w:marRight w:val="0"/>
      <w:marTop w:val="0"/>
      <w:marBottom w:val="0"/>
      <w:divBdr>
        <w:top w:val="none" w:sz="0" w:space="0" w:color="auto"/>
        <w:left w:val="none" w:sz="0" w:space="0" w:color="auto"/>
        <w:bottom w:val="none" w:sz="0" w:space="0" w:color="auto"/>
        <w:right w:val="none" w:sz="0" w:space="0" w:color="auto"/>
      </w:divBdr>
    </w:div>
    <w:div w:id="1046174275">
      <w:bodyDiv w:val="1"/>
      <w:marLeft w:val="0"/>
      <w:marRight w:val="0"/>
      <w:marTop w:val="0"/>
      <w:marBottom w:val="0"/>
      <w:divBdr>
        <w:top w:val="none" w:sz="0" w:space="0" w:color="auto"/>
        <w:left w:val="none" w:sz="0" w:space="0" w:color="auto"/>
        <w:bottom w:val="none" w:sz="0" w:space="0" w:color="auto"/>
        <w:right w:val="none" w:sz="0" w:space="0" w:color="auto"/>
      </w:divBdr>
    </w:div>
    <w:div w:id="1049575683">
      <w:bodyDiv w:val="1"/>
      <w:marLeft w:val="0"/>
      <w:marRight w:val="0"/>
      <w:marTop w:val="0"/>
      <w:marBottom w:val="0"/>
      <w:divBdr>
        <w:top w:val="none" w:sz="0" w:space="0" w:color="auto"/>
        <w:left w:val="none" w:sz="0" w:space="0" w:color="auto"/>
        <w:bottom w:val="none" w:sz="0" w:space="0" w:color="auto"/>
        <w:right w:val="none" w:sz="0" w:space="0" w:color="auto"/>
      </w:divBdr>
    </w:div>
    <w:div w:id="1049960906">
      <w:bodyDiv w:val="1"/>
      <w:marLeft w:val="0"/>
      <w:marRight w:val="0"/>
      <w:marTop w:val="0"/>
      <w:marBottom w:val="0"/>
      <w:divBdr>
        <w:top w:val="none" w:sz="0" w:space="0" w:color="auto"/>
        <w:left w:val="none" w:sz="0" w:space="0" w:color="auto"/>
        <w:bottom w:val="none" w:sz="0" w:space="0" w:color="auto"/>
        <w:right w:val="none" w:sz="0" w:space="0" w:color="auto"/>
      </w:divBdr>
    </w:div>
    <w:div w:id="1050956103">
      <w:bodyDiv w:val="1"/>
      <w:marLeft w:val="0"/>
      <w:marRight w:val="0"/>
      <w:marTop w:val="0"/>
      <w:marBottom w:val="0"/>
      <w:divBdr>
        <w:top w:val="none" w:sz="0" w:space="0" w:color="auto"/>
        <w:left w:val="none" w:sz="0" w:space="0" w:color="auto"/>
        <w:bottom w:val="none" w:sz="0" w:space="0" w:color="auto"/>
        <w:right w:val="none" w:sz="0" w:space="0" w:color="auto"/>
      </w:divBdr>
    </w:div>
    <w:div w:id="1051198249">
      <w:bodyDiv w:val="1"/>
      <w:marLeft w:val="0"/>
      <w:marRight w:val="0"/>
      <w:marTop w:val="0"/>
      <w:marBottom w:val="0"/>
      <w:divBdr>
        <w:top w:val="none" w:sz="0" w:space="0" w:color="auto"/>
        <w:left w:val="none" w:sz="0" w:space="0" w:color="auto"/>
        <w:bottom w:val="none" w:sz="0" w:space="0" w:color="auto"/>
        <w:right w:val="none" w:sz="0" w:space="0" w:color="auto"/>
      </w:divBdr>
    </w:div>
    <w:div w:id="1074428728">
      <w:bodyDiv w:val="1"/>
      <w:marLeft w:val="0"/>
      <w:marRight w:val="0"/>
      <w:marTop w:val="0"/>
      <w:marBottom w:val="0"/>
      <w:divBdr>
        <w:top w:val="none" w:sz="0" w:space="0" w:color="auto"/>
        <w:left w:val="none" w:sz="0" w:space="0" w:color="auto"/>
        <w:bottom w:val="none" w:sz="0" w:space="0" w:color="auto"/>
        <w:right w:val="none" w:sz="0" w:space="0" w:color="auto"/>
      </w:divBdr>
    </w:div>
    <w:div w:id="1083376441">
      <w:bodyDiv w:val="1"/>
      <w:marLeft w:val="0"/>
      <w:marRight w:val="0"/>
      <w:marTop w:val="0"/>
      <w:marBottom w:val="0"/>
      <w:divBdr>
        <w:top w:val="none" w:sz="0" w:space="0" w:color="auto"/>
        <w:left w:val="none" w:sz="0" w:space="0" w:color="auto"/>
        <w:bottom w:val="none" w:sz="0" w:space="0" w:color="auto"/>
        <w:right w:val="none" w:sz="0" w:space="0" w:color="auto"/>
      </w:divBdr>
    </w:div>
    <w:div w:id="1089885707">
      <w:bodyDiv w:val="1"/>
      <w:marLeft w:val="0"/>
      <w:marRight w:val="0"/>
      <w:marTop w:val="0"/>
      <w:marBottom w:val="0"/>
      <w:divBdr>
        <w:top w:val="none" w:sz="0" w:space="0" w:color="auto"/>
        <w:left w:val="none" w:sz="0" w:space="0" w:color="auto"/>
        <w:bottom w:val="none" w:sz="0" w:space="0" w:color="auto"/>
        <w:right w:val="none" w:sz="0" w:space="0" w:color="auto"/>
      </w:divBdr>
    </w:div>
    <w:div w:id="1095635695">
      <w:bodyDiv w:val="1"/>
      <w:marLeft w:val="0"/>
      <w:marRight w:val="0"/>
      <w:marTop w:val="0"/>
      <w:marBottom w:val="0"/>
      <w:divBdr>
        <w:top w:val="none" w:sz="0" w:space="0" w:color="auto"/>
        <w:left w:val="none" w:sz="0" w:space="0" w:color="auto"/>
        <w:bottom w:val="none" w:sz="0" w:space="0" w:color="auto"/>
        <w:right w:val="none" w:sz="0" w:space="0" w:color="auto"/>
      </w:divBdr>
    </w:div>
    <w:div w:id="1101530191">
      <w:bodyDiv w:val="1"/>
      <w:marLeft w:val="0"/>
      <w:marRight w:val="0"/>
      <w:marTop w:val="0"/>
      <w:marBottom w:val="0"/>
      <w:divBdr>
        <w:top w:val="none" w:sz="0" w:space="0" w:color="auto"/>
        <w:left w:val="none" w:sz="0" w:space="0" w:color="auto"/>
        <w:bottom w:val="none" w:sz="0" w:space="0" w:color="auto"/>
        <w:right w:val="none" w:sz="0" w:space="0" w:color="auto"/>
      </w:divBdr>
    </w:div>
    <w:div w:id="1104687241">
      <w:bodyDiv w:val="1"/>
      <w:marLeft w:val="0"/>
      <w:marRight w:val="0"/>
      <w:marTop w:val="0"/>
      <w:marBottom w:val="0"/>
      <w:divBdr>
        <w:top w:val="none" w:sz="0" w:space="0" w:color="auto"/>
        <w:left w:val="none" w:sz="0" w:space="0" w:color="auto"/>
        <w:bottom w:val="none" w:sz="0" w:space="0" w:color="auto"/>
        <w:right w:val="none" w:sz="0" w:space="0" w:color="auto"/>
      </w:divBdr>
    </w:div>
    <w:div w:id="1116172371">
      <w:bodyDiv w:val="1"/>
      <w:marLeft w:val="0"/>
      <w:marRight w:val="0"/>
      <w:marTop w:val="0"/>
      <w:marBottom w:val="0"/>
      <w:divBdr>
        <w:top w:val="none" w:sz="0" w:space="0" w:color="auto"/>
        <w:left w:val="none" w:sz="0" w:space="0" w:color="auto"/>
        <w:bottom w:val="none" w:sz="0" w:space="0" w:color="auto"/>
        <w:right w:val="none" w:sz="0" w:space="0" w:color="auto"/>
      </w:divBdr>
    </w:div>
    <w:div w:id="1117262098">
      <w:bodyDiv w:val="1"/>
      <w:marLeft w:val="0"/>
      <w:marRight w:val="0"/>
      <w:marTop w:val="0"/>
      <w:marBottom w:val="0"/>
      <w:divBdr>
        <w:top w:val="none" w:sz="0" w:space="0" w:color="auto"/>
        <w:left w:val="none" w:sz="0" w:space="0" w:color="auto"/>
        <w:bottom w:val="none" w:sz="0" w:space="0" w:color="auto"/>
        <w:right w:val="none" w:sz="0" w:space="0" w:color="auto"/>
      </w:divBdr>
    </w:div>
    <w:div w:id="1133477431">
      <w:bodyDiv w:val="1"/>
      <w:marLeft w:val="0"/>
      <w:marRight w:val="0"/>
      <w:marTop w:val="0"/>
      <w:marBottom w:val="0"/>
      <w:divBdr>
        <w:top w:val="none" w:sz="0" w:space="0" w:color="auto"/>
        <w:left w:val="none" w:sz="0" w:space="0" w:color="auto"/>
        <w:bottom w:val="none" w:sz="0" w:space="0" w:color="auto"/>
        <w:right w:val="none" w:sz="0" w:space="0" w:color="auto"/>
      </w:divBdr>
    </w:div>
    <w:div w:id="1134567865">
      <w:bodyDiv w:val="1"/>
      <w:marLeft w:val="0"/>
      <w:marRight w:val="0"/>
      <w:marTop w:val="0"/>
      <w:marBottom w:val="0"/>
      <w:divBdr>
        <w:top w:val="none" w:sz="0" w:space="0" w:color="auto"/>
        <w:left w:val="none" w:sz="0" w:space="0" w:color="auto"/>
        <w:bottom w:val="none" w:sz="0" w:space="0" w:color="auto"/>
        <w:right w:val="none" w:sz="0" w:space="0" w:color="auto"/>
      </w:divBdr>
    </w:div>
    <w:div w:id="1145394559">
      <w:bodyDiv w:val="1"/>
      <w:marLeft w:val="0"/>
      <w:marRight w:val="0"/>
      <w:marTop w:val="0"/>
      <w:marBottom w:val="0"/>
      <w:divBdr>
        <w:top w:val="none" w:sz="0" w:space="0" w:color="auto"/>
        <w:left w:val="none" w:sz="0" w:space="0" w:color="auto"/>
        <w:bottom w:val="none" w:sz="0" w:space="0" w:color="auto"/>
        <w:right w:val="none" w:sz="0" w:space="0" w:color="auto"/>
      </w:divBdr>
    </w:div>
    <w:div w:id="1148286857">
      <w:bodyDiv w:val="1"/>
      <w:marLeft w:val="0"/>
      <w:marRight w:val="0"/>
      <w:marTop w:val="0"/>
      <w:marBottom w:val="0"/>
      <w:divBdr>
        <w:top w:val="none" w:sz="0" w:space="0" w:color="auto"/>
        <w:left w:val="none" w:sz="0" w:space="0" w:color="auto"/>
        <w:bottom w:val="none" w:sz="0" w:space="0" w:color="auto"/>
        <w:right w:val="none" w:sz="0" w:space="0" w:color="auto"/>
      </w:divBdr>
    </w:div>
    <w:div w:id="1151336572">
      <w:bodyDiv w:val="1"/>
      <w:marLeft w:val="0"/>
      <w:marRight w:val="0"/>
      <w:marTop w:val="0"/>
      <w:marBottom w:val="0"/>
      <w:divBdr>
        <w:top w:val="none" w:sz="0" w:space="0" w:color="auto"/>
        <w:left w:val="none" w:sz="0" w:space="0" w:color="auto"/>
        <w:bottom w:val="none" w:sz="0" w:space="0" w:color="auto"/>
        <w:right w:val="none" w:sz="0" w:space="0" w:color="auto"/>
      </w:divBdr>
    </w:div>
    <w:div w:id="1152285574">
      <w:bodyDiv w:val="1"/>
      <w:marLeft w:val="0"/>
      <w:marRight w:val="0"/>
      <w:marTop w:val="0"/>
      <w:marBottom w:val="0"/>
      <w:divBdr>
        <w:top w:val="none" w:sz="0" w:space="0" w:color="auto"/>
        <w:left w:val="none" w:sz="0" w:space="0" w:color="auto"/>
        <w:bottom w:val="none" w:sz="0" w:space="0" w:color="auto"/>
        <w:right w:val="none" w:sz="0" w:space="0" w:color="auto"/>
      </w:divBdr>
    </w:div>
    <w:div w:id="1154881299">
      <w:bodyDiv w:val="1"/>
      <w:marLeft w:val="0"/>
      <w:marRight w:val="0"/>
      <w:marTop w:val="0"/>
      <w:marBottom w:val="0"/>
      <w:divBdr>
        <w:top w:val="none" w:sz="0" w:space="0" w:color="auto"/>
        <w:left w:val="none" w:sz="0" w:space="0" w:color="auto"/>
        <w:bottom w:val="none" w:sz="0" w:space="0" w:color="auto"/>
        <w:right w:val="none" w:sz="0" w:space="0" w:color="auto"/>
      </w:divBdr>
    </w:div>
    <w:div w:id="1166897371">
      <w:bodyDiv w:val="1"/>
      <w:marLeft w:val="0"/>
      <w:marRight w:val="0"/>
      <w:marTop w:val="0"/>
      <w:marBottom w:val="0"/>
      <w:divBdr>
        <w:top w:val="none" w:sz="0" w:space="0" w:color="auto"/>
        <w:left w:val="none" w:sz="0" w:space="0" w:color="auto"/>
        <w:bottom w:val="none" w:sz="0" w:space="0" w:color="auto"/>
        <w:right w:val="none" w:sz="0" w:space="0" w:color="auto"/>
      </w:divBdr>
    </w:div>
    <w:div w:id="1176308719">
      <w:bodyDiv w:val="1"/>
      <w:marLeft w:val="0"/>
      <w:marRight w:val="0"/>
      <w:marTop w:val="0"/>
      <w:marBottom w:val="0"/>
      <w:divBdr>
        <w:top w:val="none" w:sz="0" w:space="0" w:color="auto"/>
        <w:left w:val="none" w:sz="0" w:space="0" w:color="auto"/>
        <w:bottom w:val="none" w:sz="0" w:space="0" w:color="auto"/>
        <w:right w:val="none" w:sz="0" w:space="0" w:color="auto"/>
      </w:divBdr>
    </w:div>
    <w:div w:id="1180462161">
      <w:bodyDiv w:val="1"/>
      <w:marLeft w:val="0"/>
      <w:marRight w:val="0"/>
      <w:marTop w:val="0"/>
      <w:marBottom w:val="0"/>
      <w:divBdr>
        <w:top w:val="none" w:sz="0" w:space="0" w:color="auto"/>
        <w:left w:val="none" w:sz="0" w:space="0" w:color="auto"/>
        <w:bottom w:val="none" w:sz="0" w:space="0" w:color="auto"/>
        <w:right w:val="none" w:sz="0" w:space="0" w:color="auto"/>
      </w:divBdr>
    </w:div>
    <w:div w:id="1182551784">
      <w:bodyDiv w:val="1"/>
      <w:marLeft w:val="0"/>
      <w:marRight w:val="0"/>
      <w:marTop w:val="0"/>
      <w:marBottom w:val="0"/>
      <w:divBdr>
        <w:top w:val="none" w:sz="0" w:space="0" w:color="auto"/>
        <w:left w:val="none" w:sz="0" w:space="0" w:color="auto"/>
        <w:bottom w:val="none" w:sz="0" w:space="0" w:color="auto"/>
        <w:right w:val="none" w:sz="0" w:space="0" w:color="auto"/>
      </w:divBdr>
    </w:div>
    <w:div w:id="1183780642">
      <w:bodyDiv w:val="1"/>
      <w:marLeft w:val="0"/>
      <w:marRight w:val="0"/>
      <w:marTop w:val="0"/>
      <w:marBottom w:val="0"/>
      <w:divBdr>
        <w:top w:val="none" w:sz="0" w:space="0" w:color="auto"/>
        <w:left w:val="none" w:sz="0" w:space="0" w:color="auto"/>
        <w:bottom w:val="none" w:sz="0" w:space="0" w:color="auto"/>
        <w:right w:val="none" w:sz="0" w:space="0" w:color="auto"/>
      </w:divBdr>
    </w:div>
    <w:div w:id="1195381843">
      <w:bodyDiv w:val="1"/>
      <w:marLeft w:val="0"/>
      <w:marRight w:val="0"/>
      <w:marTop w:val="0"/>
      <w:marBottom w:val="0"/>
      <w:divBdr>
        <w:top w:val="none" w:sz="0" w:space="0" w:color="auto"/>
        <w:left w:val="none" w:sz="0" w:space="0" w:color="auto"/>
        <w:bottom w:val="none" w:sz="0" w:space="0" w:color="auto"/>
        <w:right w:val="none" w:sz="0" w:space="0" w:color="auto"/>
      </w:divBdr>
    </w:div>
    <w:div w:id="1201239664">
      <w:bodyDiv w:val="1"/>
      <w:marLeft w:val="0"/>
      <w:marRight w:val="0"/>
      <w:marTop w:val="0"/>
      <w:marBottom w:val="0"/>
      <w:divBdr>
        <w:top w:val="none" w:sz="0" w:space="0" w:color="auto"/>
        <w:left w:val="none" w:sz="0" w:space="0" w:color="auto"/>
        <w:bottom w:val="none" w:sz="0" w:space="0" w:color="auto"/>
        <w:right w:val="none" w:sz="0" w:space="0" w:color="auto"/>
      </w:divBdr>
    </w:div>
    <w:div w:id="1202744018">
      <w:bodyDiv w:val="1"/>
      <w:marLeft w:val="0"/>
      <w:marRight w:val="0"/>
      <w:marTop w:val="0"/>
      <w:marBottom w:val="0"/>
      <w:divBdr>
        <w:top w:val="none" w:sz="0" w:space="0" w:color="auto"/>
        <w:left w:val="none" w:sz="0" w:space="0" w:color="auto"/>
        <w:bottom w:val="none" w:sz="0" w:space="0" w:color="auto"/>
        <w:right w:val="none" w:sz="0" w:space="0" w:color="auto"/>
      </w:divBdr>
    </w:div>
    <w:div w:id="1206528130">
      <w:bodyDiv w:val="1"/>
      <w:marLeft w:val="0"/>
      <w:marRight w:val="0"/>
      <w:marTop w:val="0"/>
      <w:marBottom w:val="0"/>
      <w:divBdr>
        <w:top w:val="none" w:sz="0" w:space="0" w:color="auto"/>
        <w:left w:val="none" w:sz="0" w:space="0" w:color="auto"/>
        <w:bottom w:val="none" w:sz="0" w:space="0" w:color="auto"/>
        <w:right w:val="none" w:sz="0" w:space="0" w:color="auto"/>
      </w:divBdr>
    </w:div>
    <w:div w:id="1210725628">
      <w:bodyDiv w:val="1"/>
      <w:marLeft w:val="0"/>
      <w:marRight w:val="0"/>
      <w:marTop w:val="0"/>
      <w:marBottom w:val="0"/>
      <w:divBdr>
        <w:top w:val="none" w:sz="0" w:space="0" w:color="auto"/>
        <w:left w:val="none" w:sz="0" w:space="0" w:color="auto"/>
        <w:bottom w:val="none" w:sz="0" w:space="0" w:color="auto"/>
        <w:right w:val="none" w:sz="0" w:space="0" w:color="auto"/>
      </w:divBdr>
    </w:div>
    <w:div w:id="1213038356">
      <w:bodyDiv w:val="1"/>
      <w:marLeft w:val="0"/>
      <w:marRight w:val="0"/>
      <w:marTop w:val="0"/>
      <w:marBottom w:val="0"/>
      <w:divBdr>
        <w:top w:val="none" w:sz="0" w:space="0" w:color="auto"/>
        <w:left w:val="none" w:sz="0" w:space="0" w:color="auto"/>
        <w:bottom w:val="none" w:sz="0" w:space="0" w:color="auto"/>
        <w:right w:val="none" w:sz="0" w:space="0" w:color="auto"/>
      </w:divBdr>
    </w:div>
    <w:div w:id="1214661639">
      <w:bodyDiv w:val="1"/>
      <w:marLeft w:val="0"/>
      <w:marRight w:val="0"/>
      <w:marTop w:val="0"/>
      <w:marBottom w:val="0"/>
      <w:divBdr>
        <w:top w:val="none" w:sz="0" w:space="0" w:color="auto"/>
        <w:left w:val="none" w:sz="0" w:space="0" w:color="auto"/>
        <w:bottom w:val="none" w:sz="0" w:space="0" w:color="auto"/>
        <w:right w:val="none" w:sz="0" w:space="0" w:color="auto"/>
      </w:divBdr>
    </w:div>
    <w:div w:id="1216236025">
      <w:bodyDiv w:val="1"/>
      <w:marLeft w:val="0"/>
      <w:marRight w:val="0"/>
      <w:marTop w:val="0"/>
      <w:marBottom w:val="0"/>
      <w:divBdr>
        <w:top w:val="none" w:sz="0" w:space="0" w:color="auto"/>
        <w:left w:val="none" w:sz="0" w:space="0" w:color="auto"/>
        <w:bottom w:val="none" w:sz="0" w:space="0" w:color="auto"/>
        <w:right w:val="none" w:sz="0" w:space="0" w:color="auto"/>
      </w:divBdr>
    </w:div>
    <w:div w:id="1217594670">
      <w:bodyDiv w:val="1"/>
      <w:marLeft w:val="0"/>
      <w:marRight w:val="0"/>
      <w:marTop w:val="0"/>
      <w:marBottom w:val="0"/>
      <w:divBdr>
        <w:top w:val="none" w:sz="0" w:space="0" w:color="auto"/>
        <w:left w:val="none" w:sz="0" w:space="0" w:color="auto"/>
        <w:bottom w:val="none" w:sz="0" w:space="0" w:color="auto"/>
        <w:right w:val="none" w:sz="0" w:space="0" w:color="auto"/>
      </w:divBdr>
    </w:div>
    <w:div w:id="1218786771">
      <w:bodyDiv w:val="1"/>
      <w:marLeft w:val="0"/>
      <w:marRight w:val="0"/>
      <w:marTop w:val="0"/>
      <w:marBottom w:val="0"/>
      <w:divBdr>
        <w:top w:val="none" w:sz="0" w:space="0" w:color="auto"/>
        <w:left w:val="none" w:sz="0" w:space="0" w:color="auto"/>
        <w:bottom w:val="none" w:sz="0" w:space="0" w:color="auto"/>
        <w:right w:val="none" w:sz="0" w:space="0" w:color="auto"/>
      </w:divBdr>
    </w:div>
    <w:div w:id="1226532665">
      <w:bodyDiv w:val="1"/>
      <w:marLeft w:val="0"/>
      <w:marRight w:val="0"/>
      <w:marTop w:val="0"/>
      <w:marBottom w:val="0"/>
      <w:divBdr>
        <w:top w:val="none" w:sz="0" w:space="0" w:color="auto"/>
        <w:left w:val="none" w:sz="0" w:space="0" w:color="auto"/>
        <w:bottom w:val="none" w:sz="0" w:space="0" w:color="auto"/>
        <w:right w:val="none" w:sz="0" w:space="0" w:color="auto"/>
      </w:divBdr>
    </w:div>
    <w:div w:id="1228566438">
      <w:bodyDiv w:val="1"/>
      <w:marLeft w:val="0"/>
      <w:marRight w:val="0"/>
      <w:marTop w:val="0"/>
      <w:marBottom w:val="0"/>
      <w:divBdr>
        <w:top w:val="none" w:sz="0" w:space="0" w:color="auto"/>
        <w:left w:val="none" w:sz="0" w:space="0" w:color="auto"/>
        <w:bottom w:val="none" w:sz="0" w:space="0" w:color="auto"/>
        <w:right w:val="none" w:sz="0" w:space="0" w:color="auto"/>
      </w:divBdr>
    </w:div>
    <w:div w:id="1230572876">
      <w:bodyDiv w:val="1"/>
      <w:marLeft w:val="0"/>
      <w:marRight w:val="0"/>
      <w:marTop w:val="0"/>
      <w:marBottom w:val="0"/>
      <w:divBdr>
        <w:top w:val="none" w:sz="0" w:space="0" w:color="auto"/>
        <w:left w:val="none" w:sz="0" w:space="0" w:color="auto"/>
        <w:bottom w:val="none" w:sz="0" w:space="0" w:color="auto"/>
        <w:right w:val="none" w:sz="0" w:space="0" w:color="auto"/>
      </w:divBdr>
    </w:div>
    <w:div w:id="1231385835">
      <w:bodyDiv w:val="1"/>
      <w:marLeft w:val="0"/>
      <w:marRight w:val="0"/>
      <w:marTop w:val="0"/>
      <w:marBottom w:val="0"/>
      <w:divBdr>
        <w:top w:val="none" w:sz="0" w:space="0" w:color="auto"/>
        <w:left w:val="none" w:sz="0" w:space="0" w:color="auto"/>
        <w:bottom w:val="none" w:sz="0" w:space="0" w:color="auto"/>
        <w:right w:val="none" w:sz="0" w:space="0" w:color="auto"/>
      </w:divBdr>
    </w:div>
    <w:div w:id="1234461951">
      <w:bodyDiv w:val="1"/>
      <w:marLeft w:val="0"/>
      <w:marRight w:val="0"/>
      <w:marTop w:val="0"/>
      <w:marBottom w:val="0"/>
      <w:divBdr>
        <w:top w:val="none" w:sz="0" w:space="0" w:color="auto"/>
        <w:left w:val="none" w:sz="0" w:space="0" w:color="auto"/>
        <w:bottom w:val="none" w:sz="0" w:space="0" w:color="auto"/>
        <w:right w:val="none" w:sz="0" w:space="0" w:color="auto"/>
      </w:divBdr>
    </w:div>
    <w:div w:id="1238395205">
      <w:bodyDiv w:val="1"/>
      <w:marLeft w:val="0"/>
      <w:marRight w:val="0"/>
      <w:marTop w:val="0"/>
      <w:marBottom w:val="0"/>
      <w:divBdr>
        <w:top w:val="none" w:sz="0" w:space="0" w:color="auto"/>
        <w:left w:val="none" w:sz="0" w:space="0" w:color="auto"/>
        <w:bottom w:val="none" w:sz="0" w:space="0" w:color="auto"/>
        <w:right w:val="none" w:sz="0" w:space="0" w:color="auto"/>
      </w:divBdr>
    </w:div>
    <w:div w:id="1245265232">
      <w:bodyDiv w:val="1"/>
      <w:marLeft w:val="0"/>
      <w:marRight w:val="0"/>
      <w:marTop w:val="0"/>
      <w:marBottom w:val="0"/>
      <w:divBdr>
        <w:top w:val="none" w:sz="0" w:space="0" w:color="auto"/>
        <w:left w:val="none" w:sz="0" w:space="0" w:color="auto"/>
        <w:bottom w:val="none" w:sz="0" w:space="0" w:color="auto"/>
        <w:right w:val="none" w:sz="0" w:space="0" w:color="auto"/>
      </w:divBdr>
    </w:div>
    <w:div w:id="1247618989">
      <w:bodyDiv w:val="1"/>
      <w:marLeft w:val="0"/>
      <w:marRight w:val="0"/>
      <w:marTop w:val="0"/>
      <w:marBottom w:val="0"/>
      <w:divBdr>
        <w:top w:val="none" w:sz="0" w:space="0" w:color="auto"/>
        <w:left w:val="none" w:sz="0" w:space="0" w:color="auto"/>
        <w:bottom w:val="none" w:sz="0" w:space="0" w:color="auto"/>
        <w:right w:val="none" w:sz="0" w:space="0" w:color="auto"/>
      </w:divBdr>
    </w:div>
    <w:div w:id="1252161691">
      <w:bodyDiv w:val="1"/>
      <w:marLeft w:val="0"/>
      <w:marRight w:val="0"/>
      <w:marTop w:val="0"/>
      <w:marBottom w:val="0"/>
      <w:divBdr>
        <w:top w:val="none" w:sz="0" w:space="0" w:color="auto"/>
        <w:left w:val="none" w:sz="0" w:space="0" w:color="auto"/>
        <w:bottom w:val="none" w:sz="0" w:space="0" w:color="auto"/>
        <w:right w:val="none" w:sz="0" w:space="0" w:color="auto"/>
      </w:divBdr>
    </w:div>
    <w:div w:id="1261909090">
      <w:bodyDiv w:val="1"/>
      <w:marLeft w:val="0"/>
      <w:marRight w:val="0"/>
      <w:marTop w:val="0"/>
      <w:marBottom w:val="0"/>
      <w:divBdr>
        <w:top w:val="none" w:sz="0" w:space="0" w:color="auto"/>
        <w:left w:val="none" w:sz="0" w:space="0" w:color="auto"/>
        <w:bottom w:val="none" w:sz="0" w:space="0" w:color="auto"/>
        <w:right w:val="none" w:sz="0" w:space="0" w:color="auto"/>
      </w:divBdr>
    </w:div>
    <w:div w:id="1265722186">
      <w:bodyDiv w:val="1"/>
      <w:marLeft w:val="0"/>
      <w:marRight w:val="0"/>
      <w:marTop w:val="0"/>
      <w:marBottom w:val="0"/>
      <w:divBdr>
        <w:top w:val="none" w:sz="0" w:space="0" w:color="auto"/>
        <w:left w:val="none" w:sz="0" w:space="0" w:color="auto"/>
        <w:bottom w:val="none" w:sz="0" w:space="0" w:color="auto"/>
        <w:right w:val="none" w:sz="0" w:space="0" w:color="auto"/>
      </w:divBdr>
    </w:div>
    <w:div w:id="1275598348">
      <w:bodyDiv w:val="1"/>
      <w:marLeft w:val="0"/>
      <w:marRight w:val="0"/>
      <w:marTop w:val="0"/>
      <w:marBottom w:val="0"/>
      <w:divBdr>
        <w:top w:val="none" w:sz="0" w:space="0" w:color="auto"/>
        <w:left w:val="none" w:sz="0" w:space="0" w:color="auto"/>
        <w:bottom w:val="none" w:sz="0" w:space="0" w:color="auto"/>
        <w:right w:val="none" w:sz="0" w:space="0" w:color="auto"/>
      </w:divBdr>
    </w:div>
    <w:div w:id="1280836272">
      <w:bodyDiv w:val="1"/>
      <w:marLeft w:val="0"/>
      <w:marRight w:val="0"/>
      <w:marTop w:val="0"/>
      <w:marBottom w:val="0"/>
      <w:divBdr>
        <w:top w:val="none" w:sz="0" w:space="0" w:color="auto"/>
        <w:left w:val="none" w:sz="0" w:space="0" w:color="auto"/>
        <w:bottom w:val="none" w:sz="0" w:space="0" w:color="auto"/>
        <w:right w:val="none" w:sz="0" w:space="0" w:color="auto"/>
      </w:divBdr>
    </w:div>
    <w:div w:id="1285844700">
      <w:bodyDiv w:val="1"/>
      <w:marLeft w:val="0"/>
      <w:marRight w:val="0"/>
      <w:marTop w:val="0"/>
      <w:marBottom w:val="0"/>
      <w:divBdr>
        <w:top w:val="none" w:sz="0" w:space="0" w:color="auto"/>
        <w:left w:val="none" w:sz="0" w:space="0" w:color="auto"/>
        <w:bottom w:val="none" w:sz="0" w:space="0" w:color="auto"/>
        <w:right w:val="none" w:sz="0" w:space="0" w:color="auto"/>
      </w:divBdr>
    </w:div>
    <w:div w:id="1289510402">
      <w:bodyDiv w:val="1"/>
      <w:marLeft w:val="0"/>
      <w:marRight w:val="0"/>
      <w:marTop w:val="0"/>
      <w:marBottom w:val="0"/>
      <w:divBdr>
        <w:top w:val="none" w:sz="0" w:space="0" w:color="auto"/>
        <w:left w:val="none" w:sz="0" w:space="0" w:color="auto"/>
        <w:bottom w:val="none" w:sz="0" w:space="0" w:color="auto"/>
        <w:right w:val="none" w:sz="0" w:space="0" w:color="auto"/>
      </w:divBdr>
    </w:div>
    <w:div w:id="1295795561">
      <w:bodyDiv w:val="1"/>
      <w:marLeft w:val="0"/>
      <w:marRight w:val="0"/>
      <w:marTop w:val="0"/>
      <w:marBottom w:val="0"/>
      <w:divBdr>
        <w:top w:val="none" w:sz="0" w:space="0" w:color="auto"/>
        <w:left w:val="none" w:sz="0" w:space="0" w:color="auto"/>
        <w:bottom w:val="none" w:sz="0" w:space="0" w:color="auto"/>
        <w:right w:val="none" w:sz="0" w:space="0" w:color="auto"/>
      </w:divBdr>
    </w:div>
    <w:div w:id="1298758543">
      <w:bodyDiv w:val="1"/>
      <w:marLeft w:val="0"/>
      <w:marRight w:val="0"/>
      <w:marTop w:val="0"/>
      <w:marBottom w:val="0"/>
      <w:divBdr>
        <w:top w:val="none" w:sz="0" w:space="0" w:color="auto"/>
        <w:left w:val="none" w:sz="0" w:space="0" w:color="auto"/>
        <w:bottom w:val="none" w:sz="0" w:space="0" w:color="auto"/>
        <w:right w:val="none" w:sz="0" w:space="0" w:color="auto"/>
      </w:divBdr>
    </w:div>
    <w:div w:id="1299143680">
      <w:bodyDiv w:val="1"/>
      <w:marLeft w:val="0"/>
      <w:marRight w:val="0"/>
      <w:marTop w:val="0"/>
      <w:marBottom w:val="0"/>
      <w:divBdr>
        <w:top w:val="none" w:sz="0" w:space="0" w:color="auto"/>
        <w:left w:val="none" w:sz="0" w:space="0" w:color="auto"/>
        <w:bottom w:val="none" w:sz="0" w:space="0" w:color="auto"/>
        <w:right w:val="none" w:sz="0" w:space="0" w:color="auto"/>
      </w:divBdr>
    </w:div>
    <w:div w:id="1300845478">
      <w:bodyDiv w:val="1"/>
      <w:marLeft w:val="0"/>
      <w:marRight w:val="0"/>
      <w:marTop w:val="0"/>
      <w:marBottom w:val="0"/>
      <w:divBdr>
        <w:top w:val="none" w:sz="0" w:space="0" w:color="auto"/>
        <w:left w:val="none" w:sz="0" w:space="0" w:color="auto"/>
        <w:bottom w:val="none" w:sz="0" w:space="0" w:color="auto"/>
        <w:right w:val="none" w:sz="0" w:space="0" w:color="auto"/>
      </w:divBdr>
    </w:div>
    <w:div w:id="1306543562">
      <w:bodyDiv w:val="1"/>
      <w:marLeft w:val="0"/>
      <w:marRight w:val="0"/>
      <w:marTop w:val="0"/>
      <w:marBottom w:val="0"/>
      <w:divBdr>
        <w:top w:val="none" w:sz="0" w:space="0" w:color="auto"/>
        <w:left w:val="none" w:sz="0" w:space="0" w:color="auto"/>
        <w:bottom w:val="none" w:sz="0" w:space="0" w:color="auto"/>
        <w:right w:val="none" w:sz="0" w:space="0" w:color="auto"/>
      </w:divBdr>
    </w:div>
    <w:div w:id="1310595086">
      <w:bodyDiv w:val="1"/>
      <w:marLeft w:val="0"/>
      <w:marRight w:val="0"/>
      <w:marTop w:val="0"/>
      <w:marBottom w:val="0"/>
      <w:divBdr>
        <w:top w:val="none" w:sz="0" w:space="0" w:color="auto"/>
        <w:left w:val="none" w:sz="0" w:space="0" w:color="auto"/>
        <w:bottom w:val="none" w:sz="0" w:space="0" w:color="auto"/>
        <w:right w:val="none" w:sz="0" w:space="0" w:color="auto"/>
      </w:divBdr>
    </w:div>
    <w:div w:id="1310750373">
      <w:bodyDiv w:val="1"/>
      <w:marLeft w:val="0"/>
      <w:marRight w:val="0"/>
      <w:marTop w:val="0"/>
      <w:marBottom w:val="0"/>
      <w:divBdr>
        <w:top w:val="none" w:sz="0" w:space="0" w:color="auto"/>
        <w:left w:val="none" w:sz="0" w:space="0" w:color="auto"/>
        <w:bottom w:val="none" w:sz="0" w:space="0" w:color="auto"/>
        <w:right w:val="none" w:sz="0" w:space="0" w:color="auto"/>
      </w:divBdr>
    </w:div>
    <w:div w:id="1314722388">
      <w:bodyDiv w:val="1"/>
      <w:marLeft w:val="0"/>
      <w:marRight w:val="0"/>
      <w:marTop w:val="0"/>
      <w:marBottom w:val="0"/>
      <w:divBdr>
        <w:top w:val="none" w:sz="0" w:space="0" w:color="auto"/>
        <w:left w:val="none" w:sz="0" w:space="0" w:color="auto"/>
        <w:bottom w:val="none" w:sz="0" w:space="0" w:color="auto"/>
        <w:right w:val="none" w:sz="0" w:space="0" w:color="auto"/>
      </w:divBdr>
    </w:div>
    <w:div w:id="1319532849">
      <w:bodyDiv w:val="1"/>
      <w:marLeft w:val="0"/>
      <w:marRight w:val="0"/>
      <w:marTop w:val="0"/>
      <w:marBottom w:val="0"/>
      <w:divBdr>
        <w:top w:val="none" w:sz="0" w:space="0" w:color="auto"/>
        <w:left w:val="none" w:sz="0" w:space="0" w:color="auto"/>
        <w:bottom w:val="none" w:sz="0" w:space="0" w:color="auto"/>
        <w:right w:val="none" w:sz="0" w:space="0" w:color="auto"/>
      </w:divBdr>
    </w:div>
    <w:div w:id="1322276394">
      <w:bodyDiv w:val="1"/>
      <w:marLeft w:val="0"/>
      <w:marRight w:val="0"/>
      <w:marTop w:val="0"/>
      <w:marBottom w:val="0"/>
      <w:divBdr>
        <w:top w:val="none" w:sz="0" w:space="0" w:color="auto"/>
        <w:left w:val="none" w:sz="0" w:space="0" w:color="auto"/>
        <w:bottom w:val="none" w:sz="0" w:space="0" w:color="auto"/>
        <w:right w:val="none" w:sz="0" w:space="0" w:color="auto"/>
      </w:divBdr>
    </w:div>
    <w:div w:id="1322856126">
      <w:bodyDiv w:val="1"/>
      <w:marLeft w:val="0"/>
      <w:marRight w:val="0"/>
      <w:marTop w:val="0"/>
      <w:marBottom w:val="0"/>
      <w:divBdr>
        <w:top w:val="none" w:sz="0" w:space="0" w:color="auto"/>
        <w:left w:val="none" w:sz="0" w:space="0" w:color="auto"/>
        <w:bottom w:val="none" w:sz="0" w:space="0" w:color="auto"/>
        <w:right w:val="none" w:sz="0" w:space="0" w:color="auto"/>
      </w:divBdr>
    </w:div>
    <w:div w:id="1330013772">
      <w:bodyDiv w:val="1"/>
      <w:marLeft w:val="0"/>
      <w:marRight w:val="0"/>
      <w:marTop w:val="0"/>
      <w:marBottom w:val="0"/>
      <w:divBdr>
        <w:top w:val="none" w:sz="0" w:space="0" w:color="auto"/>
        <w:left w:val="none" w:sz="0" w:space="0" w:color="auto"/>
        <w:bottom w:val="none" w:sz="0" w:space="0" w:color="auto"/>
        <w:right w:val="none" w:sz="0" w:space="0" w:color="auto"/>
      </w:divBdr>
    </w:div>
    <w:div w:id="1330017059">
      <w:bodyDiv w:val="1"/>
      <w:marLeft w:val="0"/>
      <w:marRight w:val="0"/>
      <w:marTop w:val="0"/>
      <w:marBottom w:val="0"/>
      <w:divBdr>
        <w:top w:val="none" w:sz="0" w:space="0" w:color="auto"/>
        <w:left w:val="none" w:sz="0" w:space="0" w:color="auto"/>
        <w:bottom w:val="none" w:sz="0" w:space="0" w:color="auto"/>
        <w:right w:val="none" w:sz="0" w:space="0" w:color="auto"/>
      </w:divBdr>
    </w:div>
    <w:div w:id="1340693158">
      <w:bodyDiv w:val="1"/>
      <w:marLeft w:val="0"/>
      <w:marRight w:val="0"/>
      <w:marTop w:val="0"/>
      <w:marBottom w:val="0"/>
      <w:divBdr>
        <w:top w:val="none" w:sz="0" w:space="0" w:color="auto"/>
        <w:left w:val="none" w:sz="0" w:space="0" w:color="auto"/>
        <w:bottom w:val="none" w:sz="0" w:space="0" w:color="auto"/>
        <w:right w:val="none" w:sz="0" w:space="0" w:color="auto"/>
      </w:divBdr>
    </w:div>
    <w:div w:id="1341395610">
      <w:bodyDiv w:val="1"/>
      <w:marLeft w:val="0"/>
      <w:marRight w:val="0"/>
      <w:marTop w:val="0"/>
      <w:marBottom w:val="0"/>
      <w:divBdr>
        <w:top w:val="none" w:sz="0" w:space="0" w:color="auto"/>
        <w:left w:val="none" w:sz="0" w:space="0" w:color="auto"/>
        <w:bottom w:val="none" w:sz="0" w:space="0" w:color="auto"/>
        <w:right w:val="none" w:sz="0" w:space="0" w:color="auto"/>
      </w:divBdr>
    </w:div>
    <w:div w:id="1346323946">
      <w:bodyDiv w:val="1"/>
      <w:marLeft w:val="0"/>
      <w:marRight w:val="0"/>
      <w:marTop w:val="0"/>
      <w:marBottom w:val="0"/>
      <w:divBdr>
        <w:top w:val="none" w:sz="0" w:space="0" w:color="auto"/>
        <w:left w:val="none" w:sz="0" w:space="0" w:color="auto"/>
        <w:bottom w:val="none" w:sz="0" w:space="0" w:color="auto"/>
        <w:right w:val="none" w:sz="0" w:space="0" w:color="auto"/>
      </w:divBdr>
    </w:div>
    <w:div w:id="1348167954">
      <w:bodyDiv w:val="1"/>
      <w:marLeft w:val="0"/>
      <w:marRight w:val="0"/>
      <w:marTop w:val="0"/>
      <w:marBottom w:val="0"/>
      <w:divBdr>
        <w:top w:val="none" w:sz="0" w:space="0" w:color="auto"/>
        <w:left w:val="none" w:sz="0" w:space="0" w:color="auto"/>
        <w:bottom w:val="none" w:sz="0" w:space="0" w:color="auto"/>
        <w:right w:val="none" w:sz="0" w:space="0" w:color="auto"/>
      </w:divBdr>
    </w:div>
    <w:div w:id="1348749438">
      <w:bodyDiv w:val="1"/>
      <w:marLeft w:val="0"/>
      <w:marRight w:val="0"/>
      <w:marTop w:val="0"/>
      <w:marBottom w:val="0"/>
      <w:divBdr>
        <w:top w:val="none" w:sz="0" w:space="0" w:color="auto"/>
        <w:left w:val="none" w:sz="0" w:space="0" w:color="auto"/>
        <w:bottom w:val="none" w:sz="0" w:space="0" w:color="auto"/>
        <w:right w:val="none" w:sz="0" w:space="0" w:color="auto"/>
      </w:divBdr>
    </w:div>
    <w:div w:id="1352797572">
      <w:bodyDiv w:val="1"/>
      <w:marLeft w:val="0"/>
      <w:marRight w:val="0"/>
      <w:marTop w:val="0"/>
      <w:marBottom w:val="0"/>
      <w:divBdr>
        <w:top w:val="none" w:sz="0" w:space="0" w:color="auto"/>
        <w:left w:val="none" w:sz="0" w:space="0" w:color="auto"/>
        <w:bottom w:val="none" w:sz="0" w:space="0" w:color="auto"/>
        <w:right w:val="none" w:sz="0" w:space="0" w:color="auto"/>
      </w:divBdr>
    </w:div>
    <w:div w:id="1354113536">
      <w:bodyDiv w:val="1"/>
      <w:marLeft w:val="0"/>
      <w:marRight w:val="0"/>
      <w:marTop w:val="0"/>
      <w:marBottom w:val="0"/>
      <w:divBdr>
        <w:top w:val="none" w:sz="0" w:space="0" w:color="auto"/>
        <w:left w:val="none" w:sz="0" w:space="0" w:color="auto"/>
        <w:bottom w:val="none" w:sz="0" w:space="0" w:color="auto"/>
        <w:right w:val="none" w:sz="0" w:space="0" w:color="auto"/>
      </w:divBdr>
    </w:div>
    <w:div w:id="1354501237">
      <w:bodyDiv w:val="1"/>
      <w:marLeft w:val="0"/>
      <w:marRight w:val="0"/>
      <w:marTop w:val="0"/>
      <w:marBottom w:val="0"/>
      <w:divBdr>
        <w:top w:val="none" w:sz="0" w:space="0" w:color="auto"/>
        <w:left w:val="none" w:sz="0" w:space="0" w:color="auto"/>
        <w:bottom w:val="none" w:sz="0" w:space="0" w:color="auto"/>
        <w:right w:val="none" w:sz="0" w:space="0" w:color="auto"/>
      </w:divBdr>
    </w:div>
    <w:div w:id="1357729737">
      <w:bodyDiv w:val="1"/>
      <w:marLeft w:val="0"/>
      <w:marRight w:val="0"/>
      <w:marTop w:val="0"/>
      <w:marBottom w:val="0"/>
      <w:divBdr>
        <w:top w:val="none" w:sz="0" w:space="0" w:color="auto"/>
        <w:left w:val="none" w:sz="0" w:space="0" w:color="auto"/>
        <w:bottom w:val="none" w:sz="0" w:space="0" w:color="auto"/>
        <w:right w:val="none" w:sz="0" w:space="0" w:color="auto"/>
      </w:divBdr>
    </w:div>
    <w:div w:id="1365405527">
      <w:bodyDiv w:val="1"/>
      <w:marLeft w:val="0"/>
      <w:marRight w:val="0"/>
      <w:marTop w:val="0"/>
      <w:marBottom w:val="0"/>
      <w:divBdr>
        <w:top w:val="none" w:sz="0" w:space="0" w:color="auto"/>
        <w:left w:val="none" w:sz="0" w:space="0" w:color="auto"/>
        <w:bottom w:val="none" w:sz="0" w:space="0" w:color="auto"/>
        <w:right w:val="none" w:sz="0" w:space="0" w:color="auto"/>
      </w:divBdr>
    </w:div>
    <w:div w:id="1372656225">
      <w:bodyDiv w:val="1"/>
      <w:marLeft w:val="0"/>
      <w:marRight w:val="0"/>
      <w:marTop w:val="0"/>
      <w:marBottom w:val="0"/>
      <w:divBdr>
        <w:top w:val="none" w:sz="0" w:space="0" w:color="auto"/>
        <w:left w:val="none" w:sz="0" w:space="0" w:color="auto"/>
        <w:bottom w:val="none" w:sz="0" w:space="0" w:color="auto"/>
        <w:right w:val="none" w:sz="0" w:space="0" w:color="auto"/>
      </w:divBdr>
      <w:divsChild>
        <w:div w:id="1893031351">
          <w:marLeft w:val="0"/>
          <w:marRight w:val="0"/>
          <w:marTop w:val="0"/>
          <w:marBottom w:val="0"/>
          <w:divBdr>
            <w:top w:val="none" w:sz="0" w:space="0" w:color="auto"/>
            <w:left w:val="none" w:sz="0" w:space="0" w:color="auto"/>
            <w:bottom w:val="none" w:sz="0" w:space="0" w:color="auto"/>
            <w:right w:val="none" w:sz="0" w:space="0" w:color="auto"/>
          </w:divBdr>
        </w:div>
      </w:divsChild>
    </w:div>
    <w:div w:id="1379428177">
      <w:bodyDiv w:val="1"/>
      <w:marLeft w:val="0"/>
      <w:marRight w:val="0"/>
      <w:marTop w:val="0"/>
      <w:marBottom w:val="0"/>
      <w:divBdr>
        <w:top w:val="none" w:sz="0" w:space="0" w:color="auto"/>
        <w:left w:val="none" w:sz="0" w:space="0" w:color="auto"/>
        <w:bottom w:val="none" w:sz="0" w:space="0" w:color="auto"/>
        <w:right w:val="none" w:sz="0" w:space="0" w:color="auto"/>
      </w:divBdr>
    </w:div>
    <w:div w:id="1390154316">
      <w:bodyDiv w:val="1"/>
      <w:marLeft w:val="0"/>
      <w:marRight w:val="0"/>
      <w:marTop w:val="0"/>
      <w:marBottom w:val="0"/>
      <w:divBdr>
        <w:top w:val="none" w:sz="0" w:space="0" w:color="auto"/>
        <w:left w:val="none" w:sz="0" w:space="0" w:color="auto"/>
        <w:bottom w:val="none" w:sz="0" w:space="0" w:color="auto"/>
        <w:right w:val="none" w:sz="0" w:space="0" w:color="auto"/>
      </w:divBdr>
    </w:div>
    <w:div w:id="1391002813">
      <w:bodyDiv w:val="1"/>
      <w:marLeft w:val="0"/>
      <w:marRight w:val="0"/>
      <w:marTop w:val="0"/>
      <w:marBottom w:val="0"/>
      <w:divBdr>
        <w:top w:val="none" w:sz="0" w:space="0" w:color="auto"/>
        <w:left w:val="none" w:sz="0" w:space="0" w:color="auto"/>
        <w:bottom w:val="none" w:sz="0" w:space="0" w:color="auto"/>
        <w:right w:val="none" w:sz="0" w:space="0" w:color="auto"/>
      </w:divBdr>
    </w:div>
    <w:div w:id="1395196133">
      <w:bodyDiv w:val="1"/>
      <w:marLeft w:val="0"/>
      <w:marRight w:val="0"/>
      <w:marTop w:val="0"/>
      <w:marBottom w:val="0"/>
      <w:divBdr>
        <w:top w:val="none" w:sz="0" w:space="0" w:color="auto"/>
        <w:left w:val="none" w:sz="0" w:space="0" w:color="auto"/>
        <w:bottom w:val="none" w:sz="0" w:space="0" w:color="auto"/>
        <w:right w:val="none" w:sz="0" w:space="0" w:color="auto"/>
      </w:divBdr>
    </w:div>
    <w:div w:id="1408917915">
      <w:bodyDiv w:val="1"/>
      <w:marLeft w:val="0"/>
      <w:marRight w:val="0"/>
      <w:marTop w:val="0"/>
      <w:marBottom w:val="0"/>
      <w:divBdr>
        <w:top w:val="none" w:sz="0" w:space="0" w:color="auto"/>
        <w:left w:val="none" w:sz="0" w:space="0" w:color="auto"/>
        <w:bottom w:val="none" w:sz="0" w:space="0" w:color="auto"/>
        <w:right w:val="none" w:sz="0" w:space="0" w:color="auto"/>
      </w:divBdr>
    </w:div>
    <w:div w:id="1415400636">
      <w:bodyDiv w:val="1"/>
      <w:marLeft w:val="0"/>
      <w:marRight w:val="0"/>
      <w:marTop w:val="0"/>
      <w:marBottom w:val="0"/>
      <w:divBdr>
        <w:top w:val="none" w:sz="0" w:space="0" w:color="auto"/>
        <w:left w:val="none" w:sz="0" w:space="0" w:color="auto"/>
        <w:bottom w:val="none" w:sz="0" w:space="0" w:color="auto"/>
        <w:right w:val="none" w:sz="0" w:space="0" w:color="auto"/>
      </w:divBdr>
    </w:div>
    <w:div w:id="1420567455">
      <w:bodyDiv w:val="1"/>
      <w:marLeft w:val="0"/>
      <w:marRight w:val="0"/>
      <w:marTop w:val="0"/>
      <w:marBottom w:val="0"/>
      <w:divBdr>
        <w:top w:val="none" w:sz="0" w:space="0" w:color="auto"/>
        <w:left w:val="none" w:sz="0" w:space="0" w:color="auto"/>
        <w:bottom w:val="none" w:sz="0" w:space="0" w:color="auto"/>
        <w:right w:val="none" w:sz="0" w:space="0" w:color="auto"/>
      </w:divBdr>
    </w:div>
    <w:div w:id="1435783958">
      <w:bodyDiv w:val="1"/>
      <w:marLeft w:val="0"/>
      <w:marRight w:val="0"/>
      <w:marTop w:val="0"/>
      <w:marBottom w:val="0"/>
      <w:divBdr>
        <w:top w:val="none" w:sz="0" w:space="0" w:color="auto"/>
        <w:left w:val="none" w:sz="0" w:space="0" w:color="auto"/>
        <w:bottom w:val="none" w:sz="0" w:space="0" w:color="auto"/>
        <w:right w:val="none" w:sz="0" w:space="0" w:color="auto"/>
      </w:divBdr>
    </w:div>
    <w:div w:id="1442451849">
      <w:bodyDiv w:val="1"/>
      <w:marLeft w:val="0"/>
      <w:marRight w:val="0"/>
      <w:marTop w:val="0"/>
      <w:marBottom w:val="0"/>
      <w:divBdr>
        <w:top w:val="none" w:sz="0" w:space="0" w:color="auto"/>
        <w:left w:val="none" w:sz="0" w:space="0" w:color="auto"/>
        <w:bottom w:val="none" w:sz="0" w:space="0" w:color="auto"/>
        <w:right w:val="none" w:sz="0" w:space="0" w:color="auto"/>
      </w:divBdr>
    </w:div>
    <w:div w:id="1443498456">
      <w:bodyDiv w:val="1"/>
      <w:marLeft w:val="0"/>
      <w:marRight w:val="0"/>
      <w:marTop w:val="0"/>
      <w:marBottom w:val="0"/>
      <w:divBdr>
        <w:top w:val="none" w:sz="0" w:space="0" w:color="auto"/>
        <w:left w:val="none" w:sz="0" w:space="0" w:color="auto"/>
        <w:bottom w:val="none" w:sz="0" w:space="0" w:color="auto"/>
        <w:right w:val="none" w:sz="0" w:space="0" w:color="auto"/>
      </w:divBdr>
    </w:div>
    <w:div w:id="1451587525">
      <w:bodyDiv w:val="1"/>
      <w:marLeft w:val="0"/>
      <w:marRight w:val="0"/>
      <w:marTop w:val="0"/>
      <w:marBottom w:val="0"/>
      <w:divBdr>
        <w:top w:val="none" w:sz="0" w:space="0" w:color="auto"/>
        <w:left w:val="none" w:sz="0" w:space="0" w:color="auto"/>
        <w:bottom w:val="none" w:sz="0" w:space="0" w:color="auto"/>
        <w:right w:val="none" w:sz="0" w:space="0" w:color="auto"/>
      </w:divBdr>
    </w:div>
    <w:div w:id="1455564636">
      <w:bodyDiv w:val="1"/>
      <w:marLeft w:val="0"/>
      <w:marRight w:val="0"/>
      <w:marTop w:val="0"/>
      <w:marBottom w:val="0"/>
      <w:divBdr>
        <w:top w:val="none" w:sz="0" w:space="0" w:color="auto"/>
        <w:left w:val="none" w:sz="0" w:space="0" w:color="auto"/>
        <w:bottom w:val="none" w:sz="0" w:space="0" w:color="auto"/>
        <w:right w:val="none" w:sz="0" w:space="0" w:color="auto"/>
      </w:divBdr>
    </w:div>
    <w:div w:id="1461191743">
      <w:bodyDiv w:val="1"/>
      <w:marLeft w:val="0"/>
      <w:marRight w:val="0"/>
      <w:marTop w:val="0"/>
      <w:marBottom w:val="0"/>
      <w:divBdr>
        <w:top w:val="none" w:sz="0" w:space="0" w:color="auto"/>
        <w:left w:val="none" w:sz="0" w:space="0" w:color="auto"/>
        <w:bottom w:val="none" w:sz="0" w:space="0" w:color="auto"/>
        <w:right w:val="none" w:sz="0" w:space="0" w:color="auto"/>
      </w:divBdr>
    </w:div>
    <w:div w:id="1464497168">
      <w:bodyDiv w:val="1"/>
      <w:marLeft w:val="0"/>
      <w:marRight w:val="0"/>
      <w:marTop w:val="0"/>
      <w:marBottom w:val="0"/>
      <w:divBdr>
        <w:top w:val="none" w:sz="0" w:space="0" w:color="auto"/>
        <w:left w:val="none" w:sz="0" w:space="0" w:color="auto"/>
        <w:bottom w:val="none" w:sz="0" w:space="0" w:color="auto"/>
        <w:right w:val="none" w:sz="0" w:space="0" w:color="auto"/>
      </w:divBdr>
    </w:div>
    <w:div w:id="1465393138">
      <w:bodyDiv w:val="1"/>
      <w:marLeft w:val="0"/>
      <w:marRight w:val="0"/>
      <w:marTop w:val="0"/>
      <w:marBottom w:val="0"/>
      <w:divBdr>
        <w:top w:val="none" w:sz="0" w:space="0" w:color="auto"/>
        <w:left w:val="none" w:sz="0" w:space="0" w:color="auto"/>
        <w:bottom w:val="none" w:sz="0" w:space="0" w:color="auto"/>
        <w:right w:val="none" w:sz="0" w:space="0" w:color="auto"/>
      </w:divBdr>
    </w:div>
    <w:div w:id="1469317744">
      <w:bodyDiv w:val="1"/>
      <w:marLeft w:val="0"/>
      <w:marRight w:val="0"/>
      <w:marTop w:val="0"/>
      <w:marBottom w:val="0"/>
      <w:divBdr>
        <w:top w:val="none" w:sz="0" w:space="0" w:color="auto"/>
        <w:left w:val="none" w:sz="0" w:space="0" w:color="auto"/>
        <w:bottom w:val="none" w:sz="0" w:space="0" w:color="auto"/>
        <w:right w:val="none" w:sz="0" w:space="0" w:color="auto"/>
      </w:divBdr>
    </w:div>
    <w:div w:id="1474373032">
      <w:bodyDiv w:val="1"/>
      <w:marLeft w:val="0"/>
      <w:marRight w:val="0"/>
      <w:marTop w:val="0"/>
      <w:marBottom w:val="0"/>
      <w:divBdr>
        <w:top w:val="none" w:sz="0" w:space="0" w:color="auto"/>
        <w:left w:val="none" w:sz="0" w:space="0" w:color="auto"/>
        <w:bottom w:val="none" w:sz="0" w:space="0" w:color="auto"/>
        <w:right w:val="none" w:sz="0" w:space="0" w:color="auto"/>
      </w:divBdr>
    </w:div>
    <w:div w:id="1475635072">
      <w:bodyDiv w:val="1"/>
      <w:marLeft w:val="0"/>
      <w:marRight w:val="0"/>
      <w:marTop w:val="0"/>
      <w:marBottom w:val="0"/>
      <w:divBdr>
        <w:top w:val="none" w:sz="0" w:space="0" w:color="auto"/>
        <w:left w:val="none" w:sz="0" w:space="0" w:color="auto"/>
        <w:bottom w:val="none" w:sz="0" w:space="0" w:color="auto"/>
        <w:right w:val="none" w:sz="0" w:space="0" w:color="auto"/>
      </w:divBdr>
    </w:div>
    <w:div w:id="1477993204">
      <w:bodyDiv w:val="1"/>
      <w:marLeft w:val="0"/>
      <w:marRight w:val="0"/>
      <w:marTop w:val="0"/>
      <w:marBottom w:val="0"/>
      <w:divBdr>
        <w:top w:val="none" w:sz="0" w:space="0" w:color="auto"/>
        <w:left w:val="none" w:sz="0" w:space="0" w:color="auto"/>
        <w:bottom w:val="none" w:sz="0" w:space="0" w:color="auto"/>
        <w:right w:val="none" w:sz="0" w:space="0" w:color="auto"/>
      </w:divBdr>
    </w:div>
    <w:div w:id="1478034958">
      <w:bodyDiv w:val="1"/>
      <w:marLeft w:val="0"/>
      <w:marRight w:val="0"/>
      <w:marTop w:val="0"/>
      <w:marBottom w:val="0"/>
      <w:divBdr>
        <w:top w:val="none" w:sz="0" w:space="0" w:color="auto"/>
        <w:left w:val="none" w:sz="0" w:space="0" w:color="auto"/>
        <w:bottom w:val="none" w:sz="0" w:space="0" w:color="auto"/>
        <w:right w:val="none" w:sz="0" w:space="0" w:color="auto"/>
      </w:divBdr>
    </w:div>
    <w:div w:id="1478062708">
      <w:bodyDiv w:val="1"/>
      <w:marLeft w:val="0"/>
      <w:marRight w:val="0"/>
      <w:marTop w:val="0"/>
      <w:marBottom w:val="0"/>
      <w:divBdr>
        <w:top w:val="none" w:sz="0" w:space="0" w:color="auto"/>
        <w:left w:val="none" w:sz="0" w:space="0" w:color="auto"/>
        <w:bottom w:val="none" w:sz="0" w:space="0" w:color="auto"/>
        <w:right w:val="none" w:sz="0" w:space="0" w:color="auto"/>
      </w:divBdr>
    </w:div>
    <w:div w:id="1494487513">
      <w:bodyDiv w:val="1"/>
      <w:marLeft w:val="0"/>
      <w:marRight w:val="0"/>
      <w:marTop w:val="0"/>
      <w:marBottom w:val="0"/>
      <w:divBdr>
        <w:top w:val="none" w:sz="0" w:space="0" w:color="auto"/>
        <w:left w:val="none" w:sz="0" w:space="0" w:color="auto"/>
        <w:bottom w:val="none" w:sz="0" w:space="0" w:color="auto"/>
        <w:right w:val="none" w:sz="0" w:space="0" w:color="auto"/>
      </w:divBdr>
    </w:div>
    <w:div w:id="1495105283">
      <w:bodyDiv w:val="1"/>
      <w:marLeft w:val="0"/>
      <w:marRight w:val="0"/>
      <w:marTop w:val="0"/>
      <w:marBottom w:val="0"/>
      <w:divBdr>
        <w:top w:val="none" w:sz="0" w:space="0" w:color="auto"/>
        <w:left w:val="none" w:sz="0" w:space="0" w:color="auto"/>
        <w:bottom w:val="none" w:sz="0" w:space="0" w:color="auto"/>
        <w:right w:val="none" w:sz="0" w:space="0" w:color="auto"/>
      </w:divBdr>
    </w:div>
    <w:div w:id="1506628101">
      <w:bodyDiv w:val="1"/>
      <w:marLeft w:val="0"/>
      <w:marRight w:val="0"/>
      <w:marTop w:val="0"/>
      <w:marBottom w:val="0"/>
      <w:divBdr>
        <w:top w:val="none" w:sz="0" w:space="0" w:color="auto"/>
        <w:left w:val="none" w:sz="0" w:space="0" w:color="auto"/>
        <w:bottom w:val="none" w:sz="0" w:space="0" w:color="auto"/>
        <w:right w:val="none" w:sz="0" w:space="0" w:color="auto"/>
      </w:divBdr>
    </w:div>
    <w:div w:id="1506945042">
      <w:bodyDiv w:val="1"/>
      <w:marLeft w:val="0"/>
      <w:marRight w:val="0"/>
      <w:marTop w:val="0"/>
      <w:marBottom w:val="0"/>
      <w:divBdr>
        <w:top w:val="none" w:sz="0" w:space="0" w:color="auto"/>
        <w:left w:val="none" w:sz="0" w:space="0" w:color="auto"/>
        <w:bottom w:val="none" w:sz="0" w:space="0" w:color="auto"/>
        <w:right w:val="none" w:sz="0" w:space="0" w:color="auto"/>
      </w:divBdr>
    </w:div>
    <w:div w:id="1509252913">
      <w:bodyDiv w:val="1"/>
      <w:marLeft w:val="0"/>
      <w:marRight w:val="0"/>
      <w:marTop w:val="0"/>
      <w:marBottom w:val="0"/>
      <w:divBdr>
        <w:top w:val="none" w:sz="0" w:space="0" w:color="auto"/>
        <w:left w:val="none" w:sz="0" w:space="0" w:color="auto"/>
        <w:bottom w:val="none" w:sz="0" w:space="0" w:color="auto"/>
        <w:right w:val="none" w:sz="0" w:space="0" w:color="auto"/>
      </w:divBdr>
    </w:div>
    <w:div w:id="1510947872">
      <w:bodyDiv w:val="1"/>
      <w:marLeft w:val="0"/>
      <w:marRight w:val="0"/>
      <w:marTop w:val="0"/>
      <w:marBottom w:val="0"/>
      <w:divBdr>
        <w:top w:val="none" w:sz="0" w:space="0" w:color="auto"/>
        <w:left w:val="none" w:sz="0" w:space="0" w:color="auto"/>
        <w:bottom w:val="none" w:sz="0" w:space="0" w:color="auto"/>
        <w:right w:val="none" w:sz="0" w:space="0" w:color="auto"/>
      </w:divBdr>
    </w:div>
    <w:div w:id="1515529475">
      <w:bodyDiv w:val="1"/>
      <w:marLeft w:val="0"/>
      <w:marRight w:val="0"/>
      <w:marTop w:val="0"/>
      <w:marBottom w:val="0"/>
      <w:divBdr>
        <w:top w:val="none" w:sz="0" w:space="0" w:color="auto"/>
        <w:left w:val="none" w:sz="0" w:space="0" w:color="auto"/>
        <w:bottom w:val="none" w:sz="0" w:space="0" w:color="auto"/>
        <w:right w:val="none" w:sz="0" w:space="0" w:color="auto"/>
      </w:divBdr>
    </w:div>
    <w:div w:id="1516462117">
      <w:bodyDiv w:val="1"/>
      <w:marLeft w:val="0"/>
      <w:marRight w:val="0"/>
      <w:marTop w:val="0"/>
      <w:marBottom w:val="0"/>
      <w:divBdr>
        <w:top w:val="none" w:sz="0" w:space="0" w:color="auto"/>
        <w:left w:val="none" w:sz="0" w:space="0" w:color="auto"/>
        <w:bottom w:val="none" w:sz="0" w:space="0" w:color="auto"/>
        <w:right w:val="none" w:sz="0" w:space="0" w:color="auto"/>
      </w:divBdr>
    </w:div>
    <w:div w:id="1523125630">
      <w:bodyDiv w:val="1"/>
      <w:marLeft w:val="0"/>
      <w:marRight w:val="0"/>
      <w:marTop w:val="0"/>
      <w:marBottom w:val="0"/>
      <w:divBdr>
        <w:top w:val="none" w:sz="0" w:space="0" w:color="auto"/>
        <w:left w:val="none" w:sz="0" w:space="0" w:color="auto"/>
        <w:bottom w:val="none" w:sz="0" w:space="0" w:color="auto"/>
        <w:right w:val="none" w:sz="0" w:space="0" w:color="auto"/>
      </w:divBdr>
    </w:div>
    <w:div w:id="1530219032">
      <w:bodyDiv w:val="1"/>
      <w:marLeft w:val="0"/>
      <w:marRight w:val="0"/>
      <w:marTop w:val="0"/>
      <w:marBottom w:val="0"/>
      <w:divBdr>
        <w:top w:val="none" w:sz="0" w:space="0" w:color="auto"/>
        <w:left w:val="none" w:sz="0" w:space="0" w:color="auto"/>
        <w:bottom w:val="none" w:sz="0" w:space="0" w:color="auto"/>
        <w:right w:val="none" w:sz="0" w:space="0" w:color="auto"/>
      </w:divBdr>
    </w:div>
    <w:div w:id="1531797263">
      <w:bodyDiv w:val="1"/>
      <w:marLeft w:val="0"/>
      <w:marRight w:val="0"/>
      <w:marTop w:val="0"/>
      <w:marBottom w:val="0"/>
      <w:divBdr>
        <w:top w:val="none" w:sz="0" w:space="0" w:color="auto"/>
        <w:left w:val="none" w:sz="0" w:space="0" w:color="auto"/>
        <w:bottom w:val="none" w:sz="0" w:space="0" w:color="auto"/>
        <w:right w:val="none" w:sz="0" w:space="0" w:color="auto"/>
      </w:divBdr>
    </w:div>
    <w:div w:id="1537154697">
      <w:bodyDiv w:val="1"/>
      <w:marLeft w:val="0"/>
      <w:marRight w:val="0"/>
      <w:marTop w:val="0"/>
      <w:marBottom w:val="0"/>
      <w:divBdr>
        <w:top w:val="none" w:sz="0" w:space="0" w:color="auto"/>
        <w:left w:val="none" w:sz="0" w:space="0" w:color="auto"/>
        <w:bottom w:val="none" w:sz="0" w:space="0" w:color="auto"/>
        <w:right w:val="none" w:sz="0" w:space="0" w:color="auto"/>
      </w:divBdr>
    </w:div>
    <w:div w:id="1550069943">
      <w:bodyDiv w:val="1"/>
      <w:marLeft w:val="0"/>
      <w:marRight w:val="0"/>
      <w:marTop w:val="0"/>
      <w:marBottom w:val="0"/>
      <w:divBdr>
        <w:top w:val="none" w:sz="0" w:space="0" w:color="auto"/>
        <w:left w:val="none" w:sz="0" w:space="0" w:color="auto"/>
        <w:bottom w:val="none" w:sz="0" w:space="0" w:color="auto"/>
        <w:right w:val="none" w:sz="0" w:space="0" w:color="auto"/>
      </w:divBdr>
    </w:div>
    <w:div w:id="1557429941">
      <w:bodyDiv w:val="1"/>
      <w:marLeft w:val="0"/>
      <w:marRight w:val="0"/>
      <w:marTop w:val="0"/>
      <w:marBottom w:val="0"/>
      <w:divBdr>
        <w:top w:val="none" w:sz="0" w:space="0" w:color="auto"/>
        <w:left w:val="none" w:sz="0" w:space="0" w:color="auto"/>
        <w:bottom w:val="none" w:sz="0" w:space="0" w:color="auto"/>
        <w:right w:val="none" w:sz="0" w:space="0" w:color="auto"/>
      </w:divBdr>
    </w:div>
    <w:div w:id="1557818425">
      <w:bodyDiv w:val="1"/>
      <w:marLeft w:val="0"/>
      <w:marRight w:val="0"/>
      <w:marTop w:val="0"/>
      <w:marBottom w:val="0"/>
      <w:divBdr>
        <w:top w:val="none" w:sz="0" w:space="0" w:color="auto"/>
        <w:left w:val="none" w:sz="0" w:space="0" w:color="auto"/>
        <w:bottom w:val="none" w:sz="0" w:space="0" w:color="auto"/>
        <w:right w:val="none" w:sz="0" w:space="0" w:color="auto"/>
      </w:divBdr>
    </w:div>
    <w:div w:id="1562402578">
      <w:bodyDiv w:val="1"/>
      <w:marLeft w:val="0"/>
      <w:marRight w:val="0"/>
      <w:marTop w:val="0"/>
      <w:marBottom w:val="0"/>
      <w:divBdr>
        <w:top w:val="none" w:sz="0" w:space="0" w:color="auto"/>
        <w:left w:val="none" w:sz="0" w:space="0" w:color="auto"/>
        <w:bottom w:val="none" w:sz="0" w:space="0" w:color="auto"/>
        <w:right w:val="none" w:sz="0" w:space="0" w:color="auto"/>
      </w:divBdr>
    </w:div>
    <w:div w:id="1564023426">
      <w:bodyDiv w:val="1"/>
      <w:marLeft w:val="0"/>
      <w:marRight w:val="0"/>
      <w:marTop w:val="0"/>
      <w:marBottom w:val="0"/>
      <w:divBdr>
        <w:top w:val="none" w:sz="0" w:space="0" w:color="auto"/>
        <w:left w:val="none" w:sz="0" w:space="0" w:color="auto"/>
        <w:bottom w:val="none" w:sz="0" w:space="0" w:color="auto"/>
        <w:right w:val="none" w:sz="0" w:space="0" w:color="auto"/>
      </w:divBdr>
    </w:div>
    <w:div w:id="1564677447">
      <w:bodyDiv w:val="1"/>
      <w:marLeft w:val="0"/>
      <w:marRight w:val="0"/>
      <w:marTop w:val="0"/>
      <w:marBottom w:val="0"/>
      <w:divBdr>
        <w:top w:val="none" w:sz="0" w:space="0" w:color="auto"/>
        <w:left w:val="none" w:sz="0" w:space="0" w:color="auto"/>
        <w:bottom w:val="none" w:sz="0" w:space="0" w:color="auto"/>
        <w:right w:val="none" w:sz="0" w:space="0" w:color="auto"/>
      </w:divBdr>
    </w:div>
    <w:div w:id="1564945956">
      <w:bodyDiv w:val="1"/>
      <w:marLeft w:val="0"/>
      <w:marRight w:val="0"/>
      <w:marTop w:val="0"/>
      <w:marBottom w:val="0"/>
      <w:divBdr>
        <w:top w:val="none" w:sz="0" w:space="0" w:color="auto"/>
        <w:left w:val="none" w:sz="0" w:space="0" w:color="auto"/>
        <w:bottom w:val="none" w:sz="0" w:space="0" w:color="auto"/>
        <w:right w:val="none" w:sz="0" w:space="0" w:color="auto"/>
      </w:divBdr>
    </w:div>
    <w:div w:id="1568951034">
      <w:bodyDiv w:val="1"/>
      <w:marLeft w:val="0"/>
      <w:marRight w:val="0"/>
      <w:marTop w:val="0"/>
      <w:marBottom w:val="0"/>
      <w:divBdr>
        <w:top w:val="none" w:sz="0" w:space="0" w:color="auto"/>
        <w:left w:val="none" w:sz="0" w:space="0" w:color="auto"/>
        <w:bottom w:val="none" w:sz="0" w:space="0" w:color="auto"/>
        <w:right w:val="none" w:sz="0" w:space="0" w:color="auto"/>
      </w:divBdr>
    </w:div>
    <w:div w:id="1582762808">
      <w:bodyDiv w:val="1"/>
      <w:marLeft w:val="0"/>
      <w:marRight w:val="0"/>
      <w:marTop w:val="0"/>
      <w:marBottom w:val="0"/>
      <w:divBdr>
        <w:top w:val="none" w:sz="0" w:space="0" w:color="auto"/>
        <w:left w:val="none" w:sz="0" w:space="0" w:color="auto"/>
        <w:bottom w:val="none" w:sz="0" w:space="0" w:color="auto"/>
        <w:right w:val="none" w:sz="0" w:space="0" w:color="auto"/>
      </w:divBdr>
    </w:div>
    <w:div w:id="1582789974">
      <w:bodyDiv w:val="1"/>
      <w:marLeft w:val="0"/>
      <w:marRight w:val="0"/>
      <w:marTop w:val="0"/>
      <w:marBottom w:val="0"/>
      <w:divBdr>
        <w:top w:val="none" w:sz="0" w:space="0" w:color="auto"/>
        <w:left w:val="none" w:sz="0" w:space="0" w:color="auto"/>
        <w:bottom w:val="none" w:sz="0" w:space="0" w:color="auto"/>
        <w:right w:val="none" w:sz="0" w:space="0" w:color="auto"/>
      </w:divBdr>
    </w:div>
    <w:div w:id="1586383300">
      <w:bodyDiv w:val="1"/>
      <w:marLeft w:val="0"/>
      <w:marRight w:val="0"/>
      <w:marTop w:val="0"/>
      <w:marBottom w:val="0"/>
      <w:divBdr>
        <w:top w:val="none" w:sz="0" w:space="0" w:color="auto"/>
        <w:left w:val="none" w:sz="0" w:space="0" w:color="auto"/>
        <w:bottom w:val="none" w:sz="0" w:space="0" w:color="auto"/>
        <w:right w:val="none" w:sz="0" w:space="0" w:color="auto"/>
      </w:divBdr>
    </w:div>
    <w:div w:id="1586569568">
      <w:bodyDiv w:val="1"/>
      <w:marLeft w:val="0"/>
      <w:marRight w:val="0"/>
      <w:marTop w:val="0"/>
      <w:marBottom w:val="0"/>
      <w:divBdr>
        <w:top w:val="none" w:sz="0" w:space="0" w:color="auto"/>
        <w:left w:val="none" w:sz="0" w:space="0" w:color="auto"/>
        <w:bottom w:val="none" w:sz="0" w:space="0" w:color="auto"/>
        <w:right w:val="none" w:sz="0" w:space="0" w:color="auto"/>
      </w:divBdr>
    </w:div>
    <w:div w:id="1589801876">
      <w:bodyDiv w:val="1"/>
      <w:marLeft w:val="0"/>
      <w:marRight w:val="0"/>
      <w:marTop w:val="0"/>
      <w:marBottom w:val="0"/>
      <w:divBdr>
        <w:top w:val="none" w:sz="0" w:space="0" w:color="auto"/>
        <w:left w:val="none" w:sz="0" w:space="0" w:color="auto"/>
        <w:bottom w:val="none" w:sz="0" w:space="0" w:color="auto"/>
        <w:right w:val="none" w:sz="0" w:space="0" w:color="auto"/>
      </w:divBdr>
    </w:div>
    <w:div w:id="1601524510">
      <w:bodyDiv w:val="1"/>
      <w:marLeft w:val="0"/>
      <w:marRight w:val="0"/>
      <w:marTop w:val="0"/>
      <w:marBottom w:val="0"/>
      <w:divBdr>
        <w:top w:val="none" w:sz="0" w:space="0" w:color="auto"/>
        <w:left w:val="none" w:sz="0" w:space="0" w:color="auto"/>
        <w:bottom w:val="none" w:sz="0" w:space="0" w:color="auto"/>
        <w:right w:val="none" w:sz="0" w:space="0" w:color="auto"/>
      </w:divBdr>
    </w:div>
    <w:div w:id="1606689754">
      <w:bodyDiv w:val="1"/>
      <w:marLeft w:val="0"/>
      <w:marRight w:val="0"/>
      <w:marTop w:val="0"/>
      <w:marBottom w:val="0"/>
      <w:divBdr>
        <w:top w:val="none" w:sz="0" w:space="0" w:color="auto"/>
        <w:left w:val="none" w:sz="0" w:space="0" w:color="auto"/>
        <w:bottom w:val="none" w:sz="0" w:space="0" w:color="auto"/>
        <w:right w:val="none" w:sz="0" w:space="0" w:color="auto"/>
      </w:divBdr>
    </w:div>
    <w:div w:id="1609190589">
      <w:bodyDiv w:val="1"/>
      <w:marLeft w:val="0"/>
      <w:marRight w:val="0"/>
      <w:marTop w:val="0"/>
      <w:marBottom w:val="0"/>
      <w:divBdr>
        <w:top w:val="none" w:sz="0" w:space="0" w:color="auto"/>
        <w:left w:val="none" w:sz="0" w:space="0" w:color="auto"/>
        <w:bottom w:val="none" w:sz="0" w:space="0" w:color="auto"/>
        <w:right w:val="none" w:sz="0" w:space="0" w:color="auto"/>
      </w:divBdr>
    </w:div>
    <w:div w:id="1618755243">
      <w:bodyDiv w:val="1"/>
      <w:marLeft w:val="0"/>
      <w:marRight w:val="0"/>
      <w:marTop w:val="0"/>
      <w:marBottom w:val="0"/>
      <w:divBdr>
        <w:top w:val="none" w:sz="0" w:space="0" w:color="auto"/>
        <w:left w:val="none" w:sz="0" w:space="0" w:color="auto"/>
        <w:bottom w:val="none" w:sz="0" w:space="0" w:color="auto"/>
        <w:right w:val="none" w:sz="0" w:space="0" w:color="auto"/>
      </w:divBdr>
    </w:div>
    <w:div w:id="1624850075">
      <w:bodyDiv w:val="1"/>
      <w:marLeft w:val="0"/>
      <w:marRight w:val="0"/>
      <w:marTop w:val="0"/>
      <w:marBottom w:val="0"/>
      <w:divBdr>
        <w:top w:val="none" w:sz="0" w:space="0" w:color="auto"/>
        <w:left w:val="none" w:sz="0" w:space="0" w:color="auto"/>
        <w:bottom w:val="none" w:sz="0" w:space="0" w:color="auto"/>
        <w:right w:val="none" w:sz="0" w:space="0" w:color="auto"/>
      </w:divBdr>
    </w:div>
    <w:div w:id="1626041004">
      <w:bodyDiv w:val="1"/>
      <w:marLeft w:val="0"/>
      <w:marRight w:val="0"/>
      <w:marTop w:val="0"/>
      <w:marBottom w:val="0"/>
      <w:divBdr>
        <w:top w:val="none" w:sz="0" w:space="0" w:color="auto"/>
        <w:left w:val="none" w:sz="0" w:space="0" w:color="auto"/>
        <w:bottom w:val="none" w:sz="0" w:space="0" w:color="auto"/>
        <w:right w:val="none" w:sz="0" w:space="0" w:color="auto"/>
      </w:divBdr>
    </w:div>
    <w:div w:id="1632662800">
      <w:bodyDiv w:val="1"/>
      <w:marLeft w:val="0"/>
      <w:marRight w:val="0"/>
      <w:marTop w:val="0"/>
      <w:marBottom w:val="0"/>
      <w:divBdr>
        <w:top w:val="none" w:sz="0" w:space="0" w:color="auto"/>
        <w:left w:val="none" w:sz="0" w:space="0" w:color="auto"/>
        <w:bottom w:val="none" w:sz="0" w:space="0" w:color="auto"/>
        <w:right w:val="none" w:sz="0" w:space="0" w:color="auto"/>
      </w:divBdr>
    </w:div>
    <w:div w:id="1644698120">
      <w:bodyDiv w:val="1"/>
      <w:marLeft w:val="0"/>
      <w:marRight w:val="0"/>
      <w:marTop w:val="0"/>
      <w:marBottom w:val="0"/>
      <w:divBdr>
        <w:top w:val="none" w:sz="0" w:space="0" w:color="auto"/>
        <w:left w:val="none" w:sz="0" w:space="0" w:color="auto"/>
        <w:bottom w:val="none" w:sz="0" w:space="0" w:color="auto"/>
        <w:right w:val="none" w:sz="0" w:space="0" w:color="auto"/>
      </w:divBdr>
    </w:div>
    <w:div w:id="1655792866">
      <w:bodyDiv w:val="1"/>
      <w:marLeft w:val="0"/>
      <w:marRight w:val="0"/>
      <w:marTop w:val="0"/>
      <w:marBottom w:val="0"/>
      <w:divBdr>
        <w:top w:val="none" w:sz="0" w:space="0" w:color="auto"/>
        <w:left w:val="none" w:sz="0" w:space="0" w:color="auto"/>
        <w:bottom w:val="none" w:sz="0" w:space="0" w:color="auto"/>
        <w:right w:val="none" w:sz="0" w:space="0" w:color="auto"/>
      </w:divBdr>
    </w:div>
    <w:div w:id="1658455672">
      <w:bodyDiv w:val="1"/>
      <w:marLeft w:val="0"/>
      <w:marRight w:val="0"/>
      <w:marTop w:val="0"/>
      <w:marBottom w:val="0"/>
      <w:divBdr>
        <w:top w:val="none" w:sz="0" w:space="0" w:color="auto"/>
        <w:left w:val="none" w:sz="0" w:space="0" w:color="auto"/>
        <w:bottom w:val="none" w:sz="0" w:space="0" w:color="auto"/>
        <w:right w:val="none" w:sz="0" w:space="0" w:color="auto"/>
      </w:divBdr>
    </w:div>
    <w:div w:id="1663073728">
      <w:bodyDiv w:val="1"/>
      <w:marLeft w:val="0"/>
      <w:marRight w:val="0"/>
      <w:marTop w:val="0"/>
      <w:marBottom w:val="0"/>
      <w:divBdr>
        <w:top w:val="none" w:sz="0" w:space="0" w:color="auto"/>
        <w:left w:val="none" w:sz="0" w:space="0" w:color="auto"/>
        <w:bottom w:val="none" w:sz="0" w:space="0" w:color="auto"/>
        <w:right w:val="none" w:sz="0" w:space="0" w:color="auto"/>
      </w:divBdr>
    </w:div>
    <w:div w:id="1669861819">
      <w:bodyDiv w:val="1"/>
      <w:marLeft w:val="0"/>
      <w:marRight w:val="0"/>
      <w:marTop w:val="0"/>
      <w:marBottom w:val="0"/>
      <w:divBdr>
        <w:top w:val="none" w:sz="0" w:space="0" w:color="auto"/>
        <w:left w:val="none" w:sz="0" w:space="0" w:color="auto"/>
        <w:bottom w:val="none" w:sz="0" w:space="0" w:color="auto"/>
        <w:right w:val="none" w:sz="0" w:space="0" w:color="auto"/>
      </w:divBdr>
    </w:div>
    <w:div w:id="1675568579">
      <w:bodyDiv w:val="1"/>
      <w:marLeft w:val="0"/>
      <w:marRight w:val="0"/>
      <w:marTop w:val="0"/>
      <w:marBottom w:val="0"/>
      <w:divBdr>
        <w:top w:val="none" w:sz="0" w:space="0" w:color="auto"/>
        <w:left w:val="none" w:sz="0" w:space="0" w:color="auto"/>
        <w:bottom w:val="none" w:sz="0" w:space="0" w:color="auto"/>
        <w:right w:val="none" w:sz="0" w:space="0" w:color="auto"/>
      </w:divBdr>
    </w:div>
    <w:div w:id="1677612714">
      <w:bodyDiv w:val="1"/>
      <w:marLeft w:val="0"/>
      <w:marRight w:val="0"/>
      <w:marTop w:val="0"/>
      <w:marBottom w:val="0"/>
      <w:divBdr>
        <w:top w:val="none" w:sz="0" w:space="0" w:color="auto"/>
        <w:left w:val="none" w:sz="0" w:space="0" w:color="auto"/>
        <w:bottom w:val="none" w:sz="0" w:space="0" w:color="auto"/>
        <w:right w:val="none" w:sz="0" w:space="0" w:color="auto"/>
      </w:divBdr>
    </w:div>
    <w:div w:id="1681010364">
      <w:bodyDiv w:val="1"/>
      <w:marLeft w:val="0"/>
      <w:marRight w:val="0"/>
      <w:marTop w:val="0"/>
      <w:marBottom w:val="0"/>
      <w:divBdr>
        <w:top w:val="none" w:sz="0" w:space="0" w:color="auto"/>
        <w:left w:val="none" w:sz="0" w:space="0" w:color="auto"/>
        <w:bottom w:val="none" w:sz="0" w:space="0" w:color="auto"/>
        <w:right w:val="none" w:sz="0" w:space="0" w:color="auto"/>
      </w:divBdr>
    </w:div>
    <w:div w:id="1682506145">
      <w:bodyDiv w:val="1"/>
      <w:marLeft w:val="0"/>
      <w:marRight w:val="0"/>
      <w:marTop w:val="0"/>
      <w:marBottom w:val="0"/>
      <w:divBdr>
        <w:top w:val="none" w:sz="0" w:space="0" w:color="auto"/>
        <w:left w:val="none" w:sz="0" w:space="0" w:color="auto"/>
        <w:bottom w:val="none" w:sz="0" w:space="0" w:color="auto"/>
        <w:right w:val="none" w:sz="0" w:space="0" w:color="auto"/>
      </w:divBdr>
    </w:div>
    <w:div w:id="1682511344">
      <w:bodyDiv w:val="1"/>
      <w:marLeft w:val="0"/>
      <w:marRight w:val="0"/>
      <w:marTop w:val="0"/>
      <w:marBottom w:val="0"/>
      <w:divBdr>
        <w:top w:val="none" w:sz="0" w:space="0" w:color="auto"/>
        <w:left w:val="none" w:sz="0" w:space="0" w:color="auto"/>
        <w:bottom w:val="none" w:sz="0" w:space="0" w:color="auto"/>
        <w:right w:val="none" w:sz="0" w:space="0" w:color="auto"/>
      </w:divBdr>
    </w:div>
    <w:div w:id="1683433782">
      <w:bodyDiv w:val="1"/>
      <w:marLeft w:val="0"/>
      <w:marRight w:val="0"/>
      <w:marTop w:val="0"/>
      <w:marBottom w:val="0"/>
      <w:divBdr>
        <w:top w:val="none" w:sz="0" w:space="0" w:color="auto"/>
        <w:left w:val="none" w:sz="0" w:space="0" w:color="auto"/>
        <w:bottom w:val="none" w:sz="0" w:space="0" w:color="auto"/>
        <w:right w:val="none" w:sz="0" w:space="0" w:color="auto"/>
      </w:divBdr>
    </w:div>
    <w:div w:id="1693342988">
      <w:bodyDiv w:val="1"/>
      <w:marLeft w:val="0"/>
      <w:marRight w:val="0"/>
      <w:marTop w:val="0"/>
      <w:marBottom w:val="0"/>
      <w:divBdr>
        <w:top w:val="none" w:sz="0" w:space="0" w:color="auto"/>
        <w:left w:val="none" w:sz="0" w:space="0" w:color="auto"/>
        <w:bottom w:val="none" w:sz="0" w:space="0" w:color="auto"/>
        <w:right w:val="none" w:sz="0" w:space="0" w:color="auto"/>
      </w:divBdr>
    </w:div>
    <w:div w:id="1704397703">
      <w:bodyDiv w:val="1"/>
      <w:marLeft w:val="0"/>
      <w:marRight w:val="0"/>
      <w:marTop w:val="0"/>
      <w:marBottom w:val="0"/>
      <w:divBdr>
        <w:top w:val="none" w:sz="0" w:space="0" w:color="auto"/>
        <w:left w:val="none" w:sz="0" w:space="0" w:color="auto"/>
        <w:bottom w:val="none" w:sz="0" w:space="0" w:color="auto"/>
        <w:right w:val="none" w:sz="0" w:space="0" w:color="auto"/>
      </w:divBdr>
    </w:div>
    <w:div w:id="1711832995">
      <w:bodyDiv w:val="1"/>
      <w:marLeft w:val="0"/>
      <w:marRight w:val="0"/>
      <w:marTop w:val="0"/>
      <w:marBottom w:val="0"/>
      <w:divBdr>
        <w:top w:val="none" w:sz="0" w:space="0" w:color="auto"/>
        <w:left w:val="none" w:sz="0" w:space="0" w:color="auto"/>
        <w:bottom w:val="none" w:sz="0" w:space="0" w:color="auto"/>
        <w:right w:val="none" w:sz="0" w:space="0" w:color="auto"/>
      </w:divBdr>
    </w:div>
    <w:div w:id="1714964149">
      <w:bodyDiv w:val="1"/>
      <w:marLeft w:val="0"/>
      <w:marRight w:val="0"/>
      <w:marTop w:val="0"/>
      <w:marBottom w:val="0"/>
      <w:divBdr>
        <w:top w:val="none" w:sz="0" w:space="0" w:color="auto"/>
        <w:left w:val="none" w:sz="0" w:space="0" w:color="auto"/>
        <w:bottom w:val="none" w:sz="0" w:space="0" w:color="auto"/>
        <w:right w:val="none" w:sz="0" w:space="0" w:color="auto"/>
      </w:divBdr>
    </w:div>
    <w:div w:id="1715999705">
      <w:bodyDiv w:val="1"/>
      <w:marLeft w:val="0"/>
      <w:marRight w:val="0"/>
      <w:marTop w:val="0"/>
      <w:marBottom w:val="0"/>
      <w:divBdr>
        <w:top w:val="none" w:sz="0" w:space="0" w:color="auto"/>
        <w:left w:val="none" w:sz="0" w:space="0" w:color="auto"/>
        <w:bottom w:val="none" w:sz="0" w:space="0" w:color="auto"/>
        <w:right w:val="none" w:sz="0" w:space="0" w:color="auto"/>
      </w:divBdr>
    </w:div>
    <w:div w:id="1716081595">
      <w:bodyDiv w:val="1"/>
      <w:marLeft w:val="0"/>
      <w:marRight w:val="0"/>
      <w:marTop w:val="0"/>
      <w:marBottom w:val="0"/>
      <w:divBdr>
        <w:top w:val="none" w:sz="0" w:space="0" w:color="auto"/>
        <w:left w:val="none" w:sz="0" w:space="0" w:color="auto"/>
        <w:bottom w:val="none" w:sz="0" w:space="0" w:color="auto"/>
        <w:right w:val="none" w:sz="0" w:space="0" w:color="auto"/>
      </w:divBdr>
    </w:div>
    <w:div w:id="1719360569">
      <w:bodyDiv w:val="1"/>
      <w:marLeft w:val="0"/>
      <w:marRight w:val="0"/>
      <w:marTop w:val="0"/>
      <w:marBottom w:val="0"/>
      <w:divBdr>
        <w:top w:val="none" w:sz="0" w:space="0" w:color="auto"/>
        <w:left w:val="none" w:sz="0" w:space="0" w:color="auto"/>
        <w:bottom w:val="none" w:sz="0" w:space="0" w:color="auto"/>
        <w:right w:val="none" w:sz="0" w:space="0" w:color="auto"/>
      </w:divBdr>
    </w:div>
    <w:div w:id="1719936442">
      <w:bodyDiv w:val="1"/>
      <w:marLeft w:val="0"/>
      <w:marRight w:val="0"/>
      <w:marTop w:val="0"/>
      <w:marBottom w:val="0"/>
      <w:divBdr>
        <w:top w:val="none" w:sz="0" w:space="0" w:color="auto"/>
        <w:left w:val="none" w:sz="0" w:space="0" w:color="auto"/>
        <w:bottom w:val="none" w:sz="0" w:space="0" w:color="auto"/>
        <w:right w:val="none" w:sz="0" w:space="0" w:color="auto"/>
      </w:divBdr>
    </w:div>
    <w:div w:id="1720980308">
      <w:bodyDiv w:val="1"/>
      <w:marLeft w:val="0"/>
      <w:marRight w:val="0"/>
      <w:marTop w:val="0"/>
      <w:marBottom w:val="0"/>
      <w:divBdr>
        <w:top w:val="none" w:sz="0" w:space="0" w:color="auto"/>
        <w:left w:val="none" w:sz="0" w:space="0" w:color="auto"/>
        <w:bottom w:val="none" w:sz="0" w:space="0" w:color="auto"/>
        <w:right w:val="none" w:sz="0" w:space="0" w:color="auto"/>
      </w:divBdr>
    </w:div>
    <w:div w:id="1724983001">
      <w:bodyDiv w:val="1"/>
      <w:marLeft w:val="0"/>
      <w:marRight w:val="0"/>
      <w:marTop w:val="0"/>
      <w:marBottom w:val="0"/>
      <w:divBdr>
        <w:top w:val="none" w:sz="0" w:space="0" w:color="auto"/>
        <w:left w:val="none" w:sz="0" w:space="0" w:color="auto"/>
        <w:bottom w:val="none" w:sz="0" w:space="0" w:color="auto"/>
        <w:right w:val="none" w:sz="0" w:space="0" w:color="auto"/>
      </w:divBdr>
    </w:div>
    <w:div w:id="1725593218">
      <w:bodyDiv w:val="1"/>
      <w:marLeft w:val="0"/>
      <w:marRight w:val="0"/>
      <w:marTop w:val="0"/>
      <w:marBottom w:val="0"/>
      <w:divBdr>
        <w:top w:val="none" w:sz="0" w:space="0" w:color="auto"/>
        <w:left w:val="none" w:sz="0" w:space="0" w:color="auto"/>
        <w:bottom w:val="none" w:sz="0" w:space="0" w:color="auto"/>
        <w:right w:val="none" w:sz="0" w:space="0" w:color="auto"/>
      </w:divBdr>
    </w:div>
    <w:div w:id="1741170777">
      <w:bodyDiv w:val="1"/>
      <w:marLeft w:val="0"/>
      <w:marRight w:val="0"/>
      <w:marTop w:val="0"/>
      <w:marBottom w:val="0"/>
      <w:divBdr>
        <w:top w:val="none" w:sz="0" w:space="0" w:color="auto"/>
        <w:left w:val="none" w:sz="0" w:space="0" w:color="auto"/>
        <w:bottom w:val="none" w:sz="0" w:space="0" w:color="auto"/>
        <w:right w:val="none" w:sz="0" w:space="0" w:color="auto"/>
      </w:divBdr>
    </w:div>
    <w:div w:id="1747532800">
      <w:bodyDiv w:val="1"/>
      <w:marLeft w:val="0"/>
      <w:marRight w:val="0"/>
      <w:marTop w:val="0"/>
      <w:marBottom w:val="0"/>
      <w:divBdr>
        <w:top w:val="none" w:sz="0" w:space="0" w:color="auto"/>
        <w:left w:val="none" w:sz="0" w:space="0" w:color="auto"/>
        <w:bottom w:val="none" w:sz="0" w:space="0" w:color="auto"/>
        <w:right w:val="none" w:sz="0" w:space="0" w:color="auto"/>
      </w:divBdr>
    </w:div>
    <w:div w:id="1747652615">
      <w:bodyDiv w:val="1"/>
      <w:marLeft w:val="0"/>
      <w:marRight w:val="0"/>
      <w:marTop w:val="0"/>
      <w:marBottom w:val="0"/>
      <w:divBdr>
        <w:top w:val="none" w:sz="0" w:space="0" w:color="auto"/>
        <w:left w:val="none" w:sz="0" w:space="0" w:color="auto"/>
        <w:bottom w:val="none" w:sz="0" w:space="0" w:color="auto"/>
        <w:right w:val="none" w:sz="0" w:space="0" w:color="auto"/>
      </w:divBdr>
    </w:div>
    <w:div w:id="1751393095">
      <w:bodyDiv w:val="1"/>
      <w:marLeft w:val="0"/>
      <w:marRight w:val="0"/>
      <w:marTop w:val="0"/>
      <w:marBottom w:val="0"/>
      <w:divBdr>
        <w:top w:val="none" w:sz="0" w:space="0" w:color="auto"/>
        <w:left w:val="none" w:sz="0" w:space="0" w:color="auto"/>
        <w:bottom w:val="none" w:sz="0" w:space="0" w:color="auto"/>
        <w:right w:val="none" w:sz="0" w:space="0" w:color="auto"/>
      </w:divBdr>
    </w:div>
    <w:div w:id="1753039405">
      <w:bodyDiv w:val="1"/>
      <w:marLeft w:val="0"/>
      <w:marRight w:val="0"/>
      <w:marTop w:val="0"/>
      <w:marBottom w:val="0"/>
      <w:divBdr>
        <w:top w:val="none" w:sz="0" w:space="0" w:color="auto"/>
        <w:left w:val="none" w:sz="0" w:space="0" w:color="auto"/>
        <w:bottom w:val="none" w:sz="0" w:space="0" w:color="auto"/>
        <w:right w:val="none" w:sz="0" w:space="0" w:color="auto"/>
      </w:divBdr>
    </w:div>
    <w:div w:id="1753549581">
      <w:bodyDiv w:val="1"/>
      <w:marLeft w:val="0"/>
      <w:marRight w:val="0"/>
      <w:marTop w:val="0"/>
      <w:marBottom w:val="0"/>
      <w:divBdr>
        <w:top w:val="none" w:sz="0" w:space="0" w:color="auto"/>
        <w:left w:val="none" w:sz="0" w:space="0" w:color="auto"/>
        <w:bottom w:val="none" w:sz="0" w:space="0" w:color="auto"/>
        <w:right w:val="none" w:sz="0" w:space="0" w:color="auto"/>
      </w:divBdr>
    </w:div>
    <w:div w:id="1758557572">
      <w:bodyDiv w:val="1"/>
      <w:marLeft w:val="0"/>
      <w:marRight w:val="0"/>
      <w:marTop w:val="0"/>
      <w:marBottom w:val="0"/>
      <w:divBdr>
        <w:top w:val="none" w:sz="0" w:space="0" w:color="auto"/>
        <w:left w:val="none" w:sz="0" w:space="0" w:color="auto"/>
        <w:bottom w:val="none" w:sz="0" w:space="0" w:color="auto"/>
        <w:right w:val="none" w:sz="0" w:space="0" w:color="auto"/>
      </w:divBdr>
    </w:div>
    <w:div w:id="1758596426">
      <w:bodyDiv w:val="1"/>
      <w:marLeft w:val="0"/>
      <w:marRight w:val="0"/>
      <w:marTop w:val="0"/>
      <w:marBottom w:val="0"/>
      <w:divBdr>
        <w:top w:val="none" w:sz="0" w:space="0" w:color="auto"/>
        <w:left w:val="none" w:sz="0" w:space="0" w:color="auto"/>
        <w:bottom w:val="none" w:sz="0" w:space="0" w:color="auto"/>
        <w:right w:val="none" w:sz="0" w:space="0" w:color="auto"/>
      </w:divBdr>
    </w:div>
    <w:div w:id="1777091226">
      <w:bodyDiv w:val="1"/>
      <w:marLeft w:val="0"/>
      <w:marRight w:val="0"/>
      <w:marTop w:val="0"/>
      <w:marBottom w:val="0"/>
      <w:divBdr>
        <w:top w:val="none" w:sz="0" w:space="0" w:color="auto"/>
        <w:left w:val="none" w:sz="0" w:space="0" w:color="auto"/>
        <w:bottom w:val="none" w:sz="0" w:space="0" w:color="auto"/>
        <w:right w:val="none" w:sz="0" w:space="0" w:color="auto"/>
      </w:divBdr>
    </w:div>
    <w:div w:id="1778675714">
      <w:bodyDiv w:val="1"/>
      <w:marLeft w:val="0"/>
      <w:marRight w:val="0"/>
      <w:marTop w:val="0"/>
      <w:marBottom w:val="0"/>
      <w:divBdr>
        <w:top w:val="none" w:sz="0" w:space="0" w:color="auto"/>
        <w:left w:val="none" w:sz="0" w:space="0" w:color="auto"/>
        <w:bottom w:val="none" w:sz="0" w:space="0" w:color="auto"/>
        <w:right w:val="none" w:sz="0" w:space="0" w:color="auto"/>
      </w:divBdr>
    </w:div>
    <w:div w:id="1778940151">
      <w:bodyDiv w:val="1"/>
      <w:marLeft w:val="0"/>
      <w:marRight w:val="0"/>
      <w:marTop w:val="0"/>
      <w:marBottom w:val="0"/>
      <w:divBdr>
        <w:top w:val="none" w:sz="0" w:space="0" w:color="auto"/>
        <w:left w:val="none" w:sz="0" w:space="0" w:color="auto"/>
        <w:bottom w:val="none" w:sz="0" w:space="0" w:color="auto"/>
        <w:right w:val="none" w:sz="0" w:space="0" w:color="auto"/>
      </w:divBdr>
    </w:div>
    <w:div w:id="1779058610">
      <w:bodyDiv w:val="1"/>
      <w:marLeft w:val="0"/>
      <w:marRight w:val="0"/>
      <w:marTop w:val="0"/>
      <w:marBottom w:val="0"/>
      <w:divBdr>
        <w:top w:val="none" w:sz="0" w:space="0" w:color="auto"/>
        <w:left w:val="none" w:sz="0" w:space="0" w:color="auto"/>
        <w:bottom w:val="none" w:sz="0" w:space="0" w:color="auto"/>
        <w:right w:val="none" w:sz="0" w:space="0" w:color="auto"/>
      </w:divBdr>
    </w:div>
    <w:div w:id="1779370549">
      <w:bodyDiv w:val="1"/>
      <w:marLeft w:val="0"/>
      <w:marRight w:val="0"/>
      <w:marTop w:val="0"/>
      <w:marBottom w:val="0"/>
      <w:divBdr>
        <w:top w:val="none" w:sz="0" w:space="0" w:color="auto"/>
        <w:left w:val="none" w:sz="0" w:space="0" w:color="auto"/>
        <w:bottom w:val="none" w:sz="0" w:space="0" w:color="auto"/>
        <w:right w:val="none" w:sz="0" w:space="0" w:color="auto"/>
      </w:divBdr>
    </w:div>
    <w:div w:id="1791823845">
      <w:bodyDiv w:val="1"/>
      <w:marLeft w:val="0"/>
      <w:marRight w:val="0"/>
      <w:marTop w:val="0"/>
      <w:marBottom w:val="0"/>
      <w:divBdr>
        <w:top w:val="none" w:sz="0" w:space="0" w:color="auto"/>
        <w:left w:val="none" w:sz="0" w:space="0" w:color="auto"/>
        <w:bottom w:val="none" w:sz="0" w:space="0" w:color="auto"/>
        <w:right w:val="none" w:sz="0" w:space="0" w:color="auto"/>
      </w:divBdr>
    </w:div>
    <w:div w:id="1793205633">
      <w:bodyDiv w:val="1"/>
      <w:marLeft w:val="0"/>
      <w:marRight w:val="0"/>
      <w:marTop w:val="0"/>
      <w:marBottom w:val="0"/>
      <w:divBdr>
        <w:top w:val="none" w:sz="0" w:space="0" w:color="auto"/>
        <w:left w:val="none" w:sz="0" w:space="0" w:color="auto"/>
        <w:bottom w:val="none" w:sz="0" w:space="0" w:color="auto"/>
        <w:right w:val="none" w:sz="0" w:space="0" w:color="auto"/>
      </w:divBdr>
    </w:div>
    <w:div w:id="1794010591">
      <w:bodyDiv w:val="1"/>
      <w:marLeft w:val="0"/>
      <w:marRight w:val="0"/>
      <w:marTop w:val="0"/>
      <w:marBottom w:val="0"/>
      <w:divBdr>
        <w:top w:val="none" w:sz="0" w:space="0" w:color="auto"/>
        <w:left w:val="none" w:sz="0" w:space="0" w:color="auto"/>
        <w:bottom w:val="none" w:sz="0" w:space="0" w:color="auto"/>
        <w:right w:val="none" w:sz="0" w:space="0" w:color="auto"/>
      </w:divBdr>
    </w:div>
    <w:div w:id="1794254252">
      <w:bodyDiv w:val="1"/>
      <w:marLeft w:val="0"/>
      <w:marRight w:val="0"/>
      <w:marTop w:val="0"/>
      <w:marBottom w:val="0"/>
      <w:divBdr>
        <w:top w:val="none" w:sz="0" w:space="0" w:color="auto"/>
        <w:left w:val="none" w:sz="0" w:space="0" w:color="auto"/>
        <w:bottom w:val="none" w:sz="0" w:space="0" w:color="auto"/>
        <w:right w:val="none" w:sz="0" w:space="0" w:color="auto"/>
      </w:divBdr>
    </w:div>
    <w:div w:id="1801263934">
      <w:bodyDiv w:val="1"/>
      <w:marLeft w:val="0"/>
      <w:marRight w:val="0"/>
      <w:marTop w:val="0"/>
      <w:marBottom w:val="0"/>
      <w:divBdr>
        <w:top w:val="none" w:sz="0" w:space="0" w:color="auto"/>
        <w:left w:val="none" w:sz="0" w:space="0" w:color="auto"/>
        <w:bottom w:val="none" w:sz="0" w:space="0" w:color="auto"/>
        <w:right w:val="none" w:sz="0" w:space="0" w:color="auto"/>
      </w:divBdr>
    </w:div>
    <w:div w:id="1811366035">
      <w:bodyDiv w:val="1"/>
      <w:marLeft w:val="0"/>
      <w:marRight w:val="0"/>
      <w:marTop w:val="0"/>
      <w:marBottom w:val="0"/>
      <w:divBdr>
        <w:top w:val="none" w:sz="0" w:space="0" w:color="auto"/>
        <w:left w:val="none" w:sz="0" w:space="0" w:color="auto"/>
        <w:bottom w:val="none" w:sz="0" w:space="0" w:color="auto"/>
        <w:right w:val="none" w:sz="0" w:space="0" w:color="auto"/>
      </w:divBdr>
    </w:div>
    <w:div w:id="1814835528">
      <w:bodyDiv w:val="1"/>
      <w:marLeft w:val="0"/>
      <w:marRight w:val="0"/>
      <w:marTop w:val="0"/>
      <w:marBottom w:val="0"/>
      <w:divBdr>
        <w:top w:val="none" w:sz="0" w:space="0" w:color="auto"/>
        <w:left w:val="none" w:sz="0" w:space="0" w:color="auto"/>
        <w:bottom w:val="none" w:sz="0" w:space="0" w:color="auto"/>
        <w:right w:val="none" w:sz="0" w:space="0" w:color="auto"/>
      </w:divBdr>
    </w:div>
    <w:div w:id="1822231885">
      <w:bodyDiv w:val="1"/>
      <w:marLeft w:val="0"/>
      <w:marRight w:val="0"/>
      <w:marTop w:val="0"/>
      <w:marBottom w:val="0"/>
      <w:divBdr>
        <w:top w:val="none" w:sz="0" w:space="0" w:color="auto"/>
        <w:left w:val="none" w:sz="0" w:space="0" w:color="auto"/>
        <w:bottom w:val="none" w:sz="0" w:space="0" w:color="auto"/>
        <w:right w:val="none" w:sz="0" w:space="0" w:color="auto"/>
      </w:divBdr>
    </w:div>
    <w:div w:id="1833711951">
      <w:bodyDiv w:val="1"/>
      <w:marLeft w:val="0"/>
      <w:marRight w:val="0"/>
      <w:marTop w:val="0"/>
      <w:marBottom w:val="0"/>
      <w:divBdr>
        <w:top w:val="none" w:sz="0" w:space="0" w:color="auto"/>
        <w:left w:val="none" w:sz="0" w:space="0" w:color="auto"/>
        <w:bottom w:val="none" w:sz="0" w:space="0" w:color="auto"/>
        <w:right w:val="none" w:sz="0" w:space="0" w:color="auto"/>
      </w:divBdr>
    </w:div>
    <w:div w:id="1839690209">
      <w:bodyDiv w:val="1"/>
      <w:marLeft w:val="0"/>
      <w:marRight w:val="0"/>
      <w:marTop w:val="0"/>
      <w:marBottom w:val="0"/>
      <w:divBdr>
        <w:top w:val="none" w:sz="0" w:space="0" w:color="auto"/>
        <w:left w:val="none" w:sz="0" w:space="0" w:color="auto"/>
        <w:bottom w:val="none" w:sz="0" w:space="0" w:color="auto"/>
        <w:right w:val="none" w:sz="0" w:space="0" w:color="auto"/>
      </w:divBdr>
    </w:div>
    <w:div w:id="1843473993">
      <w:bodyDiv w:val="1"/>
      <w:marLeft w:val="0"/>
      <w:marRight w:val="0"/>
      <w:marTop w:val="0"/>
      <w:marBottom w:val="0"/>
      <w:divBdr>
        <w:top w:val="none" w:sz="0" w:space="0" w:color="auto"/>
        <w:left w:val="none" w:sz="0" w:space="0" w:color="auto"/>
        <w:bottom w:val="none" w:sz="0" w:space="0" w:color="auto"/>
        <w:right w:val="none" w:sz="0" w:space="0" w:color="auto"/>
      </w:divBdr>
    </w:div>
    <w:div w:id="1847133326">
      <w:bodyDiv w:val="1"/>
      <w:marLeft w:val="0"/>
      <w:marRight w:val="0"/>
      <w:marTop w:val="0"/>
      <w:marBottom w:val="0"/>
      <w:divBdr>
        <w:top w:val="none" w:sz="0" w:space="0" w:color="auto"/>
        <w:left w:val="none" w:sz="0" w:space="0" w:color="auto"/>
        <w:bottom w:val="none" w:sz="0" w:space="0" w:color="auto"/>
        <w:right w:val="none" w:sz="0" w:space="0" w:color="auto"/>
      </w:divBdr>
      <w:divsChild>
        <w:div w:id="31851399">
          <w:marLeft w:val="0"/>
          <w:marRight w:val="0"/>
          <w:marTop w:val="0"/>
          <w:marBottom w:val="0"/>
          <w:divBdr>
            <w:top w:val="none" w:sz="0" w:space="0" w:color="auto"/>
            <w:left w:val="none" w:sz="0" w:space="0" w:color="auto"/>
            <w:bottom w:val="none" w:sz="0" w:space="0" w:color="auto"/>
            <w:right w:val="none" w:sz="0" w:space="0" w:color="auto"/>
          </w:divBdr>
        </w:div>
      </w:divsChild>
    </w:div>
    <w:div w:id="1855532352">
      <w:bodyDiv w:val="1"/>
      <w:marLeft w:val="0"/>
      <w:marRight w:val="0"/>
      <w:marTop w:val="0"/>
      <w:marBottom w:val="0"/>
      <w:divBdr>
        <w:top w:val="none" w:sz="0" w:space="0" w:color="auto"/>
        <w:left w:val="none" w:sz="0" w:space="0" w:color="auto"/>
        <w:bottom w:val="none" w:sz="0" w:space="0" w:color="auto"/>
        <w:right w:val="none" w:sz="0" w:space="0" w:color="auto"/>
      </w:divBdr>
    </w:div>
    <w:div w:id="1863125580">
      <w:bodyDiv w:val="1"/>
      <w:marLeft w:val="0"/>
      <w:marRight w:val="0"/>
      <w:marTop w:val="0"/>
      <w:marBottom w:val="0"/>
      <w:divBdr>
        <w:top w:val="none" w:sz="0" w:space="0" w:color="auto"/>
        <w:left w:val="none" w:sz="0" w:space="0" w:color="auto"/>
        <w:bottom w:val="none" w:sz="0" w:space="0" w:color="auto"/>
        <w:right w:val="none" w:sz="0" w:space="0" w:color="auto"/>
      </w:divBdr>
    </w:div>
    <w:div w:id="1864660429">
      <w:bodyDiv w:val="1"/>
      <w:marLeft w:val="0"/>
      <w:marRight w:val="0"/>
      <w:marTop w:val="0"/>
      <w:marBottom w:val="0"/>
      <w:divBdr>
        <w:top w:val="none" w:sz="0" w:space="0" w:color="auto"/>
        <w:left w:val="none" w:sz="0" w:space="0" w:color="auto"/>
        <w:bottom w:val="none" w:sz="0" w:space="0" w:color="auto"/>
        <w:right w:val="none" w:sz="0" w:space="0" w:color="auto"/>
      </w:divBdr>
    </w:div>
    <w:div w:id="1866408891">
      <w:bodyDiv w:val="1"/>
      <w:marLeft w:val="0"/>
      <w:marRight w:val="0"/>
      <w:marTop w:val="0"/>
      <w:marBottom w:val="0"/>
      <w:divBdr>
        <w:top w:val="none" w:sz="0" w:space="0" w:color="auto"/>
        <w:left w:val="none" w:sz="0" w:space="0" w:color="auto"/>
        <w:bottom w:val="none" w:sz="0" w:space="0" w:color="auto"/>
        <w:right w:val="none" w:sz="0" w:space="0" w:color="auto"/>
      </w:divBdr>
    </w:div>
    <w:div w:id="1872762292">
      <w:bodyDiv w:val="1"/>
      <w:marLeft w:val="0"/>
      <w:marRight w:val="0"/>
      <w:marTop w:val="0"/>
      <w:marBottom w:val="0"/>
      <w:divBdr>
        <w:top w:val="none" w:sz="0" w:space="0" w:color="auto"/>
        <w:left w:val="none" w:sz="0" w:space="0" w:color="auto"/>
        <w:bottom w:val="none" w:sz="0" w:space="0" w:color="auto"/>
        <w:right w:val="none" w:sz="0" w:space="0" w:color="auto"/>
      </w:divBdr>
    </w:div>
    <w:div w:id="1874230244">
      <w:bodyDiv w:val="1"/>
      <w:marLeft w:val="0"/>
      <w:marRight w:val="0"/>
      <w:marTop w:val="0"/>
      <w:marBottom w:val="0"/>
      <w:divBdr>
        <w:top w:val="none" w:sz="0" w:space="0" w:color="auto"/>
        <w:left w:val="none" w:sz="0" w:space="0" w:color="auto"/>
        <w:bottom w:val="none" w:sz="0" w:space="0" w:color="auto"/>
        <w:right w:val="none" w:sz="0" w:space="0" w:color="auto"/>
      </w:divBdr>
    </w:div>
    <w:div w:id="1878814681">
      <w:bodyDiv w:val="1"/>
      <w:marLeft w:val="0"/>
      <w:marRight w:val="0"/>
      <w:marTop w:val="0"/>
      <w:marBottom w:val="0"/>
      <w:divBdr>
        <w:top w:val="none" w:sz="0" w:space="0" w:color="auto"/>
        <w:left w:val="none" w:sz="0" w:space="0" w:color="auto"/>
        <w:bottom w:val="none" w:sz="0" w:space="0" w:color="auto"/>
        <w:right w:val="none" w:sz="0" w:space="0" w:color="auto"/>
      </w:divBdr>
    </w:div>
    <w:div w:id="1888450630">
      <w:bodyDiv w:val="1"/>
      <w:marLeft w:val="0"/>
      <w:marRight w:val="0"/>
      <w:marTop w:val="0"/>
      <w:marBottom w:val="0"/>
      <w:divBdr>
        <w:top w:val="none" w:sz="0" w:space="0" w:color="auto"/>
        <w:left w:val="none" w:sz="0" w:space="0" w:color="auto"/>
        <w:bottom w:val="none" w:sz="0" w:space="0" w:color="auto"/>
        <w:right w:val="none" w:sz="0" w:space="0" w:color="auto"/>
      </w:divBdr>
    </w:div>
    <w:div w:id="1890998193">
      <w:bodyDiv w:val="1"/>
      <w:marLeft w:val="0"/>
      <w:marRight w:val="0"/>
      <w:marTop w:val="0"/>
      <w:marBottom w:val="0"/>
      <w:divBdr>
        <w:top w:val="none" w:sz="0" w:space="0" w:color="auto"/>
        <w:left w:val="none" w:sz="0" w:space="0" w:color="auto"/>
        <w:bottom w:val="none" w:sz="0" w:space="0" w:color="auto"/>
        <w:right w:val="none" w:sz="0" w:space="0" w:color="auto"/>
      </w:divBdr>
    </w:div>
    <w:div w:id="1893735728">
      <w:bodyDiv w:val="1"/>
      <w:marLeft w:val="0"/>
      <w:marRight w:val="0"/>
      <w:marTop w:val="0"/>
      <w:marBottom w:val="0"/>
      <w:divBdr>
        <w:top w:val="none" w:sz="0" w:space="0" w:color="auto"/>
        <w:left w:val="none" w:sz="0" w:space="0" w:color="auto"/>
        <w:bottom w:val="none" w:sz="0" w:space="0" w:color="auto"/>
        <w:right w:val="none" w:sz="0" w:space="0" w:color="auto"/>
      </w:divBdr>
    </w:div>
    <w:div w:id="1896428176">
      <w:bodyDiv w:val="1"/>
      <w:marLeft w:val="0"/>
      <w:marRight w:val="0"/>
      <w:marTop w:val="0"/>
      <w:marBottom w:val="0"/>
      <w:divBdr>
        <w:top w:val="none" w:sz="0" w:space="0" w:color="auto"/>
        <w:left w:val="none" w:sz="0" w:space="0" w:color="auto"/>
        <w:bottom w:val="none" w:sz="0" w:space="0" w:color="auto"/>
        <w:right w:val="none" w:sz="0" w:space="0" w:color="auto"/>
      </w:divBdr>
    </w:div>
    <w:div w:id="1903443726">
      <w:bodyDiv w:val="1"/>
      <w:marLeft w:val="0"/>
      <w:marRight w:val="0"/>
      <w:marTop w:val="0"/>
      <w:marBottom w:val="0"/>
      <w:divBdr>
        <w:top w:val="none" w:sz="0" w:space="0" w:color="auto"/>
        <w:left w:val="none" w:sz="0" w:space="0" w:color="auto"/>
        <w:bottom w:val="none" w:sz="0" w:space="0" w:color="auto"/>
        <w:right w:val="none" w:sz="0" w:space="0" w:color="auto"/>
      </w:divBdr>
    </w:div>
    <w:div w:id="1921983513">
      <w:bodyDiv w:val="1"/>
      <w:marLeft w:val="0"/>
      <w:marRight w:val="0"/>
      <w:marTop w:val="0"/>
      <w:marBottom w:val="0"/>
      <w:divBdr>
        <w:top w:val="none" w:sz="0" w:space="0" w:color="auto"/>
        <w:left w:val="none" w:sz="0" w:space="0" w:color="auto"/>
        <w:bottom w:val="none" w:sz="0" w:space="0" w:color="auto"/>
        <w:right w:val="none" w:sz="0" w:space="0" w:color="auto"/>
      </w:divBdr>
    </w:div>
    <w:div w:id="1925411014">
      <w:bodyDiv w:val="1"/>
      <w:marLeft w:val="0"/>
      <w:marRight w:val="0"/>
      <w:marTop w:val="0"/>
      <w:marBottom w:val="0"/>
      <w:divBdr>
        <w:top w:val="none" w:sz="0" w:space="0" w:color="auto"/>
        <w:left w:val="none" w:sz="0" w:space="0" w:color="auto"/>
        <w:bottom w:val="none" w:sz="0" w:space="0" w:color="auto"/>
        <w:right w:val="none" w:sz="0" w:space="0" w:color="auto"/>
      </w:divBdr>
    </w:div>
    <w:div w:id="1933003205">
      <w:bodyDiv w:val="1"/>
      <w:marLeft w:val="0"/>
      <w:marRight w:val="0"/>
      <w:marTop w:val="0"/>
      <w:marBottom w:val="0"/>
      <w:divBdr>
        <w:top w:val="none" w:sz="0" w:space="0" w:color="auto"/>
        <w:left w:val="none" w:sz="0" w:space="0" w:color="auto"/>
        <w:bottom w:val="none" w:sz="0" w:space="0" w:color="auto"/>
        <w:right w:val="none" w:sz="0" w:space="0" w:color="auto"/>
      </w:divBdr>
    </w:div>
    <w:div w:id="1936785891">
      <w:bodyDiv w:val="1"/>
      <w:marLeft w:val="0"/>
      <w:marRight w:val="0"/>
      <w:marTop w:val="0"/>
      <w:marBottom w:val="0"/>
      <w:divBdr>
        <w:top w:val="none" w:sz="0" w:space="0" w:color="auto"/>
        <w:left w:val="none" w:sz="0" w:space="0" w:color="auto"/>
        <w:bottom w:val="none" w:sz="0" w:space="0" w:color="auto"/>
        <w:right w:val="none" w:sz="0" w:space="0" w:color="auto"/>
      </w:divBdr>
    </w:div>
    <w:div w:id="1938631031">
      <w:bodyDiv w:val="1"/>
      <w:marLeft w:val="0"/>
      <w:marRight w:val="0"/>
      <w:marTop w:val="0"/>
      <w:marBottom w:val="0"/>
      <w:divBdr>
        <w:top w:val="none" w:sz="0" w:space="0" w:color="auto"/>
        <w:left w:val="none" w:sz="0" w:space="0" w:color="auto"/>
        <w:bottom w:val="none" w:sz="0" w:space="0" w:color="auto"/>
        <w:right w:val="none" w:sz="0" w:space="0" w:color="auto"/>
      </w:divBdr>
    </w:div>
    <w:div w:id="1941602236">
      <w:bodyDiv w:val="1"/>
      <w:marLeft w:val="0"/>
      <w:marRight w:val="0"/>
      <w:marTop w:val="0"/>
      <w:marBottom w:val="0"/>
      <w:divBdr>
        <w:top w:val="none" w:sz="0" w:space="0" w:color="auto"/>
        <w:left w:val="none" w:sz="0" w:space="0" w:color="auto"/>
        <w:bottom w:val="none" w:sz="0" w:space="0" w:color="auto"/>
        <w:right w:val="none" w:sz="0" w:space="0" w:color="auto"/>
      </w:divBdr>
    </w:div>
    <w:div w:id="1948586401">
      <w:bodyDiv w:val="1"/>
      <w:marLeft w:val="0"/>
      <w:marRight w:val="0"/>
      <w:marTop w:val="0"/>
      <w:marBottom w:val="0"/>
      <w:divBdr>
        <w:top w:val="none" w:sz="0" w:space="0" w:color="auto"/>
        <w:left w:val="none" w:sz="0" w:space="0" w:color="auto"/>
        <w:bottom w:val="none" w:sz="0" w:space="0" w:color="auto"/>
        <w:right w:val="none" w:sz="0" w:space="0" w:color="auto"/>
      </w:divBdr>
    </w:div>
    <w:div w:id="1948848507">
      <w:bodyDiv w:val="1"/>
      <w:marLeft w:val="0"/>
      <w:marRight w:val="0"/>
      <w:marTop w:val="0"/>
      <w:marBottom w:val="0"/>
      <w:divBdr>
        <w:top w:val="none" w:sz="0" w:space="0" w:color="auto"/>
        <w:left w:val="none" w:sz="0" w:space="0" w:color="auto"/>
        <w:bottom w:val="none" w:sz="0" w:space="0" w:color="auto"/>
        <w:right w:val="none" w:sz="0" w:space="0" w:color="auto"/>
      </w:divBdr>
    </w:div>
    <w:div w:id="1949385119">
      <w:bodyDiv w:val="1"/>
      <w:marLeft w:val="0"/>
      <w:marRight w:val="0"/>
      <w:marTop w:val="0"/>
      <w:marBottom w:val="0"/>
      <w:divBdr>
        <w:top w:val="none" w:sz="0" w:space="0" w:color="auto"/>
        <w:left w:val="none" w:sz="0" w:space="0" w:color="auto"/>
        <w:bottom w:val="none" w:sz="0" w:space="0" w:color="auto"/>
        <w:right w:val="none" w:sz="0" w:space="0" w:color="auto"/>
      </w:divBdr>
    </w:div>
    <w:div w:id="1962615653">
      <w:bodyDiv w:val="1"/>
      <w:marLeft w:val="0"/>
      <w:marRight w:val="0"/>
      <w:marTop w:val="0"/>
      <w:marBottom w:val="0"/>
      <w:divBdr>
        <w:top w:val="none" w:sz="0" w:space="0" w:color="auto"/>
        <w:left w:val="none" w:sz="0" w:space="0" w:color="auto"/>
        <w:bottom w:val="none" w:sz="0" w:space="0" w:color="auto"/>
        <w:right w:val="none" w:sz="0" w:space="0" w:color="auto"/>
      </w:divBdr>
    </w:div>
    <w:div w:id="1967199726">
      <w:bodyDiv w:val="1"/>
      <w:marLeft w:val="0"/>
      <w:marRight w:val="0"/>
      <w:marTop w:val="0"/>
      <w:marBottom w:val="0"/>
      <w:divBdr>
        <w:top w:val="none" w:sz="0" w:space="0" w:color="auto"/>
        <w:left w:val="none" w:sz="0" w:space="0" w:color="auto"/>
        <w:bottom w:val="none" w:sz="0" w:space="0" w:color="auto"/>
        <w:right w:val="none" w:sz="0" w:space="0" w:color="auto"/>
      </w:divBdr>
    </w:div>
    <w:div w:id="1978218682">
      <w:bodyDiv w:val="1"/>
      <w:marLeft w:val="0"/>
      <w:marRight w:val="0"/>
      <w:marTop w:val="0"/>
      <w:marBottom w:val="0"/>
      <w:divBdr>
        <w:top w:val="none" w:sz="0" w:space="0" w:color="auto"/>
        <w:left w:val="none" w:sz="0" w:space="0" w:color="auto"/>
        <w:bottom w:val="none" w:sz="0" w:space="0" w:color="auto"/>
        <w:right w:val="none" w:sz="0" w:space="0" w:color="auto"/>
      </w:divBdr>
    </w:div>
    <w:div w:id="1978994779">
      <w:bodyDiv w:val="1"/>
      <w:marLeft w:val="0"/>
      <w:marRight w:val="0"/>
      <w:marTop w:val="0"/>
      <w:marBottom w:val="0"/>
      <w:divBdr>
        <w:top w:val="none" w:sz="0" w:space="0" w:color="auto"/>
        <w:left w:val="none" w:sz="0" w:space="0" w:color="auto"/>
        <w:bottom w:val="none" w:sz="0" w:space="0" w:color="auto"/>
        <w:right w:val="none" w:sz="0" w:space="0" w:color="auto"/>
      </w:divBdr>
    </w:div>
    <w:div w:id="1980727181">
      <w:bodyDiv w:val="1"/>
      <w:marLeft w:val="0"/>
      <w:marRight w:val="0"/>
      <w:marTop w:val="0"/>
      <w:marBottom w:val="0"/>
      <w:divBdr>
        <w:top w:val="none" w:sz="0" w:space="0" w:color="auto"/>
        <w:left w:val="none" w:sz="0" w:space="0" w:color="auto"/>
        <w:bottom w:val="none" w:sz="0" w:space="0" w:color="auto"/>
        <w:right w:val="none" w:sz="0" w:space="0" w:color="auto"/>
      </w:divBdr>
    </w:div>
    <w:div w:id="1996032490">
      <w:bodyDiv w:val="1"/>
      <w:marLeft w:val="0"/>
      <w:marRight w:val="0"/>
      <w:marTop w:val="0"/>
      <w:marBottom w:val="0"/>
      <w:divBdr>
        <w:top w:val="none" w:sz="0" w:space="0" w:color="auto"/>
        <w:left w:val="none" w:sz="0" w:space="0" w:color="auto"/>
        <w:bottom w:val="none" w:sz="0" w:space="0" w:color="auto"/>
        <w:right w:val="none" w:sz="0" w:space="0" w:color="auto"/>
      </w:divBdr>
    </w:div>
    <w:div w:id="1997956798">
      <w:bodyDiv w:val="1"/>
      <w:marLeft w:val="0"/>
      <w:marRight w:val="0"/>
      <w:marTop w:val="0"/>
      <w:marBottom w:val="0"/>
      <w:divBdr>
        <w:top w:val="none" w:sz="0" w:space="0" w:color="auto"/>
        <w:left w:val="none" w:sz="0" w:space="0" w:color="auto"/>
        <w:bottom w:val="none" w:sz="0" w:space="0" w:color="auto"/>
        <w:right w:val="none" w:sz="0" w:space="0" w:color="auto"/>
      </w:divBdr>
    </w:div>
    <w:div w:id="2004241569">
      <w:bodyDiv w:val="1"/>
      <w:marLeft w:val="0"/>
      <w:marRight w:val="0"/>
      <w:marTop w:val="0"/>
      <w:marBottom w:val="0"/>
      <w:divBdr>
        <w:top w:val="none" w:sz="0" w:space="0" w:color="auto"/>
        <w:left w:val="none" w:sz="0" w:space="0" w:color="auto"/>
        <w:bottom w:val="none" w:sz="0" w:space="0" w:color="auto"/>
        <w:right w:val="none" w:sz="0" w:space="0" w:color="auto"/>
      </w:divBdr>
    </w:div>
    <w:div w:id="2009551319">
      <w:bodyDiv w:val="1"/>
      <w:marLeft w:val="0"/>
      <w:marRight w:val="0"/>
      <w:marTop w:val="0"/>
      <w:marBottom w:val="0"/>
      <w:divBdr>
        <w:top w:val="none" w:sz="0" w:space="0" w:color="auto"/>
        <w:left w:val="none" w:sz="0" w:space="0" w:color="auto"/>
        <w:bottom w:val="none" w:sz="0" w:space="0" w:color="auto"/>
        <w:right w:val="none" w:sz="0" w:space="0" w:color="auto"/>
      </w:divBdr>
    </w:div>
    <w:div w:id="2019037008">
      <w:bodyDiv w:val="1"/>
      <w:marLeft w:val="0"/>
      <w:marRight w:val="0"/>
      <w:marTop w:val="0"/>
      <w:marBottom w:val="0"/>
      <w:divBdr>
        <w:top w:val="none" w:sz="0" w:space="0" w:color="auto"/>
        <w:left w:val="none" w:sz="0" w:space="0" w:color="auto"/>
        <w:bottom w:val="none" w:sz="0" w:space="0" w:color="auto"/>
        <w:right w:val="none" w:sz="0" w:space="0" w:color="auto"/>
      </w:divBdr>
    </w:div>
    <w:div w:id="2023630944">
      <w:bodyDiv w:val="1"/>
      <w:marLeft w:val="0"/>
      <w:marRight w:val="0"/>
      <w:marTop w:val="0"/>
      <w:marBottom w:val="0"/>
      <w:divBdr>
        <w:top w:val="none" w:sz="0" w:space="0" w:color="auto"/>
        <w:left w:val="none" w:sz="0" w:space="0" w:color="auto"/>
        <w:bottom w:val="none" w:sz="0" w:space="0" w:color="auto"/>
        <w:right w:val="none" w:sz="0" w:space="0" w:color="auto"/>
      </w:divBdr>
    </w:div>
    <w:div w:id="2033990364">
      <w:bodyDiv w:val="1"/>
      <w:marLeft w:val="0"/>
      <w:marRight w:val="0"/>
      <w:marTop w:val="0"/>
      <w:marBottom w:val="0"/>
      <w:divBdr>
        <w:top w:val="none" w:sz="0" w:space="0" w:color="auto"/>
        <w:left w:val="none" w:sz="0" w:space="0" w:color="auto"/>
        <w:bottom w:val="none" w:sz="0" w:space="0" w:color="auto"/>
        <w:right w:val="none" w:sz="0" w:space="0" w:color="auto"/>
      </w:divBdr>
    </w:div>
    <w:div w:id="2039430321">
      <w:bodyDiv w:val="1"/>
      <w:marLeft w:val="0"/>
      <w:marRight w:val="0"/>
      <w:marTop w:val="0"/>
      <w:marBottom w:val="0"/>
      <w:divBdr>
        <w:top w:val="none" w:sz="0" w:space="0" w:color="auto"/>
        <w:left w:val="none" w:sz="0" w:space="0" w:color="auto"/>
        <w:bottom w:val="none" w:sz="0" w:space="0" w:color="auto"/>
        <w:right w:val="none" w:sz="0" w:space="0" w:color="auto"/>
      </w:divBdr>
    </w:div>
    <w:div w:id="2042634297">
      <w:bodyDiv w:val="1"/>
      <w:marLeft w:val="0"/>
      <w:marRight w:val="0"/>
      <w:marTop w:val="0"/>
      <w:marBottom w:val="0"/>
      <w:divBdr>
        <w:top w:val="none" w:sz="0" w:space="0" w:color="auto"/>
        <w:left w:val="none" w:sz="0" w:space="0" w:color="auto"/>
        <w:bottom w:val="none" w:sz="0" w:space="0" w:color="auto"/>
        <w:right w:val="none" w:sz="0" w:space="0" w:color="auto"/>
      </w:divBdr>
    </w:div>
    <w:div w:id="2043548806">
      <w:bodyDiv w:val="1"/>
      <w:marLeft w:val="0"/>
      <w:marRight w:val="0"/>
      <w:marTop w:val="0"/>
      <w:marBottom w:val="0"/>
      <w:divBdr>
        <w:top w:val="none" w:sz="0" w:space="0" w:color="auto"/>
        <w:left w:val="none" w:sz="0" w:space="0" w:color="auto"/>
        <w:bottom w:val="none" w:sz="0" w:space="0" w:color="auto"/>
        <w:right w:val="none" w:sz="0" w:space="0" w:color="auto"/>
      </w:divBdr>
    </w:div>
    <w:div w:id="2043899466">
      <w:bodyDiv w:val="1"/>
      <w:marLeft w:val="0"/>
      <w:marRight w:val="0"/>
      <w:marTop w:val="0"/>
      <w:marBottom w:val="0"/>
      <w:divBdr>
        <w:top w:val="none" w:sz="0" w:space="0" w:color="auto"/>
        <w:left w:val="none" w:sz="0" w:space="0" w:color="auto"/>
        <w:bottom w:val="none" w:sz="0" w:space="0" w:color="auto"/>
        <w:right w:val="none" w:sz="0" w:space="0" w:color="auto"/>
      </w:divBdr>
    </w:div>
    <w:div w:id="2057468340">
      <w:bodyDiv w:val="1"/>
      <w:marLeft w:val="0"/>
      <w:marRight w:val="0"/>
      <w:marTop w:val="0"/>
      <w:marBottom w:val="0"/>
      <w:divBdr>
        <w:top w:val="none" w:sz="0" w:space="0" w:color="auto"/>
        <w:left w:val="none" w:sz="0" w:space="0" w:color="auto"/>
        <w:bottom w:val="none" w:sz="0" w:space="0" w:color="auto"/>
        <w:right w:val="none" w:sz="0" w:space="0" w:color="auto"/>
      </w:divBdr>
    </w:div>
    <w:div w:id="2061322259">
      <w:bodyDiv w:val="1"/>
      <w:marLeft w:val="0"/>
      <w:marRight w:val="0"/>
      <w:marTop w:val="0"/>
      <w:marBottom w:val="0"/>
      <w:divBdr>
        <w:top w:val="none" w:sz="0" w:space="0" w:color="auto"/>
        <w:left w:val="none" w:sz="0" w:space="0" w:color="auto"/>
        <w:bottom w:val="none" w:sz="0" w:space="0" w:color="auto"/>
        <w:right w:val="none" w:sz="0" w:space="0" w:color="auto"/>
      </w:divBdr>
    </w:div>
    <w:div w:id="2061515540">
      <w:bodyDiv w:val="1"/>
      <w:marLeft w:val="0"/>
      <w:marRight w:val="0"/>
      <w:marTop w:val="0"/>
      <w:marBottom w:val="0"/>
      <w:divBdr>
        <w:top w:val="none" w:sz="0" w:space="0" w:color="auto"/>
        <w:left w:val="none" w:sz="0" w:space="0" w:color="auto"/>
        <w:bottom w:val="none" w:sz="0" w:space="0" w:color="auto"/>
        <w:right w:val="none" w:sz="0" w:space="0" w:color="auto"/>
      </w:divBdr>
    </w:div>
    <w:div w:id="2062897179">
      <w:bodyDiv w:val="1"/>
      <w:marLeft w:val="0"/>
      <w:marRight w:val="0"/>
      <w:marTop w:val="0"/>
      <w:marBottom w:val="0"/>
      <w:divBdr>
        <w:top w:val="none" w:sz="0" w:space="0" w:color="auto"/>
        <w:left w:val="none" w:sz="0" w:space="0" w:color="auto"/>
        <w:bottom w:val="none" w:sz="0" w:space="0" w:color="auto"/>
        <w:right w:val="none" w:sz="0" w:space="0" w:color="auto"/>
      </w:divBdr>
    </w:div>
    <w:div w:id="2072773987">
      <w:bodyDiv w:val="1"/>
      <w:marLeft w:val="0"/>
      <w:marRight w:val="0"/>
      <w:marTop w:val="0"/>
      <w:marBottom w:val="0"/>
      <w:divBdr>
        <w:top w:val="none" w:sz="0" w:space="0" w:color="auto"/>
        <w:left w:val="none" w:sz="0" w:space="0" w:color="auto"/>
        <w:bottom w:val="none" w:sz="0" w:space="0" w:color="auto"/>
        <w:right w:val="none" w:sz="0" w:space="0" w:color="auto"/>
      </w:divBdr>
      <w:divsChild>
        <w:div w:id="198011895">
          <w:marLeft w:val="0"/>
          <w:marRight w:val="0"/>
          <w:marTop w:val="0"/>
          <w:marBottom w:val="0"/>
          <w:divBdr>
            <w:top w:val="none" w:sz="0" w:space="0" w:color="auto"/>
            <w:left w:val="none" w:sz="0" w:space="0" w:color="auto"/>
            <w:bottom w:val="none" w:sz="0" w:space="0" w:color="auto"/>
            <w:right w:val="none" w:sz="0" w:space="0" w:color="auto"/>
          </w:divBdr>
        </w:div>
      </w:divsChild>
    </w:div>
    <w:div w:id="2073428444">
      <w:bodyDiv w:val="1"/>
      <w:marLeft w:val="0"/>
      <w:marRight w:val="0"/>
      <w:marTop w:val="0"/>
      <w:marBottom w:val="0"/>
      <w:divBdr>
        <w:top w:val="none" w:sz="0" w:space="0" w:color="auto"/>
        <w:left w:val="none" w:sz="0" w:space="0" w:color="auto"/>
        <w:bottom w:val="none" w:sz="0" w:space="0" w:color="auto"/>
        <w:right w:val="none" w:sz="0" w:space="0" w:color="auto"/>
      </w:divBdr>
    </w:div>
    <w:div w:id="2076583479">
      <w:bodyDiv w:val="1"/>
      <w:marLeft w:val="0"/>
      <w:marRight w:val="0"/>
      <w:marTop w:val="0"/>
      <w:marBottom w:val="0"/>
      <w:divBdr>
        <w:top w:val="none" w:sz="0" w:space="0" w:color="auto"/>
        <w:left w:val="none" w:sz="0" w:space="0" w:color="auto"/>
        <w:bottom w:val="none" w:sz="0" w:space="0" w:color="auto"/>
        <w:right w:val="none" w:sz="0" w:space="0" w:color="auto"/>
      </w:divBdr>
    </w:div>
    <w:div w:id="2078167105">
      <w:bodyDiv w:val="1"/>
      <w:marLeft w:val="0"/>
      <w:marRight w:val="0"/>
      <w:marTop w:val="0"/>
      <w:marBottom w:val="0"/>
      <w:divBdr>
        <w:top w:val="none" w:sz="0" w:space="0" w:color="auto"/>
        <w:left w:val="none" w:sz="0" w:space="0" w:color="auto"/>
        <w:bottom w:val="none" w:sz="0" w:space="0" w:color="auto"/>
        <w:right w:val="none" w:sz="0" w:space="0" w:color="auto"/>
      </w:divBdr>
    </w:div>
    <w:div w:id="2079358779">
      <w:bodyDiv w:val="1"/>
      <w:marLeft w:val="0"/>
      <w:marRight w:val="0"/>
      <w:marTop w:val="0"/>
      <w:marBottom w:val="0"/>
      <w:divBdr>
        <w:top w:val="none" w:sz="0" w:space="0" w:color="auto"/>
        <w:left w:val="none" w:sz="0" w:space="0" w:color="auto"/>
        <w:bottom w:val="none" w:sz="0" w:space="0" w:color="auto"/>
        <w:right w:val="none" w:sz="0" w:space="0" w:color="auto"/>
      </w:divBdr>
    </w:div>
    <w:div w:id="2097092865">
      <w:bodyDiv w:val="1"/>
      <w:marLeft w:val="0"/>
      <w:marRight w:val="0"/>
      <w:marTop w:val="0"/>
      <w:marBottom w:val="0"/>
      <w:divBdr>
        <w:top w:val="none" w:sz="0" w:space="0" w:color="auto"/>
        <w:left w:val="none" w:sz="0" w:space="0" w:color="auto"/>
        <w:bottom w:val="none" w:sz="0" w:space="0" w:color="auto"/>
        <w:right w:val="none" w:sz="0" w:space="0" w:color="auto"/>
      </w:divBdr>
    </w:div>
    <w:div w:id="2099670151">
      <w:bodyDiv w:val="1"/>
      <w:marLeft w:val="0"/>
      <w:marRight w:val="0"/>
      <w:marTop w:val="0"/>
      <w:marBottom w:val="0"/>
      <w:divBdr>
        <w:top w:val="none" w:sz="0" w:space="0" w:color="auto"/>
        <w:left w:val="none" w:sz="0" w:space="0" w:color="auto"/>
        <w:bottom w:val="none" w:sz="0" w:space="0" w:color="auto"/>
        <w:right w:val="none" w:sz="0" w:space="0" w:color="auto"/>
      </w:divBdr>
    </w:div>
    <w:div w:id="2099904794">
      <w:bodyDiv w:val="1"/>
      <w:marLeft w:val="0"/>
      <w:marRight w:val="0"/>
      <w:marTop w:val="0"/>
      <w:marBottom w:val="0"/>
      <w:divBdr>
        <w:top w:val="none" w:sz="0" w:space="0" w:color="auto"/>
        <w:left w:val="none" w:sz="0" w:space="0" w:color="auto"/>
        <w:bottom w:val="none" w:sz="0" w:space="0" w:color="auto"/>
        <w:right w:val="none" w:sz="0" w:space="0" w:color="auto"/>
      </w:divBdr>
    </w:div>
    <w:div w:id="2121026123">
      <w:bodyDiv w:val="1"/>
      <w:marLeft w:val="0"/>
      <w:marRight w:val="0"/>
      <w:marTop w:val="0"/>
      <w:marBottom w:val="0"/>
      <w:divBdr>
        <w:top w:val="none" w:sz="0" w:space="0" w:color="auto"/>
        <w:left w:val="none" w:sz="0" w:space="0" w:color="auto"/>
        <w:bottom w:val="none" w:sz="0" w:space="0" w:color="auto"/>
        <w:right w:val="none" w:sz="0" w:space="0" w:color="auto"/>
      </w:divBdr>
    </w:div>
    <w:div w:id="2123961609">
      <w:bodyDiv w:val="1"/>
      <w:marLeft w:val="0"/>
      <w:marRight w:val="0"/>
      <w:marTop w:val="0"/>
      <w:marBottom w:val="0"/>
      <w:divBdr>
        <w:top w:val="none" w:sz="0" w:space="0" w:color="auto"/>
        <w:left w:val="none" w:sz="0" w:space="0" w:color="auto"/>
        <w:bottom w:val="none" w:sz="0" w:space="0" w:color="auto"/>
        <w:right w:val="none" w:sz="0" w:space="0" w:color="auto"/>
      </w:divBdr>
    </w:div>
    <w:div w:id="2124423997">
      <w:bodyDiv w:val="1"/>
      <w:marLeft w:val="0"/>
      <w:marRight w:val="0"/>
      <w:marTop w:val="0"/>
      <w:marBottom w:val="0"/>
      <w:divBdr>
        <w:top w:val="none" w:sz="0" w:space="0" w:color="auto"/>
        <w:left w:val="none" w:sz="0" w:space="0" w:color="auto"/>
        <w:bottom w:val="none" w:sz="0" w:space="0" w:color="auto"/>
        <w:right w:val="none" w:sz="0" w:space="0" w:color="auto"/>
      </w:divBdr>
    </w:div>
    <w:div w:id="2127234524">
      <w:bodyDiv w:val="1"/>
      <w:marLeft w:val="0"/>
      <w:marRight w:val="0"/>
      <w:marTop w:val="0"/>
      <w:marBottom w:val="0"/>
      <w:divBdr>
        <w:top w:val="none" w:sz="0" w:space="0" w:color="auto"/>
        <w:left w:val="none" w:sz="0" w:space="0" w:color="auto"/>
        <w:bottom w:val="none" w:sz="0" w:space="0" w:color="auto"/>
        <w:right w:val="none" w:sz="0" w:space="0" w:color="auto"/>
      </w:divBdr>
    </w:div>
    <w:div w:id="2128232308">
      <w:bodyDiv w:val="1"/>
      <w:marLeft w:val="0"/>
      <w:marRight w:val="0"/>
      <w:marTop w:val="0"/>
      <w:marBottom w:val="0"/>
      <w:divBdr>
        <w:top w:val="none" w:sz="0" w:space="0" w:color="auto"/>
        <w:left w:val="none" w:sz="0" w:space="0" w:color="auto"/>
        <w:bottom w:val="none" w:sz="0" w:space="0" w:color="auto"/>
        <w:right w:val="none" w:sz="0" w:space="0" w:color="auto"/>
      </w:divBdr>
    </w:div>
    <w:div w:id="2128500377">
      <w:bodyDiv w:val="1"/>
      <w:marLeft w:val="0"/>
      <w:marRight w:val="0"/>
      <w:marTop w:val="0"/>
      <w:marBottom w:val="0"/>
      <w:divBdr>
        <w:top w:val="none" w:sz="0" w:space="0" w:color="auto"/>
        <w:left w:val="none" w:sz="0" w:space="0" w:color="auto"/>
        <w:bottom w:val="none" w:sz="0" w:space="0" w:color="auto"/>
        <w:right w:val="none" w:sz="0" w:space="0" w:color="auto"/>
      </w:divBdr>
    </w:div>
    <w:div w:id="2130077995">
      <w:bodyDiv w:val="1"/>
      <w:marLeft w:val="0"/>
      <w:marRight w:val="0"/>
      <w:marTop w:val="0"/>
      <w:marBottom w:val="0"/>
      <w:divBdr>
        <w:top w:val="none" w:sz="0" w:space="0" w:color="auto"/>
        <w:left w:val="none" w:sz="0" w:space="0" w:color="auto"/>
        <w:bottom w:val="none" w:sz="0" w:space="0" w:color="auto"/>
        <w:right w:val="none" w:sz="0" w:space="0" w:color="auto"/>
      </w:divBdr>
    </w:div>
    <w:div w:id="2141612472">
      <w:bodyDiv w:val="1"/>
      <w:marLeft w:val="0"/>
      <w:marRight w:val="0"/>
      <w:marTop w:val="0"/>
      <w:marBottom w:val="0"/>
      <w:divBdr>
        <w:top w:val="none" w:sz="0" w:space="0" w:color="auto"/>
        <w:left w:val="none" w:sz="0" w:space="0" w:color="auto"/>
        <w:bottom w:val="none" w:sz="0" w:space="0" w:color="auto"/>
        <w:right w:val="none" w:sz="0" w:space="0" w:color="auto"/>
      </w:divBdr>
    </w:div>
    <w:div w:id="2143381191">
      <w:bodyDiv w:val="1"/>
      <w:marLeft w:val="0"/>
      <w:marRight w:val="0"/>
      <w:marTop w:val="0"/>
      <w:marBottom w:val="0"/>
      <w:divBdr>
        <w:top w:val="none" w:sz="0" w:space="0" w:color="auto"/>
        <w:left w:val="none" w:sz="0" w:space="0" w:color="auto"/>
        <w:bottom w:val="none" w:sz="0" w:space="0" w:color="auto"/>
        <w:right w:val="none" w:sz="0" w:space="0" w:color="auto"/>
      </w:divBdr>
    </w:div>
    <w:div w:id="2145851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hyperlink" Target="https://github.com/cognoware/carPriceAnalytics" TargetMode="Externa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29.png"/><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2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7.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fontTable" Target="fontTable.xml"/><Relationship Id="rId20" Type="http://schemas.openxmlformats.org/officeDocument/2006/relationships/image" Target="media/image6.png"/><Relationship Id="rId41" Type="http://schemas.openxmlformats.org/officeDocument/2006/relationships/hyperlink" Target="https://github.com/cognoware/carPriceAnalytic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Kim24</b:Tag>
    <b:SourceType>JournalArticle</b:SourceType>
    <b:Guid>{6AABA521-BEF3-428F-83D0-096666C20ACE}</b:Guid>
    <b:Title>Trustworthy Residual Vehicle Value Prediction for Auto Finance</b:Title>
    <b:Year>2024</b:Year>
    <b:Author>
      <b:Author>
        <b:NameList>
          <b:Person>
            <b:Last>Kim</b:Last>
            <b:First>Mihye</b:First>
          </b:Person>
          <b:Person>
            <b:Last>Choi</b:Last>
            <b:First>Jimyung</b:First>
          </b:Person>
          <b:Person>
            <b:Last>Kim</b:Last>
            <b:First>Jaehyun</b:First>
          </b:Person>
          <b:Person>
            <b:Last>Kim</b:Last>
            <b:First>Wooyoung</b:First>
          </b:Person>
          <b:Person>
            <b:Last>Baek</b:Last>
            <b:First>Yeonung</b:First>
          </b:Person>
          <b:Person>
            <b:Last>Bang</b:Last>
            <b:First>Gisuk</b:First>
          </b:Person>
        </b:NameList>
      </b:Author>
    </b:Author>
    <b:LCID>es-EC</b:LCID>
    <b:JournalName>Proceedings of the AAAI Conference on Artificial Intelligence</b:JournalName>
    <b:Pages>15537-15544</b:Pages>
    <b:Volume>37</b:Volume>
    <b:Issue>13</b:Issue>
    <b:DOI>https://doi.org/10.1609/aaai.v37i13.26842</b:DOI>
    <b:RefOrder>10</b:RefOrder>
  </b:Source>
  <b:Source>
    <b:Tag>Cer20</b:Tag>
    <b:SourceType>JournalArticle</b:SourceType>
    <b:Guid>{43D67D73-7CEB-409C-9C9F-429B065CF7BC}</b:Guid>
    <b:Title>Data-driven estimation of heavy-truck residual value at the buy-back</b:Title>
    <b:JournalName>IEEE Access</b:JournalName>
    <b:Year>2020</b:Year>
    <b:DOI>https://doi.org/10.1109/ACCESS.2020.2998940</b:DOI>
    <b:Author>
      <b:Author>
        <b:NameList>
          <b:Person>
            <b:Last>Cerquitelli</b:Last>
            <b:First>T</b:First>
          </b:Person>
          <b:Person>
            <b:Last>Regalia</b:Last>
            <b:First>A</b:First>
          </b:Person>
          <b:Person>
            <b:Last>Manfredi</b:Last>
            <b:First>E</b:First>
          </b:Person>
          <b:Person>
            <b:Last>Conicella</b:Last>
            <b:First>F</b:First>
          </b:Person>
          <b:Person>
            <b:Last>Bethaz</b:Last>
            <b:First>P</b:First>
          </b:Person>
          <b:Person>
            <b:Last>Liore</b:Last>
            <b:First>E</b:First>
          </b:Person>
        </b:NameList>
      </b:Author>
    </b:Author>
    <b:LCID>es-EC</b:LCID>
    <b:Pages>102409-102418</b:Pages>
    <b:Volume>8</b:Volume>
    <b:Issue>1</b:Issue>
    <b:RefOrder>1</b:RefOrder>
  </b:Source>
  <b:Source>
    <b:Tag>Cho25</b:Tag>
    <b:SourceType>DocumentFromInternetSite</b:SourceType>
    <b:Guid>{8DA810B7-71DC-4A25-B4C9-805FBC8B0022}</b:Guid>
    <b:Author>
      <b:Author>
        <b:NameList>
          <b:Person>
            <b:Last>Ahmad</b:Last>
            <b:First>M.</b:First>
          </b:Person>
          <b:Person>
            <b:Last>Farooq</b:Last>
            <b:First>M.</b:First>
          </b:Person>
          <b:Person>
            <b:Last>Hussain</b:Last>
            <b:First>M.</b:First>
          </b:Person>
          <b:Person>
            <b:Last>Hasan</b:Last>
            <b:First>M.</b:First>
          </b:Person>
        </b:NameList>
      </b:Author>
    </b:Author>
    <b:Title>Car Price Prediction using Machine Learning</b:Title>
    <b:Year>2024</b:Year>
    <b:Publisher>Management Science.</b:Publisher>
    <b:DOI>10.1287/mnsc.2021.03758</b:DOI>
    <b:InternetSiteTitle>https://www.researchgate.net</b:InternetSiteTitle>
    <b:URL>https://www.researchgate.net/publication/381342641_Car_Price_Prediction_using_Machine_Learning</b:URL>
    <b:RefOrder>6</b:RefOrder>
  </b:Source>
  <b:Source>
    <b:Tag>Yil23</b:Tag>
    <b:SourceType>JournalArticle</b:SourceType>
    <b:Guid>{283203D3-A4C0-4289-8330-01386C59B9CD}</b:Guid>
    <b:Title>Price prediction using web scraping and machine learning algorithms in the used car market</b:Title>
    <b:JournalName>Sakarya University Journal of Computer and Information Sciences.</b:JournalName>
    <b:Year>2023</b:Year>
    <b:DOI>https://doi.org/10.35377/saucis...1309103</b:DOI>
    <b:Author>
      <b:Author>
        <b:NameList>
          <b:Person>
            <b:Last>Yilmaz</b:Last>
            <b:First>S</b:First>
          </b:Person>
          <b:Person>
            <b:Last>Selvi</b:Last>
            <b:First>I</b:First>
          </b:Person>
        </b:NameList>
      </b:Author>
    </b:Author>
    <b:LCID>es-EC</b:LCID>
    <b:Pages>140-148</b:Pages>
    <b:Volume>6</b:Volume>
    <b:Issue>2</b:Issue>
    <b:RefOrder>3</b:RefOrder>
  </b:Source>
  <b:Source>
    <b:Tag>Ber251</b:Tag>
    <b:SourceType>JournalArticle</b:SourceType>
    <b:Guid>{D1CAA9ED-A5B4-401E-89C2-5100954EE599}</b:Guid>
    <b:Title>Machine learning for predicting used car resale prices using granular vehicle equipment information</b:Title>
    <b:JournalName>Expert Systems with Applications</b:JournalName>
    <b:Year>2025</b:Year>
    <b:Pages>e125640</b:Pages>
    <b:Volume>263</b:Volume>
    <b:Issue>5</b:Issue>
    <b:DOI>https://doi.org/10.1016/j.eswa.2024.125640</b:DOI>
    <b:Author>
      <b:Author>
        <b:NameList>
          <b:Person>
            <b:Last>Bergmann</b:Last>
            <b:First>Svenja</b:First>
          </b:Person>
          <b:Person>
            <b:Last>Feuerriegel</b:Last>
            <b:First>Stefan</b:First>
          </b:Person>
        </b:NameList>
      </b:Author>
    </b:Author>
    <b:LCID>es-EC</b:LCID>
    <b:RefOrder>4</b:RefOrder>
  </b:Source>
  <b:Source>
    <b:Tag>Are21</b:Tag>
    <b:SourceType>DocumentFromInternetSite</b:SourceType>
    <b:Guid>{C2654769-DBCD-4016-9F47-6337A4837A18}</b:Guid>
    <b:Title>Second-hand price prediction for Tesla vehicles</b:Title>
    <b:JournalName>Arvix</b:JournalName>
    <b:Year>2021</b:Year>
    <b:DOI>https://doi.org/10.48550/arXiv.2101.03788</b:DOI>
    <b:Author>
      <b:Author>
        <b:NameList>
          <b:Person>
            <b:Last>Arefin</b:Last>
            <b:First>S.</b:First>
          </b:Person>
        </b:NameList>
      </b:Author>
    </b:Author>
    <b:Pages>1-8</b:Pages>
    <b:Volume>1</b:Volume>
    <b:Issue>1</b:Issue>
    <b:InternetSiteTitle>https://arxiv.org</b:InternetSiteTitle>
    <b:Month>Enero</b:Month>
    <b:Day>11</b:Day>
    <b:URL>https://arxiv.org/abs/2101.03788</b:URL>
    <b:RefOrder>18</b:RefOrder>
  </b:Source>
  <b:Source>
    <b:Tag>Llo21</b:Tag>
    <b:SourceType>JournalArticle</b:SourceType>
    <b:Guid>{6E5F0776-A4D1-4F70-A7C8-510A3880EFF6}</b:Guid>
    <b:Title>Impact of digital transformation on the automotive industry</b:Title>
    <b:JournalName>Technological Forecasting and Social Change</b:JournalName>
    <b:Year>2021</b:Year>
    <b:Pages>e120343</b:Pages>
    <b:Volume>162</b:Volume>
    <b:Issue>1</b:Issue>
    <b:DOI>https://doi.org/10.1016/j.techfore.2020.120343</b:DOI>
    <b:Author>
      <b:Author>
        <b:NameList>
          <b:Person>
            <b:Last>Llopis</b:Last>
            <b:First>Carlos</b:First>
          </b:Person>
          <b:Person>
            <b:Last>Rubio</b:Last>
            <b:First>Francisco</b:First>
          </b:Person>
          <b:Person>
            <b:Last>Valero</b:Last>
            <b:First>Francisco</b:First>
          </b:Person>
        </b:NameList>
      </b:Author>
    </b:Author>
    <b:LCID>es-EC</b:LCID>
    <b:RefOrder>11</b:RefOrder>
  </b:Source>
  <b:Source>
    <b:Tag>Día22</b:Tag>
    <b:SourceType>DocumentFromInternetSite</b:SourceType>
    <b:Guid>{6805B349-F034-4EAA-96F5-7EAEE869A286}</b:Guid>
    <b:Title>Economía de la información y Big Data en el marco del concepto de activo intangible</b:Title>
    <b:JournalName>Repositorio Dspace</b:JournalName>
    <b:Year>2022</b:Year>
    <b:Author>
      <b:Author>
        <b:NameList>
          <b:Person>
            <b:Last>Díaz</b:Last>
            <b:First>J</b:First>
          </b:Person>
        </b:NameList>
      </b:Author>
    </b:Author>
    <b:URL>https://repositorio.unicomfacauca.edu.co/xmlui/handle/3000/29</b:URL>
    <b:InternetSiteTitle>Corporación universitaria Comfacauca – Unicomfacauca</b:InternetSiteTitle>
    <b:Month>Agosto</b:Month>
    <b:Day>15</b:Day>
    <b:RefOrder>2</b:RefOrder>
  </b:Source>
  <b:Source>
    <b:Tag>Cha241</b:Tag>
    <b:SourceType>JournalArticle</b:SourceType>
    <b:Guid>{1CFBB27C-5C6D-440A-ADDB-CBD274C1BEAD}</b:Guid>
    <b:Title>Prediction of selling price of various cars.</b:Title>
    <b:JournalName>Gurukul International Multidisciplinary Research Journal</b:JournalName>
    <b:Year>2024</b:Year>
    <b:DOI>https://doi.org/10.69758/GIMRJ2406I8V12P099</b:DOI>
    <b:Author>
      <b:Author>
        <b:NameList>
          <b:Person>
            <b:Last>Chawhan</b:Last>
            <b:First>H</b:First>
          </b:Person>
        </b:NameList>
      </b:Author>
    </b:Author>
    <b:Pages>844-853</b:Pages>
    <b:Volume>8</b:Volume>
    <b:RefOrder>7</b:RefOrder>
  </b:Source>
  <b:Source>
    <b:Tag>Kol23</b:Tag>
    <b:SourceType>JournalArticle</b:SourceType>
    <b:Guid>{A2EE5ADB-A9B5-4E30-A2E9-A77C4B5CB705}</b:Guid>
    <b:Title>Standardization of valuation activities in the field of property</b:Title>
    <b:JournalName>E3S Web of Conferences</b:JournalName>
    <b:Year>2023</b:Year>
    <b:DOI>https://doi.org/10.1051/e3sconf/202346010022</b:DOI>
    <b:Author>
      <b:Author>
        <b:NameList>
          <b:Person>
            <b:Last>Kolankov</b:Last>
            <b:First>S</b:First>
          </b:Person>
        </b:NameList>
      </b:Author>
    </b:Author>
    <b:Pages>1-13</b:Pages>
    <b:Volume>460</b:Volume>
    <b:Issue>10022</b:Issue>
    <b:RefOrder>5</b:RefOrder>
  </b:Source>
  <b:Source>
    <b:Tag>Uys23</b:Tag>
    <b:SourceType>JournalArticle</b:SourceType>
    <b:Guid>{9D014E2C-91DF-4B56-9E51-0B511D3524BA}</b:Guid>
    <b:Title>Comparative analysis of various machine learning and deep learning approaches for car resale price prediction in the Turkish market</b:Title>
    <b:JournalName>Ömer Halisdemir Üniversitesi Mühendislik Bilimleri Dergisi</b:JournalName>
    <b:Year>2023</b:Year>
    <b:DOI>https://doi.org/10.28948/ngumuh.1353526</b:DOI>
    <b:Author>
      <b:Author>
        <b:NameList>
          <b:Person>
            <b:Last>Uysal</b:Last>
            <b:First>F</b:First>
          </b:Person>
        </b:NameList>
      </b:Author>
    </b:Author>
    <b:Pages>342 - 349</b:Pages>
    <b:Volume>13</b:Volume>
    <b:Issue>1</b:Issue>
    <b:RefOrder>26</b:RefOrder>
  </b:Source>
  <b:Source>
    <b:Tag>Con08</b:Tag>
    <b:SourceType>Report</b:SourceType>
    <b:Guid>{E83A2529-11E5-49BB-984D-2228FB9A1F42}</b:Guid>
    <b:Author>
      <b:Author>
        <b:NameList>
          <b:Person>
            <b:Last>Constituyente</b:Last>
            <b:First>Asamblea</b:First>
            <b:Middle>Nacional</b:Middle>
          </b:Person>
        </b:NameList>
      </b:Author>
    </b:Author>
    <b:Title>Constitución de la República del Ecuador</b:Title>
    <b:Year>2008</b:Year>
    <b:Publisher>Registro Oficial 449</b:Publisher>
    <b:City>Quito</b:City>
    <b:RefOrder>19</b:RefOrder>
  </b:Source>
  <b:Source>
    <b:Tag>Con04</b:Tag>
    <b:SourceType>Report</b:SourceType>
    <b:Guid>{160669E0-05F4-44BB-857C-BC1AB31296CF}</b:Guid>
    <b:Author>
      <b:Author>
        <b:NameList>
          <b:Person>
            <b:Last>Congreso Nacional</b:Last>
            <b:First>CN</b:First>
          </b:Person>
        </b:NameList>
      </b:Author>
    </b:Author>
    <b:Title>Ley Orgánica de Transparencia y Acceso a la Información Pública (LOTAIP)</b:Title>
    <b:Year>2004</b:Year>
    <b:Publisher>Registro Oficial Suplemento 337</b:Publisher>
    <b:City>Quito</b:City>
    <b:RefOrder>27</b:RefOrder>
  </b:Source>
  <b:Source>
    <b:Tag>Asa21</b:Tag>
    <b:SourceType>Report</b:SourceType>
    <b:Guid>{F6B87AB1-F4F2-4175-92FC-376419CF39D5}</b:Guid>
    <b:Author>
      <b:Author>
        <b:NameList>
          <b:Person>
            <b:Last>LOPD</b:Last>
          </b:Person>
        </b:NameList>
      </b:Author>
    </b:Author>
    <b:Title>Ley Orgánica de Protección de Datos Personales.</b:Title>
    <b:Year>2021</b:Year>
    <b:Publisher>Registro Oficial Suplemento 459</b:Publisher>
    <b:City>Quito</b:City>
    <b:RefOrder>25</b:RefOrder>
  </b:Source>
  <b:Source>
    <b:Tag>Cos23</b:Tag>
    <b:SourceType>InternetSite</b:SourceType>
    <b:Guid>{4C632A3B-56D0-4A8B-8A54-E52D6E04FE48}</b:Guid>
    <b:Author>
      <b:Author>
        <b:NameList>
          <b:Person>
            <b:Last>Costanza-Chock</b:Last>
            <b:First>S.</b:First>
          </b:Person>
          <b:Person>
            <b:Last>Raji</b:Last>
            <b:First>I.</b:First>
            <b:Middle>D.</b:Middle>
          </b:Person>
        </b:NameList>
      </b:Author>
    </b:Author>
    <b:Title>Who audits the auditors? Recommendations from a field scan of the algorithmic auditing ecosystem.</b:Title>
    <b:InternetSiteTitle>https://arxiv.org</b:InternetSiteTitle>
    <b:Year>2023</b:Year>
    <b:URL>https://arxiv.org/abs/2310.02521</b:URL>
    <b:RefOrder>9</b:RefOrder>
  </b:Source>
  <b:Source>
    <b:Tag>Bro21</b:Tag>
    <b:SourceType>InternetSite</b:SourceType>
    <b:Guid>{1B066D9A-7245-4F9F-9C47-26E379587956}</b:Guid>
    <b:Author>
      <b:Author>
        <b:NameList>
          <b:Person>
            <b:Last>Broniatowski</b:Last>
            <b:First>D.</b:First>
            <b:Middle>A.</b:Middle>
          </b:Person>
        </b:NameList>
      </b:Author>
    </b:Author>
    <b:Title>sychological foundations of explainability and interpretability in artificial intelligence (NISTIR 8367).</b:Title>
    <b:InternetSiteTitle>https://nvlpubs.nist.gov</b:InternetSiteTitle>
    <b:Year>2021</b:Year>
    <b:URL>https://nvlpubs.nist.gov/nistpubs/ir/2021/NIST.IR.8367.pdf</b:URL>
    <b:RefOrder>16</b:RefOrder>
  </b:Source>
  <b:Source>
    <b:Tag>Sou22</b:Tag>
    <b:SourceType>InternetSite</b:SourceType>
    <b:Guid>{21BBB294-F828-461E-9224-A6271A590180}</b:Guid>
    <b:Author>
      <b:Author>
        <b:NameList>
          <b:Person>
            <b:Last>Souppaya</b:Last>
            <b:First>M.</b:First>
          </b:Person>
          <b:Person>
            <b:Last>Scarfone</b:Last>
            <b:First>K.</b:First>
          </b:Person>
        </b:NameList>
      </b:Author>
    </b:Author>
    <b:Title>Secure software development framework (SSDF) version 1.1: Recommendations for mitigating the risk of software vulnerabilities (NIST SP 800-218).</b:Title>
    <b:InternetSiteTitle>https://nvlpubs.nist.gov</b:InternetSiteTitle>
    <b:Year>2022</b:Year>
    <b:URL>https://nvlpubs.nist.gov/nistpubs/specialpublications/nist.sp.800-218.pdf</b:URL>
    <b:RefOrder>23</b:RefOrder>
  </b:Source>
  <b:Source>
    <b:Tag>Bas21</b:Tag>
    <b:SourceType>InternetSite</b:SourceType>
    <b:Guid>{D092BCF1-8960-4768-A340-5A21A076B445}</b:Guid>
    <b:Author>
      <b:Author>
        <b:NameList>
          <b:Person>
            <b:Last>Supervision.</b:Last>
            <b:First>Basel</b:First>
            <b:Middle>Committee on Banking</b:Middle>
          </b:Person>
        </b:NameList>
      </b:Author>
    </b:Author>
    <b:Title>Principles for operational resilience. Bank for International Settlements.</b:Title>
    <b:InternetSiteTitle>https://www.bis.org</b:InternetSiteTitle>
    <b:Year>2021</b:Year>
    <b:URL>https://www.bis.org/bcbs/publ/d516.pdf</b:URL>
    <b:RefOrder>24</b:RefOrder>
  </b:Source>
  <b:Source>
    <b:Tag>OWA23</b:Tag>
    <b:SourceType>InternetSite</b:SourceType>
    <b:Guid>{88946D91-1A60-478A-8087-27A7C34AA7B2}</b:Guid>
    <b:Author>
      <b:Author>
        <b:NameList>
          <b:Person>
            <b:Last>OWASP</b:Last>
          </b:Person>
        </b:NameList>
      </b:Author>
    </b:Author>
    <b:Title>OWASP API security top 10—2023</b:Title>
    <b:InternetSiteTitle>https://owasp.org</b:InternetSiteTitle>
    <b:Year>2023</b:Year>
    <b:URL>https://owasp.org/API-Security/editions/2023/en/0x11-t10/</b:URL>
    <b:RefOrder>22</b:RefOrder>
  </b:Source>
  <b:Source>
    <b:Tag>OBr24</b:Tag>
    <b:SourceType>InternetSite</b:SourceType>
    <b:Guid>{54696DB4-4EBA-43E9-BF2B-8E302F9B85E6}</b:Guid>
    <b:Author>
      <b:Author>
        <b:NameList>
          <b:Person>
            <b:Last>O’Brien Quinn</b:Last>
            <b:First>H.</b:First>
          </b:Person>
        </b:NameList>
      </b:Author>
    </b:Author>
    <b:Title>Literature Review of Explainable Tabular Data Analysis</b:Title>
    <b:InternetSiteTitle>https://www.mdpi.com</b:InternetSiteTitle>
    <b:Year>2024</b:Year>
    <b:URL>https://www.mdpi.com/2079-9292/13/19/3806</b:URL>
    <b:RefOrder>21</b:RefOrder>
  </b:Source>
  <b:Source>
    <b:Tag>Int21</b:Tag>
    <b:SourceType>InternetSite</b:SourceType>
    <b:Guid>{6BEFE723-F066-4B28-83E7-790A07C06332}</b:Guid>
    <b:Author>
      <b:Author>
        <b:NameList>
          <b:Person>
            <b:Last>Standardization.</b:Last>
            <b:First>International</b:First>
            <b:Middle>Organization for</b:Middle>
          </b:Person>
        </b:NameList>
      </b:Author>
    </b:Author>
    <b:Title>ISO 37301:2021 Compliance management systems—Requirements with guidance for use.</b:Title>
    <b:InternetSiteTitle>https://www.iso.org</b:InternetSiteTitle>
    <b:Year>2021</b:Year>
    <b:URL>https://www.iso.org/standard/75080.html</b:URL>
    <b:RefOrder>20</b:RefOrder>
  </b:Source>
  <b:Source>
    <b:Tag>Sah21</b:Tag>
    <b:SourceType>InternetSite</b:SourceType>
    <b:Guid>{DF11710E-44F7-4E57-A19F-4691F91FE8DC}</b:Guid>
    <b:Author>
      <b:Author>
        <b:NameList>
          <b:Person>
            <b:Last>Sahakyan</b:Last>
            <b:First>M.</b:First>
          </b:Person>
          <b:Person>
            <b:Last>Aung</b:Last>
            <b:First>Z.</b:First>
          </b:Person>
          <b:Person>
            <b:Last>Rahwan</b:Last>
            <b:First>T.</b:First>
          </b:Person>
        </b:NameList>
      </b:Author>
    </b:Author>
    <b:Title>Explainable artificial intelligence for tabular data: A survey.</b:Title>
    <b:InternetSiteTitle>https://ieeexplore.ieee.org</b:InternetSiteTitle>
    <b:Year>2021</b:Year>
    <b:URL>https://ieeexplore.ieee.org/document/9551946</b:URL>
    <b:RefOrder>28</b:RefOrder>
  </b:Source>
  <b:Source>
    <b:Tag>Zha23</b:Tag>
    <b:SourceType>InternetSite</b:SourceType>
    <b:Guid>{D9841E5F-C7D6-497B-897B-93C57D52F2EB}</b:Guid>
    <b:Author>
      <b:Author>
        <b:NameList>
          <b:Person>
            <b:Last>Zha</b:Last>
            <b:First>D.</b:First>
          </b:Person>
          <b:Person>
            <b:Last>Bhat</b:Last>
            <b:First>Z.</b:First>
            <b:Middle>P.</b:Middle>
          </b:Person>
          <b:Person>
            <b:Last>Lai</b:Last>
            <b:First>K.-H.</b:First>
          </b:Person>
          <b:Person>
            <b:Last>Yang</b:Last>
            <b:First>F.</b:First>
          </b:Person>
          <b:Person>
            <b:Last>Jiang</b:Last>
            <b:First>Z.</b:First>
          </b:Person>
          <b:Person>
            <b:Last>Zhong</b:Last>
            <b:First>S.</b:First>
          </b:Person>
          <b:Person>
            <b:Last>Hu</b:Last>
            <b:First>X.</b:First>
          </b:Person>
        </b:NameList>
      </b:Author>
    </b:Author>
    <b:Title>Data-centric artificial intelligence: A survey.</b:Title>
    <b:InternetSiteTitle>https://arxiv.org</b:InternetSiteTitle>
    <b:Year>2023</b:Year>
    <b:URL>https://arxiv.org/abs/2303.10158</b:URL>
    <b:RefOrder>14</b:RefOrder>
  </b:Source>
  <b:Source>
    <b:Tag>Ber24</b:Tag>
    <b:SourceType>InternetSite</b:SourceType>
    <b:Guid>{4862D2FC-A50A-4E8E-8F5A-8410E9359F95}</b:Guid>
    <b:Author>
      <b:Author>
        <b:NameList>
          <b:Person>
            <b:Last>Bernardo</b:Last>
            <b:First>B.</b:First>
            <b:Middle>M. V.</b:Middle>
          </b:Person>
        </b:NameList>
      </b:Author>
    </b:Author>
    <b:Title>Data governance &amp; quality management: Innovation and maturity models (systematic review)</b:Title>
    <b:InternetSiteTitle>https://www.sciencedirect.com</b:InternetSiteTitle>
    <b:Year>2024</b:Year>
    <b:URL>https://www.sciencedirect.com/science/article/pii/S2444569X24001379</b:URL>
    <b:RefOrder>8</b:RefOrder>
  </b:Source>
  <b:Source>
    <b:Tag>Goo22</b:Tag>
    <b:SourceType>InternetSite</b:SourceType>
    <b:Guid>{B9C2E246-DEA9-4672-A0E5-C06E0D825A4A}</b:Guid>
    <b:Author>
      <b:Author>
        <b:NameList>
          <b:Person>
            <b:Last>Goodman</b:Last>
            <b:First>E.</b:First>
            <b:Middle>P.</b:Middle>
          </b:Person>
          <b:Person>
            <b:Last>Trehu</b:Last>
            <b:First>J.</b:First>
          </b:Person>
        </b:NameList>
      </b:Author>
    </b:Author>
    <b:Title>AI audit-washing and accountability.</b:Title>
    <b:InternetSiteTitle>https://www.gmfus.org</b:InternetSiteTitle>
    <b:Year>2022</b:Year>
    <b:URL>https://www.gmfus.org/sites/default/files/2022-11/Goodman%20%26%20Trehu%20-%20Algorithmic%20Auditing%20-%20paper.pdf</b:URL>
    <b:RefOrder>17</b:RefOrder>
  </b:Source>
  <b:Source>
    <b:Tag>Gon23</b:Tag>
    <b:SourceType>InternetSite</b:SourceType>
    <b:Guid>{CF092747-07A0-4FFF-97A2-8115130A4189}</b:Guid>
    <b:Author>
      <b:Author>
        <b:NameList>
          <b:Person>
            <b:Last>Gong</b:Last>
            <b:First>Y.</b:First>
          </b:Person>
        </b:NameList>
      </b:Author>
    </b:Author>
    <b:Title>A survey on dataset quality in machine learning. Information and Software Technology</b:Title>
    <b:InternetSiteTitle>https://www.sciencedirect.com</b:InternetSiteTitle>
    <b:Year>2023</b:Year>
    <b:URL>https://www.sciencedirect.com/science/article/pii/S0950584923001222</b:URL>
    <b:RefOrder>12</b:RefOrder>
  </b:Source>
  <b:Source>
    <b:Tag>Zho24</b:Tag>
    <b:SourceType>InternetSite</b:SourceType>
    <b:Guid>{7931E601-9B34-49D6-AE7C-33A43370C3CE}</b:Guid>
    <b:Author>
      <b:Author>
        <b:NameList>
          <b:Person>
            <b:Last>Zhou</b:Last>
            <b:First>Y.</b:First>
          </b:Person>
          <b:Person>
            <b:Last>Tu</b:Last>
            <b:First>F.</b:First>
          </b:Person>
          <b:Person>
            <b:Last>Sha</b:Last>
            <b:First>K.</b:First>
          </b:Person>
          <b:Person>
            <b:Last>Chen</b:Last>
            <b:First>H.</b:First>
          </b:Person>
        </b:NameList>
      </b:Author>
    </b:Author>
    <b:Title>A survey on data quality dimensions and tools for machine learning.</b:Title>
    <b:InternetSiteTitle>https://arxiv.org</b:InternetSiteTitle>
    <b:Year>2024</b:Year>
    <b:URL>https://arxiv.org/pdf/2406.19614</b:URL>
    <b:RefOrder>13</b:RefOrder>
  </b:Source>
  <b:Source>
    <b:Tag>Sal25</b:Tag>
    <b:SourceType>InternetSite</b:SourceType>
    <b:Guid>{A018AEC4-382E-4978-AF93-61663D2A20E2}</b:Guid>
    <b:Author>
      <b:Author>
        <b:NameList>
          <b:Person>
            <b:Last>Salih</b:Last>
            <b:First>A.</b:First>
            <b:Middle>M.</b:Middle>
          </b:Person>
        </b:NameList>
      </b:Author>
    </b:Author>
    <b:Title>A Perspective on Explainable Artificial Intelligence Methods: SHAP and LIME</b:Title>
    <b:InternetSiteTitle>https://advanced.onlinelibrary.wiley.com</b:InternetSiteTitle>
    <b:Year>2025</b:Year>
    <b:URL>https://advanced.onlinelibrary.wiley.com/doi/10.1002/aisy.202400304</b:URL>
    <b:RefOrder>29</b:RefOrder>
  </b:Source>
  <b:Source>
    <b:Tag>Phi21</b:Tag>
    <b:SourceType>InternetSite</b:SourceType>
    <b:Guid>{8C68634C-76C9-4149-910C-80C8491B7967}</b:Guid>
    <b:Title>Four principles of explainable artificial intelligence (NISTIR 8312)</b:Title>
    <b:InternetSiteTitle>https://nvlpubs.nist.gov</b:InternetSiteTitle>
    <b:Year>2021</b:Year>
    <b:URL>https://nvlpubs.nist.gov/nistpubs/ir/2021/nist.ir.8312.pdf</b:URL>
    <b:Author>
      <b:Author>
        <b:NameList>
          <b:Person>
            <b:Last>Phillips</b:Last>
            <b:First>P.</b:First>
            <b:Middle>J.</b:Middle>
          </b:Person>
          <b:Person>
            <b:Last>Hahn</b:Last>
            <b:First>C.</b:First>
            <b:Middle>A.</b:Middle>
          </b:Person>
          <b:Person>
            <b:Last>Fontana</b:Last>
            <b:First>P.</b:First>
            <b:Middle>C.</b:Middle>
          </b:Person>
          <b:Person>
            <b:Last>Broniatowski</b:Last>
            <b:First>D.</b:First>
            <b:Middle>A.</b:Middle>
          </b:Person>
          <b:Person>
            <b:Last>Przybocki</b:Last>
            <b:First>M.</b:First>
            <b:Middle>A.</b:Middle>
          </b:Person>
        </b:NameList>
      </b:Author>
    </b:Author>
    <b:RefOrder>15</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Props1.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2.xml><?xml version="1.0" encoding="utf-8"?>
<ds:datastoreItem xmlns:ds="http://schemas.openxmlformats.org/officeDocument/2006/customXml" ds:itemID="{0E95F698-E69C-4D70-A3A8-71A6EEDC4A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32C036F-6BC6-4E10-9204-6971136CC2E4}">
  <ds:schemaRefs>
    <ds:schemaRef ds:uri="http://schemas.openxmlformats.org/officeDocument/2006/bibliography"/>
  </ds:schemaRefs>
</ds:datastoreItem>
</file>

<file path=customXml/itemProps4.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docMetadata/LabelInfo.xml><?xml version="1.0" encoding="utf-8"?>
<clbl:labelList xmlns:clbl="http://schemas.microsoft.com/office/2020/mipLabelMetadata">
  <clbl:label id="{0361ecad-3f61-4749-aa5c-87fde47ef9ad}" enabled="1" method="Standard" siteId="{22c8b4a4-d926-43b2-bcc7-87b998590b47}" contentBits="0" removed="0"/>
</clbl:labelList>
</file>

<file path=docProps/app.xml><?xml version="1.0" encoding="utf-8"?>
<Properties xmlns="http://schemas.openxmlformats.org/officeDocument/2006/extended-properties" xmlns:vt="http://schemas.openxmlformats.org/officeDocument/2006/docPropsVTypes">
  <Template>Normal</Template>
  <TotalTime>334</TotalTime>
  <Pages>124</Pages>
  <Words>32655</Words>
  <Characters>186139</Characters>
  <Application>Microsoft Office Word</Application>
  <DocSecurity>0</DocSecurity>
  <Lines>1551</Lines>
  <Paragraphs>436</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218358</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dc:description/>
  <cp:lastModifiedBy>Nicole Calvas</cp:lastModifiedBy>
  <cp:revision>21</cp:revision>
  <cp:lastPrinted>2019-08-05T13:11:00Z</cp:lastPrinted>
  <dcterms:created xsi:type="dcterms:W3CDTF">2026-03-01T23:30:00Z</dcterms:created>
  <dcterms:modified xsi:type="dcterms:W3CDTF">2026-03-03T22:17:00Z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0x0101006B35952356072F42AF7EF750842AE6BB</vt:lpwstr>
  </property>
  <property fmtid="{D5CDD505-2E9C-101B-9397-08002B2CF9AE}" pid="3" name="MediaServiceImageTags">
    <vt:lpwstr/>
  </property>
</Properties>
</file>