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81A3" w14:textId="1F4E1ACB" w:rsidR="00ED248D" w:rsidRDefault="002E51AD" w:rsidP="00ED248D">
      <w:pPr>
        <w:ind w:left="720" w:firstLine="0"/>
        <w:jc w:val="center"/>
      </w:pPr>
      <w:r>
        <w:rPr>
          <w:noProof/>
          <w:sz w:val="24"/>
          <w:szCs w:val="24"/>
          <w:lang w:eastAsia="es-PE"/>
        </w:rPr>
        <mc:AlternateContent>
          <mc:Choice Requires="wps">
            <w:drawing>
              <wp:anchor distT="0" distB="0" distL="114300" distR="114300" simplePos="0" relativeHeight="251659264" behindDoc="1" locked="0" layoutInCell="1" allowOverlap="1" wp14:anchorId="0336B0E8" wp14:editId="3D57457B">
                <wp:simplePos x="0" y="0"/>
                <wp:positionH relativeFrom="column">
                  <wp:posOffset>-446405</wp:posOffset>
                </wp:positionH>
                <wp:positionV relativeFrom="paragraph">
                  <wp:posOffset>-244475</wp:posOffset>
                </wp:positionV>
                <wp:extent cx="6507368" cy="9597749"/>
                <wp:effectExtent l="19050" t="19050" r="46355" b="41910"/>
                <wp:wrapNone/>
                <wp:docPr id="14" name="Placa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7368" cy="9597749"/>
                        </a:xfrm>
                        <a:prstGeom prst="plaque">
                          <a:avLst>
                            <a:gd name="adj" fmla="val 4056"/>
                          </a:avLst>
                        </a:prstGeom>
                        <a:gradFill rotWithShape="1">
                          <a:gsLst>
                            <a:gs pos="0">
                              <a:srgbClr val="FFFFFF"/>
                            </a:gs>
                            <a:gs pos="100000">
                              <a:srgbClr val="FFFFFF">
                                <a:alpha val="50000"/>
                              </a:srgbClr>
                            </a:gs>
                          </a:gsLst>
                          <a:lin ang="0" scaled="1"/>
                        </a:gradFill>
                        <a:ln w="57150" algn="ctr">
                          <a:solidFill>
                            <a:srgbClr val="000099"/>
                          </a:solidFill>
                          <a:miter lim="800000"/>
                          <a:headEnd/>
                          <a:tailEnd/>
                        </a:ln>
                      </wps:spPr>
                      <wps:txbx>
                        <w:txbxContent>
                          <w:p w14:paraId="7577EB83" w14:textId="77777777" w:rsidR="00B43997" w:rsidRDefault="00B43997" w:rsidP="00B43997">
                            <w:pPr>
                              <w:spacing w:after="0" w:line="360" w:lineRule="auto"/>
                              <w:jc w:val="center"/>
                              <w:rPr>
                                <w:b/>
                                <w:sz w:val="36"/>
                                <w:lang w:val="es-ES"/>
                              </w:rPr>
                            </w:pPr>
                            <w:bookmarkStart w:id="0" w:name="_Hlk136712305"/>
                            <w:bookmarkEnd w:id="0"/>
                          </w:p>
                          <w:p w14:paraId="149309B6" w14:textId="77777777" w:rsidR="00B43997" w:rsidRDefault="00B43997" w:rsidP="00B43997">
                            <w:pPr>
                              <w:spacing w:after="0" w:line="360" w:lineRule="auto"/>
                              <w:jc w:val="center"/>
                              <w:rPr>
                                <w:b/>
                                <w:sz w:val="36"/>
                                <w:lang w:val="es-ES"/>
                              </w:rPr>
                            </w:pPr>
                          </w:p>
                          <w:p w14:paraId="67E84E2D" w14:textId="09E07796" w:rsidR="00B43997" w:rsidRDefault="00D370A9" w:rsidP="00B43997">
                            <w:pPr>
                              <w:spacing w:after="0" w:line="360" w:lineRule="auto"/>
                              <w:jc w:val="center"/>
                              <w:rPr>
                                <w:b/>
                                <w:sz w:val="36"/>
                                <w:lang w:val="es-ES"/>
                              </w:rPr>
                            </w:pPr>
                            <w:r>
                              <w:rPr>
                                <w:b/>
                                <w:sz w:val="36"/>
                                <w:lang w:val="es-ES"/>
                              </w:rPr>
                              <w:t>UNIVERSIDAD NACIONAL DE PIURA</w:t>
                            </w:r>
                          </w:p>
                          <w:p w14:paraId="560C03FD" w14:textId="7EE48126" w:rsidR="00B43997" w:rsidRDefault="00D370A9" w:rsidP="00B43997">
                            <w:pPr>
                              <w:spacing w:after="0" w:line="360" w:lineRule="auto"/>
                              <w:jc w:val="center"/>
                              <w:rPr>
                                <w:b/>
                                <w:sz w:val="32"/>
                                <w:lang w:val="es-ES"/>
                              </w:rPr>
                            </w:pPr>
                            <w:r>
                              <w:rPr>
                                <w:b/>
                                <w:sz w:val="32"/>
                                <w:lang w:val="es-ES"/>
                              </w:rPr>
                              <w:t>FACULTAD DE INGENIERÍA INDUSTRIAL</w:t>
                            </w:r>
                          </w:p>
                          <w:p w14:paraId="2601F37A" w14:textId="73AE2D85" w:rsidR="00B43997" w:rsidRPr="00A93A3E" w:rsidRDefault="00D370A9" w:rsidP="00B43997">
                            <w:pPr>
                              <w:spacing w:after="0" w:line="360" w:lineRule="auto"/>
                              <w:jc w:val="center"/>
                              <w:rPr>
                                <w:b/>
                                <w:sz w:val="28"/>
                                <w:szCs w:val="28"/>
                                <w:lang w:val="es-ES"/>
                              </w:rPr>
                            </w:pPr>
                            <w:r w:rsidRPr="00A93A3E">
                              <w:rPr>
                                <w:b/>
                                <w:sz w:val="28"/>
                                <w:szCs w:val="28"/>
                                <w:lang w:val="es-ES"/>
                              </w:rPr>
                              <w:t>ESCUELA PROFESIONAL DE INGENIERÍA INFORMÁTICA</w:t>
                            </w:r>
                          </w:p>
                          <w:p w14:paraId="33E65EBF" w14:textId="77777777" w:rsidR="00B43997" w:rsidRDefault="00B43997" w:rsidP="00B43997">
                            <w:pPr>
                              <w:spacing w:after="0"/>
                              <w:jc w:val="right"/>
                              <w:rPr>
                                <w:b/>
                                <w:sz w:val="28"/>
                                <w:lang w:val="en-US"/>
                              </w:rPr>
                            </w:pPr>
                            <w:r>
                              <w:rPr>
                                <w:rFonts w:asciiTheme="minorHAnsi" w:hAnsiTheme="minorHAnsi"/>
                                <w:noProof/>
                                <w:sz w:val="20"/>
                                <w:szCs w:val="20"/>
                                <w:lang w:eastAsia="es-PE"/>
                              </w:rPr>
                              <w:drawing>
                                <wp:inline distT="0" distB="0" distL="0" distR="0" wp14:anchorId="42DFE06F" wp14:editId="21B1E95B">
                                  <wp:extent cx="1021080" cy="103632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1080" cy="1036320"/>
                                          </a:xfrm>
                                          <a:prstGeom prst="rect">
                                            <a:avLst/>
                                          </a:prstGeom>
                                          <a:noFill/>
                                          <a:ln>
                                            <a:noFill/>
                                          </a:ln>
                                        </pic:spPr>
                                      </pic:pic>
                                    </a:graphicData>
                                  </a:graphic>
                                </wp:inline>
                              </w:drawing>
                            </w:r>
                          </w:p>
                          <w:p w14:paraId="27CD8D8B" w14:textId="77777777" w:rsidR="00B43997" w:rsidRDefault="00B43997" w:rsidP="00B43997">
                            <w:pPr>
                              <w:jc w:val="center"/>
                              <w:rPr>
                                <w:b/>
                                <w:sz w:val="28"/>
                                <w:szCs w:val="28"/>
                                <w:lang w:val="es-ES"/>
                              </w:rPr>
                            </w:pPr>
                            <w:r>
                              <w:rPr>
                                <w:b/>
                                <w:sz w:val="28"/>
                                <w:szCs w:val="28"/>
                                <w:lang w:val="es-ES"/>
                              </w:rPr>
                              <w:t>PROYECTO DE TESIS</w:t>
                            </w:r>
                          </w:p>
                          <w:p w14:paraId="6933AB0E" w14:textId="415CED2B" w:rsidR="00FB182D" w:rsidRDefault="00FE1066" w:rsidP="00B43997">
                            <w:pPr>
                              <w:spacing w:after="0"/>
                              <w:jc w:val="center"/>
                              <w:rPr>
                                <w:b/>
                                <w:sz w:val="28"/>
                                <w:szCs w:val="28"/>
                                <w:lang w:val="es-ES"/>
                              </w:rPr>
                            </w:pPr>
                            <w:r w:rsidRPr="00FE1066">
                              <w:rPr>
                                <w:b/>
                                <w:sz w:val="28"/>
                                <w:szCs w:val="28"/>
                              </w:rPr>
                              <w:t>Análisis teórico del uso de Inteligencia Artificial para la detección de amenazas en Microsoft Azure: una revisión documental, Piura, Perú, 2020-2025</w:t>
                            </w:r>
                            <w:r w:rsidR="00E56493" w:rsidRPr="00E56493">
                              <w:rPr>
                                <w:b/>
                                <w:sz w:val="28"/>
                                <w:szCs w:val="28"/>
                                <w:lang w:val="es-ES"/>
                              </w:rPr>
                              <w:t>.</w:t>
                            </w:r>
                          </w:p>
                          <w:p w14:paraId="60A94568" w14:textId="77777777" w:rsidR="00EF7D90" w:rsidRDefault="00EF7D90" w:rsidP="00B43997">
                            <w:pPr>
                              <w:spacing w:after="0"/>
                              <w:jc w:val="center"/>
                              <w:rPr>
                                <w:b/>
                                <w:sz w:val="28"/>
                                <w:szCs w:val="28"/>
                                <w:lang w:val="es-ES"/>
                              </w:rPr>
                            </w:pPr>
                          </w:p>
                          <w:p w14:paraId="2C0AB7E2" w14:textId="77777777" w:rsidR="00B43997" w:rsidRDefault="00B43997" w:rsidP="00B43997">
                            <w:pPr>
                              <w:spacing w:after="0"/>
                              <w:jc w:val="center"/>
                              <w:rPr>
                                <w:b/>
                                <w:sz w:val="28"/>
                                <w:szCs w:val="28"/>
                                <w:lang w:val="es-ES"/>
                              </w:rPr>
                            </w:pPr>
                            <w:r>
                              <w:rPr>
                                <w:b/>
                                <w:sz w:val="28"/>
                                <w:szCs w:val="28"/>
                                <w:lang w:val="es-ES"/>
                              </w:rPr>
                              <w:t>Presentada por:</w:t>
                            </w:r>
                          </w:p>
                          <w:p w14:paraId="323D17F8" w14:textId="77777777" w:rsidR="00B43997" w:rsidRDefault="00B43997" w:rsidP="00B43997">
                            <w:pPr>
                              <w:spacing w:after="0"/>
                              <w:jc w:val="center"/>
                              <w:rPr>
                                <w:b/>
                                <w:sz w:val="28"/>
                                <w:szCs w:val="28"/>
                                <w:lang w:val="es-ES"/>
                              </w:rPr>
                            </w:pPr>
                          </w:p>
                          <w:p w14:paraId="1A479076" w14:textId="27334579" w:rsidR="00B43997" w:rsidRDefault="00B43997" w:rsidP="00B43997">
                            <w:pPr>
                              <w:spacing w:after="0"/>
                              <w:jc w:val="center"/>
                              <w:rPr>
                                <w:b/>
                                <w:sz w:val="28"/>
                                <w:szCs w:val="28"/>
                                <w:lang w:val="es-ES"/>
                              </w:rPr>
                            </w:pPr>
                            <w:r>
                              <w:rPr>
                                <w:sz w:val="28"/>
                                <w:szCs w:val="28"/>
                                <w:lang w:val="es-ES"/>
                              </w:rPr>
                              <w:t xml:space="preserve">ALESSANDRO </w:t>
                            </w:r>
                            <w:r w:rsidR="00E56493">
                              <w:rPr>
                                <w:sz w:val="28"/>
                                <w:szCs w:val="28"/>
                                <w:lang w:val="es-ES"/>
                              </w:rPr>
                              <w:t>DEL PRIETO</w:t>
                            </w:r>
                          </w:p>
                          <w:p w14:paraId="467DB963" w14:textId="77777777" w:rsidR="00B43997" w:rsidRDefault="00B43997" w:rsidP="00B43997">
                            <w:pPr>
                              <w:spacing w:after="0"/>
                              <w:rPr>
                                <w:b/>
                                <w:sz w:val="28"/>
                                <w:lang w:val="es-ES"/>
                              </w:rPr>
                            </w:pPr>
                          </w:p>
                          <w:p w14:paraId="603DDF7B" w14:textId="77777777" w:rsidR="00B43997" w:rsidRDefault="00B43997" w:rsidP="00B43997">
                            <w:pPr>
                              <w:spacing w:after="0"/>
                              <w:jc w:val="center"/>
                              <w:rPr>
                                <w:b/>
                                <w:sz w:val="28"/>
                                <w:lang w:val="es-ES"/>
                              </w:rPr>
                            </w:pPr>
                            <w:r>
                              <w:rPr>
                                <w:b/>
                                <w:sz w:val="28"/>
                                <w:lang w:val="es-ES"/>
                              </w:rPr>
                              <w:t>Asesor:</w:t>
                            </w:r>
                          </w:p>
                          <w:p w14:paraId="3E83EA61" w14:textId="77777777" w:rsidR="00B43997" w:rsidRDefault="00B43997" w:rsidP="00B43997">
                            <w:pPr>
                              <w:spacing w:after="0"/>
                              <w:jc w:val="center"/>
                              <w:rPr>
                                <w:b/>
                                <w:sz w:val="28"/>
                                <w:lang w:val="es-ES"/>
                              </w:rPr>
                            </w:pPr>
                          </w:p>
                          <w:p w14:paraId="472D173A" w14:textId="77777777" w:rsidR="00636976" w:rsidRDefault="00636976" w:rsidP="00B43997">
                            <w:pPr>
                              <w:spacing w:after="0"/>
                              <w:jc w:val="center"/>
                              <w:rPr>
                                <w:b/>
                                <w:sz w:val="28"/>
                                <w:lang w:val="es-ES"/>
                              </w:rPr>
                            </w:pPr>
                          </w:p>
                          <w:p w14:paraId="7A88F107" w14:textId="77777777" w:rsidR="00627A0A" w:rsidRDefault="00627A0A" w:rsidP="00B43997">
                            <w:pPr>
                              <w:spacing w:after="0"/>
                              <w:jc w:val="center"/>
                              <w:rPr>
                                <w:b/>
                                <w:sz w:val="28"/>
                                <w:lang w:val="es-ES"/>
                              </w:rPr>
                            </w:pPr>
                          </w:p>
                          <w:p w14:paraId="231F2A7A" w14:textId="77777777" w:rsidR="00627A0A" w:rsidRDefault="00627A0A" w:rsidP="00B43997">
                            <w:pPr>
                              <w:spacing w:after="0"/>
                              <w:jc w:val="center"/>
                              <w:rPr>
                                <w:b/>
                                <w:sz w:val="28"/>
                                <w:lang w:val="es-ES"/>
                              </w:rPr>
                            </w:pPr>
                          </w:p>
                          <w:p w14:paraId="7F52D14A" w14:textId="77777777" w:rsidR="00627A0A" w:rsidRDefault="00627A0A" w:rsidP="00B43997">
                            <w:pPr>
                              <w:spacing w:after="0"/>
                              <w:jc w:val="center"/>
                              <w:rPr>
                                <w:b/>
                                <w:sz w:val="28"/>
                                <w:lang w:val="es-ES"/>
                              </w:rPr>
                            </w:pPr>
                          </w:p>
                          <w:p w14:paraId="1C99E846" w14:textId="77777777" w:rsidR="002D1C1D" w:rsidRDefault="002D1C1D" w:rsidP="00B43997">
                            <w:pPr>
                              <w:spacing w:after="0"/>
                              <w:jc w:val="center"/>
                              <w:rPr>
                                <w:b/>
                                <w:sz w:val="28"/>
                                <w:lang w:val="es-ES"/>
                              </w:rPr>
                            </w:pPr>
                          </w:p>
                          <w:p w14:paraId="12A9F922" w14:textId="77777777" w:rsidR="002D1C1D" w:rsidRDefault="002D1C1D" w:rsidP="00B43997">
                            <w:pPr>
                              <w:spacing w:after="0"/>
                              <w:jc w:val="center"/>
                              <w:rPr>
                                <w:b/>
                                <w:sz w:val="28"/>
                                <w:lang w:val="es-ES"/>
                              </w:rPr>
                            </w:pPr>
                          </w:p>
                          <w:p w14:paraId="619A66D4" w14:textId="040B48C8" w:rsidR="002D1C1D" w:rsidRDefault="00B43997" w:rsidP="00B43997">
                            <w:pPr>
                              <w:spacing w:after="0"/>
                              <w:jc w:val="center"/>
                              <w:rPr>
                                <w:sz w:val="28"/>
                                <w:lang w:val="es-ES"/>
                              </w:rPr>
                            </w:pPr>
                            <w:r>
                              <w:rPr>
                                <w:b/>
                                <w:sz w:val="28"/>
                                <w:lang w:val="es-ES"/>
                              </w:rPr>
                              <w:t>Línea de investigación:</w:t>
                            </w:r>
                          </w:p>
                          <w:p w14:paraId="569DD9DB" w14:textId="77777777" w:rsidR="002D1C1D" w:rsidRDefault="002D1C1D" w:rsidP="00B43997">
                            <w:pPr>
                              <w:spacing w:after="0"/>
                              <w:jc w:val="center"/>
                              <w:rPr>
                                <w:sz w:val="28"/>
                                <w:lang w:val="es-ES"/>
                              </w:rPr>
                            </w:pPr>
                          </w:p>
                          <w:p w14:paraId="400A7566" w14:textId="77777777" w:rsidR="00B43997" w:rsidRDefault="00B43997" w:rsidP="00B43997">
                            <w:pPr>
                              <w:spacing w:after="0"/>
                              <w:jc w:val="center"/>
                              <w:rPr>
                                <w:b/>
                                <w:sz w:val="28"/>
                                <w:lang w:val="es-ES"/>
                              </w:rPr>
                            </w:pPr>
                          </w:p>
                          <w:p w14:paraId="6C468EC3" w14:textId="77777777" w:rsidR="00B43997" w:rsidRDefault="00B43997" w:rsidP="00B43997">
                            <w:pPr>
                              <w:spacing w:after="0"/>
                              <w:jc w:val="center"/>
                              <w:rPr>
                                <w:b/>
                                <w:sz w:val="28"/>
                                <w:lang w:val="es-ES"/>
                              </w:rPr>
                            </w:pPr>
                            <w:proofErr w:type="spellStart"/>
                            <w:r>
                              <w:rPr>
                                <w:b/>
                                <w:sz w:val="28"/>
                                <w:lang w:val="es-ES"/>
                              </w:rPr>
                              <w:t>SubLínea</w:t>
                            </w:r>
                            <w:proofErr w:type="spellEnd"/>
                            <w:r>
                              <w:rPr>
                                <w:b/>
                                <w:sz w:val="28"/>
                                <w:lang w:val="es-ES"/>
                              </w:rPr>
                              <w:t xml:space="preserve"> de investigación:</w:t>
                            </w:r>
                          </w:p>
                          <w:p w14:paraId="69DFBE55" w14:textId="13E48E47" w:rsidR="00B43997" w:rsidRDefault="00B43997" w:rsidP="00B43997">
                            <w:pPr>
                              <w:spacing w:after="0"/>
                              <w:jc w:val="center"/>
                              <w:rPr>
                                <w:sz w:val="28"/>
                                <w:lang w:val="es-ES"/>
                              </w:rPr>
                            </w:pPr>
                          </w:p>
                          <w:p w14:paraId="4795A782" w14:textId="77777777" w:rsidR="00B43997" w:rsidRDefault="00B43997" w:rsidP="00B43997">
                            <w:pPr>
                              <w:spacing w:after="0"/>
                              <w:jc w:val="center"/>
                              <w:rPr>
                                <w:b/>
                                <w:sz w:val="28"/>
                                <w:lang w:val="es-ES"/>
                              </w:rPr>
                            </w:pPr>
                          </w:p>
                          <w:p w14:paraId="5347FDE4" w14:textId="77777777" w:rsidR="00B43997" w:rsidRDefault="00B43997" w:rsidP="00B43997">
                            <w:pPr>
                              <w:spacing w:after="0"/>
                              <w:jc w:val="center"/>
                              <w:rPr>
                                <w:b/>
                                <w:sz w:val="28"/>
                                <w:lang w:val="es-ES"/>
                              </w:rPr>
                            </w:pPr>
                            <w:r>
                              <w:rPr>
                                <w:b/>
                                <w:sz w:val="28"/>
                                <w:lang w:val="es-ES"/>
                              </w:rPr>
                              <w:t>Piura, Perú</w:t>
                            </w:r>
                          </w:p>
                          <w:p w14:paraId="0BE4019A" w14:textId="77777777" w:rsidR="00B43997" w:rsidRDefault="00B43997" w:rsidP="00B43997">
                            <w:pPr>
                              <w:spacing w:after="0"/>
                              <w:jc w:val="center"/>
                              <w:rPr>
                                <w:b/>
                                <w:sz w:val="28"/>
                                <w:lang w:val="es-ES"/>
                              </w:rPr>
                            </w:pPr>
                          </w:p>
                          <w:p w14:paraId="451E2864" w14:textId="77777777" w:rsidR="00B43997" w:rsidRDefault="00B43997" w:rsidP="00B43997">
                            <w:pPr>
                              <w:spacing w:after="0"/>
                              <w:jc w:val="center"/>
                              <w:rPr>
                                <w:b/>
                                <w:sz w:val="28"/>
                                <w:lang w:val="es-ES"/>
                              </w:rPr>
                            </w:pPr>
                            <w:r>
                              <w:rPr>
                                <w:b/>
                                <w:sz w:val="28"/>
                                <w:lang w:val="es-ES"/>
                              </w:rPr>
                              <w:t>Año</w:t>
                            </w:r>
                          </w:p>
                          <w:p w14:paraId="31006E0E" w14:textId="3951C462" w:rsidR="00B43997" w:rsidRDefault="00B43997" w:rsidP="00B43997">
                            <w:pPr>
                              <w:jc w:val="center"/>
                              <w:rPr>
                                <w:b/>
                                <w:sz w:val="28"/>
                                <w:lang w:val="es-ES"/>
                              </w:rPr>
                            </w:pPr>
                            <w:r>
                              <w:rPr>
                                <w:b/>
                                <w:sz w:val="28"/>
                                <w:lang w:val="es-ES"/>
                              </w:rPr>
                              <w:t>202</w:t>
                            </w:r>
                            <w:r w:rsidR="00E01432">
                              <w:rPr>
                                <w:b/>
                                <w:sz w:val="28"/>
                                <w:lang w:val="es-ES"/>
                              </w:rPr>
                              <w:t>6</w:t>
                            </w:r>
                          </w:p>
                          <w:p w14:paraId="4F5524E7" w14:textId="10758F5B" w:rsidR="00B43997" w:rsidRDefault="00B43997" w:rsidP="00B43997">
                            <w:pPr>
                              <w:jc w:val="center"/>
                              <w:rPr>
                                <w:b/>
                                <w:sz w:val="28"/>
                                <w:lang w:val="es-ES"/>
                              </w:rPr>
                            </w:pPr>
                          </w:p>
                          <w:p w14:paraId="09095CF2" w14:textId="473F5CF2" w:rsidR="00B43997" w:rsidRDefault="00B43997" w:rsidP="00B43997">
                            <w:pPr>
                              <w:jc w:val="center"/>
                              <w:rPr>
                                <w:b/>
                                <w:sz w:val="28"/>
                                <w:lang w:val="es-ES"/>
                              </w:rPr>
                            </w:pPr>
                          </w:p>
                          <w:p w14:paraId="64DD901F" w14:textId="22EED7CB" w:rsidR="00B43997" w:rsidRDefault="00B43997" w:rsidP="00B43997">
                            <w:pPr>
                              <w:jc w:val="center"/>
                              <w:rPr>
                                <w:b/>
                                <w:sz w:val="28"/>
                                <w:lang w:val="es-ES"/>
                              </w:rPr>
                            </w:pPr>
                          </w:p>
                          <w:p w14:paraId="3FD95B1E" w14:textId="1089559C" w:rsidR="00B43997" w:rsidRDefault="00B43997" w:rsidP="00B43997">
                            <w:pPr>
                              <w:jc w:val="center"/>
                              <w:rPr>
                                <w:b/>
                                <w:sz w:val="28"/>
                                <w:lang w:val="es-ES"/>
                              </w:rPr>
                            </w:pPr>
                          </w:p>
                          <w:p w14:paraId="7FA5EEA0" w14:textId="1BC06FBB" w:rsidR="00B43997" w:rsidRDefault="00B43997" w:rsidP="00B43997">
                            <w:pPr>
                              <w:jc w:val="center"/>
                              <w:rPr>
                                <w:b/>
                                <w:sz w:val="28"/>
                                <w:lang w:val="es-ES"/>
                              </w:rPr>
                            </w:pPr>
                          </w:p>
                          <w:p w14:paraId="408B194C" w14:textId="33565393" w:rsidR="00B43997" w:rsidRDefault="00B43997" w:rsidP="00B43997">
                            <w:pPr>
                              <w:jc w:val="center"/>
                              <w:rPr>
                                <w:b/>
                                <w:sz w:val="28"/>
                                <w:lang w:val="es-ES"/>
                              </w:rPr>
                            </w:pPr>
                          </w:p>
                          <w:p w14:paraId="11D0F583" w14:textId="18676488" w:rsidR="00B43997" w:rsidRDefault="00B43997" w:rsidP="00B43997">
                            <w:pPr>
                              <w:jc w:val="center"/>
                              <w:rPr>
                                <w:b/>
                                <w:sz w:val="28"/>
                                <w:lang w:val="es-ES"/>
                              </w:rPr>
                            </w:pPr>
                          </w:p>
                          <w:p w14:paraId="518862E3" w14:textId="7846821E" w:rsidR="00B43997" w:rsidRDefault="00B43997" w:rsidP="00B43997">
                            <w:pPr>
                              <w:jc w:val="center"/>
                              <w:rPr>
                                <w:b/>
                                <w:sz w:val="28"/>
                                <w:lang w:val="es-ES"/>
                              </w:rPr>
                            </w:pPr>
                          </w:p>
                          <w:p w14:paraId="43FAA911" w14:textId="0234C7DF" w:rsidR="00B43997" w:rsidRDefault="00B43997" w:rsidP="00B43997">
                            <w:pPr>
                              <w:jc w:val="center"/>
                              <w:rPr>
                                <w:b/>
                                <w:sz w:val="28"/>
                                <w:lang w:val="es-ES"/>
                              </w:rPr>
                            </w:pPr>
                          </w:p>
                          <w:p w14:paraId="3DE46F8F" w14:textId="7F98879B" w:rsidR="00B43997" w:rsidRDefault="00B43997" w:rsidP="00B43997">
                            <w:pPr>
                              <w:jc w:val="center"/>
                              <w:rPr>
                                <w:b/>
                                <w:sz w:val="28"/>
                                <w:lang w:val="es-ES"/>
                              </w:rPr>
                            </w:pPr>
                          </w:p>
                          <w:p w14:paraId="1997412B" w14:textId="5AABCBD6" w:rsidR="00B43997" w:rsidRDefault="00B43997" w:rsidP="00B43997">
                            <w:pPr>
                              <w:jc w:val="center"/>
                              <w:rPr>
                                <w:b/>
                                <w:sz w:val="28"/>
                                <w:lang w:val="es-ES"/>
                              </w:rPr>
                            </w:pPr>
                          </w:p>
                          <w:p w14:paraId="0BB7B9F2" w14:textId="77777777" w:rsidR="00B43997" w:rsidRDefault="00B43997" w:rsidP="00B43997">
                            <w:pPr>
                              <w:jc w:val="center"/>
                              <w:rPr>
                                <w:b/>
                                <w:sz w:val="28"/>
                                <w:lang w:val="es-ES"/>
                              </w:rPr>
                            </w:pPr>
                          </w:p>
                          <w:p w14:paraId="788ACDDF" w14:textId="00586B72" w:rsidR="00B43997" w:rsidRDefault="00B43997" w:rsidP="00B43997">
                            <w:pPr>
                              <w:jc w:val="center"/>
                              <w:rPr>
                                <w:rFonts w:ascii="Arial Narrow" w:hAnsi="Arial Narrow" w:cs="Arial"/>
                                <w:b/>
                                <w:color w:val="000000"/>
                                <w:sz w:val="28"/>
                                <w:szCs w:val="28"/>
                                <w:lang w:val="es-ES"/>
                              </w:rPr>
                            </w:pPr>
                          </w:p>
                          <w:p w14:paraId="5B1EA916" w14:textId="4744FCC0" w:rsidR="00B43997" w:rsidRDefault="00B43997" w:rsidP="00B43997">
                            <w:pPr>
                              <w:jc w:val="center"/>
                              <w:rPr>
                                <w:rFonts w:ascii="Arial Narrow" w:hAnsi="Arial Narrow" w:cs="Arial"/>
                                <w:b/>
                                <w:color w:val="000000"/>
                                <w:sz w:val="28"/>
                                <w:szCs w:val="28"/>
                                <w:lang w:val="es-ES"/>
                              </w:rPr>
                            </w:pPr>
                          </w:p>
                          <w:p w14:paraId="3CA12884" w14:textId="0D9C36D5" w:rsidR="00B43997" w:rsidRDefault="00B43997" w:rsidP="00B43997">
                            <w:pPr>
                              <w:jc w:val="center"/>
                              <w:rPr>
                                <w:rFonts w:ascii="Arial Narrow" w:hAnsi="Arial Narrow" w:cs="Arial"/>
                                <w:b/>
                                <w:color w:val="000000"/>
                                <w:sz w:val="28"/>
                                <w:szCs w:val="28"/>
                                <w:lang w:val="es-ES"/>
                              </w:rPr>
                            </w:pPr>
                          </w:p>
                          <w:p w14:paraId="3CF04BEA" w14:textId="699D353C" w:rsidR="00B43997" w:rsidRDefault="00B43997" w:rsidP="00B43997">
                            <w:pPr>
                              <w:jc w:val="center"/>
                              <w:rPr>
                                <w:rFonts w:ascii="Arial Narrow" w:hAnsi="Arial Narrow" w:cs="Arial"/>
                                <w:b/>
                                <w:color w:val="000000"/>
                                <w:sz w:val="28"/>
                                <w:szCs w:val="28"/>
                                <w:lang w:val="es-ES"/>
                              </w:rPr>
                            </w:pPr>
                          </w:p>
                          <w:p w14:paraId="4F1027D9" w14:textId="39D57CA2" w:rsidR="00B43997" w:rsidRDefault="00B43997" w:rsidP="00B43997">
                            <w:pPr>
                              <w:jc w:val="center"/>
                              <w:rPr>
                                <w:rFonts w:ascii="Arial Narrow" w:hAnsi="Arial Narrow" w:cs="Arial"/>
                                <w:b/>
                                <w:color w:val="000000"/>
                                <w:sz w:val="28"/>
                                <w:szCs w:val="28"/>
                                <w:lang w:val="es-ES"/>
                              </w:rPr>
                            </w:pPr>
                          </w:p>
                          <w:p w14:paraId="4E1B33A9" w14:textId="0499A7F3" w:rsidR="00B43997" w:rsidRDefault="00B43997" w:rsidP="00B43997">
                            <w:pPr>
                              <w:jc w:val="center"/>
                              <w:rPr>
                                <w:rFonts w:ascii="Arial Narrow" w:hAnsi="Arial Narrow" w:cs="Arial"/>
                                <w:b/>
                                <w:color w:val="000000"/>
                                <w:sz w:val="28"/>
                                <w:szCs w:val="28"/>
                                <w:lang w:val="es-ES"/>
                              </w:rPr>
                            </w:pPr>
                          </w:p>
                          <w:p w14:paraId="15CCC8AE" w14:textId="6C3B85E9" w:rsidR="00B43997" w:rsidRDefault="00B43997" w:rsidP="00B43997">
                            <w:pPr>
                              <w:jc w:val="center"/>
                              <w:rPr>
                                <w:rFonts w:ascii="Arial Narrow" w:hAnsi="Arial Narrow" w:cs="Arial"/>
                                <w:b/>
                                <w:color w:val="000000"/>
                                <w:sz w:val="28"/>
                                <w:szCs w:val="28"/>
                                <w:lang w:val="es-ES"/>
                              </w:rPr>
                            </w:pPr>
                          </w:p>
                          <w:p w14:paraId="428D3F85" w14:textId="3FCA9F2B" w:rsidR="00B43997" w:rsidRDefault="00B43997" w:rsidP="00B43997">
                            <w:pPr>
                              <w:jc w:val="center"/>
                              <w:rPr>
                                <w:rFonts w:ascii="Arial Narrow" w:hAnsi="Arial Narrow" w:cs="Arial"/>
                                <w:b/>
                                <w:color w:val="000000"/>
                                <w:sz w:val="28"/>
                                <w:szCs w:val="28"/>
                                <w:lang w:val="es-ES"/>
                              </w:rPr>
                            </w:pPr>
                          </w:p>
                          <w:p w14:paraId="5B4903E5" w14:textId="1B2748C7" w:rsidR="00B43997" w:rsidRDefault="00B43997" w:rsidP="00B43997">
                            <w:pPr>
                              <w:jc w:val="center"/>
                              <w:rPr>
                                <w:rFonts w:ascii="Arial Narrow" w:hAnsi="Arial Narrow" w:cs="Arial"/>
                                <w:b/>
                                <w:color w:val="000000"/>
                                <w:sz w:val="28"/>
                                <w:szCs w:val="28"/>
                                <w:lang w:val="es-ES"/>
                              </w:rPr>
                            </w:pPr>
                          </w:p>
                          <w:p w14:paraId="4D1FB2F0" w14:textId="54208750" w:rsidR="00B43997" w:rsidRDefault="00B43997" w:rsidP="00B43997">
                            <w:pPr>
                              <w:jc w:val="center"/>
                              <w:rPr>
                                <w:rFonts w:ascii="Arial Narrow" w:hAnsi="Arial Narrow" w:cs="Arial"/>
                                <w:b/>
                                <w:color w:val="000000"/>
                                <w:sz w:val="28"/>
                                <w:szCs w:val="28"/>
                                <w:lang w:val="es-ES"/>
                              </w:rPr>
                            </w:pPr>
                          </w:p>
                          <w:p w14:paraId="7EF3F800" w14:textId="707E2670" w:rsidR="00B43997" w:rsidRDefault="00B43997" w:rsidP="00B43997">
                            <w:pPr>
                              <w:jc w:val="center"/>
                              <w:rPr>
                                <w:rFonts w:ascii="Arial Narrow" w:hAnsi="Arial Narrow" w:cs="Arial"/>
                                <w:b/>
                                <w:color w:val="000000"/>
                                <w:sz w:val="28"/>
                                <w:szCs w:val="28"/>
                                <w:lang w:val="es-ES"/>
                              </w:rPr>
                            </w:pPr>
                          </w:p>
                          <w:p w14:paraId="32957C11" w14:textId="77777777" w:rsidR="00B43997" w:rsidRDefault="00B43997" w:rsidP="00B43997">
                            <w:pPr>
                              <w:jc w:val="center"/>
                              <w:rPr>
                                <w:rFonts w:ascii="Arial Narrow" w:hAnsi="Arial Narrow" w:cs="Arial"/>
                                <w:b/>
                                <w:color w:val="000000"/>
                                <w:sz w:val="28"/>
                                <w:szCs w:val="28"/>
                                <w:lang w:val="es-ES"/>
                              </w:rPr>
                            </w:pPr>
                          </w:p>
                          <w:p w14:paraId="0008EC76" w14:textId="77777777" w:rsidR="00B43997" w:rsidRDefault="00B43997" w:rsidP="00B43997">
                            <w:pPr>
                              <w:jc w:val="center"/>
                              <w:rPr>
                                <w:rFonts w:ascii="Arial Narrow" w:hAnsi="Arial Narrow" w:cs="Arial"/>
                                <w:b/>
                                <w:color w:val="000000"/>
                                <w:sz w:val="28"/>
                                <w:szCs w:val="28"/>
                                <w:lang w:val="es-ES"/>
                              </w:rPr>
                            </w:pPr>
                          </w:p>
                          <w:p w14:paraId="71641580" w14:textId="77777777" w:rsidR="00B43997" w:rsidRDefault="00B43997" w:rsidP="00B43997">
                            <w:pPr>
                              <w:jc w:val="center"/>
                              <w:rPr>
                                <w:rFonts w:ascii="Arial Narrow" w:hAnsi="Arial Narrow" w:cs="Arial"/>
                                <w:b/>
                                <w:color w:val="000000"/>
                                <w:sz w:val="28"/>
                                <w:szCs w:val="28"/>
                                <w:lang w:val="es-ES"/>
                              </w:rPr>
                            </w:pPr>
                          </w:p>
                          <w:p w14:paraId="2799B6E7" w14:textId="77777777" w:rsidR="00B43997" w:rsidRDefault="00B43997" w:rsidP="00B43997">
                            <w:pPr>
                              <w:jc w:val="center"/>
                              <w:rPr>
                                <w:rFonts w:ascii="Arial Narrow" w:hAnsi="Arial Narrow" w:cs="Arial"/>
                                <w:b/>
                                <w:color w:val="000000"/>
                                <w:sz w:val="28"/>
                                <w:szCs w:val="28"/>
                                <w:lang w:val="es-ES"/>
                              </w:rPr>
                            </w:pPr>
                          </w:p>
                          <w:p w14:paraId="4F0A96A8" w14:textId="77777777" w:rsidR="00B43997" w:rsidRDefault="00B43997" w:rsidP="00B43997">
                            <w:pPr>
                              <w:jc w:val="center"/>
                              <w:rPr>
                                <w:rFonts w:ascii="Arial Narrow" w:hAnsi="Arial Narrow" w:cs="Arial"/>
                                <w:b/>
                                <w:color w:val="000000"/>
                                <w:sz w:val="28"/>
                                <w:szCs w:val="28"/>
                                <w:lang w:val="es-ES"/>
                              </w:rPr>
                            </w:pPr>
                          </w:p>
                          <w:p w14:paraId="64428398" w14:textId="77777777" w:rsidR="00B43997" w:rsidRDefault="00B43997" w:rsidP="00B43997">
                            <w:pPr>
                              <w:jc w:val="center"/>
                              <w:rPr>
                                <w:rFonts w:ascii="Arial Narrow" w:hAnsi="Arial Narrow" w:cs="Arial"/>
                                <w:b/>
                                <w:color w:val="000000"/>
                                <w:sz w:val="28"/>
                                <w:szCs w:val="28"/>
                                <w:lang w:val="es-ES"/>
                              </w:rPr>
                            </w:pPr>
                          </w:p>
                          <w:p w14:paraId="66BF52E1" w14:textId="77777777" w:rsidR="00B43997" w:rsidRDefault="00B43997" w:rsidP="00B43997">
                            <w:pPr>
                              <w:jc w:val="center"/>
                              <w:rPr>
                                <w:rFonts w:ascii="Arial Narrow" w:hAnsi="Arial Narrow" w:cs="Arial"/>
                                <w:b/>
                                <w:color w:val="000000"/>
                                <w:sz w:val="28"/>
                                <w:szCs w:val="28"/>
                                <w:lang w:val="es-ES"/>
                              </w:rPr>
                            </w:pPr>
                          </w:p>
                          <w:p w14:paraId="54DB7AD2" w14:textId="77777777" w:rsidR="00B43997" w:rsidRDefault="00B43997" w:rsidP="00B43997">
                            <w:pPr>
                              <w:jc w:val="center"/>
                              <w:rPr>
                                <w:rFonts w:ascii="Arial Narrow" w:hAnsi="Arial Narrow" w:cs="Arial"/>
                                <w:b/>
                                <w:color w:val="000000"/>
                                <w:sz w:val="28"/>
                                <w:szCs w:val="28"/>
                                <w:lang w:val="es-ES"/>
                              </w:rPr>
                            </w:pPr>
                          </w:p>
                          <w:p w14:paraId="0303B883" w14:textId="77777777" w:rsidR="00B43997" w:rsidRDefault="00B43997" w:rsidP="00B43997">
                            <w:pPr>
                              <w:jc w:val="center"/>
                              <w:rPr>
                                <w:rFonts w:ascii="Arial Narrow" w:hAnsi="Arial Narrow" w:cs="Arial"/>
                                <w:b/>
                                <w:color w:val="000000"/>
                                <w:sz w:val="28"/>
                                <w:szCs w:val="28"/>
                                <w:lang w:val="es-ES"/>
                              </w:rPr>
                            </w:pPr>
                            <w:r>
                              <w:rPr>
                                <w:rFonts w:ascii="Arial Narrow" w:hAnsi="Arial Narrow" w:cs="Arial"/>
                                <w:b/>
                                <w:color w:val="000000"/>
                                <w:sz w:val="28"/>
                                <w:szCs w:val="28"/>
                                <w:lang w:val="es-ES"/>
                              </w:rPr>
                              <w:t>LILIANA DEL PILAR RAMÍREZ MANZANARES</w:t>
                            </w:r>
                          </w:p>
                          <w:p w14:paraId="40CA347C" w14:textId="77777777" w:rsidR="00B43997" w:rsidRDefault="00B43997" w:rsidP="00B43997">
                            <w:pPr>
                              <w:jc w:val="center"/>
                              <w:rPr>
                                <w:rFonts w:ascii="Arial Narrow" w:hAnsi="Arial Narrow" w:cs="Arial"/>
                                <w:b/>
                                <w:color w:val="000000"/>
                                <w:sz w:val="28"/>
                                <w:szCs w:val="28"/>
                                <w:lang w:val="es-ES"/>
                              </w:rPr>
                            </w:pPr>
                          </w:p>
                          <w:p w14:paraId="284C4A0C" w14:textId="77777777" w:rsidR="00B43997" w:rsidRDefault="00B43997" w:rsidP="00B43997">
                            <w:pPr>
                              <w:jc w:val="center"/>
                              <w:rPr>
                                <w:rFonts w:ascii="Arial Narrow" w:hAnsi="Arial Narrow" w:cs="Arial"/>
                                <w:b/>
                                <w:color w:val="000000"/>
                                <w:sz w:val="28"/>
                                <w:szCs w:val="28"/>
                                <w:lang w:val="es-ES"/>
                              </w:rPr>
                            </w:pPr>
                          </w:p>
                          <w:p w14:paraId="11C18667" w14:textId="77777777" w:rsidR="00B43997" w:rsidRDefault="00B43997" w:rsidP="00B43997">
                            <w:pPr>
                              <w:jc w:val="center"/>
                              <w:rPr>
                                <w:rFonts w:ascii="Arial Narrow" w:hAnsi="Arial Narrow" w:cs="Arial"/>
                                <w:b/>
                                <w:color w:val="000000"/>
                                <w:sz w:val="28"/>
                                <w:szCs w:val="28"/>
                                <w:lang w:val="es-ES"/>
                              </w:rPr>
                            </w:pPr>
                          </w:p>
                          <w:p w14:paraId="484DE14E" w14:textId="77777777" w:rsidR="00B43997" w:rsidRDefault="00B43997" w:rsidP="00B43997">
                            <w:pPr>
                              <w:jc w:val="center"/>
                              <w:rPr>
                                <w:rFonts w:ascii="Arial Narrow" w:hAnsi="Arial Narrow" w:cs="Arial"/>
                                <w:b/>
                                <w:color w:val="000000"/>
                                <w:sz w:val="28"/>
                                <w:szCs w:val="28"/>
                                <w:lang w:val="es-ES"/>
                              </w:rPr>
                            </w:pPr>
                          </w:p>
                          <w:p w14:paraId="6EC9368A" w14:textId="77777777" w:rsidR="00B43997" w:rsidRDefault="00B43997" w:rsidP="00B43997">
                            <w:pPr>
                              <w:jc w:val="center"/>
                              <w:rPr>
                                <w:rFonts w:ascii="Arial Narrow" w:hAnsi="Arial Narrow" w:cs="Arial"/>
                                <w:b/>
                                <w:color w:val="000000"/>
                                <w:sz w:val="28"/>
                                <w:szCs w:val="28"/>
                                <w:lang w:val="es-ES"/>
                              </w:rPr>
                            </w:pPr>
                          </w:p>
                          <w:p w14:paraId="383E37BB" w14:textId="77777777" w:rsidR="00B43997" w:rsidRDefault="00B43997" w:rsidP="00B43997">
                            <w:pPr>
                              <w:jc w:val="center"/>
                              <w:rPr>
                                <w:rFonts w:ascii="Arial Narrow" w:hAnsi="Arial Narrow" w:cs="Arial"/>
                                <w:b/>
                                <w:color w:val="000000"/>
                                <w:sz w:val="28"/>
                                <w:szCs w:val="28"/>
                                <w:lang w:val="es-ES"/>
                              </w:rPr>
                            </w:pPr>
                          </w:p>
                          <w:p w14:paraId="02EFC186" w14:textId="68126039" w:rsidR="00B43997" w:rsidRPr="00197372" w:rsidRDefault="00B43997" w:rsidP="00627A0A">
                            <w:pPr>
                              <w:spacing w:after="120"/>
                              <w:jc w:val="center"/>
                              <w:rPr>
                                <w:rFonts w:ascii="Arial Narrow" w:hAnsi="Arial Narrow" w:cs="Arial"/>
                                <w:b/>
                                <w:color w:val="000000"/>
                                <w:sz w:val="28"/>
                                <w:szCs w:val="28"/>
                                <w:lang w:val="es-419"/>
                              </w:rPr>
                            </w:pPr>
                            <w:r>
                              <w:rPr>
                                <w:rFonts w:ascii="Arial Narrow" w:hAnsi="Arial Narrow" w:cs="Arial"/>
                                <w:b/>
                                <w:color w:val="000000"/>
                                <w:sz w:val="28"/>
                                <w:szCs w:val="28"/>
                              </w:rPr>
                              <w:t>PIURA-P</w:t>
                            </w:r>
                          </w:p>
                        </w:txbxContent>
                      </wps:txbx>
                      <wps:bodyPr rot="0" vertOverflow="clip" horzOverflow="clip"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36B0E8"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Placa 14" o:spid="_x0000_s1026" type="#_x0000_t21" style="position:absolute;left:0;text-align:left;margin-left:-35.15pt;margin-top:-19.25pt;width:512.4pt;height:75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" adj="876" strokecolor="#009" strokeweight="4.5pt">
                <v:fill o:opacity2=".5" rotate="t" angle="90" focus="100%" type="gradient"/>
                <v:textbox>
                  <w:txbxContent>
                    <w:p w14:paraId="7577EB83" w14:textId="77777777" w:rsidR="00B43997" w:rsidRDefault="00B43997" w:rsidP="00B43997">
                      <w:pPr>
                        <w:spacing w:after="0" w:line="360" w:lineRule="auto"/>
                        <w:jc w:val="center"/>
                        <w:rPr>
                          <w:b/>
                          <w:sz w:val="36"/>
                          <w:lang w:val="es-ES"/>
                        </w:rPr>
                      </w:pPr>
                      <w:bookmarkStart w:id="1" w:name="_Hlk136712305"/>
                      <w:bookmarkEnd w:id="1"/>
                    </w:p>
                    <w:p w14:paraId="149309B6" w14:textId="77777777" w:rsidR="00B43997" w:rsidRDefault="00B43997" w:rsidP="00B43997">
                      <w:pPr>
                        <w:spacing w:after="0" w:line="360" w:lineRule="auto"/>
                        <w:jc w:val="center"/>
                        <w:rPr>
                          <w:b/>
                          <w:sz w:val="36"/>
                          <w:lang w:val="es-ES"/>
                        </w:rPr>
                      </w:pPr>
                    </w:p>
                    <w:p w14:paraId="67E84E2D" w14:textId="09E07796" w:rsidR="00B43997" w:rsidRDefault="00D370A9" w:rsidP="00B43997">
                      <w:pPr>
                        <w:spacing w:after="0" w:line="360" w:lineRule="auto"/>
                        <w:jc w:val="center"/>
                        <w:rPr>
                          <w:b/>
                          <w:sz w:val="36"/>
                          <w:lang w:val="es-ES"/>
                        </w:rPr>
                      </w:pPr>
                      <w:r>
                        <w:rPr>
                          <w:b/>
                          <w:sz w:val="36"/>
                          <w:lang w:val="es-ES"/>
                        </w:rPr>
                        <w:t>UNIVERSIDAD NACIONAL DE PIURA</w:t>
                      </w:r>
                    </w:p>
                    <w:p w14:paraId="560C03FD" w14:textId="7EE48126" w:rsidR="00B43997" w:rsidRDefault="00D370A9" w:rsidP="00B43997">
                      <w:pPr>
                        <w:spacing w:after="0" w:line="360" w:lineRule="auto"/>
                        <w:jc w:val="center"/>
                        <w:rPr>
                          <w:b/>
                          <w:sz w:val="32"/>
                          <w:lang w:val="es-ES"/>
                        </w:rPr>
                      </w:pPr>
                      <w:r>
                        <w:rPr>
                          <w:b/>
                          <w:sz w:val="32"/>
                          <w:lang w:val="es-ES"/>
                        </w:rPr>
                        <w:t>FACULTAD DE INGENIERÍA INDUSTRIAL</w:t>
                      </w:r>
                    </w:p>
                    <w:p w14:paraId="2601F37A" w14:textId="73AE2D85" w:rsidR="00B43997" w:rsidRPr="00A93A3E" w:rsidRDefault="00D370A9" w:rsidP="00B43997">
                      <w:pPr>
                        <w:spacing w:after="0" w:line="360" w:lineRule="auto"/>
                        <w:jc w:val="center"/>
                        <w:rPr>
                          <w:b/>
                          <w:sz w:val="28"/>
                          <w:szCs w:val="28"/>
                          <w:lang w:val="es-ES"/>
                        </w:rPr>
                      </w:pPr>
                      <w:r w:rsidRPr="00A93A3E">
                        <w:rPr>
                          <w:b/>
                          <w:sz w:val="28"/>
                          <w:szCs w:val="28"/>
                          <w:lang w:val="es-ES"/>
                        </w:rPr>
                        <w:t>ESCUELA PROFESIONAL DE INGENIERÍA INFORMÁTICA</w:t>
                      </w:r>
                    </w:p>
                    <w:p w14:paraId="33E65EBF" w14:textId="77777777" w:rsidR="00B43997" w:rsidRDefault="00B43997" w:rsidP="00B43997">
                      <w:pPr>
                        <w:spacing w:after="0"/>
                        <w:jc w:val="right"/>
                        <w:rPr>
                          <w:b/>
                          <w:sz w:val="28"/>
                          <w:lang w:val="en-US"/>
                        </w:rPr>
                      </w:pPr>
                      <w:r>
                        <w:rPr>
                          <w:rFonts w:asciiTheme="minorHAnsi" w:hAnsiTheme="minorHAnsi"/>
                          <w:noProof/>
                          <w:sz w:val="20"/>
                          <w:szCs w:val="20"/>
                          <w:lang w:eastAsia="es-PE"/>
                        </w:rPr>
                        <w:drawing>
                          <wp:inline distT="0" distB="0" distL="0" distR="0" wp14:anchorId="42DFE06F" wp14:editId="21B1E95B">
                            <wp:extent cx="1021080" cy="103632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1080" cy="1036320"/>
                                    </a:xfrm>
                                    <a:prstGeom prst="rect">
                                      <a:avLst/>
                                    </a:prstGeom>
                                    <a:noFill/>
                                    <a:ln>
                                      <a:noFill/>
                                    </a:ln>
                                  </pic:spPr>
                                </pic:pic>
                              </a:graphicData>
                            </a:graphic>
                          </wp:inline>
                        </w:drawing>
                      </w:r>
                    </w:p>
                    <w:p w14:paraId="27CD8D8B" w14:textId="77777777" w:rsidR="00B43997" w:rsidRDefault="00B43997" w:rsidP="00B43997">
                      <w:pPr>
                        <w:jc w:val="center"/>
                        <w:rPr>
                          <w:b/>
                          <w:sz w:val="28"/>
                          <w:szCs w:val="28"/>
                          <w:lang w:val="es-ES"/>
                        </w:rPr>
                      </w:pPr>
                      <w:r>
                        <w:rPr>
                          <w:b/>
                          <w:sz w:val="28"/>
                          <w:szCs w:val="28"/>
                          <w:lang w:val="es-ES"/>
                        </w:rPr>
                        <w:t>PROYECTO DE TESIS</w:t>
                      </w:r>
                    </w:p>
                    <w:p w14:paraId="6933AB0E" w14:textId="415CED2B" w:rsidR="00FB182D" w:rsidRDefault="00FE1066" w:rsidP="00B43997">
                      <w:pPr>
                        <w:spacing w:after="0"/>
                        <w:jc w:val="center"/>
                        <w:rPr>
                          <w:b/>
                          <w:sz w:val="28"/>
                          <w:szCs w:val="28"/>
                          <w:lang w:val="es-ES"/>
                        </w:rPr>
                      </w:pPr>
                      <w:r w:rsidRPr="00FE1066">
                        <w:rPr>
                          <w:b/>
                          <w:sz w:val="28"/>
                          <w:szCs w:val="28"/>
                        </w:rPr>
                        <w:t>Análisis teórico del uso de Inteligencia Artificial para la detección de amenazas en Microsoft Azure: una revisión documental, Piura, Perú, 2020-2025</w:t>
                      </w:r>
                      <w:r w:rsidR="00E56493" w:rsidRPr="00E56493">
                        <w:rPr>
                          <w:b/>
                          <w:sz w:val="28"/>
                          <w:szCs w:val="28"/>
                          <w:lang w:val="es-ES"/>
                        </w:rPr>
                        <w:t>.</w:t>
                      </w:r>
                    </w:p>
                    <w:p w14:paraId="60A94568" w14:textId="77777777" w:rsidR="00EF7D90" w:rsidRDefault="00EF7D90" w:rsidP="00B43997">
                      <w:pPr>
                        <w:spacing w:after="0"/>
                        <w:jc w:val="center"/>
                        <w:rPr>
                          <w:b/>
                          <w:sz w:val="28"/>
                          <w:szCs w:val="28"/>
                          <w:lang w:val="es-ES"/>
                        </w:rPr>
                      </w:pPr>
                    </w:p>
                    <w:p w14:paraId="2C0AB7E2" w14:textId="77777777" w:rsidR="00B43997" w:rsidRDefault="00B43997" w:rsidP="00B43997">
                      <w:pPr>
                        <w:spacing w:after="0"/>
                        <w:jc w:val="center"/>
                        <w:rPr>
                          <w:b/>
                          <w:sz w:val="28"/>
                          <w:szCs w:val="28"/>
                          <w:lang w:val="es-ES"/>
                        </w:rPr>
                      </w:pPr>
                      <w:r>
                        <w:rPr>
                          <w:b/>
                          <w:sz w:val="28"/>
                          <w:szCs w:val="28"/>
                          <w:lang w:val="es-ES"/>
                        </w:rPr>
                        <w:t>Presentada por:</w:t>
                      </w:r>
                    </w:p>
                    <w:p w14:paraId="323D17F8" w14:textId="77777777" w:rsidR="00B43997" w:rsidRDefault="00B43997" w:rsidP="00B43997">
                      <w:pPr>
                        <w:spacing w:after="0"/>
                        <w:jc w:val="center"/>
                        <w:rPr>
                          <w:b/>
                          <w:sz w:val="28"/>
                          <w:szCs w:val="28"/>
                          <w:lang w:val="es-ES"/>
                        </w:rPr>
                      </w:pPr>
                    </w:p>
                    <w:p w14:paraId="1A479076" w14:textId="27334579" w:rsidR="00B43997" w:rsidRDefault="00B43997" w:rsidP="00B43997">
                      <w:pPr>
                        <w:spacing w:after="0"/>
                        <w:jc w:val="center"/>
                        <w:rPr>
                          <w:b/>
                          <w:sz w:val="28"/>
                          <w:szCs w:val="28"/>
                          <w:lang w:val="es-ES"/>
                        </w:rPr>
                      </w:pPr>
                      <w:r>
                        <w:rPr>
                          <w:sz w:val="28"/>
                          <w:szCs w:val="28"/>
                          <w:lang w:val="es-ES"/>
                        </w:rPr>
                        <w:t xml:space="preserve">ALESSANDRO </w:t>
                      </w:r>
                      <w:r w:rsidR="00E56493">
                        <w:rPr>
                          <w:sz w:val="28"/>
                          <w:szCs w:val="28"/>
                          <w:lang w:val="es-ES"/>
                        </w:rPr>
                        <w:t>DEL PRIETO</w:t>
                      </w:r>
                    </w:p>
                    <w:p w14:paraId="467DB963" w14:textId="77777777" w:rsidR="00B43997" w:rsidRDefault="00B43997" w:rsidP="00B43997">
                      <w:pPr>
                        <w:spacing w:after="0"/>
                        <w:rPr>
                          <w:b/>
                          <w:sz w:val="28"/>
                          <w:lang w:val="es-ES"/>
                        </w:rPr>
                      </w:pPr>
                    </w:p>
                    <w:p w14:paraId="603DDF7B" w14:textId="77777777" w:rsidR="00B43997" w:rsidRDefault="00B43997" w:rsidP="00B43997">
                      <w:pPr>
                        <w:spacing w:after="0"/>
                        <w:jc w:val="center"/>
                        <w:rPr>
                          <w:b/>
                          <w:sz w:val="28"/>
                          <w:lang w:val="es-ES"/>
                        </w:rPr>
                      </w:pPr>
                      <w:r>
                        <w:rPr>
                          <w:b/>
                          <w:sz w:val="28"/>
                          <w:lang w:val="es-ES"/>
                        </w:rPr>
                        <w:t>Asesor:</w:t>
                      </w:r>
                    </w:p>
                    <w:p w14:paraId="3E83EA61" w14:textId="77777777" w:rsidR="00B43997" w:rsidRDefault="00B43997" w:rsidP="00B43997">
                      <w:pPr>
                        <w:spacing w:after="0"/>
                        <w:jc w:val="center"/>
                        <w:rPr>
                          <w:b/>
                          <w:sz w:val="28"/>
                          <w:lang w:val="es-ES"/>
                        </w:rPr>
                      </w:pPr>
                    </w:p>
                    <w:p w14:paraId="472D173A" w14:textId="77777777" w:rsidR="00636976" w:rsidRDefault="00636976" w:rsidP="00B43997">
                      <w:pPr>
                        <w:spacing w:after="0"/>
                        <w:jc w:val="center"/>
                        <w:rPr>
                          <w:b/>
                          <w:sz w:val="28"/>
                          <w:lang w:val="es-ES"/>
                        </w:rPr>
                      </w:pPr>
                    </w:p>
                    <w:p w14:paraId="7A88F107" w14:textId="77777777" w:rsidR="00627A0A" w:rsidRDefault="00627A0A" w:rsidP="00B43997">
                      <w:pPr>
                        <w:spacing w:after="0"/>
                        <w:jc w:val="center"/>
                        <w:rPr>
                          <w:b/>
                          <w:sz w:val="28"/>
                          <w:lang w:val="es-ES"/>
                        </w:rPr>
                      </w:pPr>
                    </w:p>
                    <w:p w14:paraId="231F2A7A" w14:textId="77777777" w:rsidR="00627A0A" w:rsidRDefault="00627A0A" w:rsidP="00B43997">
                      <w:pPr>
                        <w:spacing w:after="0"/>
                        <w:jc w:val="center"/>
                        <w:rPr>
                          <w:b/>
                          <w:sz w:val="28"/>
                          <w:lang w:val="es-ES"/>
                        </w:rPr>
                      </w:pPr>
                    </w:p>
                    <w:p w14:paraId="7F52D14A" w14:textId="77777777" w:rsidR="00627A0A" w:rsidRDefault="00627A0A" w:rsidP="00B43997">
                      <w:pPr>
                        <w:spacing w:after="0"/>
                        <w:jc w:val="center"/>
                        <w:rPr>
                          <w:b/>
                          <w:sz w:val="28"/>
                          <w:lang w:val="es-ES"/>
                        </w:rPr>
                      </w:pPr>
                    </w:p>
                    <w:p w14:paraId="1C99E846" w14:textId="77777777" w:rsidR="002D1C1D" w:rsidRDefault="002D1C1D" w:rsidP="00B43997">
                      <w:pPr>
                        <w:spacing w:after="0"/>
                        <w:jc w:val="center"/>
                        <w:rPr>
                          <w:b/>
                          <w:sz w:val="28"/>
                          <w:lang w:val="es-ES"/>
                        </w:rPr>
                      </w:pPr>
                    </w:p>
                    <w:p w14:paraId="12A9F922" w14:textId="77777777" w:rsidR="002D1C1D" w:rsidRDefault="002D1C1D" w:rsidP="00B43997">
                      <w:pPr>
                        <w:spacing w:after="0"/>
                        <w:jc w:val="center"/>
                        <w:rPr>
                          <w:b/>
                          <w:sz w:val="28"/>
                          <w:lang w:val="es-ES"/>
                        </w:rPr>
                      </w:pPr>
                    </w:p>
                    <w:p w14:paraId="619A66D4" w14:textId="040B48C8" w:rsidR="002D1C1D" w:rsidRDefault="00B43997" w:rsidP="00B43997">
                      <w:pPr>
                        <w:spacing w:after="0"/>
                        <w:jc w:val="center"/>
                        <w:rPr>
                          <w:sz w:val="28"/>
                          <w:lang w:val="es-ES"/>
                        </w:rPr>
                      </w:pPr>
                      <w:r>
                        <w:rPr>
                          <w:b/>
                          <w:sz w:val="28"/>
                          <w:lang w:val="es-ES"/>
                        </w:rPr>
                        <w:t>Línea de investigación:</w:t>
                      </w:r>
                    </w:p>
                    <w:p w14:paraId="569DD9DB" w14:textId="77777777" w:rsidR="002D1C1D" w:rsidRDefault="002D1C1D" w:rsidP="00B43997">
                      <w:pPr>
                        <w:spacing w:after="0"/>
                        <w:jc w:val="center"/>
                        <w:rPr>
                          <w:sz w:val="28"/>
                          <w:lang w:val="es-ES"/>
                        </w:rPr>
                      </w:pPr>
                    </w:p>
                    <w:p w14:paraId="400A7566" w14:textId="77777777" w:rsidR="00B43997" w:rsidRDefault="00B43997" w:rsidP="00B43997">
                      <w:pPr>
                        <w:spacing w:after="0"/>
                        <w:jc w:val="center"/>
                        <w:rPr>
                          <w:b/>
                          <w:sz w:val="28"/>
                          <w:lang w:val="es-ES"/>
                        </w:rPr>
                      </w:pPr>
                    </w:p>
                    <w:p w14:paraId="6C468EC3" w14:textId="77777777" w:rsidR="00B43997" w:rsidRDefault="00B43997" w:rsidP="00B43997">
                      <w:pPr>
                        <w:spacing w:after="0"/>
                        <w:jc w:val="center"/>
                        <w:rPr>
                          <w:b/>
                          <w:sz w:val="28"/>
                          <w:lang w:val="es-ES"/>
                        </w:rPr>
                      </w:pPr>
                      <w:proofErr w:type="spellStart"/>
                      <w:r>
                        <w:rPr>
                          <w:b/>
                          <w:sz w:val="28"/>
                          <w:lang w:val="es-ES"/>
                        </w:rPr>
                        <w:t>SubLínea</w:t>
                      </w:r>
                      <w:proofErr w:type="spellEnd"/>
                      <w:r>
                        <w:rPr>
                          <w:b/>
                          <w:sz w:val="28"/>
                          <w:lang w:val="es-ES"/>
                        </w:rPr>
                        <w:t xml:space="preserve"> de investigación:</w:t>
                      </w:r>
                    </w:p>
                    <w:p w14:paraId="69DFBE55" w14:textId="13E48E47" w:rsidR="00B43997" w:rsidRDefault="00B43997" w:rsidP="00B43997">
                      <w:pPr>
                        <w:spacing w:after="0"/>
                        <w:jc w:val="center"/>
                        <w:rPr>
                          <w:sz w:val="28"/>
                          <w:lang w:val="es-ES"/>
                        </w:rPr>
                      </w:pPr>
                    </w:p>
                    <w:p w14:paraId="4795A782" w14:textId="77777777" w:rsidR="00B43997" w:rsidRDefault="00B43997" w:rsidP="00B43997">
                      <w:pPr>
                        <w:spacing w:after="0"/>
                        <w:jc w:val="center"/>
                        <w:rPr>
                          <w:b/>
                          <w:sz w:val="28"/>
                          <w:lang w:val="es-ES"/>
                        </w:rPr>
                      </w:pPr>
                    </w:p>
                    <w:p w14:paraId="5347FDE4" w14:textId="77777777" w:rsidR="00B43997" w:rsidRDefault="00B43997" w:rsidP="00B43997">
                      <w:pPr>
                        <w:spacing w:after="0"/>
                        <w:jc w:val="center"/>
                        <w:rPr>
                          <w:b/>
                          <w:sz w:val="28"/>
                          <w:lang w:val="es-ES"/>
                        </w:rPr>
                      </w:pPr>
                      <w:r>
                        <w:rPr>
                          <w:b/>
                          <w:sz w:val="28"/>
                          <w:lang w:val="es-ES"/>
                        </w:rPr>
                        <w:t>Piura, Perú</w:t>
                      </w:r>
                    </w:p>
                    <w:p w14:paraId="0BE4019A" w14:textId="77777777" w:rsidR="00B43997" w:rsidRDefault="00B43997" w:rsidP="00B43997">
                      <w:pPr>
                        <w:spacing w:after="0"/>
                        <w:jc w:val="center"/>
                        <w:rPr>
                          <w:b/>
                          <w:sz w:val="28"/>
                          <w:lang w:val="es-ES"/>
                        </w:rPr>
                      </w:pPr>
                    </w:p>
                    <w:p w14:paraId="451E2864" w14:textId="77777777" w:rsidR="00B43997" w:rsidRDefault="00B43997" w:rsidP="00B43997">
                      <w:pPr>
                        <w:spacing w:after="0"/>
                        <w:jc w:val="center"/>
                        <w:rPr>
                          <w:b/>
                          <w:sz w:val="28"/>
                          <w:lang w:val="es-ES"/>
                        </w:rPr>
                      </w:pPr>
                      <w:r>
                        <w:rPr>
                          <w:b/>
                          <w:sz w:val="28"/>
                          <w:lang w:val="es-ES"/>
                        </w:rPr>
                        <w:t>Año</w:t>
                      </w:r>
                    </w:p>
                    <w:p w14:paraId="31006E0E" w14:textId="3951C462" w:rsidR="00B43997" w:rsidRDefault="00B43997" w:rsidP="00B43997">
                      <w:pPr>
                        <w:jc w:val="center"/>
                        <w:rPr>
                          <w:b/>
                          <w:sz w:val="28"/>
                          <w:lang w:val="es-ES"/>
                        </w:rPr>
                      </w:pPr>
                      <w:r>
                        <w:rPr>
                          <w:b/>
                          <w:sz w:val="28"/>
                          <w:lang w:val="es-ES"/>
                        </w:rPr>
                        <w:t>202</w:t>
                      </w:r>
                      <w:r w:rsidR="00E01432">
                        <w:rPr>
                          <w:b/>
                          <w:sz w:val="28"/>
                          <w:lang w:val="es-ES"/>
                        </w:rPr>
                        <w:t>6</w:t>
                      </w:r>
                    </w:p>
                    <w:p w14:paraId="4F5524E7" w14:textId="10758F5B" w:rsidR="00B43997" w:rsidRDefault="00B43997" w:rsidP="00B43997">
                      <w:pPr>
                        <w:jc w:val="center"/>
                        <w:rPr>
                          <w:b/>
                          <w:sz w:val="28"/>
                          <w:lang w:val="es-ES"/>
                        </w:rPr>
                      </w:pPr>
                    </w:p>
                    <w:p w14:paraId="09095CF2" w14:textId="473F5CF2" w:rsidR="00B43997" w:rsidRDefault="00B43997" w:rsidP="00B43997">
                      <w:pPr>
                        <w:jc w:val="center"/>
                        <w:rPr>
                          <w:b/>
                          <w:sz w:val="28"/>
                          <w:lang w:val="es-ES"/>
                        </w:rPr>
                      </w:pPr>
                    </w:p>
                    <w:p w14:paraId="64DD901F" w14:textId="22EED7CB" w:rsidR="00B43997" w:rsidRDefault="00B43997" w:rsidP="00B43997">
                      <w:pPr>
                        <w:jc w:val="center"/>
                        <w:rPr>
                          <w:b/>
                          <w:sz w:val="28"/>
                          <w:lang w:val="es-ES"/>
                        </w:rPr>
                      </w:pPr>
                    </w:p>
                    <w:p w14:paraId="3FD95B1E" w14:textId="1089559C" w:rsidR="00B43997" w:rsidRDefault="00B43997" w:rsidP="00B43997">
                      <w:pPr>
                        <w:jc w:val="center"/>
                        <w:rPr>
                          <w:b/>
                          <w:sz w:val="28"/>
                          <w:lang w:val="es-ES"/>
                        </w:rPr>
                      </w:pPr>
                    </w:p>
                    <w:p w14:paraId="7FA5EEA0" w14:textId="1BC06FBB" w:rsidR="00B43997" w:rsidRDefault="00B43997" w:rsidP="00B43997">
                      <w:pPr>
                        <w:jc w:val="center"/>
                        <w:rPr>
                          <w:b/>
                          <w:sz w:val="28"/>
                          <w:lang w:val="es-ES"/>
                        </w:rPr>
                      </w:pPr>
                    </w:p>
                    <w:p w14:paraId="408B194C" w14:textId="33565393" w:rsidR="00B43997" w:rsidRDefault="00B43997" w:rsidP="00B43997">
                      <w:pPr>
                        <w:jc w:val="center"/>
                        <w:rPr>
                          <w:b/>
                          <w:sz w:val="28"/>
                          <w:lang w:val="es-ES"/>
                        </w:rPr>
                      </w:pPr>
                    </w:p>
                    <w:p w14:paraId="11D0F583" w14:textId="18676488" w:rsidR="00B43997" w:rsidRDefault="00B43997" w:rsidP="00B43997">
                      <w:pPr>
                        <w:jc w:val="center"/>
                        <w:rPr>
                          <w:b/>
                          <w:sz w:val="28"/>
                          <w:lang w:val="es-ES"/>
                        </w:rPr>
                      </w:pPr>
                    </w:p>
                    <w:p w14:paraId="518862E3" w14:textId="7846821E" w:rsidR="00B43997" w:rsidRDefault="00B43997" w:rsidP="00B43997">
                      <w:pPr>
                        <w:jc w:val="center"/>
                        <w:rPr>
                          <w:b/>
                          <w:sz w:val="28"/>
                          <w:lang w:val="es-ES"/>
                        </w:rPr>
                      </w:pPr>
                    </w:p>
                    <w:p w14:paraId="43FAA911" w14:textId="0234C7DF" w:rsidR="00B43997" w:rsidRDefault="00B43997" w:rsidP="00B43997">
                      <w:pPr>
                        <w:jc w:val="center"/>
                        <w:rPr>
                          <w:b/>
                          <w:sz w:val="28"/>
                          <w:lang w:val="es-ES"/>
                        </w:rPr>
                      </w:pPr>
                    </w:p>
                    <w:p w14:paraId="3DE46F8F" w14:textId="7F98879B" w:rsidR="00B43997" w:rsidRDefault="00B43997" w:rsidP="00B43997">
                      <w:pPr>
                        <w:jc w:val="center"/>
                        <w:rPr>
                          <w:b/>
                          <w:sz w:val="28"/>
                          <w:lang w:val="es-ES"/>
                        </w:rPr>
                      </w:pPr>
                    </w:p>
                    <w:p w14:paraId="1997412B" w14:textId="5AABCBD6" w:rsidR="00B43997" w:rsidRDefault="00B43997" w:rsidP="00B43997">
                      <w:pPr>
                        <w:jc w:val="center"/>
                        <w:rPr>
                          <w:b/>
                          <w:sz w:val="28"/>
                          <w:lang w:val="es-ES"/>
                        </w:rPr>
                      </w:pPr>
                    </w:p>
                    <w:p w14:paraId="0BB7B9F2" w14:textId="77777777" w:rsidR="00B43997" w:rsidRDefault="00B43997" w:rsidP="00B43997">
                      <w:pPr>
                        <w:jc w:val="center"/>
                        <w:rPr>
                          <w:b/>
                          <w:sz w:val="28"/>
                          <w:lang w:val="es-ES"/>
                        </w:rPr>
                      </w:pPr>
                    </w:p>
                    <w:p w14:paraId="788ACDDF" w14:textId="00586B72" w:rsidR="00B43997" w:rsidRDefault="00B43997" w:rsidP="00B43997">
                      <w:pPr>
                        <w:jc w:val="center"/>
                        <w:rPr>
                          <w:rFonts w:ascii="Arial Narrow" w:hAnsi="Arial Narrow" w:cs="Arial"/>
                          <w:b/>
                          <w:color w:val="000000"/>
                          <w:sz w:val="28"/>
                          <w:szCs w:val="28"/>
                          <w:lang w:val="es-ES"/>
                        </w:rPr>
                      </w:pPr>
                    </w:p>
                    <w:p w14:paraId="5B1EA916" w14:textId="4744FCC0" w:rsidR="00B43997" w:rsidRDefault="00B43997" w:rsidP="00B43997">
                      <w:pPr>
                        <w:jc w:val="center"/>
                        <w:rPr>
                          <w:rFonts w:ascii="Arial Narrow" w:hAnsi="Arial Narrow" w:cs="Arial"/>
                          <w:b/>
                          <w:color w:val="000000"/>
                          <w:sz w:val="28"/>
                          <w:szCs w:val="28"/>
                          <w:lang w:val="es-ES"/>
                        </w:rPr>
                      </w:pPr>
                    </w:p>
                    <w:p w14:paraId="3CA12884" w14:textId="0D9C36D5" w:rsidR="00B43997" w:rsidRDefault="00B43997" w:rsidP="00B43997">
                      <w:pPr>
                        <w:jc w:val="center"/>
                        <w:rPr>
                          <w:rFonts w:ascii="Arial Narrow" w:hAnsi="Arial Narrow" w:cs="Arial"/>
                          <w:b/>
                          <w:color w:val="000000"/>
                          <w:sz w:val="28"/>
                          <w:szCs w:val="28"/>
                          <w:lang w:val="es-ES"/>
                        </w:rPr>
                      </w:pPr>
                    </w:p>
                    <w:p w14:paraId="3CF04BEA" w14:textId="699D353C" w:rsidR="00B43997" w:rsidRDefault="00B43997" w:rsidP="00B43997">
                      <w:pPr>
                        <w:jc w:val="center"/>
                        <w:rPr>
                          <w:rFonts w:ascii="Arial Narrow" w:hAnsi="Arial Narrow" w:cs="Arial"/>
                          <w:b/>
                          <w:color w:val="000000"/>
                          <w:sz w:val="28"/>
                          <w:szCs w:val="28"/>
                          <w:lang w:val="es-ES"/>
                        </w:rPr>
                      </w:pPr>
                    </w:p>
                    <w:p w14:paraId="4F1027D9" w14:textId="39D57CA2" w:rsidR="00B43997" w:rsidRDefault="00B43997" w:rsidP="00B43997">
                      <w:pPr>
                        <w:jc w:val="center"/>
                        <w:rPr>
                          <w:rFonts w:ascii="Arial Narrow" w:hAnsi="Arial Narrow" w:cs="Arial"/>
                          <w:b/>
                          <w:color w:val="000000"/>
                          <w:sz w:val="28"/>
                          <w:szCs w:val="28"/>
                          <w:lang w:val="es-ES"/>
                        </w:rPr>
                      </w:pPr>
                    </w:p>
                    <w:p w14:paraId="4E1B33A9" w14:textId="0499A7F3" w:rsidR="00B43997" w:rsidRDefault="00B43997" w:rsidP="00B43997">
                      <w:pPr>
                        <w:jc w:val="center"/>
                        <w:rPr>
                          <w:rFonts w:ascii="Arial Narrow" w:hAnsi="Arial Narrow" w:cs="Arial"/>
                          <w:b/>
                          <w:color w:val="000000"/>
                          <w:sz w:val="28"/>
                          <w:szCs w:val="28"/>
                          <w:lang w:val="es-ES"/>
                        </w:rPr>
                      </w:pPr>
                    </w:p>
                    <w:p w14:paraId="15CCC8AE" w14:textId="6C3B85E9" w:rsidR="00B43997" w:rsidRDefault="00B43997" w:rsidP="00B43997">
                      <w:pPr>
                        <w:jc w:val="center"/>
                        <w:rPr>
                          <w:rFonts w:ascii="Arial Narrow" w:hAnsi="Arial Narrow" w:cs="Arial"/>
                          <w:b/>
                          <w:color w:val="000000"/>
                          <w:sz w:val="28"/>
                          <w:szCs w:val="28"/>
                          <w:lang w:val="es-ES"/>
                        </w:rPr>
                      </w:pPr>
                    </w:p>
                    <w:p w14:paraId="428D3F85" w14:textId="3FCA9F2B" w:rsidR="00B43997" w:rsidRDefault="00B43997" w:rsidP="00B43997">
                      <w:pPr>
                        <w:jc w:val="center"/>
                        <w:rPr>
                          <w:rFonts w:ascii="Arial Narrow" w:hAnsi="Arial Narrow" w:cs="Arial"/>
                          <w:b/>
                          <w:color w:val="000000"/>
                          <w:sz w:val="28"/>
                          <w:szCs w:val="28"/>
                          <w:lang w:val="es-ES"/>
                        </w:rPr>
                      </w:pPr>
                    </w:p>
                    <w:p w14:paraId="5B4903E5" w14:textId="1B2748C7" w:rsidR="00B43997" w:rsidRDefault="00B43997" w:rsidP="00B43997">
                      <w:pPr>
                        <w:jc w:val="center"/>
                        <w:rPr>
                          <w:rFonts w:ascii="Arial Narrow" w:hAnsi="Arial Narrow" w:cs="Arial"/>
                          <w:b/>
                          <w:color w:val="000000"/>
                          <w:sz w:val="28"/>
                          <w:szCs w:val="28"/>
                          <w:lang w:val="es-ES"/>
                        </w:rPr>
                      </w:pPr>
                    </w:p>
                    <w:p w14:paraId="4D1FB2F0" w14:textId="54208750" w:rsidR="00B43997" w:rsidRDefault="00B43997" w:rsidP="00B43997">
                      <w:pPr>
                        <w:jc w:val="center"/>
                        <w:rPr>
                          <w:rFonts w:ascii="Arial Narrow" w:hAnsi="Arial Narrow" w:cs="Arial"/>
                          <w:b/>
                          <w:color w:val="000000"/>
                          <w:sz w:val="28"/>
                          <w:szCs w:val="28"/>
                          <w:lang w:val="es-ES"/>
                        </w:rPr>
                      </w:pPr>
                    </w:p>
                    <w:p w14:paraId="7EF3F800" w14:textId="707E2670" w:rsidR="00B43997" w:rsidRDefault="00B43997" w:rsidP="00B43997">
                      <w:pPr>
                        <w:jc w:val="center"/>
                        <w:rPr>
                          <w:rFonts w:ascii="Arial Narrow" w:hAnsi="Arial Narrow" w:cs="Arial"/>
                          <w:b/>
                          <w:color w:val="000000"/>
                          <w:sz w:val="28"/>
                          <w:szCs w:val="28"/>
                          <w:lang w:val="es-ES"/>
                        </w:rPr>
                      </w:pPr>
                    </w:p>
                    <w:p w14:paraId="32957C11" w14:textId="77777777" w:rsidR="00B43997" w:rsidRDefault="00B43997" w:rsidP="00B43997">
                      <w:pPr>
                        <w:jc w:val="center"/>
                        <w:rPr>
                          <w:rFonts w:ascii="Arial Narrow" w:hAnsi="Arial Narrow" w:cs="Arial"/>
                          <w:b/>
                          <w:color w:val="000000"/>
                          <w:sz w:val="28"/>
                          <w:szCs w:val="28"/>
                          <w:lang w:val="es-ES"/>
                        </w:rPr>
                      </w:pPr>
                    </w:p>
                    <w:p w14:paraId="0008EC76" w14:textId="77777777" w:rsidR="00B43997" w:rsidRDefault="00B43997" w:rsidP="00B43997">
                      <w:pPr>
                        <w:jc w:val="center"/>
                        <w:rPr>
                          <w:rFonts w:ascii="Arial Narrow" w:hAnsi="Arial Narrow" w:cs="Arial"/>
                          <w:b/>
                          <w:color w:val="000000"/>
                          <w:sz w:val="28"/>
                          <w:szCs w:val="28"/>
                          <w:lang w:val="es-ES"/>
                        </w:rPr>
                      </w:pPr>
                    </w:p>
                    <w:p w14:paraId="71641580" w14:textId="77777777" w:rsidR="00B43997" w:rsidRDefault="00B43997" w:rsidP="00B43997">
                      <w:pPr>
                        <w:jc w:val="center"/>
                        <w:rPr>
                          <w:rFonts w:ascii="Arial Narrow" w:hAnsi="Arial Narrow" w:cs="Arial"/>
                          <w:b/>
                          <w:color w:val="000000"/>
                          <w:sz w:val="28"/>
                          <w:szCs w:val="28"/>
                          <w:lang w:val="es-ES"/>
                        </w:rPr>
                      </w:pPr>
                    </w:p>
                    <w:p w14:paraId="2799B6E7" w14:textId="77777777" w:rsidR="00B43997" w:rsidRDefault="00B43997" w:rsidP="00B43997">
                      <w:pPr>
                        <w:jc w:val="center"/>
                        <w:rPr>
                          <w:rFonts w:ascii="Arial Narrow" w:hAnsi="Arial Narrow" w:cs="Arial"/>
                          <w:b/>
                          <w:color w:val="000000"/>
                          <w:sz w:val="28"/>
                          <w:szCs w:val="28"/>
                          <w:lang w:val="es-ES"/>
                        </w:rPr>
                      </w:pPr>
                    </w:p>
                    <w:p w14:paraId="4F0A96A8" w14:textId="77777777" w:rsidR="00B43997" w:rsidRDefault="00B43997" w:rsidP="00B43997">
                      <w:pPr>
                        <w:jc w:val="center"/>
                        <w:rPr>
                          <w:rFonts w:ascii="Arial Narrow" w:hAnsi="Arial Narrow" w:cs="Arial"/>
                          <w:b/>
                          <w:color w:val="000000"/>
                          <w:sz w:val="28"/>
                          <w:szCs w:val="28"/>
                          <w:lang w:val="es-ES"/>
                        </w:rPr>
                      </w:pPr>
                    </w:p>
                    <w:p w14:paraId="64428398" w14:textId="77777777" w:rsidR="00B43997" w:rsidRDefault="00B43997" w:rsidP="00B43997">
                      <w:pPr>
                        <w:jc w:val="center"/>
                        <w:rPr>
                          <w:rFonts w:ascii="Arial Narrow" w:hAnsi="Arial Narrow" w:cs="Arial"/>
                          <w:b/>
                          <w:color w:val="000000"/>
                          <w:sz w:val="28"/>
                          <w:szCs w:val="28"/>
                          <w:lang w:val="es-ES"/>
                        </w:rPr>
                      </w:pPr>
                    </w:p>
                    <w:p w14:paraId="66BF52E1" w14:textId="77777777" w:rsidR="00B43997" w:rsidRDefault="00B43997" w:rsidP="00B43997">
                      <w:pPr>
                        <w:jc w:val="center"/>
                        <w:rPr>
                          <w:rFonts w:ascii="Arial Narrow" w:hAnsi="Arial Narrow" w:cs="Arial"/>
                          <w:b/>
                          <w:color w:val="000000"/>
                          <w:sz w:val="28"/>
                          <w:szCs w:val="28"/>
                          <w:lang w:val="es-ES"/>
                        </w:rPr>
                      </w:pPr>
                    </w:p>
                    <w:p w14:paraId="54DB7AD2" w14:textId="77777777" w:rsidR="00B43997" w:rsidRDefault="00B43997" w:rsidP="00B43997">
                      <w:pPr>
                        <w:jc w:val="center"/>
                        <w:rPr>
                          <w:rFonts w:ascii="Arial Narrow" w:hAnsi="Arial Narrow" w:cs="Arial"/>
                          <w:b/>
                          <w:color w:val="000000"/>
                          <w:sz w:val="28"/>
                          <w:szCs w:val="28"/>
                          <w:lang w:val="es-ES"/>
                        </w:rPr>
                      </w:pPr>
                    </w:p>
                    <w:p w14:paraId="0303B883" w14:textId="77777777" w:rsidR="00B43997" w:rsidRDefault="00B43997" w:rsidP="00B43997">
                      <w:pPr>
                        <w:jc w:val="center"/>
                        <w:rPr>
                          <w:rFonts w:ascii="Arial Narrow" w:hAnsi="Arial Narrow" w:cs="Arial"/>
                          <w:b/>
                          <w:color w:val="000000"/>
                          <w:sz w:val="28"/>
                          <w:szCs w:val="28"/>
                          <w:lang w:val="es-ES"/>
                        </w:rPr>
                      </w:pPr>
                      <w:r>
                        <w:rPr>
                          <w:rFonts w:ascii="Arial Narrow" w:hAnsi="Arial Narrow" w:cs="Arial"/>
                          <w:b/>
                          <w:color w:val="000000"/>
                          <w:sz w:val="28"/>
                          <w:szCs w:val="28"/>
                          <w:lang w:val="es-ES"/>
                        </w:rPr>
                        <w:t>LILIANA DEL PILAR RAMÍREZ MANZANARES</w:t>
                      </w:r>
                    </w:p>
                    <w:p w14:paraId="40CA347C" w14:textId="77777777" w:rsidR="00B43997" w:rsidRDefault="00B43997" w:rsidP="00B43997">
                      <w:pPr>
                        <w:jc w:val="center"/>
                        <w:rPr>
                          <w:rFonts w:ascii="Arial Narrow" w:hAnsi="Arial Narrow" w:cs="Arial"/>
                          <w:b/>
                          <w:color w:val="000000"/>
                          <w:sz w:val="28"/>
                          <w:szCs w:val="28"/>
                          <w:lang w:val="es-ES"/>
                        </w:rPr>
                      </w:pPr>
                    </w:p>
                    <w:p w14:paraId="284C4A0C" w14:textId="77777777" w:rsidR="00B43997" w:rsidRDefault="00B43997" w:rsidP="00B43997">
                      <w:pPr>
                        <w:jc w:val="center"/>
                        <w:rPr>
                          <w:rFonts w:ascii="Arial Narrow" w:hAnsi="Arial Narrow" w:cs="Arial"/>
                          <w:b/>
                          <w:color w:val="000000"/>
                          <w:sz w:val="28"/>
                          <w:szCs w:val="28"/>
                          <w:lang w:val="es-ES"/>
                        </w:rPr>
                      </w:pPr>
                    </w:p>
                    <w:p w14:paraId="11C18667" w14:textId="77777777" w:rsidR="00B43997" w:rsidRDefault="00B43997" w:rsidP="00B43997">
                      <w:pPr>
                        <w:jc w:val="center"/>
                        <w:rPr>
                          <w:rFonts w:ascii="Arial Narrow" w:hAnsi="Arial Narrow" w:cs="Arial"/>
                          <w:b/>
                          <w:color w:val="000000"/>
                          <w:sz w:val="28"/>
                          <w:szCs w:val="28"/>
                          <w:lang w:val="es-ES"/>
                        </w:rPr>
                      </w:pPr>
                    </w:p>
                    <w:p w14:paraId="484DE14E" w14:textId="77777777" w:rsidR="00B43997" w:rsidRDefault="00B43997" w:rsidP="00B43997">
                      <w:pPr>
                        <w:jc w:val="center"/>
                        <w:rPr>
                          <w:rFonts w:ascii="Arial Narrow" w:hAnsi="Arial Narrow" w:cs="Arial"/>
                          <w:b/>
                          <w:color w:val="000000"/>
                          <w:sz w:val="28"/>
                          <w:szCs w:val="28"/>
                          <w:lang w:val="es-ES"/>
                        </w:rPr>
                      </w:pPr>
                    </w:p>
                    <w:p w14:paraId="6EC9368A" w14:textId="77777777" w:rsidR="00B43997" w:rsidRDefault="00B43997" w:rsidP="00B43997">
                      <w:pPr>
                        <w:jc w:val="center"/>
                        <w:rPr>
                          <w:rFonts w:ascii="Arial Narrow" w:hAnsi="Arial Narrow" w:cs="Arial"/>
                          <w:b/>
                          <w:color w:val="000000"/>
                          <w:sz w:val="28"/>
                          <w:szCs w:val="28"/>
                          <w:lang w:val="es-ES"/>
                        </w:rPr>
                      </w:pPr>
                    </w:p>
                    <w:p w14:paraId="383E37BB" w14:textId="77777777" w:rsidR="00B43997" w:rsidRDefault="00B43997" w:rsidP="00B43997">
                      <w:pPr>
                        <w:jc w:val="center"/>
                        <w:rPr>
                          <w:rFonts w:ascii="Arial Narrow" w:hAnsi="Arial Narrow" w:cs="Arial"/>
                          <w:b/>
                          <w:color w:val="000000"/>
                          <w:sz w:val="28"/>
                          <w:szCs w:val="28"/>
                          <w:lang w:val="es-ES"/>
                        </w:rPr>
                      </w:pPr>
                    </w:p>
                    <w:p w14:paraId="02EFC186" w14:textId="68126039" w:rsidR="00B43997" w:rsidRPr="00197372" w:rsidRDefault="00B43997" w:rsidP="00627A0A">
                      <w:pPr>
                        <w:spacing w:after="120"/>
                        <w:jc w:val="center"/>
                        <w:rPr>
                          <w:rFonts w:ascii="Arial Narrow" w:hAnsi="Arial Narrow" w:cs="Arial"/>
                          <w:b/>
                          <w:color w:val="000000"/>
                          <w:sz w:val="28"/>
                          <w:szCs w:val="28"/>
                          <w:lang w:val="es-419"/>
                        </w:rPr>
                      </w:pPr>
                      <w:r>
                        <w:rPr>
                          <w:rFonts w:ascii="Arial Narrow" w:hAnsi="Arial Narrow" w:cs="Arial"/>
                          <w:b/>
                          <w:color w:val="000000"/>
                          <w:sz w:val="28"/>
                          <w:szCs w:val="28"/>
                        </w:rPr>
                        <w:t>PIURA-P</w:t>
                      </w:r>
                    </w:p>
                  </w:txbxContent>
                </v:textbox>
              </v:shape>
            </w:pict>
          </mc:Fallback>
        </mc:AlternateContent>
      </w:r>
    </w:p>
    <w:p w14:paraId="6F5E4D29" w14:textId="15E8CEB1" w:rsidR="00B43997" w:rsidRDefault="00B43997" w:rsidP="00ED248D">
      <w:pPr>
        <w:ind w:left="720" w:firstLine="0"/>
        <w:jc w:val="center"/>
      </w:pPr>
    </w:p>
    <w:p w14:paraId="1E874873" w14:textId="46F33214" w:rsidR="00B43997" w:rsidRDefault="00B43997" w:rsidP="00ED248D">
      <w:pPr>
        <w:ind w:left="720" w:firstLine="0"/>
        <w:jc w:val="center"/>
      </w:pPr>
    </w:p>
    <w:p w14:paraId="7AD4FBFC" w14:textId="57D3E0C4" w:rsidR="00B43997" w:rsidRDefault="00B43997" w:rsidP="00ED248D">
      <w:pPr>
        <w:ind w:left="720" w:firstLine="0"/>
        <w:jc w:val="center"/>
      </w:pPr>
    </w:p>
    <w:p w14:paraId="7662A088" w14:textId="40B57FBC" w:rsidR="00B43997" w:rsidRDefault="00B43997" w:rsidP="00ED248D">
      <w:pPr>
        <w:ind w:left="720" w:firstLine="0"/>
        <w:jc w:val="center"/>
      </w:pPr>
    </w:p>
    <w:p w14:paraId="58D80DAC" w14:textId="70FA94E9" w:rsidR="00B43997" w:rsidRDefault="00B43997" w:rsidP="00971AD6"/>
    <w:p w14:paraId="2D894F62" w14:textId="0F2EABAD" w:rsidR="00B43997" w:rsidRDefault="006A0D58" w:rsidP="00ED248D">
      <w:pPr>
        <w:ind w:left="720" w:firstLine="0"/>
        <w:jc w:val="center"/>
      </w:pPr>
      <w:r>
        <w:rPr>
          <w:noProof/>
          <w:bdr w:val="none" w:sz="0" w:space="0" w:color="auto" w:frame="1"/>
        </w:rPr>
        <w:drawing>
          <wp:anchor distT="0" distB="0" distL="114300" distR="114300" simplePos="0" relativeHeight="251662336" behindDoc="0" locked="0" layoutInCell="1" allowOverlap="1" wp14:anchorId="0729CD1D" wp14:editId="4787F653">
            <wp:simplePos x="0" y="0"/>
            <wp:positionH relativeFrom="column">
              <wp:posOffset>238125</wp:posOffset>
            </wp:positionH>
            <wp:positionV relativeFrom="paragraph">
              <wp:posOffset>205105</wp:posOffset>
            </wp:positionV>
            <wp:extent cx="928370" cy="922020"/>
            <wp:effectExtent l="0" t="0" r="5080" b="0"/>
            <wp:wrapSquare wrapText="bothSides"/>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8370" cy="922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243FF0" w14:textId="0286F9ED" w:rsidR="00B43997" w:rsidRDefault="00B43997" w:rsidP="00ED248D">
      <w:pPr>
        <w:ind w:left="720" w:firstLine="0"/>
        <w:jc w:val="center"/>
      </w:pPr>
    </w:p>
    <w:p w14:paraId="2710A183" w14:textId="51A14698" w:rsidR="00B43997" w:rsidRDefault="00B43997" w:rsidP="00ED248D">
      <w:pPr>
        <w:ind w:left="720" w:firstLine="0"/>
        <w:jc w:val="center"/>
      </w:pPr>
    </w:p>
    <w:p w14:paraId="5A0066AB" w14:textId="5C6F821D" w:rsidR="00B43997" w:rsidRDefault="00B43997" w:rsidP="00ED248D">
      <w:pPr>
        <w:ind w:left="720" w:firstLine="0"/>
        <w:jc w:val="center"/>
      </w:pPr>
    </w:p>
    <w:p w14:paraId="3CDF8421" w14:textId="65DCA78C" w:rsidR="00B43997" w:rsidRDefault="00B43997" w:rsidP="00ED248D">
      <w:pPr>
        <w:ind w:left="720" w:firstLine="0"/>
        <w:jc w:val="center"/>
      </w:pPr>
    </w:p>
    <w:p w14:paraId="5D14A396" w14:textId="7BD4A9C0" w:rsidR="00B43997" w:rsidRDefault="00B43997" w:rsidP="00ED248D">
      <w:pPr>
        <w:ind w:left="720" w:firstLine="0"/>
        <w:jc w:val="center"/>
      </w:pPr>
    </w:p>
    <w:p w14:paraId="2881190C" w14:textId="7BAAA338" w:rsidR="00B43997" w:rsidRDefault="00B43997" w:rsidP="00ED248D">
      <w:pPr>
        <w:ind w:left="720" w:firstLine="0"/>
        <w:jc w:val="center"/>
      </w:pPr>
      <w:bookmarkStart w:id="2" w:name="_Hlk223703764"/>
    </w:p>
    <w:p w14:paraId="5C448E95" w14:textId="39C14414" w:rsidR="00B43997" w:rsidRDefault="00B43997" w:rsidP="003E29B3">
      <w:pPr>
        <w:tabs>
          <w:tab w:val="left" w:pos="1890"/>
        </w:tabs>
        <w:ind w:left="720" w:firstLine="0"/>
      </w:pPr>
    </w:p>
    <w:bookmarkEnd w:id="2"/>
    <w:p w14:paraId="326D3A74" w14:textId="2368460A" w:rsidR="00B43997" w:rsidRDefault="00B43997" w:rsidP="00ED248D">
      <w:pPr>
        <w:ind w:left="720" w:firstLine="0"/>
        <w:jc w:val="center"/>
      </w:pPr>
    </w:p>
    <w:p w14:paraId="306AA416" w14:textId="0625A860" w:rsidR="00B43997" w:rsidRDefault="00B43997" w:rsidP="00636976">
      <w:pPr>
        <w:ind w:firstLine="0"/>
      </w:pPr>
    </w:p>
    <w:p w14:paraId="6DB9302E" w14:textId="747A5596" w:rsidR="00B43997" w:rsidRDefault="00B43997" w:rsidP="00636976">
      <w:pPr>
        <w:ind w:left="720" w:firstLine="0"/>
      </w:pPr>
    </w:p>
    <w:p w14:paraId="14324585" w14:textId="67A1B3B0" w:rsidR="00B43997" w:rsidRDefault="00B43997" w:rsidP="00ED248D">
      <w:pPr>
        <w:ind w:left="720" w:firstLine="0"/>
        <w:jc w:val="center"/>
      </w:pPr>
    </w:p>
    <w:p w14:paraId="0F20ADAD" w14:textId="4EA0F7FB" w:rsidR="00627A0A" w:rsidRDefault="002D1C1D" w:rsidP="002D1C1D">
      <w:pPr>
        <w:tabs>
          <w:tab w:val="left" w:pos="3924"/>
        </w:tabs>
        <w:ind w:left="720" w:firstLine="0"/>
        <w:rPr>
          <w:sz w:val="28"/>
          <w:szCs w:val="28"/>
        </w:rPr>
      </w:pPr>
      <w:r>
        <w:t xml:space="preserve">                                        </w:t>
      </w:r>
      <w:r w:rsidR="00E6515D">
        <w:rPr>
          <w:sz w:val="28"/>
          <w:szCs w:val="28"/>
        </w:rPr>
        <w:t xml:space="preserve">  </w:t>
      </w:r>
    </w:p>
    <w:p w14:paraId="4CB93F0F" w14:textId="44DF13C8" w:rsidR="00A020D9" w:rsidRDefault="00627A0A" w:rsidP="00ED248D">
      <w:pPr>
        <w:ind w:left="720" w:firstLine="0"/>
        <w:jc w:val="center"/>
        <w:rPr>
          <w:sz w:val="28"/>
          <w:szCs w:val="28"/>
        </w:rPr>
      </w:pPr>
      <w:proofErr w:type="spellStart"/>
      <w:r w:rsidRPr="00627A0A">
        <w:rPr>
          <w:b/>
          <w:bCs/>
          <w:sz w:val="28"/>
          <w:szCs w:val="28"/>
        </w:rPr>
        <w:t>Co</w:t>
      </w:r>
      <w:r w:rsidR="00071C0D">
        <w:rPr>
          <w:b/>
          <w:bCs/>
          <w:sz w:val="28"/>
          <w:szCs w:val="28"/>
        </w:rPr>
        <w:t>-</w:t>
      </w:r>
      <w:r w:rsidRPr="00627A0A">
        <w:rPr>
          <w:b/>
          <w:bCs/>
          <w:sz w:val="28"/>
          <w:szCs w:val="28"/>
        </w:rPr>
        <w:t>asesor</w:t>
      </w:r>
      <w:proofErr w:type="spellEnd"/>
      <w:r w:rsidRPr="00627A0A">
        <w:rPr>
          <w:b/>
          <w:bCs/>
          <w:sz w:val="28"/>
          <w:szCs w:val="28"/>
        </w:rPr>
        <w:t>:</w:t>
      </w:r>
      <w:r>
        <w:rPr>
          <w:b/>
          <w:bCs/>
          <w:sz w:val="28"/>
          <w:szCs w:val="28"/>
        </w:rPr>
        <w:t xml:space="preserve"> </w:t>
      </w:r>
    </w:p>
    <w:p w14:paraId="7ADCA4FA" w14:textId="1FA7BCF1" w:rsidR="00A020D9" w:rsidRPr="00627A0A" w:rsidRDefault="004245DD" w:rsidP="004245DD">
      <w:pPr>
        <w:tabs>
          <w:tab w:val="left" w:pos="3625"/>
        </w:tabs>
        <w:ind w:left="720" w:firstLine="0"/>
        <w:rPr>
          <w:sz w:val="28"/>
          <w:szCs w:val="28"/>
        </w:rPr>
      </w:pPr>
      <w:r>
        <w:rPr>
          <w:sz w:val="28"/>
          <w:szCs w:val="28"/>
        </w:rPr>
        <w:tab/>
      </w:r>
    </w:p>
    <w:p w14:paraId="4157FC20" w14:textId="77777777" w:rsidR="00627A0A" w:rsidRPr="00E6515D" w:rsidRDefault="00627A0A" w:rsidP="00ED248D">
      <w:pPr>
        <w:ind w:left="720" w:firstLine="0"/>
        <w:jc w:val="center"/>
        <w:rPr>
          <w:sz w:val="28"/>
          <w:szCs w:val="28"/>
        </w:rPr>
      </w:pPr>
    </w:p>
    <w:p w14:paraId="0320B1D2" w14:textId="18526FED" w:rsidR="00B43997" w:rsidRDefault="00B43997" w:rsidP="00ED248D">
      <w:pPr>
        <w:ind w:left="720" w:firstLine="0"/>
        <w:jc w:val="center"/>
      </w:pPr>
    </w:p>
    <w:p w14:paraId="2D9C9824" w14:textId="6B855AAB" w:rsidR="00B43997" w:rsidRDefault="00B43997" w:rsidP="00ED248D">
      <w:pPr>
        <w:ind w:left="720" w:firstLine="0"/>
        <w:jc w:val="center"/>
      </w:pPr>
    </w:p>
    <w:p w14:paraId="75F437CC" w14:textId="350D79AE" w:rsidR="00B43997" w:rsidRDefault="00B43997" w:rsidP="00ED248D">
      <w:pPr>
        <w:ind w:left="720" w:firstLine="0"/>
        <w:jc w:val="center"/>
      </w:pPr>
    </w:p>
    <w:p w14:paraId="6101E9B1" w14:textId="409E43B3" w:rsidR="00971AD6" w:rsidRDefault="00971AD6">
      <w:r>
        <w:br w:type="page"/>
      </w:r>
    </w:p>
    <w:p w14:paraId="1297EE84" w14:textId="77777777" w:rsidR="00B43997" w:rsidRDefault="00B43997" w:rsidP="00ED248D">
      <w:pPr>
        <w:ind w:left="720" w:firstLine="0"/>
        <w:jc w:val="center"/>
      </w:pPr>
    </w:p>
    <w:sdt>
      <w:sdtPr>
        <w:rPr>
          <w:rFonts w:ascii="Times New Roman" w:eastAsia="Times New Roman" w:hAnsi="Times New Roman" w:cs="Times New Roman"/>
          <w:color w:val="auto"/>
          <w:sz w:val="22"/>
          <w:szCs w:val="22"/>
          <w:lang w:val="es-ES"/>
        </w:rPr>
        <w:id w:val="1345209924"/>
        <w:docPartObj>
          <w:docPartGallery w:val="Table of Contents"/>
          <w:docPartUnique/>
        </w:docPartObj>
      </w:sdtPr>
      <w:sdtEndPr>
        <w:rPr>
          <w:b/>
          <w:bCs/>
          <w:sz w:val="24"/>
          <w:szCs w:val="24"/>
        </w:rPr>
      </w:sdtEndPr>
      <w:sdtContent>
        <w:p w14:paraId="7745B91D" w14:textId="2E139740" w:rsidR="00355C3E" w:rsidRPr="00ED226B" w:rsidRDefault="000A4178" w:rsidP="006F25E4">
          <w:pPr>
            <w:pStyle w:val="TtuloTDC"/>
            <w:spacing w:after="160"/>
            <w:jc w:val="center"/>
            <w:rPr>
              <w:rFonts w:ascii="Times New Roman" w:hAnsi="Times New Roman" w:cs="Times New Roman"/>
              <w:b/>
              <w:bCs/>
              <w:color w:val="auto"/>
              <w:sz w:val="28"/>
              <w:szCs w:val="28"/>
            </w:rPr>
          </w:pPr>
          <w:r w:rsidRPr="00ED226B">
            <w:rPr>
              <w:rFonts w:ascii="Times New Roman" w:hAnsi="Times New Roman" w:cs="Times New Roman"/>
              <w:b/>
              <w:bCs/>
              <w:color w:val="auto"/>
              <w:sz w:val="28"/>
              <w:szCs w:val="28"/>
              <w:lang w:val="es-ES"/>
            </w:rPr>
            <w:t>ÍNDICE</w:t>
          </w:r>
        </w:p>
        <w:p w14:paraId="29073FFD" w14:textId="4EB0DBF0" w:rsidR="006F25E4" w:rsidRDefault="00355C3E" w:rsidP="006F25E4">
          <w:pPr>
            <w:pStyle w:val="TDC1"/>
            <w:tabs>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r w:rsidRPr="00085567">
            <w:rPr>
              <w:sz w:val="24"/>
              <w:szCs w:val="24"/>
            </w:rPr>
            <w:fldChar w:fldCharType="begin"/>
          </w:r>
          <w:r w:rsidRPr="00085567">
            <w:rPr>
              <w:sz w:val="24"/>
              <w:szCs w:val="24"/>
            </w:rPr>
            <w:instrText xml:space="preserve"> TOC \o "1-3" \h \z \u </w:instrText>
          </w:r>
          <w:r w:rsidRPr="00085567">
            <w:rPr>
              <w:sz w:val="24"/>
              <w:szCs w:val="24"/>
            </w:rPr>
            <w:fldChar w:fldCharType="separate"/>
          </w:r>
          <w:hyperlink w:anchor="_Toc223981071" w:history="1">
            <w:r w:rsidR="006F25E4" w:rsidRPr="00B13C0F">
              <w:rPr>
                <w:rStyle w:val="Hipervnculo"/>
                <w:rFonts w:eastAsiaTheme="majorEastAsia"/>
                <w:noProof/>
              </w:rPr>
              <w:t>Anexos</w:t>
            </w:r>
            <w:r w:rsidR="006F25E4">
              <w:rPr>
                <w:noProof/>
                <w:webHidden/>
              </w:rPr>
              <w:tab/>
            </w:r>
            <w:r w:rsidR="006F25E4">
              <w:rPr>
                <w:noProof/>
                <w:webHidden/>
              </w:rPr>
              <w:fldChar w:fldCharType="begin"/>
            </w:r>
            <w:r w:rsidR="006F25E4">
              <w:rPr>
                <w:noProof/>
                <w:webHidden/>
              </w:rPr>
              <w:instrText xml:space="preserve"> PAGEREF _Toc223981071 \h </w:instrText>
            </w:r>
            <w:r w:rsidR="006F25E4">
              <w:rPr>
                <w:noProof/>
                <w:webHidden/>
              </w:rPr>
            </w:r>
            <w:r w:rsidR="006F25E4">
              <w:rPr>
                <w:noProof/>
                <w:webHidden/>
              </w:rPr>
              <w:fldChar w:fldCharType="separate"/>
            </w:r>
            <w:r w:rsidR="006F25E4">
              <w:rPr>
                <w:noProof/>
                <w:webHidden/>
              </w:rPr>
              <w:t>3</w:t>
            </w:r>
            <w:r w:rsidR="006F25E4">
              <w:rPr>
                <w:noProof/>
                <w:webHidden/>
              </w:rPr>
              <w:fldChar w:fldCharType="end"/>
            </w:r>
          </w:hyperlink>
        </w:p>
        <w:p w14:paraId="162E9931" w14:textId="7D09BF4D" w:rsidR="006F25E4" w:rsidRDefault="006F25E4" w:rsidP="006F25E4">
          <w:pPr>
            <w:pStyle w:val="TDC1"/>
            <w:tabs>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72" w:history="1">
            <w:r w:rsidRPr="00B13C0F">
              <w:rPr>
                <w:rStyle w:val="Hipervnculo"/>
                <w:rFonts w:eastAsiaTheme="majorEastAsia"/>
                <w:noProof/>
              </w:rPr>
              <w:t>Figuras</w:t>
            </w:r>
            <w:r>
              <w:rPr>
                <w:noProof/>
                <w:webHidden/>
              </w:rPr>
              <w:tab/>
            </w:r>
            <w:r>
              <w:rPr>
                <w:noProof/>
                <w:webHidden/>
              </w:rPr>
              <w:fldChar w:fldCharType="begin"/>
            </w:r>
            <w:r>
              <w:rPr>
                <w:noProof/>
                <w:webHidden/>
              </w:rPr>
              <w:instrText xml:space="preserve"> PAGEREF _Toc223981072 \h </w:instrText>
            </w:r>
            <w:r>
              <w:rPr>
                <w:noProof/>
                <w:webHidden/>
              </w:rPr>
            </w:r>
            <w:r>
              <w:rPr>
                <w:noProof/>
                <w:webHidden/>
              </w:rPr>
              <w:fldChar w:fldCharType="separate"/>
            </w:r>
            <w:r>
              <w:rPr>
                <w:noProof/>
                <w:webHidden/>
              </w:rPr>
              <w:t>3</w:t>
            </w:r>
            <w:r>
              <w:rPr>
                <w:noProof/>
                <w:webHidden/>
              </w:rPr>
              <w:fldChar w:fldCharType="end"/>
            </w:r>
          </w:hyperlink>
        </w:p>
        <w:p w14:paraId="14B79CD5" w14:textId="78F55424" w:rsidR="006F25E4" w:rsidRDefault="006F25E4" w:rsidP="006F25E4">
          <w:pPr>
            <w:pStyle w:val="TDC1"/>
            <w:tabs>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73" w:history="1">
            <w:r w:rsidRPr="00B13C0F">
              <w:rPr>
                <w:rStyle w:val="Hipervnculo"/>
                <w:rFonts w:eastAsiaTheme="majorEastAsia"/>
                <w:noProof/>
              </w:rPr>
              <w:t>Tablas</w:t>
            </w:r>
            <w:r>
              <w:rPr>
                <w:noProof/>
                <w:webHidden/>
              </w:rPr>
              <w:tab/>
            </w:r>
            <w:r>
              <w:rPr>
                <w:noProof/>
                <w:webHidden/>
              </w:rPr>
              <w:fldChar w:fldCharType="begin"/>
            </w:r>
            <w:r>
              <w:rPr>
                <w:noProof/>
                <w:webHidden/>
              </w:rPr>
              <w:instrText xml:space="preserve"> PAGEREF _Toc223981073 \h </w:instrText>
            </w:r>
            <w:r>
              <w:rPr>
                <w:noProof/>
                <w:webHidden/>
              </w:rPr>
            </w:r>
            <w:r>
              <w:rPr>
                <w:noProof/>
                <w:webHidden/>
              </w:rPr>
              <w:fldChar w:fldCharType="separate"/>
            </w:r>
            <w:r>
              <w:rPr>
                <w:noProof/>
                <w:webHidden/>
              </w:rPr>
              <w:t>3</w:t>
            </w:r>
            <w:r>
              <w:rPr>
                <w:noProof/>
                <w:webHidden/>
              </w:rPr>
              <w:fldChar w:fldCharType="end"/>
            </w:r>
          </w:hyperlink>
        </w:p>
        <w:p w14:paraId="63085B69" w14:textId="6E141029" w:rsidR="006F25E4" w:rsidRDefault="006F25E4" w:rsidP="006F25E4">
          <w:pPr>
            <w:pStyle w:val="TDC1"/>
            <w:tabs>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74" w:history="1">
            <w:r w:rsidRPr="00B13C0F">
              <w:rPr>
                <w:rStyle w:val="Hipervnculo"/>
                <w:rFonts w:eastAsia="Arial"/>
                <w:noProof/>
              </w:rPr>
              <w:t>INTRODUCCIÓN</w:t>
            </w:r>
            <w:r>
              <w:rPr>
                <w:noProof/>
                <w:webHidden/>
              </w:rPr>
              <w:tab/>
            </w:r>
            <w:r>
              <w:rPr>
                <w:noProof/>
                <w:webHidden/>
              </w:rPr>
              <w:fldChar w:fldCharType="begin"/>
            </w:r>
            <w:r>
              <w:rPr>
                <w:noProof/>
                <w:webHidden/>
              </w:rPr>
              <w:instrText xml:space="preserve"> PAGEREF _Toc223981074 \h </w:instrText>
            </w:r>
            <w:r>
              <w:rPr>
                <w:noProof/>
                <w:webHidden/>
              </w:rPr>
            </w:r>
            <w:r>
              <w:rPr>
                <w:noProof/>
                <w:webHidden/>
              </w:rPr>
              <w:fldChar w:fldCharType="separate"/>
            </w:r>
            <w:r>
              <w:rPr>
                <w:noProof/>
                <w:webHidden/>
              </w:rPr>
              <w:t>4</w:t>
            </w:r>
            <w:r>
              <w:rPr>
                <w:noProof/>
                <w:webHidden/>
              </w:rPr>
              <w:fldChar w:fldCharType="end"/>
            </w:r>
          </w:hyperlink>
        </w:p>
        <w:p w14:paraId="52A7C8A6" w14:textId="75335BEA" w:rsidR="006F25E4" w:rsidRDefault="006F25E4" w:rsidP="006F25E4">
          <w:pPr>
            <w:pStyle w:val="TDC1"/>
            <w:tabs>
              <w:tab w:val="left" w:pos="120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75" w:history="1">
            <w:r w:rsidRPr="00B13C0F">
              <w:rPr>
                <w:rStyle w:val="Hipervnculo"/>
                <w:rFonts w:eastAsiaTheme="majorEastAsia"/>
                <w:noProof/>
              </w:rPr>
              <w:t>I</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ASPECTOS DE LA PROBLEMÁTICA</w:t>
            </w:r>
            <w:r>
              <w:rPr>
                <w:noProof/>
                <w:webHidden/>
              </w:rPr>
              <w:tab/>
            </w:r>
            <w:r>
              <w:rPr>
                <w:noProof/>
                <w:webHidden/>
              </w:rPr>
              <w:fldChar w:fldCharType="begin"/>
            </w:r>
            <w:r>
              <w:rPr>
                <w:noProof/>
                <w:webHidden/>
              </w:rPr>
              <w:instrText xml:space="preserve"> PAGEREF _Toc223981075 \h </w:instrText>
            </w:r>
            <w:r>
              <w:rPr>
                <w:noProof/>
                <w:webHidden/>
              </w:rPr>
            </w:r>
            <w:r>
              <w:rPr>
                <w:noProof/>
                <w:webHidden/>
              </w:rPr>
              <w:fldChar w:fldCharType="separate"/>
            </w:r>
            <w:r>
              <w:rPr>
                <w:noProof/>
                <w:webHidden/>
              </w:rPr>
              <w:t>5</w:t>
            </w:r>
            <w:r>
              <w:rPr>
                <w:noProof/>
                <w:webHidden/>
              </w:rPr>
              <w:fldChar w:fldCharType="end"/>
            </w:r>
          </w:hyperlink>
        </w:p>
        <w:p w14:paraId="09C96BAA" w14:textId="6FFA8729"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76" w:history="1">
            <w:r w:rsidRPr="00B13C0F">
              <w:rPr>
                <w:rStyle w:val="Hipervnculo"/>
                <w:rFonts w:eastAsiaTheme="majorEastAsia"/>
                <w:noProof/>
              </w:rPr>
              <w:t>1.1</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Descripción de la realidad problemática</w:t>
            </w:r>
            <w:r>
              <w:rPr>
                <w:noProof/>
                <w:webHidden/>
              </w:rPr>
              <w:tab/>
            </w:r>
            <w:r>
              <w:rPr>
                <w:noProof/>
                <w:webHidden/>
              </w:rPr>
              <w:fldChar w:fldCharType="begin"/>
            </w:r>
            <w:r>
              <w:rPr>
                <w:noProof/>
                <w:webHidden/>
              </w:rPr>
              <w:instrText xml:space="preserve"> PAGEREF _Toc223981076 \h </w:instrText>
            </w:r>
            <w:r>
              <w:rPr>
                <w:noProof/>
                <w:webHidden/>
              </w:rPr>
            </w:r>
            <w:r>
              <w:rPr>
                <w:noProof/>
                <w:webHidden/>
              </w:rPr>
              <w:fldChar w:fldCharType="separate"/>
            </w:r>
            <w:r>
              <w:rPr>
                <w:noProof/>
                <w:webHidden/>
              </w:rPr>
              <w:t>5</w:t>
            </w:r>
            <w:r>
              <w:rPr>
                <w:noProof/>
                <w:webHidden/>
              </w:rPr>
              <w:fldChar w:fldCharType="end"/>
            </w:r>
          </w:hyperlink>
        </w:p>
        <w:p w14:paraId="0F3406B1" w14:textId="61BFADF7"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77" w:history="1">
            <w:r w:rsidRPr="00B13C0F">
              <w:rPr>
                <w:rStyle w:val="Hipervnculo"/>
                <w:rFonts w:eastAsiaTheme="majorEastAsia"/>
                <w:noProof/>
              </w:rPr>
              <w:t>1.2</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FORMULACIÓN DEL PROBLEMA</w:t>
            </w:r>
            <w:r>
              <w:rPr>
                <w:noProof/>
                <w:webHidden/>
              </w:rPr>
              <w:tab/>
            </w:r>
            <w:r>
              <w:rPr>
                <w:noProof/>
                <w:webHidden/>
              </w:rPr>
              <w:fldChar w:fldCharType="begin"/>
            </w:r>
            <w:r>
              <w:rPr>
                <w:noProof/>
                <w:webHidden/>
              </w:rPr>
              <w:instrText xml:space="preserve"> PAGEREF _Toc223981077 \h </w:instrText>
            </w:r>
            <w:r>
              <w:rPr>
                <w:noProof/>
                <w:webHidden/>
              </w:rPr>
            </w:r>
            <w:r>
              <w:rPr>
                <w:noProof/>
                <w:webHidden/>
              </w:rPr>
              <w:fldChar w:fldCharType="separate"/>
            </w:r>
            <w:r>
              <w:rPr>
                <w:noProof/>
                <w:webHidden/>
              </w:rPr>
              <w:t>5</w:t>
            </w:r>
            <w:r>
              <w:rPr>
                <w:noProof/>
                <w:webHidden/>
              </w:rPr>
              <w:fldChar w:fldCharType="end"/>
            </w:r>
          </w:hyperlink>
        </w:p>
        <w:p w14:paraId="59F1750A" w14:textId="3970C343"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78" w:history="1">
            <w:r w:rsidRPr="00B13C0F">
              <w:rPr>
                <w:rStyle w:val="Hipervnculo"/>
                <w:rFonts w:eastAsia="Arial"/>
                <w:noProof/>
              </w:rPr>
              <w:t>1.2.1</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Problema general</w:t>
            </w:r>
            <w:r>
              <w:rPr>
                <w:noProof/>
                <w:webHidden/>
              </w:rPr>
              <w:tab/>
            </w:r>
            <w:r>
              <w:rPr>
                <w:noProof/>
                <w:webHidden/>
              </w:rPr>
              <w:fldChar w:fldCharType="begin"/>
            </w:r>
            <w:r>
              <w:rPr>
                <w:noProof/>
                <w:webHidden/>
              </w:rPr>
              <w:instrText xml:space="preserve"> PAGEREF _Toc223981078 \h </w:instrText>
            </w:r>
            <w:r>
              <w:rPr>
                <w:noProof/>
                <w:webHidden/>
              </w:rPr>
            </w:r>
            <w:r>
              <w:rPr>
                <w:noProof/>
                <w:webHidden/>
              </w:rPr>
              <w:fldChar w:fldCharType="separate"/>
            </w:r>
            <w:r>
              <w:rPr>
                <w:noProof/>
                <w:webHidden/>
              </w:rPr>
              <w:t>5</w:t>
            </w:r>
            <w:r>
              <w:rPr>
                <w:noProof/>
                <w:webHidden/>
              </w:rPr>
              <w:fldChar w:fldCharType="end"/>
            </w:r>
          </w:hyperlink>
        </w:p>
        <w:p w14:paraId="1F23D814" w14:textId="2DAE718A"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79" w:history="1">
            <w:r w:rsidRPr="00B13C0F">
              <w:rPr>
                <w:rStyle w:val="Hipervnculo"/>
                <w:rFonts w:eastAsia="Arial"/>
                <w:noProof/>
              </w:rPr>
              <w:t>1.2.2</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Problemas específicos</w:t>
            </w:r>
            <w:r>
              <w:rPr>
                <w:noProof/>
                <w:webHidden/>
              </w:rPr>
              <w:tab/>
            </w:r>
            <w:r>
              <w:rPr>
                <w:noProof/>
                <w:webHidden/>
              </w:rPr>
              <w:fldChar w:fldCharType="begin"/>
            </w:r>
            <w:r>
              <w:rPr>
                <w:noProof/>
                <w:webHidden/>
              </w:rPr>
              <w:instrText xml:space="preserve"> PAGEREF _Toc223981079 \h </w:instrText>
            </w:r>
            <w:r>
              <w:rPr>
                <w:noProof/>
                <w:webHidden/>
              </w:rPr>
            </w:r>
            <w:r>
              <w:rPr>
                <w:noProof/>
                <w:webHidden/>
              </w:rPr>
              <w:fldChar w:fldCharType="separate"/>
            </w:r>
            <w:r>
              <w:rPr>
                <w:noProof/>
                <w:webHidden/>
              </w:rPr>
              <w:t>5</w:t>
            </w:r>
            <w:r>
              <w:rPr>
                <w:noProof/>
                <w:webHidden/>
              </w:rPr>
              <w:fldChar w:fldCharType="end"/>
            </w:r>
          </w:hyperlink>
        </w:p>
        <w:p w14:paraId="3D2529C5" w14:textId="674C6070"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80" w:history="1">
            <w:r w:rsidRPr="00B13C0F">
              <w:rPr>
                <w:rStyle w:val="Hipervnculo"/>
                <w:rFonts w:eastAsiaTheme="majorEastAsia"/>
                <w:noProof/>
              </w:rPr>
              <w:t>1.3</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JUSTIFICACIÓN</w:t>
            </w:r>
            <w:r>
              <w:rPr>
                <w:noProof/>
                <w:webHidden/>
              </w:rPr>
              <w:tab/>
            </w:r>
            <w:r>
              <w:rPr>
                <w:noProof/>
                <w:webHidden/>
              </w:rPr>
              <w:fldChar w:fldCharType="begin"/>
            </w:r>
            <w:r>
              <w:rPr>
                <w:noProof/>
                <w:webHidden/>
              </w:rPr>
              <w:instrText xml:space="preserve"> PAGEREF _Toc223981080 \h </w:instrText>
            </w:r>
            <w:r>
              <w:rPr>
                <w:noProof/>
                <w:webHidden/>
              </w:rPr>
            </w:r>
            <w:r>
              <w:rPr>
                <w:noProof/>
                <w:webHidden/>
              </w:rPr>
              <w:fldChar w:fldCharType="separate"/>
            </w:r>
            <w:r>
              <w:rPr>
                <w:noProof/>
                <w:webHidden/>
              </w:rPr>
              <w:t>6</w:t>
            </w:r>
            <w:r>
              <w:rPr>
                <w:noProof/>
                <w:webHidden/>
              </w:rPr>
              <w:fldChar w:fldCharType="end"/>
            </w:r>
          </w:hyperlink>
        </w:p>
        <w:p w14:paraId="55C02E60" w14:textId="7A497562"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81" w:history="1">
            <w:r w:rsidRPr="00B13C0F">
              <w:rPr>
                <w:rStyle w:val="Hipervnculo"/>
                <w:rFonts w:eastAsiaTheme="majorEastAsia"/>
                <w:noProof/>
              </w:rPr>
              <w:t>1.4</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OBJETIVOS</w:t>
            </w:r>
            <w:r>
              <w:rPr>
                <w:noProof/>
                <w:webHidden/>
              </w:rPr>
              <w:tab/>
            </w:r>
            <w:r>
              <w:rPr>
                <w:noProof/>
                <w:webHidden/>
              </w:rPr>
              <w:fldChar w:fldCharType="begin"/>
            </w:r>
            <w:r>
              <w:rPr>
                <w:noProof/>
                <w:webHidden/>
              </w:rPr>
              <w:instrText xml:space="preserve"> PAGEREF _Toc223981081 \h </w:instrText>
            </w:r>
            <w:r>
              <w:rPr>
                <w:noProof/>
                <w:webHidden/>
              </w:rPr>
            </w:r>
            <w:r>
              <w:rPr>
                <w:noProof/>
                <w:webHidden/>
              </w:rPr>
              <w:fldChar w:fldCharType="separate"/>
            </w:r>
            <w:r>
              <w:rPr>
                <w:noProof/>
                <w:webHidden/>
              </w:rPr>
              <w:t>6</w:t>
            </w:r>
            <w:r>
              <w:rPr>
                <w:noProof/>
                <w:webHidden/>
              </w:rPr>
              <w:fldChar w:fldCharType="end"/>
            </w:r>
          </w:hyperlink>
        </w:p>
        <w:p w14:paraId="48C0017A" w14:textId="17EC3B7C"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82" w:history="1">
            <w:r w:rsidRPr="00B13C0F">
              <w:rPr>
                <w:rStyle w:val="Hipervnculo"/>
                <w:rFonts w:eastAsia="Arial"/>
                <w:noProof/>
              </w:rPr>
              <w:t>1.4.1</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Objetivo General</w:t>
            </w:r>
            <w:r>
              <w:rPr>
                <w:noProof/>
                <w:webHidden/>
              </w:rPr>
              <w:tab/>
            </w:r>
            <w:r>
              <w:rPr>
                <w:noProof/>
                <w:webHidden/>
              </w:rPr>
              <w:fldChar w:fldCharType="begin"/>
            </w:r>
            <w:r>
              <w:rPr>
                <w:noProof/>
                <w:webHidden/>
              </w:rPr>
              <w:instrText xml:space="preserve"> PAGEREF _Toc223981082 \h </w:instrText>
            </w:r>
            <w:r>
              <w:rPr>
                <w:noProof/>
                <w:webHidden/>
              </w:rPr>
            </w:r>
            <w:r>
              <w:rPr>
                <w:noProof/>
                <w:webHidden/>
              </w:rPr>
              <w:fldChar w:fldCharType="separate"/>
            </w:r>
            <w:r>
              <w:rPr>
                <w:noProof/>
                <w:webHidden/>
              </w:rPr>
              <w:t>6</w:t>
            </w:r>
            <w:r>
              <w:rPr>
                <w:noProof/>
                <w:webHidden/>
              </w:rPr>
              <w:fldChar w:fldCharType="end"/>
            </w:r>
          </w:hyperlink>
        </w:p>
        <w:p w14:paraId="09056EAE" w14:textId="522E3F35"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83" w:history="1">
            <w:r w:rsidRPr="00B13C0F">
              <w:rPr>
                <w:rStyle w:val="Hipervnculo"/>
                <w:rFonts w:eastAsia="Arial"/>
                <w:noProof/>
              </w:rPr>
              <w:t>1.4.2</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Objetivos Específicos</w:t>
            </w:r>
            <w:r>
              <w:rPr>
                <w:noProof/>
                <w:webHidden/>
              </w:rPr>
              <w:tab/>
            </w:r>
            <w:r>
              <w:rPr>
                <w:noProof/>
                <w:webHidden/>
              </w:rPr>
              <w:fldChar w:fldCharType="begin"/>
            </w:r>
            <w:r>
              <w:rPr>
                <w:noProof/>
                <w:webHidden/>
              </w:rPr>
              <w:instrText xml:space="preserve"> PAGEREF _Toc223981083 \h </w:instrText>
            </w:r>
            <w:r>
              <w:rPr>
                <w:noProof/>
                <w:webHidden/>
              </w:rPr>
            </w:r>
            <w:r>
              <w:rPr>
                <w:noProof/>
                <w:webHidden/>
              </w:rPr>
              <w:fldChar w:fldCharType="separate"/>
            </w:r>
            <w:r>
              <w:rPr>
                <w:noProof/>
                <w:webHidden/>
              </w:rPr>
              <w:t>6</w:t>
            </w:r>
            <w:r>
              <w:rPr>
                <w:noProof/>
                <w:webHidden/>
              </w:rPr>
              <w:fldChar w:fldCharType="end"/>
            </w:r>
          </w:hyperlink>
        </w:p>
        <w:p w14:paraId="3073B605" w14:textId="373036C0"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84" w:history="1">
            <w:r w:rsidRPr="00B13C0F">
              <w:rPr>
                <w:rStyle w:val="Hipervnculo"/>
                <w:rFonts w:eastAsiaTheme="majorEastAsia"/>
                <w:noProof/>
              </w:rPr>
              <w:t>1.5</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DELIMITACIÓN DE LA INVESTIGACIÓN</w:t>
            </w:r>
            <w:r>
              <w:rPr>
                <w:noProof/>
                <w:webHidden/>
              </w:rPr>
              <w:tab/>
            </w:r>
            <w:r>
              <w:rPr>
                <w:noProof/>
                <w:webHidden/>
              </w:rPr>
              <w:fldChar w:fldCharType="begin"/>
            </w:r>
            <w:r>
              <w:rPr>
                <w:noProof/>
                <w:webHidden/>
              </w:rPr>
              <w:instrText xml:space="preserve"> PAGEREF _Toc223981084 \h </w:instrText>
            </w:r>
            <w:r>
              <w:rPr>
                <w:noProof/>
                <w:webHidden/>
              </w:rPr>
            </w:r>
            <w:r>
              <w:rPr>
                <w:noProof/>
                <w:webHidden/>
              </w:rPr>
              <w:fldChar w:fldCharType="separate"/>
            </w:r>
            <w:r>
              <w:rPr>
                <w:noProof/>
                <w:webHidden/>
              </w:rPr>
              <w:t>8</w:t>
            </w:r>
            <w:r>
              <w:rPr>
                <w:noProof/>
                <w:webHidden/>
              </w:rPr>
              <w:fldChar w:fldCharType="end"/>
            </w:r>
          </w:hyperlink>
        </w:p>
        <w:p w14:paraId="621AA91E" w14:textId="5A1F435C"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85" w:history="1">
            <w:r w:rsidRPr="00B13C0F">
              <w:rPr>
                <w:rStyle w:val="Hipervnculo"/>
                <w:rFonts w:eastAsia="Arial"/>
                <w:noProof/>
              </w:rPr>
              <w:t>1.5.1</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Delimitación Espacial</w:t>
            </w:r>
            <w:r>
              <w:rPr>
                <w:noProof/>
                <w:webHidden/>
              </w:rPr>
              <w:tab/>
            </w:r>
            <w:r>
              <w:rPr>
                <w:noProof/>
                <w:webHidden/>
              </w:rPr>
              <w:fldChar w:fldCharType="begin"/>
            </w:r>
            <w:r>
              <w:rPr>
                <w:noProof/>
                <w:webHidden/>
              </w:rPr>
              <w:instrText xml:space="preserve"> PAGEREF _Toc223981085 \h </w:instrText>
            </w:r>
            <w:r>
              <w:rPr>
                <w:noProof/>
                <w:webHidden/>
              </w:rPr>
            </w:r>
            <w:r>
              <w:rPr>
                <w:noProof/>
                <w:webHidden/>
              </w:rPr>
              <w:fldChar w:fldCharType="separate"/>
            </w:r>
            <w:r>
              <w:rPr>
                <w:noProof/>
                <w:webHidden/>
              </w:rPr>
              <w:t>8</w:t>
            </w:r>
            <w:r>
              <w:rPr>
                <w:noProof/>
                <w:webHidden/>
              </w:rPr>
              <w:fldChar w:fldCharType="end"/>
            </w:r>
          </w:hyperlink>
        </w:p>
        <w:p w14:paraId="33D6D2CB" w14:textId="3C65E919"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86" w:history="1">
            <w:r w:rsidRPr="00B13C0F">
              <w:rPr>
                <w:rStyle w:val="Hipervnculo"/>
                <w:rFonts w:eastAsia="Arial"/>
                <w:noProof/>
              </w:rPr>
              <w:t>1.5.2</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Delimitación Temporal</w:t>
            </w:r>
            <w:r>
              <w:rPr>
                <w:noProof/>
                <w:webHidden/>
              </w:rPr>
              <w:tab/>
            </w:r>
            <w:r>
              <w:rPr>
                <w:noProof/>
                <w:webHidden/>
              </w:rPr>
              <w:fldChar w:fldCharType="begin"/>
            </w:r>
            <w:r>
              <w:rPr>
                <w:noProof/>
                <w:webHidden/>
              </w:rPr>
              <w:instrText xml:space="preserve"> PAGEREF _Toc223981086 \h </w:instrText>
            </w:r>
            <w:r>
              <w:rPr>
                <w:noProof/>
                <w:webHidden/>
              </w:rPr>
            </w:r>
            <w:r>
              <w:rPr>
                <w:noProof/>
                <w:webHidden/>
              </w:rPr>
              <w:fldChar w:fldCharType="separate"/>
            </w:r>
            <w:r>
              <w:rPr>
                <w:noProof/>
                <w:webHidden/>
              </w:rPr>
              <w:t>8</w:t>
            </w:r>
            <w:r>
              <w:rPr>
                <w:noProof/>
                <w:webHidden/>
              </w:rPr>
              <w:fldChar w:fldCharType="end"/>
            </w:r>
          </w:hyperlink>
        </w:p>
        <w:p w14:paraId="536188FE" w14:textId="66465E9D"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87" w:history="1">
            <w:r w:rsidRPr="00B13C0F">
              <w:rPr>
                <w:rStyle w:val="Hipervnculo"/>
                <w:rFonts w:eastAsia="Arial"/>
                <w:noProof/>
              </w:rPr>
              <w:t>1.5.3</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Delimitación Económica</w:t>
            </w:r>
            <w:r>
              <w:rPr>
                <w:noProof/>
                <w:webHidden/>
              </w:rPr>
              <w:tab/>
            </w:r>
            <w:r>
              <w:rPr>
                <w:noProof/>
                <w:webHidden/>
              </w:rPr>
              <w:fldChar w:fldCharType="begin"/>
            </w:r>
            <w:r>
              <w:rPr>
                <w:noProof/>
                <w:webHidden/>
              </w:rPr>
              <w:instrText xml:space="preserve"> PAGEREF _Toc223981087 \h </w:instrText>
            </w:r>
            <w:r>
              <w:rPr>
                <w:noProof/>
                <w:webHidden/>
              </w:rPr>
            </w:r>
            <w:r>
              <w:rPr>
                <w:noProof/>
                <w:webHidden/>
              </w:rPr>
              <w:fldChar w:fldCharType="separate"/>
            </w:r>
            <w:r>
              <w:rPr>
                <w:noProof/>
                <w:webHidden/>
              </w:rPr>
              <w:t>9</w:t>
            </w:r>
            <w:r>
              <w:rPr>
                <w:noProof/>
                <w:webHidden/>
              </w:rPr>
              <w:fldChar w:fldCharType="end"/>
            </w:r>
          </w:hyperlink>
        </w:p>
        <w:p w14:paraId="5FD14A8B" w14:textId="411FC77A"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88" w:history="1">
            <w:r w:rsidRPr="00B13C0F">
              <w:rPr>
                <w:rStyle w:val="Hipervnculo"/>
                <w:rFonts w:eastAsia="Arial"/>
                <w:noProof/>
              </w:rPr>
              <w:t>1.5.4</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Delimitación Metodológica</w:t>
            </w:r>
            <w:r>
              <w:rPr>
                <w:noProof/>
                <w:webHidden/>
              </w:rPr>
              <w:tab/>
            </w:r>
            <w:r>
              <w:rPr>
                <w:noProof/>
                <w:webHidden/>
              </w:rPr>
              <w:fldChar w:fldCharType="begin"/>
            </w:r>
            <w:r>
              <w:rPr>
                <w:noProof/>
                <w:webHidden/>
              </w:rPr>
              <w:instrText xml:space="preserve"> PAGEREF _Toc223981088 \h </w:instrText>
            </w:r>
            <w:r>
              <w:rPr>
                <w:noProof/>
                <w:webHidden/>
              </w:rPr>
            </w:r>
            <w:r>
              <w:rPr>
                <w:noProof/>
                <w:webHidden/>
              </w:rPr>
              <w:fldChar w:fldCharType="separate"/>
            </w:r>
            <w:r>
              <w:rPr>
                <w:noProof/>
                <w:webHidden/>
              </w:rPr>
              <w:t>9</w:t>
            </w:r>
            <w:r>
              <w:rPr>
                <w:noProof/>
                <w:webHidden/>
              </w:rPr>
              <w:fldChar w:fldCharType="end"/>
            </w:r>
          </w:hyperlink>
        </w:p>
        <w:p w14:paraId="7B25A144" w14:textId="25860CFB"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89" w:history="1">
            <w:r w:rsidRPr="00B13C0F">
              <w:rPr>
                <w:rStyle w:val="Hipervnculo"/>
                <w:rFonts w:eastAsia="Arial"/>
                <w:noProof/>
              </w:rPr>
              <w:t>1.5.5</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Delimitación Tecnológica</w:t>
            </w:r>
            <w:r>
              <w:rPr>
                <w:noProof/>
                <w:webHidden/>
              </w:rPr>
              <w:tab/>
            </w:r>
            <w:r>
              <w:rPr>
                <w:noProof/>
                <w:webHidden/>
              </w:rPr>
              <w:fldChar w:fldCharType="begin"/>
            </w:r>
            <w:r>
              <w:rPr>
                <w:noProof/>
                <w:webHidden/>
              </w:rPr>
              <w:instrText xml:space="preserve"> PAGEREF _Toc223981089 \h </w:instrText>
            </w:r>
            <w:r>
              <w:rPr>
                <w:noProof/>
                <w:webHidden/>
              </w:rPr>
            </w:r>
            <w:r>
              <w:rPr>
                <w:noProof/>
                <w:webHidden/>
              </w:rPr>
              <w:fldChar w:fldCharType="separate"/>
            </w:r>
            <w:r>
              <w:rPr>
                <w:noProof/>
                <w:webHidden/>
              </w:rPr>
              <w:t>9</w:t>
            </w:r>
            <w:r>
              <w:rPr>
                <w:noProof/>
                <w:webHidden/>
              </w:rPr>
              <w:fldChar w:fldCharType="end"/>
            </w:r>
          </w:hyperlink>
        </w:p>
        <w:p w14:paraId="6DA8A7AF" w14:textId="5A426932"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90" w:history="1">
            <w:r w:rsidRPr="00B13C0F">
              <w:rPr>
                <w:rStyle w:val="Hipervnculo"/>
                <w:rFonts w:eastAsia="Arial"/>
                <w:noProof/>
              </w:rPr>
              <w:t>1.5.6</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Delimitación Poblacional</w:t>
            </w:r>
            <w:r>
              <w:rPr>
                <w:noProof/>
                <w:webHidden/>
              </w:rPr>
              <w:tab/>
            </w:r>
            <w:r>
              <w:rPr>
                <w:noProof/>
                <w:webHidden/>
              </w:rPr>
              <w:fldChar w:fldCharType="begin"/>
            </w:r>
            <w:r>
              <w:rPr>
                <w:noProof/>
                <w:webHidden/>
              </w:rPr>
              <w:instrText xml:space="preserve"> PAGEREF _Toc223981090 \h </w:instrText>
            </w:r>
            <w:r>
              <w:rPr>
                <w:noProof/>
                <w:webHidden/>
              </w:rPr>
            </w:r>
            <w:r>
              <w:rPr>
                <w:noProof/>
                <w:webHidden/>
              </w:rPr>
              <w:fldChar w:fldCharType="separate"/>
            </w:r>
            <w:r>
              <w:rPr>
                <w:noProof/>
                <w:webHidden/>
              </w:rPr>
              <w:t>9</w:t>
            </w:r>
            <w:r>
              <w:rPr>
                <w:noProof/>
                <w:webHidden/>
              </w:rPr>
              <w:fldChar w:fldCharType="end"/>
            </w:r>
          </w:hyperlink>
        </w:p>
        <w:p w14:paraId="7A35D9AF" w14:textId="3682FA7F" w:rsidR="006F25E4" w:rsidRDefault="006F25E4" w:rsidP="006F25E4">
          <w:pPr>
            <w:pStyle w:val="TDC1"/>
            <w:tabs>
              <w:tab w:val="left" w:pos="120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91" w:history="1">
            <w:r w:rsidRPr="00B13C0F">
              <w:rPr>
                <w:rStyle w:val="Hipervnculo"/>
                <w:rFonts w:eastAsia="Arial"/>
                <w:noProof/>
              </w:rPr>
              <w:t>II</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MARCO TEÓRICO</w:t>
            </w:r>
            <w:r>
              <w:rPr>
                <w:noProof/>
                <w:webHidden/>
              </w:rPr>
              <w:tab/>
            </w:r>
            <w:r>
              <w:rPr>
                <w:noProof/>
                <w:webHidden/>
              </w:rPr>
              <w:fldChar w:fldCharType="begin"/>
            </w:r>
            <w:r>
              <w:rPr>
                <w:noProof/>
                <w:webHidden/>
              </w:rPr>
              <w:instrText xml:space="preserve"> PAGEREF _Toc223981091 \h </w:instrText>
            </w:r>
            <w:r>
              <w:rPr>
                <w:noProof/>
                <w:webHidden/>
              </w:rPr>
            </w:r>
            <w:r>
              <w:rPr>
                <w:noProof/>
                <w:webHidden/>
              </w:rPr>
              <w:fldChar w:fldCharType="separate"/>
            </w:r>
            <w:r>
              <w:rPr>
                <w:noProof/>
                <w:webHidden/>
              </w:rPr>
              <w:t>10</w:t>
            </w:r>
            <w:r>
              <w:rPr>
                <w:noProof/>
                <w:webHidden/>
              </w:rPr>
              <w:fldChar w:fldCharType="end"/>
            </w:r>
          </w:hyperlink>
        </w:p>
        <w:p w14:paraId="7EED0B2D" w14:textId="3672D10C"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92" w:history="1">
            <w:r w:rsidRPr="00B13C0F">
              <w:rPr>
                <w:rStyle w:val="Hipervnculo"/>
                <w:rFonts w:eastAsiaTheme="majorEastAsia"/>
                <w:noProof/>
              </w:rPr>
              <w:t>2.1</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Antecedentes</w:t>
            </w:r>
            <w:r>
              <w:rPr>
                <w:noProof/>
                <w:webHidden/>
              </w:rPr>
              <w:tab/>
            </w:r>
            <w:r>
              <w:rPr>
                <w:noProof/>
                <w:webHidden/>
              </w:rPr>
              <w:fldChar w:fldCharType="begin"/>
            </w:r>
            <w:r>
              <w:rPr>
                <w:noProof/>
                <w:webHidden/>
              </w:rPr>
              <w:instrText xml:space="preserve"> PAGEREF _Toc223981092 \h </w:instrText>
            </w:r>
            <w:r>
              <w:rPr>
                <w:noProof/>
                <w:webHidden/>
              </w:rPr>
            </w:r>
            <w:r>
              <w:rPr>
                <w:noProof/>
                <w:webHidden/>
              </w:rPr>
              <w:fldChar w:fldCharType="separate"/>
            </w:r>
            <w:r>
              <w:rPr>
                <w:noProof/>
                <w:webHidden/>
              </w:rPr>
              <w:t>10</w:t>
            </w:r>
            <w:r>
              <w:rPr>
                <w:noProof/>
                <w:webHidden/>
              </w:rPr>
              <w:fldChar w:fldCharType="end"/>
            </w:r>
          </w:hyperlink>
        </w:p>
        <w:p w14:paraId="66D2C03F" w14:textId="0B564D0E"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93" w:history="1">
            <w:r w:rsidRPr="00B13C0F">
              <w:rPr>
                <w:rStyle w:val="Hipervnculo"/>
                <w:rFonts w:eastAsia="Arial"/>
                <w:noProof/>
                <w:lang w:val="en-US"/>
              </w:rPr>
              <w:t>2.1.1</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lang w:val="en-US"/>
              </w:rPr>
              <w:t>Antecedentes Internacionales</w:t>
            </w:r>
            <w:r>
              <w:rPr>
                <w:noProof/>
                <w:webHidden/>
              </w:rPr>
              <w:tab/>
            </w:r>
            <w:r>
              <w:rPr>
                <w:noProof/>
                <w:webHidden/>
              </w:rPr>
              <w:fldChar w:fldCharType="begin"/>
            </w:r>
            <w:r>
              <w:rPr>
                <w:noProof/>
                <w:webHidden/>
              </w:rPr>
              <w:instrText xml:space="preserve"> PAGEREF _Toc223981093 \h </w:instrText>
            </w:r>
            <w:r>
              <w:rPr>
                <w:noProof/>
                <w:webHidden/>
              </w:rPr>
            </w:r>
            <w:r>
              <w:rPr>
                <w:noProof/>
                <w:webHidden/>
              </w:rPr>
              <w:fldChar w:fldCharType="separate"/>
            </w:r>
            <w:r>
              <w:rPr>
                <w:noProof/>
                <w:webHidden/>
              </w:rPr>
              <w:t>10</w:t>
            </w:r>
            <w:r>
              <w:rPr>
                <w:noProof/>
                <w:webHidden/>
              </w:rPr>
              <w:fldChar w:fldCharType="end"/>
            </w:r>
          </w:hyperlink>
        </w:p>
        <w:p w14:paraId="3E261750" w14:textId="30DF0893"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94" w:history="1">
            <w:r w:rsidRPr="00B13C0F">
              <w:rPr>
                <w:rStyle w:val="Hipervnculo"/>
                <w:rFonts w:eastAsia="Arial"/>
                <w:noProof/>
                <w:lang w:val="en-US"/>
              </w:rPr>
              <w:t>2.1.2</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Antecedentes</w:t>
            </w:r>
            <w:r w:rsidRPr="00B13C0F">
              <w:rPr>
                <w:rStyle w:val="Hipervnculo"/>
                <w:rFonts w:eastAsia="Arial"/>
                <w:noProof/>
                <w:lang w:val="en-US"/>
              </w:rPr>
              <w:t xml:space="preserve"> Nacionales</w:t>
            </w:r>
            <w:r>
              <w:rPr>
                <w:noProof/>
                <w:webHidden/>
              </w:rPr>
              <w:tab/>
            </w:r>
            <w:r>
              <w:rPr>
                <w:noProof/>
                <w:webHidden/>
              </w:rPr>
              <w:fldChar w:fldCharType="begin"/>
            </w:r>
            <w:r>
              <w:rPr>
                <w:noProof/>
                <w:webHidden/>
              </w:rPr>
              <w:instrText xml:space="preserve"> PAGEREF _Toc223981094 \h </w:instrText>
            </w:r>
            <w:r>
              <w:rPr>
                <w:noProof/>
                <w:webHidden/>
              </w:rPr>
            </w:r>
            <w:r>
              <w:rPr>
                <w:noProof/>
                <w:webHidden/>
              </w:rPr>
              <w:fldChar w:fldCharType="separate"/>
            </w:r>
            <w:r>
              <w:rPr>
                <w:noProof/>
                <w:webHidden/>
              </w:rPr>
              <w:t>10</w:t>
            </w:r>
            <w:r>
              <w:rPr>
                <w:noProof/>
                <w:webHidden/>
              </w:rPr>
              <w:fldChar w:fldCharType="end"/>
            </w:r>
          </w:hyperlink>
        </w:p>
        <w:p w14:paraId="56593D84" w14:textId="21DCFBD7"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95" w:history="1">
            <w:r w:rsidRPr="00B13C0F">
              <w:rPr>
                <w:rStyle w:val="Hipervnculo"/>
                <w:rFonts w:eastAsia="Arial"/>
                <w:noProof/>
                <w:lang w:val="en-US"/>
              </w:rPr>
              <w:t>2.1.3</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Antecedentes</w:t>
            </w:r>
            <w:r w:rsidRPr="00B13C0F">
              <w:rPr>
                <w:rStyle w:val="Hipervnculo"/>
                <w:rFonts w:eastAsia="Arial"/>
                <w:noProof/>
                <w:lang w:val="en-US"/>
              </w:rPr>
              <w:t xml:space="preserve"> Locales</w:t>
            </w:r>
            <w:r>
              <w:rPr>
                <w:noProof/>
                <w:webHidden/>
              </w:rPr>
              <w:tab/>
            </w:r>
            <w:r>
              <w:rPr>
                <w:noProof/>
                <w:webHidden/>
              </w:rPr>
              <w:fldChar w:fldCharType="begin"/>
            </w:r>
            <w:r>
              <w:rPr>
                <w:noProof/>
                <w:webHidden/>
              </w:rPr>
              <w:instrText xml:space="preserve"> PAGEREF _Toc223981095 \h </w:instrText>
            </w:r>
            <w:r>
              <w:rPr>
                <w:noProof/>
                <w:webHidden/>
              </w:rPr>
            </w:r>
            <w:r>
              <w:rPr>
                <w:noProof/>
                <w:webHidden/>
              </w:rPr>
              <w:fldChar w:fldCharType="separate"/>
            </w:r>
            <w:r>
              <w:rPr>
                <w:noProof/>
                <w:webHidden/>
              </w:rPr>
              <w:t>11</w:t>
            </w:r>
            <w:r>
              <w:rPr>
                <w:noProof/>
                <w:webHidden/>
              </w:rPr>
              <w:fldChar w:fldCharType="end"/>
            </w:r>
          </w:hyperlink>
        </w:p>
        <w:p w14:paraId="3899C88C" w14:textId="26D3100B"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96" w:history="1">
            <w:r w:rsidRPr="00B13C0F">
              <w:rPr>
                <w:rStyle w:val="Hipervnculo"/>
                <w:rFonts w:eastAsiaTheme="majorEastAsia"/>
                <w:noProof/>
              </w:rPr>
              <w:t>2.2</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BASES TEÓRICAS</w:t>
            </w:r>
            <w:r>
              <w:rPr>
                <w:noProof/>
                <w:webHidden/>
              </w:rPr>
              <w:tab/>
            </w:r>
            <w:r>
              <w:rPr>
                <w:noProof/>
                <w:webHidden/>
              </w:rPr>
              <w:fldChar w:fldCharType="begin"/>
            </w:r>
            <w:r>
              <w:rPr>
                <w:noProof/>
                <w:webHidden/>
              </w:rPr>
              <w:instrText xml:space="preserve"> PAGEREF _Toc223981096 \h </w:instrText>
            </w:r>
            <w:r>
              <w:rPr>
                <w:noProof/>
                <w:webHidden/>
              </w:rPr>
            </w:r>
            <w:r>
              <w:rPr>
                <w:noProof/>
                <w:webHidden/>
              </w:rPr>
              <w:fldChar w:fldCharType="separate"/>
            </w:r>
            <w:r>
              <w:rPr>
                <w:noProof/>
                <w:webHidden/>
              </w:rPr>
              <w:t>12</w:t>
            </w:r>
            <w:r>
              <w:rPr>
                <w:noProof/>
                <w:webHidden/>
              </w:rPr>
              <w:fldChar w:fldCharType="end"/>
            </w:r>
          </w:hyperlink>
        </w:p>
        <w:p w14:paraId="7EAF634B" w14:textId="5231F4AD"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97" w:history="1">
            <w:r w:rsidRPr="00B13C0F">
              <w:rPr>
                <w:rStyle w:val="Hipervnculo"/>
                <w:rFonts w:eastAsia="Arial"/>
                <w:noProof/>
              </w:rPr>
              <w:t>2.2.1</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Amenazas de ciberseguridad en entornos Microsoft Azure</w:t>
            </w:r>
            <w:r>
              <w:rPr>
                <w:noProof/>
                <w:webHidden/>
              </w:rPr>
              <w:tab/>
            </w:r>
            <w:r>
              <w:rPr>
                <w:noProof/>
                <w:webHidden/>
              </w:rPr>
              <w:fldChar w:fldCharType="begin"/>
            </w:r>
            <w:r>
              <w:rPr>
                <w:noProof/>
                <w:webHidden/>
              </w:rPr>
              <w:instrText xml:space="preserve"> PAGEREF _Toc223981097 \h </w:instrText>
            </w:r>
            <w:r>
              <w:rPr>
                <w:noProof/>
                <w:webHidden/>
              </w:rPr>
            </w:r>
            <w:r>
              <w:rPr>
                <w:noProof/>
                <w:webHidden/>
              </w:rPr>
              <w:fldChar w:fldCharType="separate"/>
            </w:r>
            <w:r>
              <w:rPr>
                <w:noProof/>
                <w:webHidden/>
              </w:rPr>
              <w:t>12</w:t>
            </w:r>
            <w:r>
              <w:rPr>
                <w:noProof/>
                <w:webHidden/>
              </w:rPr>
              <w:fldChar w:fldCharType="end"/>
            </w:r>
          </w:hyperlink>
        </w:p>
        <w:p w14:paraId="29813C8B" w14:textId="30B5AB55"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98" w:history="1">
            <w:r w:rsidRPr="00B13C0F">
              <w:rPr>
                <w:rStyle w:val="Hipervnculo"/>
                <w:rFonts w:eastAsia="Arial"/>
                <w:noProof/>
              </w:rPr>
              <w:t>2.2.2</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Fuentes de datos para la detección de amenazas en Azure</w:t>
            </w:r>
            <w:r>
              <w:rPr>
                <w:noProof/>
                <w:webHidden/>
              </w:rPr>
              <w:tab/>
            </w:r>
            <w:r>
              <w:rPr>
                <w:noProof/>
                <w:webHidden/>
              </w:rPr>
              <w:fldChar w:fldCharType="begin"/>
            </w:r>
            <w:r>
              <w:rPr>
                <w:noProof/>
                <w:webHidden/>
              </w:rPr>
              <w:instrText xml:space="preserve"> PAGEREF _Toc223981098 \h </w:instrText>
            </w:r>
            <w:r>
              <w:rPr>
                <w:noProof/>
                <w:webHidden/>
              </w:rPr>
            </w:r>
            <w:r>
              <w:rPr>
                <w:noProof/>
                <w:webHidden/>
              </w:rPr>
              <w:fldChar w:fldCharType="separate"/>
            </w:r>
            <w:r>
              <w:rPr>
                <w:noProof/>
                <w:webHidden/>
              </w:rPr>
              <w:t>12</w:t>
            </w:r>
            <w:r>
              <w:rPr>
                <w:noProof/>
                <w:webHidden/>
              </w:rPr>
              <w:fldChar w:fldCharType="end"/>
            </w:r>
          </w:hyperlink>
        </w:p>
        <w:p w14:paraId="5DFC638E" w14:textId="3340DE04"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099" w:history="1">
            <w:r w:rsidRPr="00B13C0F">
              <w:rPr>
                <w:rStyle w:val="Hipervnculo"/>
                <w:rFonts w:eastAsia="Arial"/>
                <w:noProof/>
              </w:rPr>
              <w:t>2.2.3</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Enfoques de Inteligencia Artificial aplicados a la detección de amenazas</w:t>
            </w:r>
            <w:r>
              <w:rPr>
                <w:noProof/>
                <w:webHidden/>
              </w:rPr>
              <w:tab/>
            </w:r>
            <w:r>
              <w:rPr>
                <w:noProof/>
                <w:webHidden/>
              </w:rPr>
              <w:fldChar w:fldCharType="begin"/>
            </w:r>
            <w:r>
              <w:rPr>
                <w:noProof/>
                <w:webHidden/>
              </w:rPr>
              <w:instrText xml:space="preserve"> PAGEREF _Toc223981099 \h </w:instrText>
            </w:r>
            <w:r>
              <w:rPr>
                <w:noProof/>
                <w:webHidden/>
              </w:rPr>
            </w:r>
            <w:r>
              <w:rPr>
                <w:noProof/>
                <w:webHidden/>
              </w:rPr>
              <w:fldChar w:fldCharType="separate"/>
            </w:r>
            <w:r>
              <w:rPr>
                <w:noProof/>
                <w:webHidden/>
              </w:rPr>
              <w:t>12</w:t>
            </w:r>
            <w:r>
              <w:rPr>
                <w:noProof/>
                <w:webHidden/>
              </w:rPr>
              <w:fldChar w:fldCharType="end"/>
            </w:r>
          </w:hyperlink>
        </w:p>
        <w:p w14:paraId="36842E3B" w14:textId="307CB3F5"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00" w:history="1">
            <w:r w:rsidRPr="00B13C0F">
              <w:rPr>
                <w:rStyle w:val="Hipervnculo"/>
                <w:rFonts w:eastAsia="Arial"/>
                <w:noProof/>
              </w:rPr>
              <w:t>2.2.4</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Integración conceptual de la Inteligencia Artificial en el ecosistema de seguridad de Azure</w:t>
            </w:r>
            <w:r>
              <w:rPr>
                <w:noProof/>
                <w:webHidden/>
              </w:rPr>
              <w:tab/>
            </w:r>
            <w:r>
              <w:rPr>
                <w:noProof/>
                <w:webHidden/>
              </w:rPr>
              <w:fldChar w:fldCharType="begin"/>
            </w:r>
            <w:r>
              <w:rPr>
                <w:noProof/>
                <w:webHidden/>
              </w:rPr>
              <w:instrText xml:space="preserve"> PAGEREF _Toc223981100 \h </w:instrText>
            </w:r>
            <w:r>
              <w:rPr>
                <w:noProof/>
                <w:webHidden/>
              </w:rPr>
            </w:r>
            <w:r>
              <w:rPr>
                <w:noProof/>
                <w:webHidden/>
              </w:rPr>
              <w:fldChar w:fldCharType="separate"/>
            </w:r>
            <w:r>
              <w:rPr>
                <w:noProof/>
                <w:webHidden/>
              </w:rPr>
              <w:t>13</w:t>
            </w:r>
            <w:r>
              <w:rPr>
                <w:noProof/>
                <w:webHidden/>
              </w:rPr>
              <w:fldChar w:fldCharType="end"/>
            </w:r>
          </w:hyperlink>
        </w:p>
        <w:p w14:paraId="07EE59A4" w14:textId="02A478ED"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01" w:history="1">
            <w:r w:rsidRPr="00B13C0F">
              <w:rPr>
                <w:rStyle w:val="Hipervnculo"/>
                <w:rFonts w:eastAsia="Arial"/>
                <w:noProof/>
              </w:rPr>
              <w:t>2.2.5</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Ventajas y limitaciones teóricas del uso de la Inteligencia Artificial en la detección de amenazas</w:t>
            </w:r>
            <w:r>
              <w:rPr>
                <w:noProof/>
                <w:webHidden/>
              </w:rPr>
              <w:tab/>
            </w:r>
            <w:r>
              <w:rPr>
                <w:noProof/>
                <w:webHidden/>
              </w:rPr>
              <w:fldChar w:fldCharType="begin"/>
            </w:r>
            <w:r>
              <w:rPr>
                <w:noProof/>
                <w:webHidden/>
              </w:rPr>
              <w:instrText xml:space="preserve"> PAGEREF _Toc223981101 \h </w:instrText>
            </w:r>
            <w:r>
              <w:rPr>
                <w:noProof/>
                <w:webHidden/>
              </w:rPr>
            </w:r>
            <w:r>
              <w:rPr>
                <w:noProof/>
                <w:webHidden/>
              </w:rPr>
              <w:fldChar w:fldCharType="separate"/>
            </w:r>
            <w:r>
              <w:rPr>
                <w:noProof/>
                <w:webHidden/>
              </w:rPr>
              <w:t>13</w:t>
            </w:r>
            <w:r>
              <w:rPr>
                <w:noProof/>
                <w:webHidden/>
              </w:rPr>
              <w:fldChar w:fldCharType="end"/>
            </w:r>
          </w:hyperlink>
        </w:p>
        <w:p w14:paraId="5DF191A3" w14:textId="2BA20B0B" w:rsidR="006F25E4" w:rsidRDefault="006F25E4" w:rsidP="006F25E4">
          <w:pPr>
            <w:pStyle w:val="TDC3"/>
            <w:tabs>
              <w:tab w:val="left" w:pos="192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02" w:history="1">
            <w:r w:rsidRPr="00B13C0F">
              <w:rPr>
                <w:rStyle w:val="Hipervnculo"/>
                <w:rFonts w:eastAsiaTheme="majorEastAsia"/>
                <w:noProof/>
              </w:rPr>
              <w:t>2.2.6</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Relación conceptual entre amenazas, fuentes de datos y detección basada en inteligencia artificial</w:t>
            </w:r>
            <w:r>
              <w:rPr>
                <w:noProof/>
                <w:webHidden/>
              </w:rPr>
              <w:tab/>
            </w:r>
            <w:r>
              <w:rPr>
                <w:noProof/>
                <w:webHidden/>
              </w:rPr>
              <w:fldChar w:fldCharType="begin"/>
            </w:r>
            <w:r>
              <w:rPr>
                <w:noProof/>
                <w:webHidden/>
              </w:rPr>
              <w:instrText xml:space="preserve"> PAGEREF _Toc223981102 \h </w:instrText>
            </w:r>
            <w:r>
              <w:rPr>
                <w:noProof/>
                <w:webHidden/>
              </w:rPr>
            </w:r>
            <w:r>
              <w:rPr>
                <w:noProof/>
                <w:webHidden/>
              </w:rPr>
              <w:fldChar w:fldCharType="separate"/>
            </w:r>
            <w:r>
              <w:rPr>
                <w:noProof/>
                <w:webHidden/>
              </w:rPr>
              <w:t>14</w:t>
            </w:r>
            <w:r>
              <w:rPr>
                <w:noProof/>
                <w:webHidden/>
              </w:rPr>
              <w:fldChar w:fldCharType="end"/>
            </w:r>
          </w:hyperlink>
        </w:p>
        <w:p w14:paraId="176D08BD" w14:textId="2E17FB43"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03" w:history="1">
            <w:r w:rsidRPr="00B13C0F">
              <w:rPr>
                <w:rStyle w:val="Hipervnculo"/>
                <w:rFonts w:eastAsiaTheme="majorEastAsia"/>
                <w:noProof/>
              </w:rPr>
              <w:t>2.3</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Glosario de términos</w:t>
            </w:r>
            <w:r>
              <w:rPr>
                <w:noProof/>
                <w:webHidden/>
              </w:rPr>
              <w:tab/>
            </w:r>
            <w:r>
              <w:rPr>
                <w:noProof/>
                <w:webHidden/>
              </w:rPr>
              <w:fldChar w:fldCharType="begin"/>
            </w:r>
            <w:r>
              <w:rPr>
                <w:noProof/>
                <w:webHidden/>
              </w:rPr>
              <w:instrText xml:space="preserve"> PAGEREF _Toc223981103 \h </w:instrText>
            </w:r>
            <w:r>
              <w:rPr>
                <w:noProof/>
                <w:webHidden/>
              </w:rPr>
            </w:r>
            <w:r>
              <w:rPr>
                <w:noProof/>
                <w:webHidden/>
              </w:rPr>
              <w:fldChar w:fldCharType="separate"/>
            </w:r>
            <w:r>
              <w:rPr>
                <w:noProof/>
                <w:webHidden/>
              </w:rPr>
              <w:t>15</w:t>
            </w:r>
            <w:r>
              <w:rPr>
                <w:noProof/>
                <w:webHidden/>
              </w:rPr>
              <w:fldChar w:fldCharType="end"/>
            </w:r>
          </w:hyperlink>
        </w:p>
        <w:p w14:paraId="4CF4EB10" w14:textId="014BC0CE"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04" w:history="1">
            <w:r w:rsidRPr="00B13C0F">
              <w:rPr>
                <w:rStyle w:val="Hipervnculo"/>
                <w:rFonts w:eastAsiaTheme="majorEastAsia"/>
                <w:noProof/>
              </w:rPr>
              <w:t>2.4</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Marco referencial</w:t>
            </w:r>
            <w:r>
              <w:rPr>
                <w:noProof/>
                <w:webHidden/>
              </w:rPr>
              <w:tab/>
            </w:r>
            <w:r>
              <w:rPr>
                <w:noProof/>
                <w:webHidden/>
              </w:rPr>
              <w:fldChar w:fldCharType="begin"/>
            </w:r>
            <w:r>
              <w:rPr>
                <w:noProof/>
                <w:webHidden/>
              </w:rPr>
              <w:instrText xml:space="preserve"> PAGEREF _Toc223981104 \h </w:instrText>
            </w:r>
            <w:r>
              <w:rPr>
                <w:noProof/>
                <w:webHidden/>
              </w:rPr>
            </w:r>
            <w:r>
              <w:rPr>
                <w:noProof/>
                <w:webHidden/>
              </w:rPr>
              <w:fldChar w:fldCharType="separate"/>
            </w:r>
            <w:r>
              <w:rPr>
                <w:noProof/>
                <w:webHidden/>
              </w:rPr>
              <w:t>15</w:t>
            </w:r>
            <w:r>
              <w:rPr>
                <w:noProof/>
                <w:webHidden/>
              </w:rPr>
              <w:fldChar w:fldCharType="end"/>
            </w:r>
          </w:hyperlink>
        </w:p>
        <w:p w14:paraId="6AEAABB0" w14:textId="23317478"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05" w:history="1">
            <w:r w:rsidRPr="00B13C0F">
              <w:rPr>
                <w:rStyle w:val="Hipervnculo"/>
                <w:rFonts w:eastAsiaTheme="majorEastAsia"/>
                <w:noProof/>
              </w:rPr>
              <w:t>2.5</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Hipótesis y operacionalización de variables</w:t>
            </w:r>
            <w:r>
              <w:rPr>
                <w:noProof/>
                <w:webHidden/>
              </w:rPr>
              <w:tab/>
            </w:r>
            <w:r>
              <w:rPr>
                <w:noProof/>
                <w:webHidden/>
              </w:rPr>
              <w:fldChar w:fldCharType="begin"/>
            </w:r>
            <w:r>
              <w:rPr>
                <w:noProof/>
                <w:webHidden/>
              </w:rPr>
              <w:instrText xml:space="preserve"> PAGEREF _Toc223981105 \h </w:instrText>
            </w:r>
            <w:r>
              <w:rPr>
                <w:noProof/>
                <w:webHidden/>
              </w:rPr>
            </w:r>
            <w:r>
              <w:rPr>
                <w:noProof/>
                <w:webHidden/>
              </w:rPr>
              <w:fldChar w:fldCharType="separate"/>
            </w:r>
            <w:r>
              <w:rPr>
                <w:noProof/>
                <w:webHidden/>
              </w:rPr>
              <w:t>16</w:t>
            </w:r>
            <w:r>
              <w:rPr>
                <w:noProof/>
                <w:webHidden/>
              </w:rPr>
              <w:fldChar w:fldCharType="end"/>
            </w:r>
          </w:hyperlink>
        </w:p>
        <w:p w14:paraId="47C967D6" w14:textId="37EB7A11" w:rsidR="006F25E4" w:rsidRDefault="006F25E4" w:rsidP="006F25E4">
          <w:pPr>
            <w:pStyle w:val="TDC1"/>
            <w:tabs>
              <w:tab w:val="left" w:pos="120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06" w:history="1">
            <w:r w:rsidRPr="00B13C0F">
              <w:rPr>
                <w:rStyle w:val="Hipervnculo"/>
                <w:rFonts w:eastAsia="Arial"/>
                <w:noProof/>
              </w:rPr>
              <w:t>III</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MARCO METODOLÓGICO</w:t>
            </w:r>
            <w:r>
              <w:rPr>
                <w:noProof/>
                <w:webHidden/>
              </w:rPr>
              <w:tab/>
            </w:r>
            <w:r>
              <w:rPr>
                <w:noProof/>
                <w:webHidden/>
              </w:rPr>
              <w:fldChar w:fldCharType="begin"/>
            </w:r>
            <w:r>
              <w:rPr>
                <w:noProof/>
                <w:webHidden/>
              </w:rPr>
              <w:instrText xml:space="preserve"> PAGEREF _Toc223981106 \h </w:instrText>
            </w:r>
            <w:r>
              <w:rPr>
                <w:noProof/>
                <w:webHidden/>
              </w:rPr>
            </w:r>
            <w:r>
              <w:rPr>
                <w:noProof/>
                <w:webHidden/>
              </w:rPr>
              <w:fldChar w:fldCharType="separate"/>
            </w:r>
            <w:r>
              <w:rPr>
                <w:noProof/>
                <w:webHidden/>
              </w:rPr>
              <w:t>17</w:t>
            </w:r>
            <w:r>
              <w:rPr>
                <w:noProof/>
                <w:webHidden/>
              </w:rPr>
              <w:fldChar w:fldCharType="end"/>
            </w:r>
          </w:hyperlink>
        </w:p>
        <w:p w14:paraId="14A161F9" w14:textId="00B57802"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07" w:history="1">
            <w:r w:rsidRPr="00B13C0F">
              <w:rPr>
                <w:rStyle w:val="Hipervnculo"/>
                <w:rFonts w:eastAsiaTheme="majorEastAsia"/>
                <w:noProof/>
              </w:rPr>
              <w:t>3.1</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ENFOQUE DE LA INVESTIGACIÓN</w:t>
            </w:r>
            <w:r>
              <w:rPr>
                <w:noProof/>
                <w:webHidden/>
              </w:rPr>
              <w:tab/>
            </w:r>
            <w:r>
              <w:rPr>
                <w:noProof/>
                <w:webHidden/>
              </w:rPr>
              <w:fldChar w:fldCharType="begin"/>
            </w:r>
            <w:r>
              <w:rPr>
                <w:noProof/>
                <w:webHidden/>
              </w:rPr>
              <w:instrText xml:space="preserve"> PAGEREF _Toc223981107 \h </w:instrText>
            </w:r>
            <w:r>
              <w:rPr>
                <w:noProof/>
                <w:webHidden/>
              </w:rPr>
            </w:r>
            <w:r>
              <w:rPr>
                <w:noProof/>
                <w:webHidden/>
              </w:rPr>
              <w:fldChar w:fldCharType="separate"/>
            </w:r>
            <w:r>
              <w:rPr>
                <w:noProof/>
                <w:webHidden/>
              </w:rPr>
              <w:t>17</w:t>
            </w:r>
            <w:r>
              <w:rPr>
                <w:noProof/>
                <w:webHidden/>
              </w:rPr>
              <w:fldChar w:fldCharType="end"/>
            </w:r>
          </w:hyperlink>
        </w:p>
        <w:p w14:paraId="0E385026" w14:textId="6B70E51D"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08" w:history="1">
            <w:r w:rsidRPr="00B13C0F">
              <w:rPr>
                <w:rStyle w:val="Hipervnculo"/>
                <w:rFonts w:eastAsiaTheme="majorEastAsia"/>
                <w:noProof/>
              </w:rPr>
              <w:t>3.2</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DISEÑO DE LA INVESTIGACIÓN</w:t>
            </w:r>
            <w:r>
              <w:rPr>
                <w:noProof/>
                <w:webHidden/>
              </w:rPr>
              <w:tab/>
            </w:r>
            <w:r>
              <w:rPr>
                <w:noProof/>
                <w:webHidden/>
              </w:rPr>
              <w:fldChar w:fldCharType="begin"/>
            </w:r>
            <w:r>
              <w:rPr>
                <w:noProof/>
                <w:webHidden/>
              </w:rPr>
              <w:instrText xml:space="preserve"> PAGEREF _Toc223981108 \h </w:instrText>
            </w:r>
            <w:r>
              <w:rPr>
                <w:noProof/>
                <w:webHidden/>
              </w:rPr>
            </w:r>
            <w:r>
              <w:rPr>
                <w:noProof/>
                <w:webHidden/>
              </w:rPr>
              <w:fldChar w:fldCharType="separate"/>
            </w:r>
            <w:r>
              <w:rPr>
                <w:noProof/>
                <w:webHidden/>
              </w:rPr>
              <w:t>17</w:t>
            </w:r>
            <w:r>
              <w:rPr>
                <w:noProof/>
                <w:webHidden/>
              </w:rPr>
              <w:fldChar w:fldCharType="end"/>
            </w:r>
          </w:hyperlink>
        </w:p>
        <w:p w14:paraId="2167683F" w14:textId="13718707"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09" w:history="1">
            <w:r w:rsidRPr="00B13C0F">
              <w:rPr>
                <w:rStyle w:val="Hipervnculo"/>
                <w:rFonts w:eastAsiaTheme="majorEastAsia"/>
                <w:noProof/>
              </w:rPr>
              <w:t>3.3</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NIVEL DE LA INVESTIGACIÓN</w:t>
            </w:r>
            <w:r>
              <w:rPr>
                <w:noProof/>
                <w:webHidden/>
              </w:rPr>
              <w:tab/>
            </w:r>
            <w:r>
              <w:rPr>
                <w:noProof/>
                <w:webHidden/>
              </w:rPr>
              <w:fldChar w:fldCharType="begin"/>
            </w:r>
            <w:r>
              <w:rPr>
                <w:noProof/>
                <w:webHidden/>
              </w:rPr>
              <w:instrText xml:space="preserve"> PAGEREF _Toc223981109 \h </w:instrText>
            </w:r>
            <w:r>
              <w:rPr>
                <w:noProof/>
                <w:webHidden/>
              </w:rPr>
            </w:r>
            <w:r>
              <w:rPr>
                <w:noProof/>
                <w:webHidden/>
              </w:rPr>
              <w:fldChar w:fldCharType="separate"/>
            </w:r>
            <w:r>
              <w:rPr>
                <w:noProof/>
                <w:webHidden/>
              </w:rPr>
              <w:t>17</w:t>
            </w:r>
            <w:r>
              <w:rPr>
                <w:noProof/>
                <w:webHidden/>
              </w:rPr>
              <w:fldChar w:fldCharType="end"/>
            </w:r>
          </w:hyperlink>
        </w:p>
        <w:p w14:paraId="1716F355" w14:textId="49235BED"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10" w:history="1">
            <w:r w:rsidRPr="00B13C0F">
              <w:rPr>
                <w:rStyle w:val="Hipervnculo"/>
                <w:rFonts w:eastAsiaTheme="majorEastAsia"/>
                <w:noProof/>
              </w:rPr>
              <w:t>3.4</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TIPO DE INVESTIGACIÓN</w:t>
            </w:r>
            <w:r>
              <w:rPr>
                <w:noProof/>
                <w:webHidden/>
              </w:rPr>
              <w:tab/>
            </w:r>
            <w:r>
              <w:rPr>
                <w:noProof/>
                <w:webHidden/>
              </w:rPr>
              <w:fldChar w:fldCharType="begin"/>
            </w:r>
            <w:r>
              <w:rPr>
                <w:noProof/>
                <w:webHidden/>
              </w:rPr>
              <w:instrText xml:space="preserve"> PAGEREF _Toc223981110 \h </w:instrText>
            </w:r>
            <w:r>
              <w:rPr>
                <w:noProof/>
                <w:webHidden/>
              </w:rPr>
            </w:r>
            <w:r>
              <w:rPr>
                <w:noProof/>
                <w:webHidden/>
              </w:rPr>
              <w:fldChar w:fldCharType="separate"/>
            </w:r>
            <w:r>
              <w:rPr>
                <w:noProof/>
                <w:webHidden/>
              </w:rPr>
              <w:t>17</w:t>
            </w:r>
            <w:r>
              <w:rPr>
                <w:noProof/>
                <w:webHidden/>
              </w:rPr>
              <w:fldChar w:fldCharType="end"/>
            </w:r>
          </w:hyperlink>
        </w:p>
        <w:p w14:paraId="6681D16D" w14:textId="14FAEAF1"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11" w:history="1">
            <w:r w:rsidRPr="00B13C0F">
              <w:rPr>
                <w:rStyle w:val="Hipervnculo"/>
                <w:rFonts w:eastAsiaTheme="majorEastAsia"/>
                <w:noProof/>
              </w:rPr>
              <w:t>3.5</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SUJETOS DE LA INVESTIGACIÓN</w:t>
            </w:r>
            <w:r>
              <w:rPr>
                <w:noProof/>
                <w:webHidden/>
              </w:rPr>
              <w:tab/>
            </w:r>
            <w:r>
              <w:rPr>
                <w:noProof/>
                <w:webHidden/>
              </w:rPr>
              <w:fldChar w:fldCharType="begin"/>
            </w:r>
            <w:r>
              <w:rPr>
                <w:noProof/>
                <w:webHidden/>
              </w:rPr>
              <w:instrText xml:space="preserve"> PAGEREF _Toc223981111 \h </w:instrText>
            </w:r>
            <w:r>
              <w:rPr>
                <w:noProof/>
                <w:webHidden/>
              </w:rPr>
            </w:r>
            <w:r>
              <w:rPr>
                <w:noProof/>
                <w:webHidden/>
              </w:rPr>
              <w:fldChar w:fldCharType="separate"/>
            </w:r>
            <w:r>
              <w:rPr>
                <w:noProof/>
                <w:webHidden/>
              </w:rPr>
              <w:t>17</w:t>
            </w:r>
            <w:r>
              <w:rPr>
                <w:noProof/>
                <w:webHidden/>
              </w:rPr>
              <w:fldChar w:fldCharType="end"/>
            </w:r>
          </w:hyperlink>
        </w:p>
        <w:p w14:paraId="1D4C42BA" w14:textId="08CD02A2"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12" w:history="1">
            <w:r w:rsidRPr="00B13C0F">
              <w:rPr>
                <w:rStyle w:val="Hipervnculo"/>
                <w:rFonts w:eastAsiaTheme="majorEastAsia"/>
                <w:noProof/>
              </w:rPr>
              <w:t>3.6</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MÉTODOS DE INVESTIGACIÓN</w:t>
            </w:r>
            <w:r>
              <w:rPr>
                <w:noProof/>
                <w:webHidden/>
              </w:rPr>
              <w:tab/>
            </w:r>
            <w:r>
              <w:rPr>
                <w:noProof/>
                <w:webHidden/>
              </w:rPr>
              <w:fldChar w:fldCharType="begin"/>
            </w:r>
            <w:r>
              <w:rPr>
                <w:noProof/>
                <w:webHidden/>
              </w:rPr>
              <w:instrText xml:space="preserve"> PAGEREF _Toc223981112 \h </w:instrText>
            </w:r>
            <w:r>
              <w:rPr>
                <w:noProof/>
                <w:webHidden/>
              </w:rPr>
            </w:r>
            <w:r>
              <w:rPr>
                <w:noProof/>
                <w:webHidden/>
              </w:rPr>
              <w:fldChar w:fldCharType="separate"/>
            </w:r>
            <w:r>
              <w:rPr>
                <w:noProof/>
                <w:webHidden/>
              </w:rPr>
              <w:t>17</w:t>
            </w:r>
            <w:r>
              <w:rPr>
                <w:noProof/>
                <w:webHidden/>
              </w:rPr>
              <w:fldChar w:fldCharType="end"/>
            </w:r>
          </w:hyperlink>
        </w:p>
        <w:p w14:paraId="11A8A447" w14:textId="352ED689"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13" w:history="1">
            <w:r w:rsidRPr="00B13C0F">
              <w:rPr>
                <w:rStyle w:val="Hipervnculo"/>
                <w:rFonts w:eastAsiaTheme="majorEastAsia"/>
                <w:noProof/>
              </w:rPr>
              <w:t>3.7</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TÉCNICAS E INSTRUMENTOS DE INVESTIGACIÓN</w:t>
            </w:r>
            <w:r>
              <w:rPr>
                <w:noProof/>
                <w:webHidden/>
              </w:rPr>
              <w:tab/>
            </w:r>
            <w:r>
              <w:rPr>
                <w:noProof/>
                <w:webHidden/>
              </w:rPr>
              <w:fldChar w:fldCharType="begin"/>
            </w:r>
            <w:r>
              <w:rPr>
                <w:noProof/>
                <w:webHidden/>
              </w:rPr>
              <w:instrText xml:space="preserve"> PAGEREF _Toc223981113 \h </w:instrText>
            </w:r>
            <w:r>
              <w:rPr>
                <w:noProof/>
                <w:webHidden/>
              </w:rPr>
            </w:r>
            <w:r>
              <w:rPr>
                <w:noProof/>
                <w:webHidden/>
              </w:rPr>
              <w:fldChar w:fldCharType="separate"/>
            </w:r>
            <w:r>
              <w:rPr>
                <w:noProof/>
                <w:webHidden/>
              </w:rPr>
              <w:t>18</w:t>
            </w:r>
            <w:r>
              <w:rPr>
                <w:noProof/>
                <w:webHidden/>
              </w:rPr>
              <w:fldChar w:fldCharType="end"/>
            </w:r>
          </w:hyperlink>
        </w:p>
        <w:p w14:paraId="0DB2EEF2" w14:textId="68075104"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14" w:history="1">
            <w:r w:rsidRPr="00B13C0F">
              <w:rPr>
                <w:rStyle w:val="Hipervnculo"/>
                <w:rFonts w:eastAsia="Arial"/>
                <w:noProof/>
              </w:rPr>
              <w:t>3.8</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ASPECTOS ÉTICOS</w:t>
            </w:r>
            <w:r>
              <w:rPr>
                <w:noProof/>
                <w:webHidden/>
              </w:rPr>
              <w:tab/>
            </w:r>
            <w:r>
              <w:rPr>
                <w:noProof/>
                <w:webHidden/>
              </w:rPr>
              <w:fldChar w:fldCharType="begin"/>
            </w:r>
            <w:r>
              <w:rPr>
                <w:noProof/>
                <w:webHidden/>
              </w:rPr>
              <w:instrText xml:space="preserve"> PAGEREF _Toc223981114 \h </w:instrText>
            </w:r>
            <w:r>
              <w:rPr>
                <w:noProof/>
                <w:webHidden/>
              </w:rPr>
            </w:r>
            <w:r>
              <w:rPr>
                <w:noProof/>
                <w:webHidden/>
              </w:rPr>
              <w:fldChar w:fldCharType="separate"/>
            </w:r>
            <w:r>
              <w:rPr>
                <w:noProof/>
                <w:webHidden/>
              </w:rPr>
              <w:t>18</w:t>
            </w:r>
            <w:r>
              <w:rPr>
                <w:noProof/>
                <w:webHidden/>
              </w:rPr>
              <w:fldChar w:fldCharType="end"/>
            </w:r>
          </w:hyperlink>
        </w:p>
        <w:p w14:paraId="24856167" w14:textId="7735AE41"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15" w:history="1">
            <w:r w:rsidRPr="00B13C0F">
              <w:rPr>
                <w:rStyle w:val="Hipervnculo"/>
                <w:rFonts w:eastAsiaTheme="majorEastAsia"/>
                <w:noProof/>
              </w:rPr>
              <w:t>3.9</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CONFIABILIDAD</w:t>
            </w:r>
            <w:r>
              <w:rPr>
                <w:noProof/>
                <w:webHidden/>
              </w:rPr>
              <w:tab/>
            </w:r>
            <w:r>
              <w:rPr>
                <w:noProof/>
                <w:webHidden/>
              </w:rPr>
              <w:fldChar w:fldCharType="begin"/>
            </w:r>
            <w:r>
              <w:rPr>
                <w:noProof/>
                <w:webHidden/>
              </w:rPr>
              <w:instrText xml:space="preserve"> PAGEREF _Toc223981115 \h </w:instrText>
            </w:r>
            <w:r>
              <w:rPr>
                <w:noProof/>
                <w:webHidden/>
              </w:rPr>
            </w:r>
            <w:r>
              <w:rPr>
                <w:noProof/>
                <w:webHidden/>
              </w:rPr>
              <w:fldChar w:fldCharType="separate"/>
            </w:r>
            <w:r>
              <w:rPr>
                <w:noProof/>
                <w:webHidden/>
              </w:rPr>
              <w:t>18</w:t>
            </w:r>
            <w:r>
              <w:rPr>
                <w:noProof/>
                <w:webHidden/>
              </w:rPr>
              <w:fldChar w:fldCharType="end"/>
            </w:r>
          </w:hyperlink>
        </w:p>
        <w:p w14:paraId="2BF67BB2" w14:textId="5AF69A43"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16" w:history="1">
            <w:r w:rsidRPr="00B13C0F">
              <w:rPr>
                <w:rStyle w:val="Hipervnculo"/>
                <w:rFonts w:eastAsiaTheme="majorEastAsia"/>
                <w:noProof/>
              </w:rPr>
              <w:t>3.10</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VALIDEZ</w:t>
            </w:r>
            <w:r>
              <w:rPr>
                <w:noProof/>
                <w:webHidden/>
              </w:rPr>
              <w:tab/>
            </w:r>
            <w:r>
              <w:rPr>
                <w:noProof/>
                <w:webHidden/>
              </w:rPr>
              <w:fldChar w:fldCharType="begin"/>
            </w:r>
            <w:r>
              <w:rPr>
                <w:noProof/>
                <w:webHidden/>
              </w:rPr>
              <w:instrText xml:space="preserve"> PAGEREF _Toc223981116 \h </w:instrText>
            </w:r>
            <w:r>
              <w:rPr>
                <w:noProof/>
                <w:webHidden/>
              </w:rPr>
            </w:r>
            <w:r>
              <w:rPr>
                <w:noProof/>
                <w:webHidden/>
              </w:rPr>
              <w:fldChar w:fldCharType="separate"/>
            </w:r>
            <w:r>
              <w:rPr>
                <w:noProof/>
                <w:webHidden/>
              </w:rPr>
              <w:t>19</w:t>
            </w:r>
            <w:r>
              <w:rPr>
                <w:noProof/>
                <w:webHidden/>
              </w:rPr>
              <w:fldChar w:fldCharType="end"/>
            </w:r>
          </w:hyperlink>
        </w:p>
        <w:p w14:paraId="29F415E3" w14:textId="3D9565F5" w:rsidR="006F25E4" w:rsidRDefault="006F25E4" w:rsidP="006F25E4">
          <w:pPr>
            <w:pStyle w:val="TDC1"/>
            <w:tabs>
              <w:tab w:val="left" w:pos="120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17" w:history="1">
            <w:r w:rsidRPr="00B13C0F">
              <w:rPr>
                <w:rStyle w:val="Hipervnculo"/>
                <w:rFonts w:eastAsia="Arial"/>
                <w:noProof/>
              </w:rPr>
              <w:t>IV</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ASPECTOS ADMINISTRATIVOS</w:t>
            </w:r>
            <w:r>
              <w:rPr>
                <w:noProof/>
                <w:webHidden/>
              </w:rPr>
              <w:tab/>
            </w:r>
            <w:r>
              <w:rPr>
                <w:noProof/>
                <w:webHidden/>
              </w:rPr>
              <w:fldChar w:fldCharType="begin"/>
            </w:r>
            <w:r>
              <w:rPr>
                <w:noProof/>
                <w:webHidden/>
              </w:rPr>
              <w:instrText xml:space="preserve"> PAGEREF _Toc223981117 \h </w:instrText>
            </w:r>
            <w:r>
              <w:rPr>
                <w:noProof/>
                <w:webHidden/>
              </w:rPr>
            </w:r>
            <w:r>
              <w:rPr>
                <w:noProof/>
                <w:webHidden/>
              </w:rPr>
              <w:fldChar w:fldCharType="separate"/>
            </w:r>
            <w:r>
              <w:rPr>
                <w:noProof/>
                <w:webHidden/>
              </w:rPr>
              <w:t>20</w:t>
            </w:r>
            <w:r>
              <w:rPr>
                <w:noProof/>
                <w:webHidden/>
              </w:rPr>
              <w:fldChar w:fldCharType="end"/>
            </w:r>
          </w:hyperlink>
        </w:p>
        <w:p w14:paraId="13F85E1D" w14:textId="551BD34A"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18" w:history="1">
            <w:r w:rsidRPr="00B13C0F">
              <w:rPr>
                <w:rStyle w:val="Hipervnculo"/>
                <w:rFonts w:eastAsiaTheme="majorEastAsia"/>
                <w:noProof/>
              </w:rPr>
              <w:t>4.1</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CRONOGRAMA</w:t>
            </w:r>
            <w:r>
              <w:rPr>
                <w:noProof/>
                <w:webHidden/>
              </w:rPr>
              <w:tab/>
            </w:r>
            <w:r>
              <w:rPr>
                <w:noProof/>
                <w:webHidden/>
              </w:rPr>
              <w:fldChar w:fldCharType="begin"/>
            </w:r>
            <w:r>
              <w:rPr>
                <w:noProof/>
                <w:webHidden/>
              </w:rPr>
              <w:instrText xml:space="preserve"> PAGEREF _Toc223981118 \h </w:instrText>
            </w:r>
            <w:r>
              <w:rPr>
                <w:noProof/>
                <w:webHidden/>
              </w:rPr>
            </w:r>
            <w:r>
              <w:rPr>
                <w:noProof/>
                <w:webHidden/>
              </w:rPr>
              <w:fldChar w:fldCharType="separate"/>
            </w:r>
            <w:r>
              <w:rPr>
                <w:noProof/>
                <w:webHidden/>
              </w:rPr>
              <w:t>20</w:t>
            </w:r>
            <w:r>
              <w:rPr>
                <w:noProof/>
                <w:webHidden/>
              </w:rPr>
              <w:fldChar w:fldCharType="end"/>
            </w:r>
          </w:hyperlink>
        </w:p>
        <w:p w14:paraId="3A3F3E4D" w14:textId="4EFFD901"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19" w:history="1">
            <w:r w:rsidRPr="00B13C0F">
              <w:rPr>
                <w:rStyle w:val="Hipervnculo"/>
                <w:rFonts w:eastAsiaTheme="majorEastAsia"/>
                <w:noProof/>
              </w:rPr>
              <w:t>4.2</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PRESUPUESTO</w:t>
            </w:r>
            <w:r>
              <w:rPr>
                <w:noProof/>
                <w:webHidden/>
              </w:rPr>
              <w:tab/>
            </w:r>
            <w:r>
              <w:rPr>
                <w:noProof/>
                <w:webHidden/>
              </w:rPr>
              <w:fldChar w:fldCharType="begin"/>
            </w:r>
            <w:r>
              <w:rPr>
                <w:noProof/>
                <w:webHidden/>
              </w:rPr>
              <w:instrText xml:space="preserve"> PAGEREF _Toc223981119 \h </w:instrText>
            </w:r>
            <w:r>
              <w:rPr>
                <w:noProof/>
                <w:webHidden/>
              </w:rPr>
            </w:r>
            <w:r>
              <w:rPr>
                <w:noProof/>
                <w:webHidden/>
              </w:rPr>
              <w:fldChar w:fldCharType="separate"/>
            </w:r>
            <w:r>
              <w:rPr>
                <w:noProof/>
                <w:webHidden/>
              </w:rPr>
              <w:t>21</w:t>
            </w:r>
            <w:r>
              <w:rPr>
                <w:noProof/>
                <w:webHidden/>
              </w:rPr>
              <w:fldChar w:fldCharType="end"/>
            </w:r>
          </w:hyperlink>
        </w:p>
        <w:p w14:paraId="2745D98E" w14:textId="2C3D7093" w:rsidR="006F25E4" w:rsidRDefault="006F25E4" w:rsidP="006F25E4">
          <w:pPr>
            <w:pStyle w:val="TDC2"/>
            <w:tabs>
              <w:tab w:val="left" w:pos="168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20" w:history="1">
            <w:r w:rsidRPr="00B13C0F">
              <w:rPr>
                <w:rStyle w:val="Hipervnculo"/>
                <w:rFonts w:eastAsiaTheme="majorEastAsia"/>
                <w:noProof/>
              </w:rPr>
              <w:t>4.3</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Theme="majorEastAsia"/>
                <w:noProof/>
              </w:rPr>
              <w:t>FINANCIAMIENTO</w:t>
            </w:r>
            <w:r>
              <w:rPr>
                <w:noProof/>
                <w:webHidden/>
              </w:rPr>
              <w:tab/>
            </w:r>
            <w:r>
              <w:rPr>
                <w:noProof/>
                <w:webHidden/>
              </w:rPr>
              <w:fldChar w:fldCharType="begin"/>
            </w:r>
            <w:r>
              <w:rPr>
                <w:noProof/>
                <w:webHidden/>
              </w:rPr>
              <w:instrText xml:space="preserve"> PAGEREF _Toc223981120 \h </w:instrText>
            </w:r>
            <w:r>
              <w:rPr>
                <w:noProof/>
                <w:webHidden/>
              </w:rPr>
            </w:r>
            <w:r>
              <w:rPr>
                <w:noProof/>
                <w:webHidden/>
              </w:rPr>
              <w:fldChar w:fldCharType="separate"/>
            </w:r>
            <w:r>
              <w:rPr>
                <w:noProof/>
                <w:webHidden/>
              </w:rPr>
              <w:t>21</w:t>
            </w:r>
            <w:r>
              <w:rPr>
                <w:noProof/>
                <w:webHidden/>
              </w:rPr>
              <w:fldChar w:fldCharType="end"/>
            </w:r>
          </w:hyperlink>
        </w:p>
        <w:p w14:paraId="3DB7DE4C" w14:textId="4ACFF7CF" w:rsidR="006F25E4" w:rsidRDefault="006F25E4" w:rsidP="006F25E4">
          <w:pPr>
            <w:pStyle w:val="TDC1"/>
            <w:tabs>
              <w:tab w:val="left" w:pos="120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21" w:history="1">
            <w:r w:rsidRPr="00B13C0F">
              <w:rPr>
                <w:rStyle w:val="Hipervnculo"/>
                <w:rFonts w:eastAsia="Arial"/>
                <w:noProof/>
              </w:rPr>
              <w:t>V</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Bibliografía</w:t>
            </w:r>
            <w:r>
              <w:rPr>
                <w:noProof/>
                <w:webHidden/>
              </w:rPr>
              <w:tab/>
            </w:r>
            <w:r>
              <w:rPr>
                <w:noProof/>
                <w:webHidden/>
              </w:rPr>
              <w:fldChar w:fldCharType="begin"/>
            </w:r>
            <w:r>
              <w:rPr>
                <w:noProof/>
                <w:webHidden/>
              </w:rPr>
              <w:instrText xml:space="preserve"> PAGEREF _Toc223981121 \h </w:instrText>
            </w:r>
            <w:r>
              <w:rPr>
                <w:noProof/>
                <w:webHidden/>
              </w:rPr>
            </w:r>
            <w:r>
              <w:rPr>
                <w:noProof/>
                <w:webHidden/>
              </w:rPr>
              <w:fldChar w:fldCharType="separate"/>
            </w:r>
            <w:r>
              <w:rPr>
                <w:noProof/>
                <w:webHidden/>
              </w:rPr>
              <w:t>22</w:t>
            </w:r>
            <w:r>
              <w:rPr>
                <w:noProof/>
                <w:webHidden/>
              </w:rPr>
              <w:fldChar w:fldCharType="end"/>
            </w:r>
          </w:hyperlink>
        </w:p>
        <w:p w14:paraId="51D7EEE9" w14:textId="0D771AE7" w:rsidR="006F25E4" w:rsidRDefault="006F25E4" w:rsidP="006F25E4">
          <w:pPr>
            <w:pStyle w:val="TDC1"/>
            <w:tabs>
              <w:tab w:val="left" w:pos="1200"/>
              <w:tab w:val="right" w:leader="dot" w:pos="8777"/>
            </w:tabs>
            <w:spacing w:after="160"/>
            <w:rPr>
              <w:rFonts w:asciiTheme="minorHAnsi" w:eastAsiaTheme="minorEastAsia" w:hAnsiTheme="minorHAnsi" w:cstheme="minorBidi"/>
              <w:noProof/>
              <w:kern w:val="2"/>
              <w:sz w:val="24"/>
              <w:szCs w:val="24"/>
              <w:lang w:val="en-US" w:eastAsia="zh-CN"/>
              <w14:ligatures w14:val="standardContextual"/>
            </w:rPr>
          </w:pPr>
          <w:hyperlink w:anchor="_Toc223981122" w:history="1">
            <w:r w:rsidRPr="00B13C0F">
              <w:rPr>
                <w:rStyle w:val="Hipervnculo"/>
                <w:rFonts w:eastAsia="Arial"/>
                <w:noProof/>
              </w:rPr>
              <w:t>VI</w:t>
            </w:r>
            <w:r>
              <w:rPr>
                <w:rFonts w:asciiTheme="minorHAnsi" w:eastAsiaTheme="minorEastAsia" w:hAnsiTheme="minorHAnsi" w:cstheme="minorBidi"/>
                <w:noProof/>
                <w:kern w:val="2"/>
                <w:sz w:val="24"/>
                <w:szCs w:val="24"/>
                <w:lang w:val="en-US" w:eastAsia="zh-CN"/>
                <w14:ligatures w14:val="standardContextual"/>
              </w:rPr>
              <w:tab/>
            </w:r>
            <w:r w:rsidRPr="00B13C0F">
              <w:rPr>
                <w:rStyle w:val="Hipervnculo"/>
                <w:rFonts w:eastAsia="Arial"/>
                <w:noProof/>
              </w:rPr>
              <w:t>Anexos</w:t>
            </w:r>
            <w:r>
              <w:rPr>
                <w:noProof/>
                <w:webHidden/>
              </w:rPr>
              <w:tab/>
            </w:r>
            <w:r>
              <w:rPr>
                <w:noProof/>
                <w:webHidden/>
              </w:rPr>
              <w:fldChar w:fldCharType="begin"/>
            </w:r>
            <w:r>
              <w:rPr>
                <w:noProof/>
                <w:webHidden/>
              </w:rPr>
              <w:instrText xml:space="preserve"> PAGEREF _Toc223981122 \h </w:instrText>
            </w:r>
            <w:r>
              <w:rPr>
                <w:noProof/>
                <w:webHidden/>
              </w:rPr>
            </w:r>
            <w:r>
              <w:rPr>
                <w:noProof/>
                <w:webHidden/>
              </w:rPr>
              <w:fldChar w:fldCharType="separate"/>
            </w:r>
            <w:r>
              <w:rPr>
                <w:noProof/>
                <w:webHidden/>
              </w:rPr>
              <w:t>24</w:t>
            </w:r>
            <w:r>
              <w:rPr>
                <w:noProof/>
                <w:webHidden/>
              </w:rPr>
              <w:fldChar w:fldCharType="end"/>
            </w:r>
          </w:hyperlink>
        </w:p>
        <w:p w14:paraId="48DB8AF7" w14:textId="63F550A9" w:rsidR="00355C3E" w:rsidRPr="00085567" w:rsidRDefault="00355C3E" w:rsidP="006F25E4">
          <w:pPr>
            <w:spacing w:line="360" w:lineRule="auto"/>
            <w:rPr>
              <w:sz w:val="24"/>
              <w:szCs w:val="24"/>
            </w:rPr>
          </w:pPr>
          <w:r w:rsidRPr="00085567">
            <w:rPr>
              <w:b/>
              <w:bCs/>
              <w:sz w:val="24"/>
              <w:szCs w:val="24"/>
              <w:lang w:val="es-ES"/>
            </w:rPr>
            <w:fldChar w:fldCharType="end"/>
          </w:r>
        </w:p>
      </w:sdtContent>
    </w:sdt>
    <w:p w14:paraId="70AE6031" w14:textId="61BF1311" w:rsidR="00604F1C" w:rsidRPr="00085567" w:rsidRDefault="00B32F8C" w:rsidP="00085567">
      <w:pPr>
        <w:pStyle w:val="Ttulo1"/>
        <w:numPr>
          <w:ilvl w:val="0"/>
          <w:numId w:val="0"/>
        </w:numPr>
        <w:ind w:left="432"/>
        <w:rPr>
          <w:sz w:val="24"/>
          <w:szCs w:val="24"/>
        </w:rPr>
      </w:pPr>
      <w:bookmarkStart w:id="3" w:name="_Toc141903265"/>
      <w:bookmarkStart w:id="4" w:name="_Toc223981071"/>
      <w:r w:rsidRPr="00085567">
        <w:rPr>
          <w:sz w:val="24"/>
          <w:szCs w:val="24"/>
        </w:rPr>
        <w:t>Anexos</w:t>
      </w:r>
      <w:bookmarkEnd w:id="3"/>
      <w:bookmarkEnd w:id="4"/>
    </w:p>
    <w:p w14:paraId="3304A0FC" w14:textId="07280950" w:rsidR="006F25E4" w:rsidRDefault="006F25E4">
      <w:pPr>
        <w:pStyle w:val="Tabladeilustraciones"/>
        <w:tabs>
          <w:tab w:val="right" w:leader="dot" w:pos="8777"/>
        </w:tabs>
        <w:rPr>
          <w:rFonts w:asciiTheme="minorHAnsi" w:eastAsiaTheme="minorEastAsia" w:hAnsiTheme="minorHAnsi" w:cstheme="minorBidi"/>
          <w:noProof/>
          <w:kern w:val="2"/>
          <w:sz w:val="24"/>
          <w:szCs w:val="24"/>
          <w:lang w:val="en-US" w:eastAsia="zh-CN"/>
          <w14:ligatures w14:val="standardContextual"/>
        </w:rPr>
      </w:pPr>
      <w:r>
        <w:rPr>
          <w:b/>
          <w:smallCaps/>
          <w:sz w:val="24"/>
          <w:szCs w:val="24"/>
        </w:rPr>
        <w:fldChar w:fldCharType="begin"/>
      </w:r>
      <w:r>
        <w:rPr>
          <w:b/>
          <w:smallCaps/>
          <w:sz w:val="24"/>
          <w:szCs w:val="24"/>
        </w:rPr>
        <w:instrText xml:space="preserve"> TOC \h \z \c "Anexo" </w:instrText>
      </w:r>
      <w:r>
        <w:rPr>
          <w:b/>
          <w:smallCaps/>
          <w:sz w:val="24"/>
          <w:szCs w:val="24"/>
        </w:rPr>
        <w:fldChar w:fldCharType="separate"/>
      </w:r>
      <w:hyperlink w:anchor="_Toc223981059" w:history="1">
        <w:r w:rsidRPr="00E17E3E">
          <w:rPr>
            <w:rStyle w:val="Hipervnculo"/>
            <w:noProof/>
            <w:lang w:val="pt-PT"/>
          </w:rPr>
          <w:t xml:space="preserve">Anexo A </w:t>
        </w:r>
        <w:r w:rsidRPr="00E17E3E">
          <w:rPr>
            <w:rStyle w:val="Hipervnculo"/>
            <w:bCs/>
            <w:noProof/>
            <w:lang w:val="pt-PT"/>
          </w:rPr>
          <w:t>Estrategia de Búsqueda Bibliográfica</w:t>
        </w:r>
        <w:r>
          <w:rPr>
            <w:noProof/>
            <w:webHidden/>
          </w:rPr>
          <w:tab/>
        </w:r>
        <w:r>
          <w:rPr>
            <w:noProof/>
            <w:webHidden/>
          </w:rPr>
          <w:fldChar w:fldCharType="begin"/>
        </w:r>
        <w:r>
          <w:rPr>
            <w:noProof/>
            <w:webHidden/>
          </w:rPr>
          <w:instrText xml:space="preserve"> PAGEREF _Toc223981059 \h </w:instrText>
        </w:r>
        <w:r>
          <w:rPr>
            <w:noProof/>
            <w:webHidden/>
          </w:rPr>
        </w:r>
        <w:r>
          <w:rPr>
            <w:noProof/>
            <w:webHidden/>
          </w:rPr>
          <w:fldChar w:fldCharType="separate"/>
        </w:r>
        <w:r>
          <w:rPr>
            <w:noProof/>
            <w:webHidden/>
          </w:rPr>
          <w:t>25</w:t>
        </w:r>
        <w:r>
          <w:rPr>
            <w:noProof/>
            <w:webHidden/>
          </w:rPr>
          <w:fldChar w:fldCharType="end"/>
        </w:r>
      </w:hyperlink>
    </w:p>
    <w:p w14:paraId="53A0AA47" w14:textId="007E8A1F" w:rsidR="006F25E4" w:rsidRDefault="006F25E4">
      <w:pPr>
        <w:pStyle w:val="Tabladeilustraciones"/>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3981060" w:history="1">
        <w:r w:rsidRPr="00E17E3E">
          <w:rPr>
            <w:rStyle w:val="Hipervnculo"/>
            <w:noProof/>
          </w:rPr>
          <w:t xml:space="preserve">Anexo B </w:t>
        </w:r>
        <w:r w:rsidRPr="00E17E3E">
          <w:rPr>
            <w:rStyle w:val="Hipervnculo"/>
            <w:bCs/>
            <w:noProof/>
          </w:rPr>
          <w:t>Matriz de Criterios de Inclusión y Exclusión (CIE)</w:t>
        </w:r>
        <w:r>
          <w:rPr>
            <w:noProof/>
            <w:webHidden/>
          </w:rPr>
          <w:tab/>
        </w:r>
        <w:r>
          <w:rPr>
            <w:noProof/>
            <w:webHidden/>
          </w:rPr>
          <w:fldChar w:fldCharType="begin"/>
        </w:r>
        <w:r>
          <w:rPr>
            <w:noProof/>
            <w:webHidden/>
          </w:rPr>
          <w:instrText xml:space="preserve"> PAGEREF _Toc223981060 \h </w:instrText>
        </w:r>
        <w:r>
          <w:rPr>
            <w:noProof/>
            <w:webHidden/>
          </w:rPr>
        </w:r>
        <w:r>
          <w:rPr>
            <w:noProof/>
            <w:webHidden/>
          </w:rPr>
          <w:fldChar w:fldCharType="separate"/>
        </w:r>
        <w:r>
          <w:rPr>
            <w:noProof/>
            <w:webHidden/>
          </w:rPr>
          <w:t>26</w:t>
        </w:r>
        <w:r>
          <w:rPr>
            <w:noProof/>
            <w:webHidden/>
          </w:rPr>
          <w:fldChar w:fldCharType="end"/>
        </w:r>
      </w:hyperlink>
    </w:p>
    <w:p w14:paraId="55B1519D" w14:textId="472A48B3" w:rsidR="006F25E4" w:rsidRDefault="006F25E4">
      <w:pPr>
        <w:pStyle w:val="Tabladeilustraciones"/>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3981061" w:history="1">
        <w:r w:rsidRPr="00E17E3E">
          <w:rPr>
            <w:rStyle w:val="Hipervnculo"/>
            <w:noProof/>
          </w:rPr>
          <w:t xml:space="preserve">Anexo C </w:t>
        </w:r>
        <w:r w:rsidRPr="00E17E3E">
          <w:rPr>
            <w:rStyle w:val="Hipervnculo"/>
            <w:bCs/>
            <w:noProof/>
          </w:rPr>
          <w:t>Instrumento de Recolección de Datos (Matriz de Análisis)</w:t>
        </w:r>
        <w:r>
          <w:rPr>
            <w:noProof/>
            <w:webHidden/>
          </w:rPr>
          <w:tab/>
        </w:r>
        <w:r>
          <w:rPr>
            <w:noProof/>
            <w:webHidden/>
          </w:rPr>
          <w:fldChar w:fldCharType="begin"/>
        </w:r>
        <w:r>
          <w:rPr>
            <w:noProof/>
            <w:webHidden/>
          </w:rPr>
          <w:instrText xml:space="preserve"> PAGEREF _Toc223981061 \h </w:instrText>
        </w:r>
        <w:r>
          <w:rPr>
            <w:noProof/>
            <w:webHidden/>
          </w:rPr>
        </w:r>
        <w:r>
          <w:rPr>
            <w:noProof/>
            <w:webHidden/>
          </w:rPr>
          <w:fldChar w:fldCharType="separate"/>
        </w:r>
        <w:r>
          <w:rPr>
            <w:noProof/>
            <w:webHidden/>
          </w:rPr>
          <w:t>27</w:t>
        </w:r>
        <w:r>
          <w:rPr>
            <w:noProof/>
            <w:webHidden/>
          </w:rPr>
          <w:fldChar w:fldCharType="end"/>
        </w:r>
      </w:hyperlink>
    </w:p>
    <w:p w14:paraId="0E94DC7D" w14:textId="28D808B0" w:rsidR="006F25E4" w:rsidRDefault="006F25E4">
      <w:pPr>
        <w:pStyle w:val="Tabladeilustraciones"/>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3981062" w:history="1">
        <w:r w:rsidRPr="00E17E3E">
          <w:rPr>
            <w:rStyle w:val="Hipervnculo"/>
            <w:noProof/>
          </w:rPr>
          <w:t xml:space="preserve">Anexo D </w:t>
        </w:r>
        <w:r w:rsidRPr="00E17E3E">
          <w:rPr>
            <w:rStyle w:val="Hipervnculo"/>
            <w:bCs/>
            <w:noProof/>
          </w:rPr>
          <w:t>Formato de Validación por Juicio de Expertos</w:t>
        </w:r>
        <w:r>
          <w:rPr>
            <w:noProof/>
            <w:webHidden/>
          </w:rPr>
          <w:tab/>
        </w:r>
        <w:r>
          <w:rPr>
            <w:noProof/>
            <w:webHidden/>
          </w:rPr>
          <w:fldChar w:fldCharType="begin"/>
        </w:r>
        <w:r>
          <w:rPr>
            <w:noProof/>
            <w:webHidden/>
          </w:rPr>
          <w:instrText xml:space="preserve"> PAGEREF _Toc223981062 \h </w:instrText>
        </w:r>
        <w:r>
          <w:rPr>
            <w:noProof/>
            <w:webHidden/>
          </w:rPr>
        </w:r>
        <w:r>
          <w:rPr>
            <w:noProof/>
            <w:webHidden/>
          </w:rPr>
          <w:fldChar w:fldCharType="separate"/>
        </w:r>
        <w:r>
          <w:rPr>
            <w:noProof/>
            <w:webHidden/>
          </w:rPr>
          <w:t>28</w:t>
        </w:r>
        <w:r>
          <w:rPr>
            <w:noProof/>
            <w:webHidden/>
          </w:rPr>
          <w:fldChar w:fldCharType="end"/>
        </w:r>
      </w:hyperlink>
    </w:p>
    <w:p w14:paraId="7FDB62D3" w14:textId="4E339155" w:rsidR="006F25E4" w:rsidRDefault="006F25E4">
      <w:pPr>
        <w:pStyle w:val="Tabladeilustraciones"/>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3981063" w:history="1">
        <w:r w:rsidRPr="00E17E3E">
          <w:rPr>
            <w:rStyle w:val="Hipervnculo"/>
            <w:noProof/>
          </w:rPr>
          <w:t xml:space="preserve">Anexo E </w:t>
        </w:r>
        <w:r w:rsidRPr="00E17E3E">
          <w:rPr>
            <w:rStyle w:val="Hipervnculo"/>
            <w:bCs/>
            <w:noProof/>
          </w:rPr>
          <w:t>Guía Técnica de Componentes de Seguridad en Azure</w:t>
        </w:r>
        <w:r>
          <w:rPr>
            <w:noProof/>
            <w:webHidden/>
          </w:rPr>
          <w:tab/>
        </w:r>
        <w:r>
          <w:rPr>
            <w:noProof/>
            <w:webHidden/>
          </w:rPr>
          <w:fldChar w:fldCharType="begin"/>
        </w:r>
        <w:r>
          <w:rPr>
            <w:noProof/>
            <w:webHidden/>
          </w:rPr>
          <w:instrText xml:space="preserve"> PAGEREF _Toc223981063 \h </w:instrText>
        </w:r>
        <w:r>
          <w:rPr>
            <w:noProof/>
            <w:webHidden/>
          </w:rPr>
        </w:r>
        <w:r>
          <w:rPr>
            <w:noProof/>
            <w:webHidden/>
          </w:rPr>
          <w:fldChar w:fldCharType="separate"/>
        </w:r>
        <w:r>
          <w:rPr>
            <w:noProof/>
            <w:webHidden/>
          </w:rPr>
          <w:t>29</w:t>
        </w:r>
        <w:r>
          <w:rPr>
            <w:noProof/>
            <w:webHidden/>
          </w:rPr>
          <w:fldChar w:fldCharType="end"/>
        </w:r>
      </w:hyperlink>
    </w:p>
    <w:p w14:paraId="2D340135" w14:textId="2B5B4A04" w:rsidR="00753A62" w:rsidRDefault="006F25E4" w:rsidP="006F25E4">
      <w:pPr>
        <w:spacing w:line="360" w:lineRule="auto"/>
        <w:ind w:firstLine="0"/>
        <w:rPr>
          <w:b/>
          <w:smallCaps/>
          <w:sz w:val="24"/>
          <w:szCs w:val="24"/>
        </w:rPr>
      </w:pPr>
      <w:r>
        <w:rPr>
          <w:b/>
          <w:smallCaps/>
          <w:sz w:val="24"/>
          <w:szCs w:val="24"/>
        </w:rPr>
        <w:fldChar w:fldCharType="end"/>
      </w:r>
    </w:p>
    <w:p w14:paraId="1250C775" w14:textId="77777777" w:rsidR="006F25E4" w:rsidRPr="006F25E4" w:rsidRDefault="006F25E4" w:rsidP="006F25E4">
      <w:pPr>
        <w:spacing w:line="360" w:lineRule="auto"/>
        <w:ind w:firstLine="0"/>
        <w:rPr>
          <w:b/>
          <w:smallCaps/>
          <w:sz w:val="24"/>
          <w:szCs w:val="24"/>
        </w:rPr>
      </w:pPr>
    </w:p>
    <w:p w14:paraId="253E8156" w14:textId="06A9B7C7" w:rsidR="00753A62" w:rsidRPr="00085567" w:rsidRDefault="00092080" w:rsidP="00085567">
      <w:pPr>
        <w:pStyle w:val="Ttulo1"/>
        <w:numPr>
          <w:ilvl w:val="0"/>
          <w:numId w:val="0"/>
        </w:numPr>
        <w:ind w:left="432"/>
        <w:rPr>
          <w:sz w:val="24"/>
          <w:szCs w:val="24"/>
        </w:rPr>
      </w:pPr>
      <w:bookmarkStart w:id="5" w:name="_Toc141903266"/>
      <w:bookmarkStart w:id="6" w:name="_Toc223981072"/>
      <w:r w:rsidRPr="00085567">
        <w:rPr>
          <w:sz w:val="24"/>
          <w:szCs w:val="24"/>
        </w:rPr>
        <w:t>Figuras</w:t>
      </w:r>
      <w:bookmarkEnd w:id="5"/>
      <w:bookmarkEnd w:id="6"/>
    </w:p>
    <w:p w14:paraId="2FFECDA2" w14:textId="2E12BF09" w:rsidR="00974AFF" w:rsidRDefault="00AF08A7">
      <w:pPr>
        <w:pStyle w:val="Tabladeilustraciones"/>
        <w:tabs>
          <w:tab w:val="right" w:leader="dot" w:pos="8777"/>
        </w:tabs>
        <w:rPr>
          <w:rFonts w:asciiTheme="minorHAnsi" w:eastAsiaTheme="minorEastAsia" w:hAnsiTheme="minorHAnsi" w:cstheme="minorBidi"/>
          <w:noProof/>
          <w:kern w:val="2"/>
          <w:sz w:val="24"/>
          <w:szCs w:val="24"/>
          <w:lang w:val="en-US" w:eastAsia="zh-CN"/>
          <w14:ligatures w14:val="standardContextual"/>
        </w:rPr>
      </w:pPr>
      <w:r w:rsidRPr="00085567">
        <w:rPr>
          <w:b/>
          <w:smallCaps/>
          <w:sz w:val="24"/>
          <w:szCs w:val="24"/>
        </w:rPr>
        <w:fldChar w:fldCharType="begin"/>
      </w:r>
      <w:r w:rsidRPr="00085567">
        <w:rPr>
          <w:b/>
          <w:smallCaps/>
          <w:sz w:val="24"/>
          <w:szCs w:val="24"/>
        </w:rPr>
        <w:instrText xml:space="preserve"> TOC \h \z \c "Figura" </w:instrText>
      </w:r>
      <w:r w:rsidRPr="00085567">
        <w:rPr>
          <w:b/>
          <w:smallCaps/>
          <w:sz w:val="24"/>
          <w:szCs w:val="24"/>
        </w:rPr>
        <w:fldChar w:fldCharType="separate"/>
      </w:r>
      <w:hyperlink w:anchor="_Toc223977520" w:history="1">
        <w:r w:rsidR="00974AFF" w:rsidRPr="007643B3">
          <w:rPr>
            <w:rStyle w:val="Hipervnculo"/>
            <w:noProof/>
          </w:rPr>
          <w:t xml:space="preserve">Figura 1 </w:t>
        </w:r>
        <w:r w:rsidR="00974AFF" w:rsidRPr="007643B3">
          <w:rPr>
            <w:rStyle w:val="Hipervnculo"/>
            <w:bCs/>
            <w:i/>
            <w:noProof/>
          </w:rPr>
          <w:t>Mat</w:t>
        </w:r>
        <w:r w:rsidR="00974AFF" w:rsidRPr="007643B3">
          <w:rPr>
            <w:rStyle w:val="Hipervnculo"/>
            <w:bCs/>
            <w:i/>
            <w:noProof/>
          </w:rPr>
          <w:t>r</w:t>
        </w:r>
        <w:r w:rsidR="00974AFF" w:rsidRPr="007643B3">
          <w:rPr>
            <w:rStyle w:val="Hipervnculo"/>
            <w:bCs/>
            <w:i/>
            <w:noProof/>
          </w:rPr>
          <w:t>iz de trazabilidad</w:t>
        </w:r>
        <w:r w:rsidR="00974AFF">
          <w:rPr>
            <w:noProof/>
            <w:webHidden/>
          </w:rPr>
          <w:tab/>
        </w:r>
        <w:r w:rsidR="00974AFF">
          <w:rPr>
            <w:noProof/>
            <w:webHidden/>
          </w:rPr>
          <w:fldChar w:fldCharType="begin"/>
        </w:r>
        <w:r w:rsidR="00974AFF">
          <w:rPr>
            <w:noProof/>
            <w:webHidden/>
          </w:rPr>
          <w:instrText xml:space="preserve"> PAGEREF _Toc223977520 \h </w:instrText>
        </w:r>
        <w:r w:rsidR="00974AFF">
          <w:rPr>
            <w:noProof/>
            <w:webHidden/>
          </w:rPr>
        </w:r>
        <w:r w:rsidR="00974AFF">
          <w:rPr>
            <w:noProof/>
            <w:webHidden/>
          </w:rPr>
          <w:fldChar w:fldCharType="separate"/>
        </w:r>
        <w:r w:rsidR="00974AFF">
          <w:rPr>
            <w:noProof/>
            <w:webHidden/>
          </w:rPr>
          <w:t>7</w:t>
        </w:r>
        <w:r w:rsidR="00974AFF">
          <w:rPr>
            <w:noProof/>
            <w:webHidden/>
          </w:rPr>
          <w:fldChar w:fldCharType="end"/>
        </w:r>
      </w:hyperlink>
    </w:p>
    <w:p w14:paraId="5D239545" w14:textId="0CCEE125" w:rsidR="00974AFF" w:rsidRDefault="00974AFF">
      <w:pPr>
        <w:pStyle w:val="Tabladeilustraciones"/>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3977521" w:history="1">
        <w:r w:rsidRPr="007643B3">
          <w:rPr>
            <w:rStyle w:val="Hipervnculo"/>
            <w:noProof/>
          </w:rPr>
          <w:t xml:space="preserve">Figura 2 </w:t>
        </w:r>
        <w:r w:rsidRPr="007643B3">
          <w:rPr>
            <w:rStyle w:val="Hipervnculo"/>
            <w:bCs/>
            <w:i/>
            <w:noProof/>
          </w:rPr>
          <w:t>Taxonomía conceptual: amenazas vs datos vs detección IA</w:t>
        </w:r>
        <w:r>
          <w:rPr>
            <w:noProof/>
            <w:webHidden/>
          </w:rPr>
          <w:tab/>
        </w:r>
        <w:r>
          <w:rPr>
            <w:noProof/>
            <w:webHidden/>
          </w:rPr>
          <w:fldChar w:fldCharType="begin"/>
        </w:r>
        <w:r>
          <w:rPr>
            <w:noProof/>
            <w:webHidden/>
          </w:rPr>
          <w:instrText xml:space="preserve"> PAGEREF _Toc223977521 \h </w:instrText>
        </w:r>
        <w:r>
          <w:rPr>
            <w:noProof/>
            <w:webHidden/>
          </w:rPr>
        </w:r>
        <w:r>
          <w:rPr>
            <w:noProof/>
            <w:webHidden/>
          </w:rPr>
          <w:fldChar w:fldCharType="separate"/>
        </w:r>
        <w:r>
          <w:rPr>
            <w:noProof/>
            <w:webHidden/>
          </w:rPr>
          <w:t>15</w:t>
        </w:r>
        <w:r>
          <w:rPr>
            <w:noProof/>
            <w:webHidden/>
          </w:rPr>
          <w:fldChar w:fldCharType="end"/>
        </w:r>
      </w:hyperlink>
    </w:p>
    <w:p w14:paraId="3922549B" w14:textId="4F793914" w:rsidR="00974AFF" w:rsidRDefault="00974AFF">
      <w:pPr>
        <w:pStyle w:val="Tabladeilustraciones"/>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3977522" w:history="1">
        <w:r w:rsidRPr="007643B3">
          <w:rPr>
            <w:rStyle w:val="Hipervnculo"/>
            <w:noProof/>
          </w:rPr>
          <w:t xml:space="preserve">Figura 3 </w:t>
        </w:r>
        <w:r w:rsidRPr="007643B3">
          <w:rPr>
            <w:rStyle w:val="Hipervnculo"/>
            <w:bCs/>
            <w:i/>
            <w:noProof/>
          </w:rPr>
          <w:t>Mapa conceptual del ecosistema de seguridad de Microsoft Azure y sus principales servicios de detección de amenazas</w:t>
        </w:r>
        <w:r>
          <w:rPr>
            <w:noProof/>
            <w:webHidden/>
          </w:rPr>
          <w:tab/>
        </w:r>
        <w:r>
          <w:rPr>
            <w:noProof/>
            <w:webHidden/>
          </w:rPr>
          <w:fldChar w:fldCharType="begin"/>
        </w:r>
        <w:r>
          <w:rPr>
            <w:noProof/>
            <w:webHidden/>
          </w:rPr>
          <w:instrText xml:space="preserve"> PAGEREF _Toc223977522 \h </w:instrText>
        </w:r>
        <w:r>
          <w:rPr>
            <w:noProof/>
            <w:webHidden/>
          </w:rPr>
        </w:r>
        <w:r>
          <w:rPr>
            <w:noProof/>
            <w:webHidden/>
          </w:rPr>
          <w:fldChar w:fldCharType="separate"/>
        </w:r>
        <w:r>
          <w:rPr>
            <w:noProof/>
            <w:webHidden/>
          </w:rPr>
          <w:t>15</w:t>
        </w:r>
        <w:r>
          <w:rPr>
            <w:noProof/>
            <w:webHidden/>
          </w:rPr>
          <w:fldChar w:fldCharType="end"/>
        </w:r>
      </w:hyperlink>
    </w:p>
    <w:p w14:paraId="5B7C82CE" w14:textId="75147E4B" w:rsidR="00092080" w:rsidRPr="00085567" w:rsidRDefault="00AF08A7" w:rsidP="00085567">
      <w:pPr>
        <w:spacing w:line="360" w:lineRule="auto"/>
        <w:ind w:firstLine="0"/>
        <w:rPr>
          <w:b/>
          <w:smallCaps/>
          <w:sz w:val="24"/>
          <w:szCs w:val="24"/>
        </w:rPr>
      </w:pPr>
      <w:r w:rsidRPr="00085567">
        <w:rPr>
          <w:b/>
          <w:smallCaps/>
          <w:sz w:val="24"/>
          <w:szCs w:val="24"/>
        </w:rPr>
        <w:fldChar w:fldCharType="end"/>
      </w:r>
    </w:p>
    <w:p w14:paraId="5DF4D42F" w14:textId="03243012" w:rsidR="00753A62" w:rsidRPr="00085567" w:rsidRDefault="00092080" w:rsidP="00085567">
      <w:pPr>
        <w:spacing w:line="360" w:lineRule="auto"/>
        <w:ind w:firstLine="0"/>
        <w:rPr>
          <w:b/>
          <w:smallCaps/>
          <w:sz w:val="24"/>
          <w:szCs w:val="24"/>
        </w:rPr>
      </w:pPr>
      <w:r w:rsidRPr="00085567">
        <w:rPr>
          <w:b/>
          <w:smallCaps/>
          <w:sz w:val="24"/>
          <w:szCs w:val="24"/>
        </w:rPr>
        <w:t xml:space="preserve">    </w:t>
      </w:r>
    </w:p>
    <w:p w14:paraId="746D92A8" w14:textId="7AF84CB6" w:rsidR="00753A62" w:rsidRPr="00085567" w:rsidRDefault="007C2473" w:rsidP="00085567">
      <w:pPr>
        <w:pStyle w:val="Ttulo1"/>
        <w:numPr>
          <w:ilvl w:val="0"/>
          <w:numId w:val="0"/>
        </w:numPr>
        <w:ind w:left="432"/>
        <w:rPr>
          <w:sz w:val="24"/>
          <w:szCs w:val="24"/>
        </w:rPr>
      </w:pPr>
      <w:bookmarkStart w:id="7" w:name="_Toc141903267"/>
      <w:bookmarkStart w:id="8" w:name="_Toc223981073"/>
      <w:r w:rsidRPr="00085567">
        <w:rPr>
          <w:sz w:val="24"/>
          <w:szCs w:val="24"/>
        </w:rPr>
        <w:t>Tablas</w:t>
      </w:r>
      <w:bookmarkEnd w:id="7"/>
      <w:bookmarkEnd w:id="8"/>
    </w:p>
    <w:p w14:paraId="452C229E" w14:textId="002DC315" w:rsidR="00974AFF" w:rsidRDefault="00AF08A7">
      <w:pPr>
        <w:pStyle w:val="Tabladeilustraciones"/>
        <w:tabs>
          <w:tab w:val="right" w:leader="dot" w:pos="8777"/>
        </w:tabs>
        <w:rPr>
          <w:rFonts w:asciiTheme="minorHAnsi" w:eastAsiaTheme="minorEastAsia" w:hAnsiTheme="minorHAnsi" w:cstheme="minorBidi"/>
          <w:noProof/>
          <w:kern w:val="2"/>
          <w:sz w:val="24"/>
          <w:szCs w:val="24"/>
          <w:lang w:val="en-US" w:eastAsia="zh-CN"/>
          <w14:ligatures w14:val="standardContextual"/>
        </w:rPr>
      </w:pPr>
      <w:r w:rsidRPr="00085567">
        <w:rPr>
          <w:b/>
          <w:smallCaps/>
          <w:sz w:val="24"/>
          <w:szCs w:val="24"/>
        </w:rPr>
        <w:fldChar w:fldCharType="begin"/>
      </w:r>
      <w:r w:rsidRPr="00085567">
        <w:rPr>
          <w:b/>
          <w:smallCaps/>
          <w:sz w:val="24"/>
          <w:szCs w:val="24"/>
        </w:rPr>
        <w:instrText xml:space="preserve"> TOC \h \z \c "Tabla" </w:instrText>
      </w:r>
      <w:r w:rsidRPr="00085567">
        <w:rPr>
          <w:b/>
          <w:smallCaps/>
          <w:sz w:val="24"/>
          <w:szCs w:val="24"/>
        </w:rPr>
        <w:fldChar w:fldCharType="separate"/>
      </w:r>
      <w:hyperlink w:anchor="_Toc223977526" w:history="1">
        <w:r w:rsidR="00974AFF" w:rsidRPr="006C3335">
          <w:rPr>
            <w:rStyle w:val="Hipervnculo"/>
            <w:noProof/>
          </w:rPr>
          <w:t xml:space="preserve">Tabla 1 </w:t>
        </w:r>
        <w:r w:rsidR="00974AFF" w:rsidRPr="006C3335">
          <w:rPr>
            <w:rStyle w:val="Hipervnculo"/>
            <w:bCs/>
            <w:i/>
            <w:noProof/>
          </w:rPr>
          <w:t>Cronograma de actividades</w:t>
        </w:r>
        <w:r w:rsidR="00974AFF">
          <w:rPr>
            <w:noProof/>
            <w:webHidden/>
          </w:rPr>
          <w:tab/>
        </w:r>
        <w:r w:rsidR="00974AFF">
          <w:rPr>
            <w:noProof/>
            <w:webHidden/>
          </w:rPr>
          <w:fldChar w:fldCharType="begin"/>
        </w:r>
        <w:r w:rsidR="00974AFF">
          <w:rPr>
            <w:noProof/>
            <w:webHidden/>
          </w:rPr>
          <w:instrText xml:space="preserve"> PAGEREF _Toc223977526 \h </w:instrText>
        </w:r>
        <w:r w:rsidR="00974AFF">
          <w:rPr>
            <w:noProof/>
            <w:webHidden/>
          </w:rPr>
        </w:r>
        <w:r w:rsidR="00974AFF">
          <w:rPr>
            <w:noProof/>
            <w:webHidden/>
          </w:rPr>
          <w:fldChar w:fldCharType="separate"/>
        </w:r>
        <w:r w:rsidR="00974AFF">
          <w:rPr>
            <w:noProof/>
            <w:webHidden/>
          </w:rPr>
          <w:t>19</w:t>
        </w:r>
        <w:r w:rsidR="00974AFF">
          <w:rPr>
            <w:noProof/>
            <w:webHidden/>
          </w:rPr>
          <w:fldChar w:fldCharType="end"/>
        </w:r>
      </w:hyperlink>
    </w:p>
    <w:p w14:paraId="4938E881" w14:textId="32F6989B" w:rsidR="00974AFF" w:rsidRDefault="00974AFF">
      <w:pPr>
        <w:pStyle w:val="Tabladeilustraciones"/>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3977527" w:history="1">
        <w:r w:rsidRPr="006C3335">
          <w:rPr>
            <w:rStyle w:val="Hipervnculo"/>
            <w:noProof/>
          </w:rPr>
          <w:t xml:space="preserve">Tabla 2 </w:t>
        </w:r>
        <w:r w:rsidRPr="006C3335">
          <w:rPr>
            <w:rStyle w:val="Hipervnculo"/>
            <w:bCs/>
            <w:i/>
            <w:noProof/>
          </w:rPr>
          <w:t>Presupuesto estimado</w:t>
        </w:r>
        <w:r>
          <w:rPr>
            <w:noProof/>
            <w:webHidden/>
          </w:rPr>
          <w:tab/>
        </w:r>
        <w:r>
          <w:rPr>
            <w:noProof/>
            <w:webHidden/>
          </w:rPr>
          <w:fldChar w:fldCharType="begin"/>
        </w:r>
        <w:r>
          <w:rPr>
            <w:noProof/>
            <w:webHidden/>
          </w:rPr>
          <w:instrText xml:space="preserve"> PAGEREF _Toc223977527 \h </w:instrText>
        </w:r>
        <w:r>
          <w:rPr>
            <w:noProof/>
            <w:webHidden/>
          </w:rPr>
        </w:r>
        <w:r>
          <w:rPr>
            <w:noProof/>
            <w:webHidden/>
          </w:rPr>
          <w:fldChar w:fldCharType="separate"/>
        </w:r>
        <w:r>
          <w:rPr>
            <w:noProof/>
            <w:webHidden/>
          </w:rPr>
          <w:t>20</w:t>
        </w:r>
        <w:r>
          <w:rPr>
            <w:noProof/>
            <w:webHidden/>
          </w:rPr>
          <w:fldChar w:fldCharType="end"/>
        </w:r>
      </w:hyperlink>
    </w:p>
    <w:p w14:paraId="26495664" w14:textId="273C864A" w:rsidR="00753A62" w:rsidRDefault="00AF08A7" w:rsidP="00085567">
      <w:pPr>
        <w:spacing w:line="360" w:lineRule="auto"/>
        <w:ind w:firstLine="0"/>
        <w:rPr>
          <w:b/>
          <w:smallCaps/>
          <w:sz w:val="28"/>
          <w:szCs w:val="28"/>
        </w:rPr>
      </w:pPr>
      <w:r w:rsidRPr="00085567">
        <w:rPr>
          <w:b/>
          <w:smallCaps/>
          <w:sz w:val="24"/>
          <w:szCs w:val="24"/>
        </w:rPr>
        <w:fldChar w:fldCharType="end"/>
      </w:r>
    </w:p>
    <w:p w14:paraId="181BA7F3" w14:textId="77777777" w:rsidR="00E01432" w:rsidRDefault="00E01432" w:rsidP="00604F1C">
      <w:pPr>
        <w:ind w:firstLine="0"/>
        <w:rPr>
          <w:b/>
          <w:smallCaps/>
          <w:sz w:val="28"/>
          <w:szCs w:val="28"/>
        </w:rPr>
      </w:pPr>
    </w:p>
    <w:p w14:paraId="7FE07E0E" w14:textId="77777777" w:rsidR="00E01432" w:rsidRDefault="00E01432" w:rsidP="00E01432">
      <w:pPr>
        <w:ind w:firstLine="0"/>
        <w:rPr>
          <w:b/>
          <w:smallCaps/>
          <w:sz w:val="28"/>
          <w:szCs w:val="28"/>
        </w:rPr>
      </w:pPr>
      <w:bookmarkStart w:id="9" w:name="_Hlk141606272"/>
    </w:p>
    <w:p w14:paraId="4C535EE2" w14:textId="77777777" w:rsidR="00E01432" w:rsidRDefault="00E01432" w:rsidP="00E01432">
      <w:pPr>
        <w:ind w:firstLine="0"/>
        <w:rPr>
          <w:b/>
          <w:smallCaps/>
          <w:sz w:val="28"/>
          <w:szCs w:val="28"/>
        </w:rPr>
      </w:pPr>
    </w:p>
    <w:p w14:paraId="1F786090" w14:textId="77777777" w:rsidR="00E01432" w:rsidRDefault="00E01432" w:rsidP="00E01432">
      <w:pPr>
        <w:ind w:firstLine="0"/>
        <w:rPr>
          <w:b/>
          <w:smallCaps/>
          <w:sz w:val="28"/>
          <w:szCs w:val="28"/>
        </w:rPr>
      </w:pPr>
    </w:p>
    <w:p w14:paraId="38A68E5E" w14:textId="77777777" w:rsidR="00E01432" w:rsidRDefault="00E01432" w:rsidP="00E01432">
      <w:pPr>
        <w:ind w:firstLine="0"/>
        <w:rPr>
          <w:b/>
          <w:smallCaps/>
          <w:sz w:val="28"/>
          <w:szCs w:val="28"/>
        </w:rPr>
      </w:pPr>
    </w:p>
    <w:p w14:paraId="00638F21" w14:textId="77777777" w:rsidR="00E01432" w:rsidRDefault="00E01432" w:rsidP="00E01432">
      <w:pPr>
        <w:ind w:firstLine="0"/>
        <w:rPr>
          <w:b/>
          <w:smallCaps/>
          <w:sz w:val="28"/>
          <w:szCs w:val="28"/>
        </w:rPr>
      </w:pPr>
    </w:p>
    <w:p w14:paraId="625F2EA8" w14:textId="77777777" w:rsidR="00E01432" w:rsidRDefault="00E01432" w:rsidP="00E01432">
      <w:pPr>
        <w:ind w:firstLine="0"/>
        <w:rPr>
          <w:b/>
          <w:smallCaps/>
          <w:sz w:val="28"/>
          <w:szCs w:val="28"/>
        </w:rPr>
      </w:pPr>
    </w:p>
    <w:p w14:paraId="4CAA5DC0" w14:textId="77777777" w:rsidR="00E01432" w:rsidRDefault="00E01432" w:rsidP="00E01432">
      <w:pPr>
        <w:ind w:firstLine="0"/>
        <w:rPr>
          <w:b/>
          <w:smallCaps/>
          <w:sz w:val="28"/>
          <w:szCs w:val="28"/>
        </w:rPr>
      </w:pPr>
    </w:p>
    <w:p w14:paraId="1BB5B500" w14:textId="77777777" w:rsidR="00085567" w:rsidRDefault="00085567" w:rsidP="00E01432">
      <w:pPr>
        <w:ind w:firstLine="0"/>
        <w:rPr>
          <w:b/>
          <w:smallCaps/>
          <w:sz w:val="28"/>
          <w:szCs w:val="28"/>
        </w:rPr>
      </w:pPr>
    </w:p>
    <w:p w14:paraId="46AE0611" w14:textId="77777777" w:rsidR="00085567" w:rsidRDefault="00085567" w:rsidP="00E01432">
      <w:pPr>
        <w:ind w:firstLine="0"/>
        <w:rPr>
          <w:b/>
          <w:smallCaps/>
          <w:sz w:val="28"/>
          <w:szCs w:val="28"/>
        </w:rPr>
      </w:pPr>
    </w:p>
    <w:p w14:paraId="54A30B34" w14:textId="77777777" w:rsidR="00E01432" w:rsidRDefault="00E01432" w:rsidP="00E01432">
      <w:pPr>
        <w:ind w:firstLine="0"/>
        <w:rPr>
          <w:b/>
          <w:smallCaps/>
          <w:sz w:val="28"/>
          <w:szCs w:val="28"/>
        </w:rPr>
      </w:pPr>
    </w:p>
    <w:p w14:paraId="611578AD" w14:textId="77777777" w:rsidR="006F25E4" w:rsidRDefault="006F25E4" w:rsidP="00E01432">
      <w:pPr>
        <w:ind w:firstLine="0"/>
        <w:rPr>
          <w:b/>
          <w:smallCaps/>
          <w:sz w:val="28"/>
          <w:szCs w:val="28"/>
        </w:rPr>
      </w:pPr>
    </w:p>
    <w:p w14:paraId="57831F76" w14:textId="77777777" w:rsidR="006F25E4" w:rsidRDefault="006F25E4" w:rsidP="00E01432">
      <w:pPr>
        <w:ind w:firstLine="0"/>
        <w:rPr>
          <w:b/>
          <w:smallCaps/>
          <w:sz w:val="28"/>
          <w:szCs w:val="28"/>
        </w:rPr>
      </w:pPr>
    </w:p>
    <w:p w14:paraId="21571B29" w14:textId="77777777" w:rsidR="006F25E4" w:rsidRDefault="006F25E4" w:rsidP="00E01432">
      <w:pPr>
        <w:ind w:firstLine="0"/>
        <w:rPr>
          <w:b/>
          <w:smallCaps/>
          <w:sz w:val="28"/>
          <w:szCs w:val="28"/>
        </w:rPr>
      </w:pPr>
    </w:p>
    <w:p w14:paraId="63899D4E" w14:textId="77777777" w:rsidR="006F25E4" w:rsidRDefault="006F25E4" w:rsidP="00E01432">
      <w:pPr>
        <w:ind w:firstLine="0"/>
        <w:rPr>
          <w:b/>
          <w:smallCaps/>
          <w:sz w:val="28"/>
          <w:szCs w:val="28"/>
        </w:rPr>
      </w:pPr>
    </w:p>
    <w:p w14:paraId="7BE1C655" w14:textId="77777777" w:rsidR="006F25E4" w:rsidRDefault="006F25E4" w:rsidP="00E01432">
      <w:pPr>
        <w:ind w:firstLine="0"/>
        <w:rPr>
          <w:b/>
          <w:smallCaps/>
          <w:sz w:val="28"/>
          <w:szCs w:val="28"/>
        </w:rPr>
      </w:pPr>
    </w:p>
    <w:p w14:paraId="73AAADC8" w14:textId="77777777" w:rsidR="006F25E4" w:rsidRDefault="006F25E4" w:rsidP="00E01432">
      <w:pPr>
        <w:ind w:firstLine="0"/>
        <w:rPr>
          <w:b/>
          <w:smallCaps/>
          <w:sz w:val="28"/>
          <w:szCs w:val="28"/>
        </w:rPr>
      </w:pPr>
    </w:p>
    <w:p w14:paraId="4137CC87" w14:textId="77777777" w:rsidR="006F25E4" w:rsidRDefault="006F25E4" w:rsidP="00E01432">
      <w:pPr>
        <w:ind w:firstLine="0"/>
        <w:rPr>
          <w:b/>
          <w:smallCaps/>
          <w:sz w:val="28"/>
          <w:szCs w:val="28"/>
        </w:rPr>
      </w:pPr>
    </w:p>
    <w:p w14:paraId="78D2A890" w14:textId="77777777" w:rsidR="006F25E4" w:rsidRDefault="006F25E4" w:rsidP="00E01432">
      <w:pPr>
        <w:ind w:firstLine="0"/>
        <w:rPr>
          <w:b/>
          <w:smallCaps/>
          <w:sz w:val="28"/>
          <w:szCs w:val="28"/>
        </w:rPr>
      </w:pPr>
    </w:p>
    <w:p w14:paraId="55C5724D" w14:textId="77777777" w:rsidR="006F25E4" w:rsidRDefault="006F25E4" w:rsidP="00E01432">
      <w:pPr>
        <w:ind w:firstLine="0"/>
        <w:rPr>
          <w:b/>
          <w:smallCaps/>
          <w:sz w:val="28"/>
          <w:szCs w:val="28"/>
        </w:rPr>
      </w:pPr>
    </w:p>
    <w:p w14:paraId="494EA188" w14:textId="77777777" w:rsidR="00E01432" w:rsidRPr="00E01432" w:rsidRDefault="00E01432" w:rsidP="00E01432">
      <w:pPr>
        <w:ind w:firstLine="0"/>
        <w:rPr>
          <w:b/>
          <w:smallCaps/>
          <w:sz w:val="28"/>
          <w:szCs w:val="28"/>
        </w:rPr>
      </w:pPr>
    </w:p>
    <w:p w14:paraId="51A2E360" w14:textId="77777777" w:rsidR="00E01432" w:rsidRPr="00FE1066" w:rsidRDefault="00E01432" w:rsidP="00FE1066">
      <w:pPr>
        <w:pStyle w:val="Ttulo1"/>
        <w:numPr>
          <w:ilvl w:val="0"/>
          <w:numId w:val="0"/>
        </w:numPr>
        <w:ind w:left="432" w:hanging="432"/>
        <w:rPr>
          <w:rFonts w:eastAsia="Arial"/>
        </w:rPr>
      </w:pPr>
      <w:bookmarkStart w:id="10" w:name="_Toc223981074"/>
      <w:bookmarkEnd w:id="9"/>
      <w:r w:rsidRPr="00FE1066">
        <w:rPr>
          <w:rFonts w:eastAsia="Arial"/>
        </w:rPr>
        <w:lastRenderedPageBreak/>
        <w:t>INTRODUCCIÓN</w:t>
      </w:r>
      <w:bookmarkEnd w:id="10"/>
    </w:p>
    <w:p w14:paraId="513563BA" w14:textId="02E2684C" w:rsidR="00E01432" w:rsidRPr="00FE1066" w:rsidRDefault="00E01432" w:rsidP="00D73DF8">
      <w:pPr>
        <w:ind w:left="562" w:firstLine="0"/>
        <w:rPr>
          <w:rFonts w:eastAsia="Arial"/>
        </w:rPr>
      </w:pPr>
      <w:r w:rsidRPr="00FE1066">
        <w:rPr>
          <w:rFonts w:eastAsia="Arial"/>
        </w:rPr>
        <w:t>En los últimos años, la adopción de la computación en la nube pública se ha consolidado como un pilar fundamental para la transformación digital de organizaciones públicas y privadas a nivel global. Plataformas como Microsoft Azure han permitido a las organizaciones escalar sus servicios, optimizar costos y mejorar la disponibilidad de sus sistemas mediante infraestructuras distribuidas y altamente automatizadas. No obstante, este proceso de adopción acelerada ha venido acompañado de un incremento significativo en la complejidad de los riesgos asociados a la seguridad de la información y a la protección de los activos digitales.</w:t>
      </w:r>
    </w:p>
    <w:p w14:paraId="3BA95A28" w14:textId="4A6576D0" w:rsidR="00E01432" w:rsidRPr="00FE1066" w:rsidRDefault="00E01432" w:rsidP="00D73DF8">
      <w:pPr>
        <w:ind w:left="562" w:firstLine="0"/>
        <w:rPr>
          <w:rFonts w:eastAsia="Arial"/>
        </w:rPr>
      </w:pPr>
      <w:r w:rsidRPr="00FE1066">
        <w:rPr>
          <w:rFonts w:eastAsia="Arial"/>
        </w:rPr>
        <w:t>Diversos informes internacionales coinciden en que los entornos de nube pública presentan una superficie de ataque más amplia y dinámica que los entornos tradicionales, debido a factores como la exposición de servicios a Internet, la gestión distribuida de identidades y el uso intensivo de</w:t>
      </w:r>
      <w:r w:rsidR="00D73DF8" w:rsidRPr="00D73DF8">
        <w:rPr>
          <w:rFonts w:ascii="Arial" w:hAnsi="Arial" w:cs="Arial"/>
          <w:b/>
          <w:bCs/>
          <w:color w:val="001D35"/>
          <w:shd w:val="clear" w:color="auto" w:fill="FFFFFF"/>
        </w:rPr>
        <w:t xml:space="preserve"> </w:t>
      </w:r>
      <w:r w:rsidR="00D73DF8" w:rsidRPr="00D73DF8">
        <w:rPr>
          <w:rFonts w:eastAsia="Arial"/>
        </w:rPr>
        <w:t xml:space="preserve">Application </w:t>
      </w:r>
      <w:proofErr w:type="spellStart"/>
      <w:r w:rsidR="00D73DF8" w:rsidRPr="00D73DF8">
        <w:rPr>
          <w:rFonts w:eastAsia="Arial"/>
        </w:rPr>
        <w:t>Programming</w:t>
      </w:r>
      <w:proofErr w:type="spellEnd"/>
      <w:r w:rsidR="00D73DF8" w:rsidRPr="00D73DF8">
        <w:rPr>
          <w:rFonts w:eastAsia="Arial"/>
        </w:rPr>
        <w:t xml:space="preserve"> Interfaces</w:t>
      </w:r>
      <w:r w:rsidRPr="00FE1066">
        <w:rPr>
          <w:rFonts w:eastAsia="Arial"/>
        </w:rPr>
        <w:t xml:space="preserve"> </w:t>
      </w:r>
      <w:r w:rsidR="00D73DF8">
        <w:rPr>
          <w:rFonts w:eastAsia="Arial"/>
        </w:rPr>
        <w:t>(API)</w:t>
      </w:r>
      <w:r w:rsidRPr="00FE1066">
        <w:rPr>
          <w:rFonts w:eastAsia="Arial"/>
        </w:rPr>
        <w:t xml:space="preserve"> y servicios interconectados </w:t>
      </w:r>
      <w:sdt>
        <w:sdtPr>
          <w:rPr>
            <w:rFonts w:eastAsia="Arial"/>
          </w:rPr>
          <w:id w:val="-392737912"/>
          <w:citation/>
        </w:sdtPr>
        <w:sdtContent>
          <w:r w:rsidR="00D21288" w:rsidRPr="00FE1066">
            <w:rPr>
              <w:rFonts w:eastAsia="Arial"/>
            </w:rPr>
            <w:fldChar w:fldCharType="begin"/>
          </w:r>
          <w:r w:rsidR="00D73DF8">
            <w:rPr>
              <w:rFonts w:eastAsia="Arial"/>
              <w:lang w:val="es-419"/>
            </w:rPr>
            <w:instrText xml:space="preserve">CITATION ENI23 \l 1033 </w:instrText>
          </w:r>
          <w:r w:rsidR="00D21288" w:rsidRPr="00FE1066">
            <w:rPr>
              <w:rFonts w:eastAsia="Arial"/>
            </w:rPr>
            <w:fldChar w:fldCharType="separate"/>
          </w:r>
          <w:r w:rsidR="00974AFF" w:rsidRPr="00974AFF">
            <w:rPr>
              <w:rFonts w:eastAsia="Arial"/>
              <w:noProof/>
              <w:lang w:val="es-419"/>
            </w:rPr>
            <w:t>(European Union Agency for Cybersecurity, 2023)</w:t>
          </w:r>
          <w:r w:rsidR="00D21288" w:rsidRPr="00FE1066">
            <w:rPr>
              <w:rFonts w:eastAsia="Arial"/>
            </w:rPr>
            <w:fldChar w:fldCharType="end"/>
          </w:r>
        </w:sdtContent>
      </w:sdt>
      <w:r w:rsidRPr="00FE1066">
        <w:rPr>
          <w:rFonts w:eastAsia="Arial"/>
        </w:rPr>
        <w:t>. En este contexto, las amenazas cibernéticas han evolucionado hacia formas más sofisticadas, persistentes y automatizadas, lo que ha limitado la efectividad de los mecanismos tradicionales de detección basados únicamente en reglas estáticas o firmas predefinidas.</w:t>
      </w:r>
    </w:p>
    <w:p w14:paraId="5C828F76" w14:textId="03613891" w:rsidR="00E01432" w:rsidRPr="00FE1066" w:rsidRDefault="00E01432" w:rsidP="00D73DF8">
      <w:pPr>
        <w:ind w:left="562" w:firstLine="0"/>
        <w:rPr>
          <w:rFonts w:eastAsia="Arial"/>
        </w:rPr>
      </w:pPr>
      <w:r w:rsidRPr="00FE1066">
        <w:rPr>
          <w:rFonts w:eastAsia="Arial"/>
        </w:rPr>
        <w:t xml:space="preserve">Ante este escenario, la Inteligencia Artificial (IA) ha emergido como una tecnología clave para fortalecer las capacidades de detección de amenazas en ciberseguridad. A través de técnicas como el aprendizaje automático y el análisis de comportamiento, la IA permite identificar patrones anómalos, correlacionar eventos a gran escala y mejorar la capacidad de respuesta frente a ataques complejos en tiempo casi real </w:t>
      </w:r>
      <w:sdt>
        <w:sdtPr>
          <w:rPr>
            <w:rFonts w:eastAsia="Arial"/>
          </w:rPr>
          <w:id w:val="775839147"/>
          <w:citation/>
        </w:sdtPr>
        <w:sdtContent>
          <w:r w:rsidR="00D21288" w:rsidRPr="00FE1066">
            <w:rPr>
              <w:rFonts w:eastAsia="Arial"/>
            </w:rPr>
            <w:fldChar w:fldCharType="begin"/>
          </w:r>
          <w:r w:rsidR="00D21288" w:rsidRPr="00FE1066">
            <w:rPr>
              <w:rFonts w:eastAsia="Arial"/>
              <w:lang w:val="es-419"/>
            </w:rPr>
            <w:instrText xml:space="preserve"> CITATION Sar24 \l 1033 </w:instrText>
          </w:r>
          <w:r w:rsidR="00D21288" w:rsidRPr="00FE1066">
            <w:rPr>
              <w:rFonts w:eastAsia="Arial"/>
            </w:rPr>
            <w:fldChar w:fldCharType="separate"/>
          </w:r>
          <w:r w:rsidR="00974AFF" w:rsidRPr="00974AFF">
            <w:rPr>
              <w:rFonts w:eastAsia="Arial"/>
              <w:noProof/>
              <w:lang w:val="es-419"/>
            </w:rPr>
            <w:t>(Sarker, 2024)</w:t>
          </w:r>
          <w:r w:rsidR="00D21288" w:rsidRPr="00FE1066">
            <w:rPr>
              <w:rFonts w:eastAsia="Arial"/>
            </w:rPr>
            <w:fldChar w:fldCharType="end"/>
          </w:r>
        </w:sdtContent>
      </w:sdt>
      <w:r w:rsidRPr="00FE1066">
        <w:rPr>
          <w:rFonts w:eastAsia="Arial"/>
        </w:rPr>
        <w:t xml:space="preserve">. En plataformas de nube pública como Microsoft Azure, estas capacidades se integran en servicios de seguridad avanzados, tales como Microsoft </w:t>
      </w:r>
      <w:proofErr w:type="spellStart"/>
      <w:r w:rsidRPr="00FE1066">
        <w:rPr>
          <w:rFonts w:eastAsia="Arial"/>
        </w:rPr>
        <w:t>Sentinel</w:t>
      </w:r>
      <w:proofErr w:type="spellEnd"/>
      <w:r w:rsidRPr="00FE1066">
        <w:rPr>
          <w:rFonts w:eastAsia="Arial"/>
        </w:rPr>
        <w:t xml:space="preserve"> y Defender for Cloud, los cuales incorporan modelos de análisis automatizado para apoyar las operaciones de los centros de seguridad.</w:t>
      </w:r>
    </w:p>
    <w:p w14:paraId="36D21B41" w14:textId="1507B59F" w:rsidR="00FE1066" w:rsidRDefault="00D73DF8" w:rsidP="00D73DF8">
      <w:pPr>
        <w:ind w:left="562" w:firstLine="0"/>
        <w:rPr>
          <w:rFonts w:eastAsia="Arial"/>
        </w:rPr>
      </w:pPr>
      <w:r w:rsidRPr="00D73DF8">
        <w:rPr>
          <w:rFonts w:eastAsia="Arial"/>
        </w:rPr>
        <w:t>La literatura académica actual, a pesar del creciente uso de estas tecnologías, evidencia una dispersión conceptual en torno al análisis teórico del uso de la IA para la detección de amenazas en entornos de nube pública. La mayoría de los estudios se enfocan en implementaciones específicas o en evaluaciones técnicas aisladas; por lo tanto, omiten una visión integral que articule los fundamentos teóricos, los tipos de amenazas, los enfoques de IA y el ecosistema de seguridad propio de Azure. En este sentido, es necesario desarrollar un análisis teórico sistemático que permita comprender el rol de la Inteligencia Artificial como componente estratégico en la detección de amenazas de ciberseguridad en entornos de nube pública.</w:t>
      </w:r>
    </w:p>
    <w:p w14:paraId="7D4D1B78" w14:textId="77777777" w:rsidR="00D73DF8" w:rsidRDefault="00D73DF8" w:rsidP="00D73DF8">
      <w:pPr>
        <w:ind w:left="562" w:firstLine="0"/>
        <w:rPr>
          <w:rFonts w:eastAsia="Arial"/>
        </w:rPr>
      </w:pPr>
    </w:p>
    <w:p w14:paraId="7570F14F" w14:textId="77777777" w:rsidR="00D73DF8" w:rsidRDefault="00D73DF8" w:rsidP="00D73DF8">
      <w:pPr>
        <w:ind w:left="562" w:firstLine="0"/>
        <w:rPr>
          <w:rFonts w:eastAsia="Arial"/>
        </w:rPr>
      </w:pPr>
    </w:p>
    <w:p w14:paraId="0A2E9FAF" w14:textId="77777777" w:rsidR="00D73DF8" w:rsidRDefault="00D73DF8" w:rsidP="00D73DF8">
      <w:pPr>
        <w:ind w:left="562" w:firstLine="0"/>
        <w:rPr>
          <w:rFonts w:eastAsia="Arial"/>
        </w:rPr>
      </w:pPr>
    </w:p>
    <w:p w14:paraId="4C7DFBF4" w14:textId="77777777" w:rsidR="00D73DF8" w:rsidRDefault="00D73DF8" w:rsidP="00D73DF8">
      <w:pPr>
        <w:ind w:left="562" w:firstLine="0"/>
        <w:rPr>
          <w:rFonts w:eastAsia="Arial"/>
        </w:rPr>
      </w:pPr>
    </w:p>
    <w:p w14:paraId="26390A2E" w14:textId="77777777" w:rsidR="00D73DF8" w:rsidRDefault="00D73DF8" w:rsidP="00D73DF8">
      <w:pPr>
        <w:ind w:left="562" w:firstLine="0"/>
        <w:rPr>
          <w:rFonts w:eastAsia="Arial"/>
        </w:rPr>
      </w:pPr>
    </w:p>
    <w:p w14:paraId="708DE25B" w14:textId="77777777" w:rsidR="00D73DF8" w:rsidRDefault="00D73DF8" w:rsidP="00D73DF8">
      <w:pPr>
        <w:ind w:left="562" w:firstLine="0"/>
        <w:rPr>
          <w:rFonts w:eastAsia="Arial"/>
        </w:rPr>
      </w:pPr>
    </w:p>
    <w:p w14:paraId="317F8181" w14:textId="77777777" w:rsidR="00D73DF8" w:rsidRDefault="00D73DF8" w:rsidP="00D73DF8">
      <w:pPr>
        <w:ind w:left="562" w:firstLine="0"/>
        <w:rPr>
          <w:rFonts w:eastAsia="Arial"/>
        </w:rPr>
      </w:pPr>
    </w:p>
    <w:p w14:paraId="21D82BE3" w14:textId="77777777" w:rsidR="00D73DF8" w:rsidRDefault="00D73DF8" w:rsidP="00D73DF8">
      <w:pPr>
        <w:ind w:left="562" w:firstLine="0"/>
        <w:rPr>
          <w:rFonts w:eastAsia="Arial"/>
        </w:rPr>
      </w:pPr>
    </w:p>
    <w:p w14:paraId="5DBCAF57" w14:textId="77777777" w:rsidR="00D73DF8" w:rsidRPr="00D73DF8" w:rsidRDefault="00D73DF8" w:rsidP="00D73DF8">
      <w:pPr>
        <w:ind w:left="562" w:firstLine="0"/>
        <w:rPr>
          <w:rFonts w:eastAsia="Arial"/>
        </w:rPr>
      </w:pPr>
    </w:p>
    <w:p w14:paraId="103402F1" w14:textId="2F8FB2FB" w:rsidR="00E01432" w:rsidRPr="007F4345" w:rsidRDefault="00E01432" w:rsidP="00D73DF8">
      <w:pPr>
        <w:pStyle w:val="Ttulo1"/>
      </w:pPr>
      <w:bookmarkStart w:id="11" w:name="_Toc223981075"/>
      <w:r w:rsidRPr="007F4345">
        <w:lastRenderedPageBreak/>
        <w:t>ASPECTOS DE LA PROBLEMÁTICA</w:t>
      </w:r>
      <w:bookmarkEnd w:id="11"/>
    </w:p>
    <w:p w14:paraId="3661863B" w14:textId="5118C013" w:rsidR="00E01432" w:rsidRPr="007F4345" w:rsidRDefault="00E01432" w:rsidP="00D73DF8">
      <w:pPr>
        <w:pStyle w:val="Ttulo2"/>
      </w:pPr>
      <w:bookmarkStart w:id="12" w:name="_Toc223981076"/>
      <w:r w:rsidRPr="007F4345">
        <w:t>Descripción de la realidad problemática</w:t>
      </w:r>
      <w:bookmarkEnd w:id="12"/>
    </w:p>
    <w:p w14:paraId="5667657E" w14:textId="4BC31855" w:rsidR="00E01432" w:rsidRPr="00D73DF8" w:rsidRDefault="00E01432" w:rsidP="00D73DF8">
      <w:pPr>
        <w:rPr>
          <w:rFonts w:eastAsia="Arial"/>
        </w:rPr>
      </w:pPr>
      <w:r w:rsidRPr="00D73DF8">
        <w:rPr>
          <w:rFonts w:eastAsia="Arial"/>
        </w:rPr>
        <w:t xml:space="preserve">La realidad actual de la ciberseguridad en entornos de nube pública se caracteriza por un aumento sostenido en la frecuencia, diversidad y sofisticación de las amenazas digitales. Informes recientes indican que los ataques dirigidos a infraestructuras en la nube incluyen técnicas avanzadas como el abuso de credenciales, ataques automatizados mediante </w:t>
      </w:r>
      <w:proofErr w:type="spellStart"/>
      <w:r w:rsidRPr="00D73DF8">
        <w:rPr>
          <w:rFonts w:eastAsia="Arial"/>
        </w:rPr>
        <w:t>bots</w:t>
      </w:r>
      <w:proofErr w:type="spellEnd"/>
      <w:r w:rsidRPr="00D73DF8">
        <w:rPr>
          <w:rFonts w:eastAsia="Arial"/>
        </w:rPr>
        <w:t xml:space="preserve">, explotación de configuraciones incorrectas y movimientos laterales dentro de entornos </w:t>
      </w:r>
      <w:proofErr w:type="spellStart"/>
      <w:r w:rsidRPr="00D73DF8">
        <w:rPr>
          <w:rFonts w:eastAsia="Arial"/>
        </w:rPr>
        <w:t>multiinquilino</w:t>
      </w:r>
      <w:proofErr w:type="spellEnd"/>
      <w:r w:rsidRPr="00D73DF8">
        <w:rPr>
          <w:rFonts w:eastAsia="Arial"/>
        </w:rPr>
        <w:t xml:space="preserve"> </w:t>
      </w:r>
      <w:sdt>
        <w:sdtPr>
          <w:rPr>
            <w:rFonts w:eastAsia="Arial"/>
          </w:rPr>
          <w:id w:val="-817577265"/>
          <w:citation/>
        </w:sdtPr>
        <w:sdtContent>
          <w:r w:rsidR="00D21288" w:rsidRPr="00D73DF8">
            <w:rPr>
              <w:rFonts w:eastAsia="Arial"/>
            </w:rPr>
            <w:fldChar w:fldCharType="begin"/>
          </w:r>
          <w:r w:rsidR="00D21288" w:rsidRPr="00D73DF8">
            <w:rPr>
              <w:rFonts w:eastAsia="Arial"/>
              <w:lang w:val="es-419"/>
            </w:rPr>
            <w:instrText xml:space="preserve"> CITATION Wor251 \l 1033 </w:instrText>
          </w:r>
          <w:r w:rsidR="00D21288" w:rsidRPr="00D73DF8">
            <w:rPr>
              <w:rFonts w:eastAsia="Arial"/>
            </w:rPr>
            <w:fldChar w:fldCharType="separate"/>
          </w:r>
          <w:r w:rsidR="00974AFF" w:rsidRPr="00974AFF">
            <w:rPr>
              <w:rFonts w:eastAsia="Arial"/>
              <w:noProof/>
              <w:lang w:val="es-419"/>
            </w:rPr>
            <w:t>(World Economic Forum, 2025)</w:t>
          </w:r>
          <w:r w:rsidR="00D21288" w:rsidRPr="00D73DF8">
            <w:rPr>
              <w:rFonts w:eastAsia="Arial"/>
            </w:rPr>
            <w:fldChar w:fldCharType="end"/>
          </w:r>
        </w:sdtContent>
      </w:sdt>
      <w:r w:rsidRPr="00D73DF8">
        <w:rPr>
          <w:rFonts w:eastAsia="Arial"/>
        </w:rPr>
        <w:t>.</w:t>
      </w:r>
    </w:p>
    <w:p w14:paraId="57AD675E" w14:textId="07A99765" w:rsidR="00E01432" w:rsidRPr="00D73DF8" w:rsidRDefault="00E01432" w:rsidP="00D73DF8">
      <w:pPr>
        <w:rPr>
          <w:rFonts w:eastAsia="Arial"/>
        </w:rPr>
      </w:pPr>
      <w:r w:rsidRPr="00D73DF8">
        <w:rPr>
          <w:rFonts w:eastAsia="Arial"/>
        </w:rPr>
        <w:t>En el caso específico de Microsoft Azure, la gestión de la seguridad se ve condicionada por la naturaleza distribuida de sus servicios, la dependencia de identidades digitales y la integración de múltiples capas de control. Aunque Azure ofrece herramientas de seguridad avanzadas basadas en Inteligencia Artificial, diversos estudios señalan que la efectividad de estas soluciones depende en gran medida de la correcta comprensión de sus fundamentos teóricos y de los modelos de detección que emplean.</w:t>
      </w:r>
    </w:p>
    <w:p w14:paraId="32635DC3" w14:textId="52AC123C" w:rsidR="00E01432" w:rsidRPr="00D73DF8" w:rsidRDefault="00E01432" w:rsidP="00D73DF8">
      <w:pPr>
        <w:rPr>
          <w:rFonts w:eastAsia="Arial"/>
        </w:rPr>
      </w:pPr>
      <w:r w:rsidRPr="00D73DF8">
        <w:rPr>
          <w:rFonts w:eastAsia="Arial"/>
        </w:rPr>
        <w:t xml:space="preserve">Adicionalmente, se observa que muchas organizaciones adoptan servicios de seguridad basados en IA sin contar con un marco conceptual claro que les permita evaluar sus alcances, limitaciones y supuestos subyacentes. Esta situación genera una brecha entre la disponibilidad tecnológica y la capacidad real de las organizaciones para interpretar, auditar y optimizar los procesos de detección de amenazas, lo que incrementa el riesgo de incidentes de seguridad no detectados o mal gestionados </w:t>
      </w:r>
      <w:sdt>
        <w:sdtPr>
          <w:rPr>
            <w:rFonts w:eastAsia="Arial"/>
          </w:rPr>
          <w:id w:val="1631119765"/>
          <w:citation/>
        </w:sdtPr>
        <w:sdtContent>
          <w:r w:rsidR="00D21288" w:rsidRPr="00D73DF8">
            <w:rPr>
              <w:rFonts w:eastAsia="Arial"/>
            </w:rPr>
            <w:fldChar w:fldCharType="begin"/>
          </w:r>
          <w:r w:rsidR="00D73DF8" w:rsidRPr="00D73DF8">
            <w:rPr>
              <w:rFonts w:eastAsia="Arial"/>
              <w:lang w:val="es-419"/>
            </w:rPr>
            <w:instrText xml:space="preserve">CITATION ENI23 \l 1033 </w:instrText>
          </w:r>
          <w:r w:rsidR="00D21288" w:rsidRPr="00D73DF8">
            <w:rPr>
              <w:rFonts w:eastAsia="Arial"/>
            </w:rPr>
            <w:fldChar w:fldCharType="separate"/>
          </w:r>
          <w:r w:rsidR="00974AFF" w:rsidRPr="00974AFF">
            <w:rPr>
              <w:rFonts w:eastAsia="Arial"/>
              <w:noProof/>
              <w:lang w:val="es-419"/>
            </w:rPr>
            <w:t>(European Union Agency for Cybersecurity, 2023)</w:t>
          </w:r>
          <w:r w:rsidR="00D21288" w:rsidRPr="00D73DF8">
            <w:rPr>
              <w:rFonts w:eastAsia="Arial"/>
            </w:rPr>
            <w:fldChar w:fldCharType="end"/>
          </w:r>
        </w:sdtContent>
      </w:sdt>
      <w:r w:rsidRPr="00D73DF8">
        <w:rPr>
          <w:rFonts w:eastAsia="Arial"/>
        </w:rPr>
        <w:t>.</w:t>
      </w:r>
    </w:p>
    <w:p w14:paraId="0D2A8837" w14:textId="0252F624" w:rsidR="00D73DF8" w:rsidRPr="00D73DF8" w:rsidRDefault="00D73DF8" w:rsidP="00D73DF8">
      <w:pPr>
        <w:pStyle w:val="Ttulo2"/>
        <w:spacing w:after="160"/>
      </w:pPr>
      <w:bookmarkStart w:id="13" w:name="_Toc223981077"/>
      <w:r w:rsidRPr="00D73DF8">
        <w:t>FORMULACIÓN DEL PROBLEMA</w:t>
      </w:r>
      <w:bookmarkEnd w:id="13"/>
    </w:p>
    <w:p w14:paraId="03F4147A" w14:textId="77777777" w:rsidR="00E01432" w:rsidRPr="007F4345" w:rsidRDefault="00E01432" w:rsidP="00D73DF8">
      <w:pPr>
        <w:pStyle w:val="Ttulo3"/>
        <w:spacing w:after="160"/>
        <w:rPr>
          <w:rFonts w:eastAsia="Arial"/>
        </w:rPr>
      </w:pPr>
      <w:bookmarkStart w:id="14" w:name="_Toc223981078"/>
      <w:r w:rsidRPr="007F4345">
        <w:rPr>
          <w:rFonts w:eastAsia="Arial"/>
        </w:rPr>
        <w:t>Problema general</w:t>
      </w:r>
      <w:bookmarkEnd w:id="14"/>
    </w:p>
    <w:p w14:paraId="45C2420B" w14:textId="43DD0B4C" w:rsidR="00E01432" w:rsidRPr="00D73DF8" w:rsidRDefault="00887588" w:rsidP="00887588">
      <w:pPr>
        <w:ind w:left="850"/>
        <w:jc w:val="left"/>
        <w:rPr>
          <w:rFonts w:eastAsia="Arial"/>
        </w:rPr>
      </w:pPr>
      <w:bookmarkStart w:id="15" w:name="_Hlk223703792"/>
      <w:r w:rsidRPr="00887588">
        <w:rPr>
          <w:rFonts w:eastAsia="Arial"/>
        </w:rPr>
        <w:t>¿De qué manera se puede analizar teóricamente el uso de la Inteligencia Artificial para la detección de amenazas de ciberseguridad en entornos de nube pública Microsoft Azure, a partir de la literatura académica y técnica publicada entre los años 2020 y 2025?</w:t>
      </w:r>
    </w:p>
    <w:p w14:paraId="486C82E7" w14:textId="77777777" w:rsidR="00E01432" w:rsidRPr="00E56493" w:rsidRDefault="00E01432" w:rsidP="00D73DF8">
      <w:pPr>
        <w:pStyle w:val="Ttulo3"/>
        <w:spacing w:after="160"/>
        <w:rPr>
          <w:rFonts w:eastAsia="Arial"/>
        </w:rPr>
      </w:pPr>
      <w:bookmarkStart w:id="16" w:name="_Toc223981079"/>
      <w:r w:rsidRPr="00E56493">
        <w:rPr>
          <w:rFonts w:eastAsia="Arial"/>
        </w:rPr>
        <w:t>Problemas específicos</w:t>
      </w:r>
      <w:bookmarkEnd w:id="16"/>
    </w:p>
    <w:p w14:paraId="49BDB78D" w14:textId="0FE6015C" w:rsidR="00887588" w:rsidRDefault="00887588" w:rsidP="00887588">
      <w:pPr>
        <w:ind w:left="850"/>
        <w:rPr>
          <w:rFonts w:eastAsia="Arial"/>
        </w:rPr>
      </w:pPr>
      <w:r w:rsidRPr="00887588">
        <w:rPr>
          <w:rFonts w:eastAsia="Arial"/>
        </w:rPr>
        <w:t>¿Cuáles son los principales tipos de amenazas de ciberseguridad identificados en entornos de nube pública Microsoft Azure, según la literatura académica y técnica publicada en el periodo 2020-2025?</w:t>
      </w:r>
    </w:p>
    <w:p w14:paraId="224D4D1C" w14:textId="77777777" w:rsidR="00887588" w:rsidRDefault="00E01432" w:rsidP="00887588">
      <w:pPr>
        <w:ind w:left="850"/>
        <w:rPr>
          <w:rFonts w:eastAsia="Arial"/>
        </w:rPr>
      </w:pPr>
      <w:r w:rsidRPr="00D73DF8">
        <w:rPr>
          <w:rFonts w:eastAsia="Arial"/>
        </w:rPr>
        <w:t>¿Qué enfoques y técnicas de Inteligencia Artificial se utilizan para la detección de amenazas en entornos de nube?</w:t>
      </w:r>
    </w:p>
    <w:p w14:paraId="40CAC83A" w14:textId="77777777" w:rsidR="00887588" w:rsidRDefault="00E01432" w:rsidP="00887588">
      <w:pPr>
        <w:ind w:left="850"/>
        <w:rPr>
          <w:rFonts w:eastAsia="Arial"/>
        </w:rPr>
      </w:pPr>
      <w:r w:rsidRPr="00D73DF8">
        <w:rPr>
          <w:rFonts w:eastAsia="Arial"/>
        </w:rPr>
        <w:t>¿Qué servicios de seguridad de Microsoft Azure integran capacidades de Inteligencia Artificial orientadas a la detección de amenazas?</w:t>
      </w:r>
    </w:p>
    <w:p w14:paraId="3DAEAC22" w14:textId="4B70C88E" w:rsidR="00E01432" w:rsidRDefault="00E01432" w:rsidP="00887588">
      <w:pPr>
        <w:ind w:left="850"/>
        <w:rPr>
          <w:rFonts w:ascii="Arial" w:hAnsi="Arial" w:cs="Arial"/>
        </w:rPr>
      </w:pPr>
      <w:r w:rsidRPr="00D73DF8">
        <w:rPr>
          <w:rFonts w:eastAsia="Arial"/>
        </w:rPr>
        <w:t>¿Cuáles son las principales ventajas y limitaciones teóricas del uso de la Inteligencia Artificial en la detección de amenazas de ciberseguridad en la nube?</w:t>
      </w:r>
      <w:r w:rsidR="00CF312E" w:rsidRPr="00D73DF8">
        <w:rPr>
          <w:rFonts w:ascii="Arial" w:hAnsi="Arial" w:cs="Arial"/>
        </w:rPr>
        <w:t xml:space="preserve"> </w:t>
      </w:r>
    </w:p>
    <w:p w14:paraId="43647348" w14:textId="77777777" w:rsidR="00887588" w:rsidRPr="00D73DF8" w:rsidRDefault="00887588" w:rsidP="00887588">
      <w:pPr>
        <w:rPr>
          <w:rFonts w:eastAsia="Arial"/>
        </w:rPr>
      </w:pPr>
    </w:p>
    <w:p w14:paraId="710E67AC" w14:textId="2D55D3F9" w:rsidR="00E01432" w:rsidRPr="007F4345" w:rsidRDefault="00887588" w:rsidP="00887588">
      <w:pPr>
        <w:pStyle w:val="Ttulo2"/>
        <w:spacing w:after="160" w:line="240" w:lineRule="auto"/>
        <w:ind w:left="0" w:firstLine="720"/>
        <w:jc w:val="left"/>
      </w:pPr>
      <w:bookmarkStart w:id="17" w:name="_Toc223981080"/>
      <w:bookmarkEnd w:id="15"/>
      <w:r w:rsidRPr="007F4345">
        <w:t>JUSTIFICACIÓN</w:t>
      </w:r>
      <w:bookmarkEnd w:id="17"/>
    </w:p>
    <w:p w14:paraId="50AC21BA" w14:textId="2771B128" w:rsidR="00E01432" w:rsidRPr="00887588" w:rsidRDefault="00E01432" w:rsidP="00887588">
      <w:pPr>
        <w:rPr>
          <w:rFonts w:eastAsia="Arial"/>
        </w:rPr>
      </w:pPr>
      <w:r w:rsidRPr="00887588">
        <w:rPr>
          <w:rFonts w:eastAsia="Arial"/>
        </w:rPr>
        <w:t xml:space="preserve">Desde el punto de vista teórico, la presente investigación se justifica por la necesidad de sistematizar y analizar de manera integrada los conceptos, enfoques y modelos asociados al uso de la Inteligencia Artificial en la detección de amenazas de ciberseguridad en entornos de nube pública. Este análisis contribuye a clarificar un campo de estudio caracterizado por la rápida evolución tecnológica y la dispersión de enfoques conceptuales </w:t>
      </w:r>
      <w:r w:rsidR="00887588" w:rsidRPr="00887588">
        <w:rPr>
          <w:rFonts w:eastAsia="Arial"/>
          <w:noProof/>
          <w:lang w:val="es-419"/>
        </w:rPr>
        <w:t xml:space="preserve">(Ofusori, Bokaba, </w:t>
      </w:r>
      <w:r w:rsidR="00887588">
        <w:rPr>
          <w:rFonts w:eastAsia="Arial"/>
          <w:noProof/>
          <w:lang w:val="es-419"/>
        </w:rPr>
        <w:t>y</w:t>
      </w:r>
      <w:r w:rsidR="00887588" w:rsidRPr="00887588">
        <w:rPr>
          <w:rFonts w:eastAsia="Arial"/>
          <w:noProof/>
          <w:lang w:val="es-419"/>
        </w:rPr>
        <w:t xml:space="preserve"> Mhlongob , 2024)</w:t>
      </w:r>
      <w:r w:rsidRPr="00887588">
        <w:rPr>
          <w:rFonts w:eastAsia="Arial"/>
        </w:rPr>
        <w:t>.</w:t>
      </w:r>
    </w:p>
    <w:p w14:paraId="0F762518" w14:textId="046759FE" w:rsidR="00E01432" w:rsidRDefault="00E01432" w:rsidP="00887588">
      <w:pPr>
        <w:rPr>
          <w:rFonts w:eastAsia="Arial"/>
        </w:rPr>
      </w:pPr>
      <w:r w:rsidRPr="00887588">
        <w:rPr>
          <w:rFonts w:eastAsia="Arial"/>
        </w:rPr>
        <w:lastRenderedPageBreak/>
        <w:t>En el ámbito tecnológico, el estudio resulta relevante al centrarse en Microsoft Azure, una de las plataformas de nube pública con mayor adopción a nivel mundial, y al examinar cómo sus servicios de seguridad incorporan capacidades basadas en IA para enfrentar amenazas emergentes (Microsoft, 2023). Asimismo, la investigación aporta valor académico al servir como base para futuras investigaciones aplicadas o experimentales que busquen evaluar empíricamente estos enfoques.</w:t>
      </w:r>
      <w:r w:rsidR="00887588">
        <w:rPr>
          <w:rFonts w:eastAsia="Arial"/>
        </w:rPr>
        <w:t xml:space="preserve"> </w:t>
      </w:r>
      <w:r w:rsidRPr="00887588">
        <w:rPr>
          <w:rFonts w:eastAsia="Arial"/>
        </w:rPr>
        <w:t xml:space="preserve">Finalmente, desde una perspectiva organizacional y social, comprender el uso de la Inteligencia Artificial en la detección de amenazas permite fortalecer la toma de decisiones en materia de gestión de riesgos digitales, contribuyendo a mejorar la resiliencia de las organizaciones frente a incidentes de ciberseguridad </w:t>
      </w:r>
      <w:sdt>
        <w:sdtPr>
          <w:rPr>
            <w:rFonts w:eastAsia="Arial"/>
          </w:rPr>
          <w:id w:val="-773012613"/>
          <w:citation/>
        </w:sdtPr>
        <w:sdtContent>
          <w:r w:rsidR="00D21288" w:rsidRPr="00887588">
            <w:rPr>
              <w:rFonts w:eastAsia="Arial"/>
            </w:rPr>
            <w:fldChar w:fldCharType="begin"/>
          </w:r>
          <w:r w:rsidR="00D21288" w:rsidRPr="00887588">
            <w:rPr>
              <w:rFonts w:eastAsia="Arial"/>
              <w:lang w:val="es-419"/>
            </w:rPr>
            <w:instrText xml:space="preserve"> CITATION Wor251 \l 1033 </w:instrText>
          </w:r>
          <w:r w:rsidR="00D21288" w:rsidRPr="00887588">
            <w:rPr>
              <w:rFonts w:eastAsia="Arial"/>
            </w:rPr>
            <w:fldChar w:fldCharType="separate"/>
          </w:r>
          <w:r w:rsidR="00974AFF" w:rsidRPr="00974AFF">
            <w:rPr>
              <w:rFonts w:eastAsia="Arial"/>
              <w:noProof/>
              <w:lang w:val="es-419"/>
            </w:rPr>
            <w:t>(World Economic Forum, 2025)</w:t>
          </w:r>
          <w:r w:rsidR="00D21288" w:rsidRPr="00887588">
            <w:rPr>
              <w:rFonts w:eastAsia="Arial"/>
            </w:rPr>
            <w:fldChar w:fldCharType="end"/>
          </w:r>
        </w:sdtContent>
      </w:sdt>
      <w:r w:rsidRPr="00887588">
        <w:rPr>
          <w:rFonts w:eastAsia="Arial"/>
        </w:rPr>
        <w:t>.</w:t>
      </w:r>
    </w:p>
    <w:p w14:paraId="3FC77E41" w14:textId="77777777" w:rsidR="00887588" w:rsidRPr="00887588" w:rsidRDefault="00887588" w:rsidP="00887588">
      <w:pPr>
        <w:rPr>
          <w:rFonts w:eastAsia="Arial"/>
        </w:rPr>
      </w:pPr>
    </w:p>
    <w:p w14:paraId="4279CCC8" w14:textId="22F4C7B1" w:rsidR="00E01432" w:rsidRPr="00887588" w:rsidRDefault="00887588" w:rsidP="00887588">
      <w:pPr>
        <w:pStyle w:val="Ttulo2"/>
        <w:spacing w:after="160"/>
        <w:ind w:left="0" w:firstLine="720"/>
        <w:jc w:val="left"/>
      </w:pPr>
      <w:bookmarkStart w:id="18" w:name="_Toc223981081"/>
      <w:r w:rsidRPr="00887588">
        <w:t>OBJETIVOS</w:t>
      </w:r>
      <w:bookmarkEnd w:id="18"/>
    </w:p>
    <w:p w14:paraId="55B1DDEF" w14:textId="6EAF1E71" w:rsidR="00E01432" w:rsidRPr="007F4345" w:rsidRDefault="00E01432" w:rsidP="00887588">
      <w:pPr>
        <w:pStyle w:val="Ttulo3"/>
        <w:spacing w:after="160"/>
        <w:rPr>
          <w:rFonts w:eastAsia="Arial"/>
        </w:rPr>
      </w:pPr>
      <w:bookmarkStart w:id="19" w:name="_Hlk223703807"/>
      <w:bookmarkStart w:id="20" w:name="_Toc223981082"/>
      <w:r w:rsidRPr="007F4345">
        <w:rPr>
          <w:rFonts w:eastAsia="Arial"/>
        </w:rPr>
        <w:t xml:space="preserve">Objetivo </w:t>
      </w:r>
      <w:r w:rsidR="00887588">
        <w:rPr>
          <w:rFonts w:eastAsia="Arial"/>
        </w:rPr>
        <w:t>General</w:t>
      </w:r>
      <w:bookmarkEnd w:id="20"/>
    </w:p>
    <w:p w14:paraId="239C0C64" w14:textId="0F8797D4" w:rsidR="00E01432" w:rsidRPr="00887588" w:rsidRDefault="00021573" w:rsidP="00887588">
      <w:pPr>
        <w:ind w:left="850"/>
        <w:rPr>
          <w:rFonts w:eastAsia="Arial"/>
        </w:rPr>
      </w:pPr>
      <w:r w:rsidRPr="00021573">
        <w:rPr>
          <w:rFonts w:eastAsia="Arial"/>
        </w:rPr>
        <w:t>Analizar teóricamente el uso de la Inteligencia Artificial para la detección de amenazas de ciberseguridad en entornos de nube pública Microsoft Azure, a partir de la literatura académica y técnica publicada en el periodo 2020-2025.</w:t>
      </w:r>
    </w:p>
    <w:p w14:paraId="349427C1" w14:textId="786E09DA" w:rsidR="00E01432" w:rsidRPr="007F4345" w:rsidRDefault="00E01432" w:rsidP="00887588">
      <w:pPr>
        <w:pStyle w:val="Ttulo3"/>
        <w:spacing w:after="160"/>
        <w:rPr>
          <w:rFonts w:eastAsia="Arial"/>
        </w:rPr>
      </w:pPr>
      <w:bookmarkStart w:id="21" w:name="_Toc223981083"/>
      <w:r w:rsidRPr="007F4345">
        <w:rPr>
          <w:rFonts w:eastAsia="Arial"/>
        </w:rPr>
        <w:t xml:space="preserve">Objetivos </w:t>
      </w:r>
      <w:r w:rsidR="00887588">
        <w:rPr>
          <w:rFonts w:eastAsia="Arial"/>
        </w:rPr>
        <w:t>E</w:t>
      </w:r>
      <w:r w:rsidRPr="007F4345">
        <w:rPr>
          <w:rFonts w:eastAsia="Arial"/>
        </w:rPr>
        <w:t>specíficos</w:t>
      </w:r>
      <w:bookmarkEnd w:id="21"/>
    </w:p>
    <w:bookmarkEnd w:id="19"/>
    <w:p w14:paraId="3A0D9985" w14:textId="0C30B745" w:rsidR="00021573" w:rsidRPr="00021573" w:rsidRDefault="00021573" w:rsidP="00021573">
      <w:pPr>
        <w:rPr>
          <w:rFonts w:eastAsia="Arial"/>
        </w:rPr>
      </w:pPr>
      <w:r w:rsidRPr="00021573">
        <w:rPr>
          <w:rFonts w:eastAsia="Arial"/>
        </w:rPr>
        <w:t>Identificar los principales tipos de amenazas de ciberseguridad presentes en entornos Microsoft Azure, según la literatura especializada del periodo 2020-2025.</w:t>
      </w:r>
    </w:p>
    <w:p w14:paraId="337AF378" w14:textId="3081B1DD" w:rsidR="00021573" w:rsidRPr="00021573" w:rsidRDefault="00021573" w:rsidP="00021573">
      <w:pPr>
        <w:rPr>
          <w:rFonts w:eastAsia="Arial"/>
        </w:rPr>
      </w:pPr>
      <w:r w:rsidRPr="00021573">
        <w:rPr>
          <w:rFonts w:eastAsia="Arial"/>
        </w:rPr>
        <w:t>Categorizar los enfoques de Inteligencia Artificial utilizados en la detección de amenazas en entornos de nube pública dentro de la producción científica reciente.</w:t>
      </w:r>
    </w:p>
    <w:p w14:paraId="4D8958E8" w14:textId="7A9126C6" w:rsidR="00021573" w:rsidRPr="00021573" w:rsidRDefault="00021573" w:rsidP="00021573">
      <w:pPr>
        <w:rPr>
          <w:rFonts w:eastAsia="Arial"/>
        </w:rPr>
      </w:pPr>
      <w:r w:rsidRPr="00021573">
        <w:rPr>
          <w:rFonts w:eastAsia="Arial"/>
        </w:rPr>
        <w:t>Examinar los servicios de seguridad nativos de Microsoft Azure que integran capacidades de Inteligencia Artificial para la detección de amenazas.</w:t>
      </w:r>
    </w:p>
    <w:p w14:paraId="1F9ECA1D" w14:textId="29249E10" w:rsidR="00887588" w:rsidRDefault="00021573" w:rsidP="00021573">
      <w:pPr>
        <w:rPr>
          <w:rFonts w:eastAsia="Arial"/>
        </w:rPr>
      </w:pPr>
      <w:r w:rsidRPr="00021573">
        <w:rPr>
          <w:rFonts w:eastAsia="Arial"/>
        </w:rPr>
        <w:t>Contrastar las ventajas y limitaciones teóricas del uso de la Inteligencia Artificial en la detección de amenazas en la nube, identificadas en los estudios del periodo 2020-2025.</w:t>
      </w:r>
    </w:p>
    <w:p w14:paraId="141C86B1" w14:textId="79B7EA27" w:rsidR="00E01432" w:rsidRDefault="00E01432" w:rsidP="00887588">
      <w:pPr>
        <w:rPr>
          <w:rFonts w:eastAsia="Arial"/>
        </w:rPr>
      </w:pPr>
      <w:r w:rsidRPr="00887588">
        <w:rPr>
          <w:rFonts w:eastAsia="Arial"/>
        </w:rPr>
        <w:t>La matriz de trazabilidad evidencia que los objetivos de la investigación se derivan directamente del problema general y que su desarrollo se encuentra distribuido de manera sistemática a lo largo de los capítulos del documento. Asimismo, se observa que cada objetivo cuenta con respaldo teórico proveniente de literatura académica y técnica reciente, lo que refuerza la validez del planteamiento del estudio y su alineación con el enfoque teórico-documental adoptado.</w:t>
      </w:r>
    </w:p>
    <w:p w14:paraId="0F66ED5C" w14:textId="77777777" w:rsidR="00021573" w:rsidRDefault="00021573" w:rsidP="00887588">
      <w:pPr>
        <w:rPr>
          <w:rFonts w:eastAsia="Arial"/>
        </w:rPr>
      </w:pPr>
    </w:p>
    <w:p w14:paraId="498F4F45" w14:textId="77777777" w:rsidR="00021573" w:rsidRDefault="00021573" w:rsidP="00887588">
      <w:pPr>
        <w:rPr>
          <w:rFonts w:eastAsia="Arial"/>
        </w:rPr>
      </w:pPr>
    </w:p>
    <w:p w14:paraId="22D88FF0" w14:textId="77777777" w:rsidR="00021573" w:rsidRDefault="00021573" w:rsidP="00887588">
      <w:pPr>
        <w:rPr>
          <w:rFonts w:eastAsia="Arial"/>
        </w:rPr>
      </w:pPr>
    </w:p>
    <w:p w14:paraId="46A00A27" w14:textId="77777777" w:rsidR="00021573" w:rsidRDefault="00021573" w:rsidP="00887588">
      <w:pPr>
        <w:rPr>
          <w:rFonts w:eastAsia="Arial"/>
        </w:rPr>
      </w:pPr>
    </w:p>
    <w:p w14:paraId="7C5C3B59" w14:textId="77777777" w:rsidR="00021573" w:rsidRDefault="00021573" w:rsidP="00887588">
      <w:pPr>
        <w:rPr>
          <w:rFonts w:eastAsia="Arial"/>
        </w:rPr>
      </w:pPr>
    </w:p>
    <w:p w14:paraId="1DCFB706" w14:textId="77777777" w:rsidR="00021573" w:rsidRDefault="00021573" w:rsidP="00887588">
      <w:pPr>
        <w:rPr>
          <w:rFonts w:eastAsia="Arial"/>
        </w:rPr>
      </w:pPr>
    </w:p>
    <w:p w14:paraId="4ADD4024" w14:textId="77777777" w:rsidR="00021573" w:rsidRDefault="00021573" w:rsidP="00887588">
      <w:pPr>
        <w:rPr>
          <w:rFonts w:eastAsia="Arial"/>
        </w:rPr>
      </w:pPr>
    </w:p>
    <w:p w14:paraId="19980A2A" w14:textId="77777777" w:rsidR="00021573" w:rsidRDefault="00021573" w:rsidP="00887588">
      <w:pPr>
        <w:rPr>
          <w:rFonts w:eastAsia="Arial"/>
        </w:rPr>
      </w:pPr>
    </w:p>
    <w:p w14:paraId="7AA7B076" w14:textId="77777777" w:rsidR="00021573" w:rsidRDefault="00021573" w:rsidP="00887588">
      <w:pPr>
        <w:rPr>
          <w:rFonts w:eastAsia="Arial"/>
        </w:rPr>
      </w:pPr>
    </w:p>
    <w:p w14:paraId="6807E63A" w14:textId="77777777" w:rsidR="00021573" w:rsidRDefault="00021573" w:rsidP="00887588">
      <w:pPr>
        <w:rPr>
          <w:rFonts w:eastAsia="Arial"/>
        </w:rPr>
      </w:pPr>
    </w:p>
    <w:p w14:paraId="49B0B9DC" w14:textId="77777777" w:rsidR="00974AFF" w:rsidRDefault="00974AFF" w:rsidP="00887588">
      <w:pPr>
        <w:rPr>
          <w:rFonts w:eastAsia="Arial"/>
        </w:rPr>
      </w:pPr>
    </w:p>
    <w:p w14:paraId="5F608C23" w14:textId="77777777" w:rsidR="00974AFF" w:rsidRDefault="00974AFF" w:rsidP="00887588">
      <w:pPr>
        <w:rPr>
          <w:rFonts w:eastAsia="Arial"/>
        </w:rPr>
      </w:pPr>
    </w:p>
    <w:p w14:paraId="3F77315C" w14:textId="77777777" w:rsidR="00974AFF" w:rsidRDefault="00974AFF" w:rsidP="00887588">
      <w:pPr>
        <w:rPr>
          <w:rFonts w:eastAsia="Arial"/>
        </w:rPr>
      </w:pPr>
    </w:p>
    <w:p w14:paraId="4B53C507" w14:textId="77777777" w:rsidR="00974AFF" w:rsidRDefault="00974AFF" w:rsidP="00887588">
      <w:pPr>
        <w:rPr>
          <w:rFonts w:eastAsia="Arial"/>
        </w:rPr>
      </w:pPr>
    </w:p>
    <w:p w14:paraId="7896AFDB" w14:textId="77777777" w:rsidR="00974AFF" w:rsidRDefault="00974AFF" w:rsidP="00887588">
      <w:pPr>
        <w:rPr>
          <w:rFonts w:eastAsia="Arial"/>
        </w:rPr>
      </w:pPr>
    </w:p>
    <w:p w14:paraId="447A340E" w14:textId="77777777" w:rsidR="00974AFF" w:rsidRDefault="00974AFF" w:rsidP="00887588">
      <w:pPr>
        <w:rPr>
          <w:rFonts w:eastAsia="Arial"/>
        </w:rPr>
      </w:pPr>
    </w:p>
    <w:p w14:paraId="07B60580" w14:textId="77777777" w:rsidR="00021573" w:rsidRPr="00887588" w:rsidRDefault="00021573" w:rsidP="00887588">
      <w:pPr>
        <w:rPr>
          <w:rFonts w:eastAsia="Arial"/>
        </w:rPr>
      </w:pPr>
    </w:p>
    <w:p w14:paraId="6FE3F3A3" w14:textId="77777777" w:rsidR="00974AFF" w:rsidRPr="005667D0" w:rsidRDefault="00021573" w:rsidP="00021573">
      <w:pPr>
        <w:pStyle w:val="Descripcin"/>
        <w:rPr>
          <w:szCs w:val="22"/>
        </w:rPr>
      </w:pPr>
      <w:bookmarkStart w:id="22" w:name="_Toc223977520"/>
      <w:r w:rsidRPr="005667D0">
        <w:rPr>
          <w:szCs w:val="22"/>
        </w:rPr>
        <w:t xml:space="preserve">Figura </w:t>
      </w:r>
      <w:r w:rsidRPr="005667D0">
        <w:rPr>
          <w:szCs w:val="22"/>
        </w:rPr>
        <w:fldChar w:fldCharType="begin"/>
      </w:r>
      <w:r w:rsidRPr="005667D0">
        <w:rPr>
          <w:szCs w:val="22"/>
        </w:rPr>
        <w:instrText xml:space="preserve"> SEQ Figura \* ARABIC </w:instrText>
      </w:r>
      <w:r w:rsidRPr="005667D0">
        <w:rPr>
          <w:szCs w:val="22"/>
        </w:rPr>
        <w:fldChar w:fldCharType="separate"/>
      </w:r>
      <w:r w:rsidR="00974AFF" w:rsidRPr="005667D0">
        <w:rPr>
          <w:noProof/>
          <w:szCs w:val="22"/>
        </w:rPr>
        <w:t>1</w:t>
      </w:r>
      <w:r w:rsidRPr="005667D0">
        <w:rPr>
          <w:szCs w:val="22"/>
        </w:rPr>
        <w:fldChar w:fldCharType="end"/>
      </w:r>
      <w:r w:rsidRPr="005667D0">
        <w:rPr>
          <w:szCs w:val="22"/>
        </w:rPr>
        <w:t xml:space="preserve"> </w:t>
      </w:r>
    </w:p>
    <w:p w14:paraId="0B87EC5C" w14:textId="1F2BD701" w:rsidR="00E01432" w:rsidRPr="005667D0" w:rsidRDefault="00021573" w:rsidP="00021573">
      <w:pPr>
        <w:pStyle w:val="Descripcin"/>
        <w:rPr>
          <w:szCs w:val="22"/>
        </w:rPr>
      </w:pPr>
      <w:r w:rsidRPr="005667D0">
        <w:rPr>
          <w:b w:val="0"/>
          <w:bCs/>
          <w:i/>
          <w:iCs w:val="0"/>
          <w:szCs w:val="22"/>
        </w:rPr>
        <w:t>Matriz de trazabilidad</w:t>
      </w:r>
      <w:bookmarkEnd w:id="22"/>
    </w:p>
    <w:p w14:paraId="54CB04E7" w14:textId="73D25998" w:rsidR="00E01432" w:rsidRDefault="00E01432" w:rsidP="00021573">
      <w:pPr>
        <w:spacing w:after="0"/>
        <w:jc w:val="left"/>
        <w:rPr>
          <w:rFonts w:eastAsia="Arial"/>
          <w:sz w:val="24"/>
          <w:szCs w:val="24"/>
        </w:rPr>
      </w:pPr>
      <w:r w:rsidRPr="007F4345">
        <w:rPr>
          <w:rFonts w:eastAsia="Arial"/>
          <w:noProof/>
          <w:sz w:val="24"/>
          <w:szCs w:val="24"/>
        </w:rPr>
        <w:drawing>
          <wp:inline distT="0" distB="0" distL="0" distR="0" wp14:anchorId="5E8C3151" wp14:editId="434CE816">
            <wp:extent cx="4802270" cy="529808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802270" cy="5298084"/>
                    </a:xfrm>
                    <a:prstGeom prst="rect">
                      <a:avLst/>
                    </a:prstGeom>
                    <a:ln/>
                  </pic:spPr>
                </pic:pic>
              </a:graphicData>
            </a:graphic>
          </wp:inline>
        </w:drawing>
      </w:r>
    </w:p>
    <w:p w14:paraId="12AA2CEF" w14:textId="77777777" w:rsidR="005667D0" w:rsidRPr="00220B9C" w:rsidRDefault="005667D0" w:rsidP="005667D0">
      <w:pPr>
        <w:rPr>
          <w:sz w:val="20"/>
          <w:szCs w:val="20"/>
        </w:rPr>
      </w:pPr>
      <w:r w:rsidRPr="00220B9C">
        <w:rPr>
          <w:sz w:val="20"/>
          <w:szCs w:val="20"/>
        </w:rPr>
        <w:t>Fuente: Elaboración Propia</w:t>
      </w:r>
    </w:p>
    <w:p w14:paraId="222096F5" w14:textId="51F1CBC8" w:rsidR="00E01432" w:rsidRPr="007F4345" w:rsidRDefault="00021573" w:rsidP="00021573">
      <w:pPr>
        <w:pStyle w:val="Ttulo2"/>
        <w:spacing w:after="160"/>
        <w:ind w:left="0" w:firstLine="720"/>
        <w:jc w:val="left"/>
      </w:pPr>
      <w:bookmarkStart w:id="23" w:name="_Toc223981084"/>
      <w:r w:rsidRPr="007F4345">
        <w:t>DELIMITACIÓN DE LA INVESTIGACIÓN</w:t>
      </w:r>
      <w:bookmarkEnd w:id="23"/>
    </w:p>
    <w:p w14:paraId="44D7647A" w14:textId="0B0B6930" w:rsidR="00E56493" w:rsidRDefault="00E56493" w:rsidP="006E0737">
      <w:pPr>
        <w:pStyle w:val="Ttulo3"/>
        <w:spacing w:after="160"/>
        <w:rPr>
          <w:rFonts w:eastAsia="Arial"/>
        </w:rPr>
      </w:pPr>
      <w:bookmarkStart w:id="24" w:name="_Toc223981085"/>
      <w:r>
        <w:rPr>
          <w:rFonts w:eastAsia="Arial"/>
        </w:rPr>
        <w:t>Delimitación Espacial</w:t>
      </w:r>
      <w:bookmarkEnd w:id="24"/>
    </w:p>
    <w:p w14:paraId="33724826" w14:textId="706893CE" w:rsidR="00891EFD" w:rsidRPr="00891EFD" w:rsidRDefault="00891EFD" w:rsidP="00891EFD">
      <w:pPr>
        <w:rPr>
          <w:rFonts w:eastAsia="Arial"/>
        </w:rPr>
      </w:pPr>
      <w:r w:rsidRPr="00891EFD">
        <w:rPr>
          <w:rFonts w:eastAsia="Arial"/>
        </w:rPr>
        <w:t xml:space="preserve">La investigación se desarrolla en el ámbito académico de la Universidad Nacional de Piura (UNP), específicamente en la Facultad de Ingeniería Industrial. No obstante, al tratarse de un análisis </w:t>
      </w:r>
      <w:r w:rsidRPr="00891EFD">
        <w:rPr>
          <w:rFonts w:eastAsia="Arial"/>
        </w:rPr>
        <w:lastRenderedPageBreak/>
        <w:t>sobre entornos de nube pública (Microsoft Azure), el alcance geográfico de la infraestructura tecnológica es global, pero el análisis se sitúa desde la perspectiva de las necesidades de ciberseguridad en el contexto peruano.</w:t>
      </w:r>
    </w:p>
    <w:p w14:paraId="0393B460" w14:textId="77777777" w:rsidR="00021573" w:rsidRPr="00021573" w:rsidRDefault="00021573" w:rsidP="006E0737">
      <w:pPr>
        <w:rPr>
          <w:rFonts w:eastAsia="Arial"/>
        </w:rPr>
      </w:pPr>
    </w:p>
    <w:p w14:paraId="56AD1552" w14:textId="3195FBFD" w:rsidR="00E56493" w:rsidRDefault="00E56493" w:rsidP="006E0737">
      <w:pPr>
        <w:pStyle w:val="Ttulo3"/>
        <w:spacing w:after="160"/>
        <w:rPr>
          <w:rFonts w:eastAsia="Arial"/>
        </w:rPr>
      </w:pPr>
      <w:bookmarkStart w:id="25" w:name="_Toc223981086"/>
      <w:r>
        <w:rPr>
          <w:rFonts w:eastAsia="Arial"/>
        </w:rPr>
        <w:t>Delimitación Temporal</w:t>
      </w:r>
      <w:bookmarkEnd w:id="25"/>
    </w:p>
    <w:p w14:paraId="1F816D8E" w14:textId="446AD746" w:rsidR="00891EFD" w:rsidRPr="00891EFD" w:rsidRDefault="00891EFD" w:rsidP="00891EFD">
      <w:pPr>
        <w:rPr>
          <w:rFonts w:eastAsia="Arial"/>
        </w:rPr>
      </w:pPr>
      <w:r w:rsidRPr="00891EFD">
        <w:rPr>
          <w:rFonts w:eastAsia="Arial"/>
        </w:rPr>
        <w:t xml:space="preserve">El estudio se delimita al análisis de la producción científica y técnica generada en el periodo comprendido entre los años 2020 y 2025. Este rango se selecciona debido a que en este lapso ocurrió la mayor evolución de los modelos de IA generativa y defensiva, así como el incremento de ataques sofisticados </w:t>
      </w:r>
      <w:proofErr w:type="spellStart"/>
      <w:proofErr w:type="gramStart"/>
      <w:r w:rsidRPr="00891EFD">
        <w:rPr>
          <w:rFonts w:eastAsia="Arial"/>
        </w:rPr>
        <w:t>post-pandemia</w:t>
      </w:r>
      <w:proofErr w:type="spellEnd"/>
      <w:proofErr w:type="gramEnd"/>
      <w:r w:rsidRPr="00891EFD">
        <w:rPr>
          <w:rFonts w:eastAsia="Arial"/>
        </w:rPr>
        <w:t xml:space="preserve">. </w:t>
      </w:r>
    </w:p>
    <w:p w14:paraId="303D3851" w14:textId="522341CB" w:rsidR="00E56493" w:rsidRDefault="00E56493" w:rsidP="006E0737">
      <w:pPr>
        <w:pStyle w:val="Ttulo3"/>
        <w:spacing w:after="160"/>
        <w:rPr>
          <w:rFonts w:eastAsia="Arial"/>
        </w:rPr>
      </w:pPr>
      <w:bookmarkStart w:id="26" w:name="_Toc223981087"/>
      <w:r>
        <w:rPr>
          <w:rFonts w:eastAsia="Arial"/>
        </w:rPr>
        <w:t>Delimitación Económica</w:t>
      </w:r>
      <w:bookmarkEnd w:id="26"/>
    </w:p>
    <w:p w14:paraId="6ABD96E0" w14:textId="70AD4B95" w:rsidR="00891EFD" w:rsidRPr="00891EFD" w:rsidRDefault="00891EFD" w:rsidP="00891EFD">
      <w:pPr>
        <w:rPr>
          <w:rFonts w:eastAsia="Arial"/>
        </w:rPr>
      </w:pPr>
      <w:r w:rsidRPr="00891EFD">
        <w:rPr>
          <w:rFonts w:eastAsia="Arial"/>
        </w:rPr>
        <w:t>La presente investigación no requiere financiamiento externo, ya que se clasifica como una investigación de recursos propios. El costo asociado se limita al acceso a bases de datos académicas, suscripciones a repositorios técnicos y el uso de infraestructura de cómputo personal para el procesamiento documental.</w:t>
      </w:r>
    </w:p>
    <w:p w14:paraId="37A64CE0" w14:textId="0AEF752E" w:rsidR="00E56493" w:rsidRDefault="00E56493" w:rsidP="006E0737">
      <w:pPr>
        <w:pStyle w:val="Ttulo3"/>
        <w:spacing w:after="160"/>
        <w:rPr>
          <w:rFonts w:eastAsia="Arial"/>
        </w:rPr>
      </w:pPr>
      <w:bookmarkStart w:id="27" w:name="_Toc223981088"/>
      <w:r>
        <w:rPr>
          <w:rFonts w:eastAsia="Arial"/>
        </w:rPr>
        <w:t>Delimitación Metodológica</w:t>
      </w:r>
      <w:bookmarkEnd w:id="27"/>
    </w:p>
    <w:p w14:paraId="579B9AF6" w14:textId="5A4DB03C" w:rsidR="00891EFD" w:rsidRPr="00891EFD" w:rsidRDefault="00891EFD" w:rsidP="00891EFD">
      <w:pPr>
        <w:rPr>
          <w:rFonts w:eastAsia="Arial"/>
        </w:rPr>
      </w:pPr>
      <w:r w:rsidRPr="00891EFD">
        <w:rPr>
          <w:rFonts w:eastAsia="Arial"/>
        </w:rPr>
        <w:t>El estudio se circunscribe a un enfoque cualitativo de tipo teórico-documental. La metodología se basa en el análisis de contenido y la revisión sistemática de literatura, excluyendo pruebas de penetración (</w:t>
      </w:r>
      <w:proofErr w:type="spellStart"/>
      <w:r w:rsidRPr="00891EFD">
        <w:rPr>
          <w:rFonts w:eastAsia="Arial"/>
        </w:rPr>
        <w:t>pentesting</w:t>
      </w:r>
      <w:proofErr w:type="spellEnd"/>
      <w:r w:rsidRPr="00891EFD">
        <w:rPr>
          <w:rFonts w:eastAsia="Arial"/>
        </w:rPr>
        <w:t>) o implementación de código en entornos reales.</w:t>
      </w:r>
    </w:p>
    <w:p w14:paraId="01DFF1DD" w14:textId="4AD364BF" w:rsidR="00E56493" w:rsidRDefault="00E56493" w:rsidP="006E0737">
      <w:pPr>
        <w:pStyle w:val="Ttulo3"/>
        <w:spacing w:after="160"/>
        <w:rPr>
          <w:rFonts w:eastAsia="Arial"/>
        </w:rPr>
      </w:pPr>
      <w:bookmarkStart w:id="28" w:name="_Toc223981089"/>
      <w:r>
        <w:rPr>
          <w:rFonts w:eastAsia="Arial"/>
        </w:rPr>
        <w:t>Delimitación Tecnológica</w:t>
      </w:r>
      <w:bookmarkEnd w:id="28"/>
    </w:p>
    <w:p w14:paraId="45462359" w14:textId="2EDB9CF0" w:rsidR="00891EFD" w:rsidRPr="00891EFD" w:rsidRDefault="00891EFD" w:rsidP="00891EFD">
      <w:pPr>
        <w:rPr>
          <w:rFonts w:eastAsia="Arial"/>
        </w:rPr>
      </w:pPr>
      <w:r w:rsidRPr="00891EFD">
        <w:rPr>
          <w:rFonts w:eastAsia="Arial"/>
        </w:rPr>
        <w:t xml:space="preserve">El alcance tecnológico se restringe exclusivamente al ecosistema de Microsoft Azure, centrándose en sus herramientas nativas de seguridad como Microsoft </w:t>
      </w:r>
      <w:proofErr w:type="spellStart"/>
      <w:r w:rsidRPr="00891EFD">
        <w:rPr>
          <w:rFonts w:eastAsia="Arial"/>
        </w:rPr>
        <w:t>Sentinel</w:t>
      </w:r>
      <w:proofErr w:type="spellEnd"/>
      <w:r w:rsidRPr="00891EFD">
        <w:rPr>
          <w:rFonts w:eastAsia="Arial"/>
        </w:rPr>
        <w:t xml:space="preserve"> y Microsoft Defender for Cloud. No se consideran otros proveedores de nube como AWS o Google Cloud.</w:t>
      </w:r>
    </w:p>
    <w:p w14:paraId="6013D970" w14:textId="67A19306" w:rsidR="00D21288" w:rsidRPr="00E56493" w:rsidRDefault="00E56493" w:rsidP="006E0737">
      <w:pPr>
        <w:pStyle w:val="Ttulo3"/>
        <w:spacing w:after="160"/>
        <w:rPr>
          <w:rFonts w:eastAsia="Arial"/>
        </w:rPr>
      </w:pPr>
      <w:bookmarkStart w:id="29" w:name="_Toc223981090"/>
      <w:r>
        <w:rPr>
          <w:rFonts w:eastAsia="Arial"/>
        </w:rPr>
        <w:t>Delimitación Poblacional</w:t>
      </w:r>
      <w:bookmarkEnd w:id="29"/>
    </w:p>
    <w:p w14:paraId="01B95943" w14:textId="6115448C" w:rsidR="00D21288" w:rsidRPr="00891EFD" w:rsidRDefault="00891EFD" w:rsidP="00891EFD">
      <w:pPr>
        <w:rPr>
          <w:rFonts w:eastAsia="Arial"/>
        </w:rPr>
      </w:pPr>
      <w:r w:rsidRPr="00891EFD">
        <w:rPr>
          <w:rFonts w:eastAsia="Arial"/>
        </w:rPr>
        <w:t xml:space="preserve">Dada la naturaleza teórica de la tesis, la "población" no está constituida por personas, sino por un universo documental. Este universo comprende artículos científicos de bases de datos como IEEE </w:t>
      </w:r>
      <w:proofErr w:type="spellStart"/>
      <w:r w:rsidRPr="00891EFD">
        <w:rPr>
          <w:rFonts w:eastAsia="Arial"/>
        </w:rPr>
        <w:t>Xplore</w:t>
      </w:r>
      <w:proofErr w:type="spellEnd"/>
      <w:r w:rsidRPr="00891EFD">
        <w:rPr>
          <w:rFonts w:eastAsia="Arial"/>
        </w:rPr>
        <w:t xml:space="preserve">, </w:t>
      </w:r>
      <w:proofErr w:type="spellStart"/>
      <w:r w:rsidRPr="00891EFD">
        <w:rPr>
          <w:rFonts w:eastAsia="Arial"/>
        </w:rPr>
        <w:t>ScienceDirect</w:t>
      </w:r>
      <w:proofErr w:type="spellEnd"/>
      <w:r w:rsidRPr="00891EFD">
        <w:rPr>
          <w:rFonts w:eastAsia="Arial"/>
        </w:rPr>
        <w:t xml:space="preserve"> y Springer, así como reportes técnicos de organismos internacionales (ENISA, NIST).</w:t>
      </w:r>
    </w:p>
    <w:p w14:paraId="14D4DCB0" w14:textId="77777777" w:rsidR="00D73DF8" w:rsidRDefault="00D73DF8" w:rsidP="007F4345">
      <w:pPr>
        <w:spacing w:after="0" w:line="360" w:lineRule="auto"/>
        <w:ind w:firstLine="0"/>
        <w:jc w:val="left"/>
        <w:rPr>
          <w:rFonts w:eastAsia="Arial"/>
          <w:sz w:val="24"/>
          <w:szCs w:val="24"/>
        </w:rPr>
      </w:pPr>
    </w:p>
    <w:p w14:paraId="6D341A14" w14:textId="77777777" w:rsidR="00D73DF8" w:rsidRDefault="00D73DF8" w:rsidP="007F4345">
      <w:pPr>
        <w:spacing w:after="0" w:line="360" w:lineRule="auto"/>
        <w:ind w:firstLine="0"/>
        <w:jc w:val="left"/>
        <w:rPr>
          <w:rFonts w:eastAsia="Arial"/>
          <w:sz w:val="24"/>
          <w:szCs w:val="24"/>
        </w:rPr>
      </w:pPr>
    </w:p>
    <w:p w14:paraId="482478FE" w14:textId="77777777" w:rsidR="00D73DF8" w:rsidRDefault="00D73DF8" w:rsidP="007F4345">
      <w:pPr>
        <w:spacing w:after="0" w:line="360" w:lineRule="auto"/>
        <w:ind w:firstLine="0"/>
        <w:jc w:val="left"/>
        <w:rPr>
          <w:rFonts w:eastAsia="Arial"/>
          <w:sz w:val="24"/>
          <w:szCs w:val="24"/>
        </w:rPr>
      </w:pPr>
    </w:p>
    <w:p w14:paraId="494DE6E0" w14:textId="77777777" w:rsidR="00D73DF8" w:rsidRDefault="00D73DF8" w:rsidP="007F4345">
      <w:pPr>
        <w:spacing w:after="0" w:line="360" w:lineRule="auto"/>
        <w:ind w:firstLine="0"/>
        <w:jc w:val="left"/>
        <w:rPr>
          <w:rFonts w:eastAsia="Arial"/>
          <w:sz w:val="24"/>
          <w:szCs w:val="24"/>
        </w:rPr>
      </w:pPr>
    </w:p>
    <w:p w14:paraId="3A5867EC" w14:textId="77777777" w:rsidR="00D73DF8" w:rsidRDefault="00D73DF8" w:rsidP="007F4345">
      <w:pPr>
        <w:spacing w:after="0" w:line="360" w:lineRule="auto"/>
        <w:ind w:firstLine="0"/>
        <w:jc w:val="left"/>
        <w:rPr>
          <w:rFonts w:eastAsia="Arial"/>
          <w:sz w:val="24"/>
          <w:szCs w:val="24"/>
        </w:rPr>
      </w:pPr>
    </w:p>
    <w:p w14:paraId="48D22B8A" w14:textId="77777777" w:rsidR="00D73DF8" w:rsidRDefault="00D73DF8" w:rsidP="007F4345">
      <w:pPr>
        <w:spacing w:after="0" w:line="360" w:lineRule="auto"/>
        <w:ind w:firstLine="0"/>
        <w:jc w:val="left"/>
        <w:rPr>
          <w:rFonts w:eastAsia="Arial"/>
          <w:sz w:val="24"/>
          <w:szCs w:val="24"/>
        </w:rPr>
      </w:pPr>
    </w:p>
    <w:p w14:paraId="1CDEE94B" w14:textId="77777777" w:rsidR="00D73DF8" w:rsidRDefault="00D73DF8" w:rsidP="007F4345">
      <w:pPr>
        <w:spacing w:after="0" w:line="360" w:lineRule="auto"/>
        <w:ind w:firstLine="0"/>
        <w:jc w:val="left"/>
        <w:rPr>
          <w:rFonts w:eastAsia="Arial"/>
          <w:sz w:val="24"/>
          <w:szCs w:val="24"/>
        </w:rPr>
      </w:pPr>
    </w:p>
    <w:p w14:paraId="58E692BD" w14:textId="77777777" w:rsidR="00D73DF8" w:rsidRDefault="00D73DF8" w:rsidP="007F4345">
      <w:pPr>
        <w:spacing w:after="0" w:line="360" w:lineRule="auto"/>
        <w:ind w:firstLine="0"/>
        <w:jc w:val="left"/>
        <w:rPr>
          <w:rFonts w:eastAsia="Arial"/>
          <w:sz w:val="24"/>
          <w:szCs w:val="24"/>
        </w:rPr>
      </w:pPr>
    </w:p>
    <w:p w14:paraId="438F5730" w14:textId="77777777" w:rsidR="00D73DF8" w:rsidRDefault="00D73DF8" w:rsidP="007F4345">
      <w:pPr>
        <w:spacing w:after="0" w:line="360" w:lineRule="auto"/>
        <w:ind w:firstLine="0"/>
        <w:jc w:val="left"/>
        <w:rPr>
          <w:rFonts w:eastAsia="Arial"/>
          <w:sz w:val="24"/>
          <w:szCs w:val="24"/>
        </w:rPr>
      </w:pPr>
    </w:p>
    <w:p w14:paraId="4B848F75" w14:textId="77777777" w:rsidR="00D73DF8" w:rsidRDefault="00D73DF8" w:rsidP="007F4345">
      <w:pPr>
        <w:spacing w:after="0" w:line="360" w:lineRule="auto"/>
        <w:ind w:firstLine="0"/>
        <w:jc w:val="left"/>
        <w:rPr>
          <w:rFonts w:eastAsia="Arial"/>
          <w:sz w:val="24"/>
          <w:szCs w:val="24"/>
        </w:rPr>
      </w:pPr>
    </w:p>
    <w:p w14:paraId="5B580DD2" w14:textId="77777777" w:rsidR="00D73DF8" w:rsidRDefault="00D73DF8" w:rsidP="007F4345">
      <w:pPr>
        <w:spacing w:after="0" w:line="360" w:lineRule="auto"/>
        <w:ind w:firstLine="0"/>
        <w:jc w:val="left"/>
        <w:rPr>
          <w:rFonts w:eastAsia="Arial"/>
          <w:sz w:val="24"/>
          <w:szCs w:val="24"/>
        </w:rPr>
      </w:pPr>
    </w:p>
    <w:p w14:paraId="553FDEFC" w14:textId="77777777" w:rsidR="00D73DF8" w:rsidRDefault="00D73DF8" w:rsidP="007F4345">
      <w:pPr>
        <w:spacing w:after="0" w:line="360" w:lineRule="auto"/>
        <w:ind w:firstLine="0"/>
        <w:jc w:val="left"/>
        <w:rPr>
          <w:rFonts w:eastAsia="Arial"/>
          <w:sz w:val="24"/>
          <w:szCs w:val="24"/>
        </w:rPr>
      </w:pPr>
    </w:p>
    <w:p w14:paraId="53B88FC7" w14:textId="77777777" w:rsidR="00D73DF8" w:rsidRDefault="00D73DF8" w:rsidP="007F4345">
      <w:pPr>
        <w:spacing w:after="0" w:line="360" w:lineRule="auto"/>
        <w:ind w:firstLine="0"/>
        <w:jc w:val="left"/>
        <w:rPr>
          <w:rFonts w:eastAsia="Arial"/>
          <w:sz w:val="24"/>
          <w:szCs w:val="24"/>
        </w:rPr>
      </w:pPr>
    </w:p>
    <w:p w14:paraId="0875BC3F" w14:textId="77777777" w:rsidR="00D73DF8" w:rsidRDefault="00D73DF8" w:rsidP="007F4345">
      <w:pPr>
        <w:spacing w:after="0" w:line="360" w:lineRule="auto"/>
        <w:ind w:firstLine="0"/>
        <w:jc w:val="left"/>
        <w:rPr>
          <w:rFonts w:eastAsia="Arial"/>
          <w:sz w:val="24"/>
          <w:szCs w:val="24"/>
        </w:rPr>
      </w:pPr>
    </w:p>
    <w:p w14:paraId="7C1B0144" w14:textId="77777777" w:rsidR="00D73DF8" w:rsidRDefault="00D73DF8" w:rsidP="007F4345">
      <w:pPr>
        <w:spacing w:after="0" w:line="360" w:lineRule="auto"/>
        <w:ind w:firstLine="0"/>
        <w:jc w:val="left"/>
        <w:rPr>
          <w:rFonts w:eastAsia="Arial"/>
          <w:sz w:val="24"/>
          <w:szCs w:val="24"/>
        </w:rPr>
      </w:pPr>
    </w:p>
    <w:p w14:paraId="2DF0DA1F" w14:textId="77777777" w:rsidR="00D73DF8" w:rsidRDefault="00D73DF8" w:rsidP="007F4345">
      <w:pPr>
        <w:spacing w:after="0" w:line="360" w:lineRule="auto"/>
        <w:ind w:firstLine="0"/>
        <w:jc w:val="left"/>
        <w:rPr>
          <w:rFonts w:eastAsia="Arial"/>
          <w:sz w:val="24"/>
          <w:szCs w:val="24"/>
        </w:rPr>
      </w:pPr>
    </w:p>
    <w:p w14:paraId="60010418" w14:textId="77777777" w:rsidR="00D73DF8" w:rsidRDefault="00D73DF8" w:rsidP="007F4345">
      <w:pPr>
        <w:spacing w:after="0" w:line="360" w:lineRule="auto"/>
        <w:ind w:firstLine="0"/>
        <w:jc w:val="left"/>
        <w:rPr>
          <w:rFonts w:eastAsia="Arial"/>
          <w:sz w:val="24"/>
          <w:szCs w:val="24"/>
        </w:rPr>
      </w:pPr>
    </w:p>
    <w:p w14:paraId="58344D97" w14:textId="77777777" w:rsidR="00D73DF8" w:rsidRPr="007F4345" w:rsidRDefault="00D73DF8" w:rsidP="007F4345">
      <w:pPr>
        <w:spacing w:after="0" w:line="360" w:lineRule="auto"/>
        <w:ind w:firstLine="0"/>
        <w:jc w:val="left"/>
        <w:rPr>
          <w:rFonts w:eastAsia="Arial"/>
          <w:sz w:val="24"/>
          <w:szCs w:val="24"/>
        </w:rPr>
      </w:pPr>
    </w:p>
    <w:p w14:paraId="2E6BEC3B" w14:textId="362E346D" w:rsidR="00D21288" w:rsidRPr="007F4345" w:rsidRDefault="00D21288" w:rsidP="00891EFD">
      <w:pPr>
        <w:pStyle w:val="Ttulo1"/>
        <w:spacing w:after="160"/>
        <w:rPr>
          <w:rFonts w:eastAsia="Arial"/>
        </w:rPr>
      </w:pPr>
      <w:bookmarkStart w:id="30" w:name="_Toc223981091"/>
      <w:r w:rsidRPr="007F4345">
        <w:rPr>
          <w:rFonts w:eastAsia="Arial"/>
        </w:rPr>
        <w:t>MARCO TEÓRICO</w:t>
      </w:r>
      <w:bookmarkEnd w:id="30"/>
    </w:p>
    <w:p w14:paraId="7D525C30" w14:textId="13040A1E" w:rsidR="00D21288" w:rsidRPr="007F4345" w:rsidRDefault="00D21288" w:rsidP="003C0296">
      <w:pPr>
        <w:pStyle w:val="Ttulo2"/>
      </w:pPr>
      <w:bookmarkStart w:id="31" w:name="_Toc223981092"/>
      <w:r w:rsidRPr="007F4345">
        <w:t>Antecedentes</w:t>
      </w:r>
      <w:bookmarkEnd w:id="31"/>
    </w:p>
    <w:p w14:paraId="770BC35A" w14:textId="77777777" w:rsidR="00953941" w:rsidRPr="007F4345" w:rsidRDefault="00953941" w:rsidP="003C0296">
      <w:pPr>
        <w:pStyle w:val="Ttulo3"/>
        <w:rPr>
          <w:rFonts w:eastAsia="Arial"/>
          <w:lang w:val="en-US"/>
        </w:rPr>
      </w:pPr>
      <w:bookmarkStart w:id="32" w:name="_Toc223981093"/>
      <w:proofErr w:type="spellStart"/>
      <w:r w:rsidRPr="007F4345">
        <w:rPr>
          <w:rFonts w:eastAsia="Arial"/>
          <w:lang w:val="en-US"/>
        </w:rPr>
        <w:t>Antecedentes</w:t>
      </w:r>
      <w:proofErr w:type="spellEnd"/>
      <w:r w:rsidRPr="007F4345">
        <w:rPr>
          <w:rFonts w:eastAsia="Arial"/>
          <w:lang w:val="en-US"/>
        </w:rPr>
        <w:t xml:space="preserve"> Internacionales</w:t>
      </w:r>
      <w:bookmarkEnd w:id="32"/>
    </w:p>
    <w:p w14:paraId="19524B0F" w14:textId="0303E76B" w:rsidR="00953941" w:rsidRPr="00891EFD" w:rsidRDefault="00891EFD" w:rsidP="00891EFD">
      <w:pPr>
        <w:ind w:left="850"/>
        <w:rPr>
          <w:rFonts w:eastAsia="Arial"/>
          <w:lang w:val="es-419"/>
        </w:rPr>
      </w:pPr>
      <w:r w:rsidRPr="00891EFD">
        <w:rPr>
          <w:rFonts w:eastAsia="Arial"/>
          <w:lang w:val="es-419"/>
        </w:rPr>
        <w:t xml:space="preserve">Como indica </w:t>
      </w:r>
      <w:r w:rsidR="00953941" w:rsidRPr="00891EFD">
        <w:rPr>
          <w:rFonts w:eastAsia="Arial"/>
          <w:lang w:val="es-419"/>
        </w:rPr>
        <w:t>Kumar</w:t>
      </w:r>
      <w:sdt>
        <w:sdtPr>
          <w:rPr>
            <w:rFonts w:eastAsia="Arial"/>
            <w:lang w:val="es-419"/>
          </w:rPr>
          <w:id w:val="-1955402074"/>
          <w:citation/>
        </w:sdtPr>
        <w:sdtContent>
          <w:r w:rsidR="00953941" w:rsidRPr="00891EFD">
            <w:rPr>
              <w:rFonts w:eastAsia="Arial"/>
              <w:lang w:val="es-419"/>
            </w:rPr>
            <w:fldChar w:fldCharType="begin"/>
          </w:r>
          <w:r w:rsidR="00953941" w:rsidRPr="00891EFD">
            <w:rPr>
              <w:rFonts w:eastAsia="Arial"/>
              <w:lang w:val="es-419"/>
            </w:rPr>
            <w:instrText xml:space="preserve">CITATION Kum25 \n  \t  \l 1033 </w:instrText>
          </w:r>
          <w:r w:rsidR="00953941" w:rsidRPr="00891EFD">
            <w:rPr>
              <w:rFonts w:eastAsia="Arial"/>
              <w:lang w:val="es-419"/>
            </w:rPr>
            <w:fldChar w:fldCharType="separate"/>
          </w:r>
          <w:r w:rsidR="00974AFF">
            <w:rPr>
              <w:rFonts w:eastAsia="Arial"/>
              <w:noProof/>
              <w:lang w:val="es-419"/>
            </w:rPr>
            <w:t xml:space="preserve"> </w:t>
          </w:r>
          <w:r w:rsidR="00974AFF" w:rsidRPr="00974AFF">
            <w:rPr>
              <w:rFonts w:eastAsia="Arial"/>
              <w:noProof/>
              <w:lang w:val="es-419"/>
            </w:rPr>
            <w:t>(2025)</w:t>
          </w:r>
          <w:r w:rsidR="00953941" w:rsidRPr="00891EFD">
            <w:rPr>
              <w:rFonts w:eastAsia="Arial"/>
              <w:lang w:val="es-419"/>
            </w:rPr>
            <w:fldChar w:fldCharType="end"/>
          </w:r>
        </w:sdtContent>
      </w:sdt>
      <w:r w:rsidR="00953941" w:rsidRPr="00891EFD">
        <w:rPr>
          <w:rFonts w:eastAsia="Arial"/>
          <w:lang w:val="es-419"/>
        </w:rPr>
        <w:t xml:space="preserve"> En su investigación titulada </w:t>
      </w:r>
      <w:r w:rsidR="00953941" w:rsidRPr="00891EFD">
        <w:rPr>
          <w:rFonts w:eastAsia="Arial"/>
          <w:i/>
          <w:iCs/>
          <w:lang w:val="es-419"/>
        </w:rPr>
        <w:t xml:space="preserve">"Building Up Better Microsoft Cloud Data Security </w:t>
      </w:r>
      <w:proofErr w:type="spellStart"/>
      <w:r w:rsidR="00953941" w:rsidRPr="00891EFD">
        <w:rPr>
          <w:rFonts w:eastAsia="Arial"/>
          <w:i/>
          <w:iCs/>
          <w:lang w:val="es-419"/>
        </w:rPr>
        <w:t>with</w:t>
      </w:r>
      <w:proofErr w:type="spellEnd"/>
      <w:r w:rsidR="00953941" w:rsidRPr="00891EFD">
        <w:rPr>
          <w:rFonts w:eastAsia="Arial"/>
          <w:i/>
          <w:iCs/>
          <w:lang w:val="es-419"/>
        </w:rPr>
        <w:t xml:space="preserve"> </w:t>
      </w:r>
      <w:proofErr w:type="spellStart"/>
      <w:r w:rsidR="00953941" w:rsidRPr="00891EFD">
        <w:rPr>
          <w:rFonts w:eastAsia="Arial"/>
          <w:i/>
          <w:iCs/>
          <w:lang w:val="es-419"/>
        </w:rPr>
        <w:t>Stronger</w:t>
      </w:r>
      <w:proofErr w:type="spellEnd"/>
      <w:r w:rsidR="00953941" w:rsidRPr="00891EFD">
        <w:rPr>
          <w:rFonts w:eastAsia="Arial"/>
          <w:i/>
          <w:iCs/>
          <w:lang w:val="es-419"/>
        </w:rPr>
        <w:t xml:space="preserve"> Security </w:t>
      </w:r>
      <w:proofErr w:type="spellStart"/>
      <w:r w:rsidR="00953941" w:rsidRPr="00891EFD">
        <w:rPr>
          <w:rFonts w:eastAsia="Arial"/>
          <w:i/>
          <w:iCs/>
          <w:lang w:val="es-419"/>
        </w:rPr>
        <w:t>Methods</w:t>
      </w:r>
      <w:proofErr w:type="spellEnd"/>
      <w:r w:rsidR="00953941" w:rsidRPr="00891EFD">
        <w:rPr>
          <w:rFonts w:eastAsia="Arial"/>
          <w:i/>
          <w:iCs/>
          <w:lang w:val="es-419"/>
        </w:rPr>
        <w:t>"</w:t>
      </w:r>
      <w:r w:rsidR="00953941" w:rsidRPr="00891EFD">
        <w:rPr>
          <w:rFonts w:eastAsia="Arial"/>
          <w:lang w:val="es-419"/>
        </w:rPr>
        <w:t xml:space="preserve">, desarrollada en la </w:t>
      </w:r>
      <w:proofErr w:type="spellStart"/>
      <w:r w:rsidR="00953941" w:rsidRPr="00891EFD">
        <w:rPr>
          <w:rFonts w:eastAsia="Arial"/>
          <w:lang w:val="es-419"/>
        </w:rPr>
        <w:t>Jamk</w:t>
      </w:r>
      <w:proofErr w:type="spellEnd"/>
      <w:r w:rsidR="00953941" w:rsidRPr="00891EFD">
        <w:rPr>
          <w:rFonts w:eastAsia="Arial"/>
          <w:lang w:val="es-419"/>
        </w:rPr>
        <w:t xml:space="preserve"> </w:t>
      </w:r>
      <w:proofErr w:type="spellStart"/>
      <w:r w:rsidR="00953941" w:rsidRPr="00891EFD">
        <w:rPr>
          <w:rFonts w:eastAsia="Arial"/>
          <w:lang w:val="es-419"/>
        </w:rPr>
        <w:t>University</w:t>
      </w:r>
      <w:proofErr w:type="spellEnd"/>
      <w:r w:rsidR="00953941" w:rsidRPr="00891EFD">
        <w:rPr>
          <w:rFonts w:eastAsia="Arial"/>
          <w:lang w:val="es-419"/>
        </w:rPr>
        <w:t xml:space="preserve"> of </w:t>
      </w:r>
      <w:proofErr w:type="spellStart"/>
      <w:r w:rsidR="00953941" w:rsidRPr="00891EFD">
        <w:rPr>
          <w:rFonts w:eastAsia="Arial"/>
          <w:lang w:val="es-419"/>
        </w:rPr>
        <w:t>Applied</w:t>
      </w:r>
      <w:proofErr w:type="spellEnd"/>
      <w:r w:rsidR="00953941" w:rsidRPr="00891EFD">
        <w:rPr>
          <w:rFonts w:eastAsia="Arial"/>
          <w:lang w:val="es-419"/>
        </w:rPr>
        <w:t xml:space="preserve"> </w:t>
      </w:r>
      <w:proofErr w:type="spellStart"/>
      <w:r w:rsidR="00953941" w:rsidRPr="00891EFD">
        <w:rPr>
          <w:rFonts w:eastAsia="Arial"/>
          <w:lang w:val="es-419"/>
        </w:rPr>
        <w:t>Sciences</w:t>
      </w:r>
      <w:proofErr w:type="spellEnd"/>
      <w:r w:rsidR="00953941" w:rsidRPr="00891EFD">
        <w:rPr>
          <w:rFonts w:eastAsia="Arial"/>
          <w:lang w:val="es-419"/>
        </w:rPr>
        <w:t xml:space="preserve"> (Finlandia), el autor analiza cómo las organizaciones pueden fortalecer la protección de datos en entornos Azure mediante el uso de </w:t>
      </w:r>
      <w:r w:rsidR="00953941" w:rsidRPr="00891EFD">
        <w:rPr>
          <w:rFonts w:eastAsia="Arial"/>
          <w:i/>
          <w:iCs/>
          <w:lang w:val="es-419"/>
        </w:rPr>
        <w:t>Microsoft Defender for Cloud</w:t>
      </w:r>
      <w:r w:rsidR="00953941" w:rsidRPr="00891EFD">
        <w:rPr>
          <w:rFonts w:eastAsia="Arial"/>
          <w:lang w:val="es-419"/>
        </w:rPr>
        <w:t>. La investigación, de carácter aplicado, destaca que la automatización y la analítica avanzada de esta herramienta no solo detectan amenazas, sino que permiten una gestión de la postura de seguridad (CSPM) proactiva. Para la presente tesis, este estudio es fundamental</w:t>
      </w:r>
      <w:r w:rsidR="00E56493" w:rsidRPr="00891EFD">
        <w:rPr>
          <w:rFonts w:eastAsia="Arial"/>
          <w:lang w:val="es-419"/>
        </w:rPr>
        <w:t>, ya</w:t>
      </w:r>
      <w:r w:rsidR="00953941" w:rsidRPr="00891EFD">
        <w:rPr>
          <w:rFonts w:eastAsia="Arial"/>
          <w:lang w:val="es-419"/>
        </w:rPr>
        <w:t xml:space="preserve"> que valida el uso de herramientas nativas de Microsoft que integran capacidades de inteligencia para reducir la superficie de ataque en la nube.</w:t>
      </w:r>
    </w:p>
    <w:p w14:paraId="05163F91" w14:textId="1D613484" w:rsidR="00953941" w:rsidRPr="00891EFD" w:rsidRDefault="00891EFD" w:rsidP="00891EFD">
      <w:pPr>
        <w:ind w:left="850"/>
        <w:rPr>
          <w:rFonts w:eastAsia="Arial"/>
          <w:lang w:val="es-419"/>
        </w:rPr>
      </w:pPr>
      <w:r w:rsidRPr="00891EFD">
        <w:rPr>
          <w:rFonts w:eastAsia="Arial"/>
          <w:lang w:val="es-419"/>
        </w:rPr>
        <w:t xml:space="preserve">Según </w:t>
      </w:r>
      <w:r w:rsidR="00953941" w:rsidRPr="00891EFD">
        <w:rPr>
          <w:rFonts w:eastAsia="Arial"/>
          <w:lang w:val="es-419"/>
        </w:rPr>
        <w:t xml:space="preserve">Torri </w:t>
      </w:r>
      <w:sdt>
        <w:sdtPr>
          <w:rPr>
            <w:rFonts w:eastAsia="Arial"/>
            <w:lang w:val="es-419"/>
          </w:rPr>
          <w:id w:val="1543256481"/>
          <w:citation/>
        </w:sdtPr>
        <w:sdtContent>
          <w:r w:rsidR="00953941" w:rsidRPr="00891EFD">
            <w:rPr>
              <w:rFonts w:eastAsia="Arial"/>
              <w:lang w:val="es-419"/>
            </w:rPr>
            <w:fldChar w:fldCharType="begin"/>
          </w:r>
          <w:r w:rsidR="00953941" w:rsidRPr="00891EFD">
            <w:rPr>
              <w:rFonts w:eastAsia="Arial"/>
              <w:lang w:val="es-419"/>
            </w:rPr>
            <w:instrText xml:space="preserve">CITATION Tor22 \n  \t  \l 1033 </w:instrText>
          </w:r>
          <w:r w:rsidR="00953941" w:rsidRPr="00891EFD">
            <w:rPr>
              <w:rFonts w:eastAsia="Arial"/>
              <w:lang w:val="es-419"/>
            </w:rPr>
            <w:fldChar w:fldCharType="separate"/>
          </w:r>
          <w:r w:rsidR="00974AFF" w:rsidRPr="00974AFF">
            <w:rPr>
              <w:rFonts w:eastAsia="Arial"/>
              <w:noProof/>
              <w:lang w:val="es-419"/>
            </w:rPr>
            <w:t>(2022)</w:t>
          </w:r>
          <w:r w:rsidR="00953941" w:rsidRPr="00891EFD">
            <w:rPr>
              <w:rFonts w:eastAsia="Arial"/>
              <w:lang w:val="es-419"/>
            </w:rPr>
            <w:fldChar w:fldCharType="end"/>
          </w:r>
        </w:sdtContent>
      </w:sdt>
      <w:r w:rsidR="00953941" w:rsidRPr="00891EFD">
        <w:rPr>
          <w:rFonts w:eastAsia="Arial"/>
          <w:lang w:val="es-419"/>
        </w:rPr>
        <w:t xml:space="preserve"> En el estudio </w:t>
      </w:r>
      <w:r w:rsidR="00953941" w:rsidRPr="00891EFD">
        <w:rPr>
          <w:rFonts w:eastAsia="Arial"/>
          <w:i/>
          <w:iCs/>
          <w:lang w:val="es-419"/>
        </w:rPr>
        <w:t>"</w:t>
      </w:r>
      <w:proofErr w:type="spellStart"/>
      <w:r w:rsidR="00953941" w:rsidRPr="00891EFD">
        <w:rPr>
          <w:rFonts w:eastAsia="Arial"/>
          <w:i/>
          <w:iCs/>
          <w:lang w:val="es-419"/>
        </w:rPr>
        <w:t>Developing</w:t>
      </w:r>
      <w:proofErr w:type="spellEnd"/>
      <w:r w:rsidR="00953941" w:rsidRPr="00891EFD">
        <w:rPr>
          <w:rFonts w:eastAsia="Arial"/>
          <w:i/>
          <w:iCs/>
          <w:lang w:val="es-419"/>
        </w:rPr>
        <w:t xml:space="preserve"> </w:t>
      </w:r>
      <w:proofErr w:type="spellStart"/>
      <w:r w:rsidR="00953941" w:rsidRPr="00891EFD">
        <w:rPr>
          <w:rFonts w:eastAsia="Arial"/>
          <w:i/>
          <w:iCs/>
          <w:lang w:val="es-419"/>
        </w:rPr>
        <w:t>cyber</w:t>
      </w:r>
      <w:proofErr w:type="spellEnd"/>
      <w:r w:rsidR="00953941" w:rsidRPr="00891EFD">
        <w:rPr>
          <w:rFonts w:eastAsia="Arial"/>
          <w:i/>
          <w:iCs/>
          <w:lang w:val="es-419"/>
        </w:rPr>
        <w:t xml:space="preserve"> </w:t>
      </w:r>
      <w:proofErr w:type="spellStart"/>
      <w:r w:rsidR="00953941" w:rsidRPr="00891EFD">
        <w:rPr>
          <w:rFonts w:eastAsia="Arial"/>
          <w:i/>
          <w:iCs/>
          <w:lang w:val="es-419"/>
        </w:rPr>
        <w:t>security</w:t>
      </w:r>
      <w:proofErr w:type="spellEnd"/>
      <w:r w:rsidR="00953941" w:rsidRPr="00891EFD">
        <w:rPr>
          <w:rFonts w:eastAsia="Arial"/>
          <w:i/>
          <w:iCs/>
          <w:lang w:val="es-419"/>
        </w:rPr>
        <w:t xml:space="preserve"> </w:t>
      </w:r>
      <w:proofErr w:type="spellStart"/>
      <w:r w:rsidR="00953941" w:rsidRPr="00891EFD">
        <w:rPr>
          <w:rFonts w:eastAsia="Arial"/>
          <w:i/>
          <w:iCs/>
          <w:lang w:val="es-419"/>
        </w:rPr>
        <w:t>detection</w:t>
      </w:r>
      <w:proofErr w:type="spellEnd"/>
      <w:r w:rsidR="00953941" w:rsidRPr="00891EFD">
        <w:rPr>
          <w:rFonts w:eastAsia="Arial"/>
          <w:i/>
          <w:iCs/>
          <w:lang w:val="es-419"/>
        </w:rPr>
        <w:t xml:space="preserve"> </w:t>
      </w:r>
      <w:proofErr w:type="spellStart"/>
      <w:r w:rsidR="00953941" w:rsidRPr="00891EFD">
        <w:rPr>
          <w:rFonts w:eastAsia="Arial"/>
          <w:i/>
          <w:iCs/>
          <w:lang w:val="es-419"/>
        </w:rPr>
        <w:t>capabilities</w:t>
      </w:r>
      <w:proofErr w:type="spellEnd"/>
      <w:r w:rsidR="00953941" w:rsidRPr="00891EFD">
        <w:rPr>
          <w:rFonts w:eastAsia="Arial"/>
          <w:i/>
          <w:iCs/>
          <w:lang w:val="es-419"/>
        </w:rPr>
        <w:t xml:space="preserve"> </w:t>
      </w:r>
      <w:proofErr w:type="spellStart"/>
      <w:r w:rsidR="00953941" w:rsidRPr="00891EFD">
        <w:rPr>
          <w:rFonts w:eastAsia="Arial"/>
          <w:i/>
          <w:iCs/>
          <w:lang w:val="es-419"/>
        </w:rPr>
        <w:t>using</w:t>
      </w:r>
      <w:proofErr w:type="spellEnd"/>
      <w:r w:rsidR="00953941" w:rsidRPr="00891EFD">
        <w:rPr>
          <w:rFonts w:eastAsia="Arial"/>
          <w:i/>
          <w:iCs/>
          <w:lang w:val="es-419"/>
        </w:rPr>
        <w:t xml:space="preserve"> Microsoft </w:t>
      </w:r>
      <w:proofErr w:type="spellStart"/>
      <w:r w:rsidR="00953941" w:rsidRPr="00891EFD">
        <w:rPr>
          <w:rFonts w:eastAsia="Arial"/>
          <w:i/>
          <w:iCs/>
          <w:lang w:val="es-419"/>
        </w:rPr>
        <w:t>Sentinel</w:t>
      </w:r>
      <w:proofErr w:type="spellEnd"/>
      <w:r w:rsidR="00953941" w:rsidRPr="00891EFD">
        <w:rPr>
          <w:rFonts w:eastAsia="Arial"/>
          <w:i/>
          <w:iCs/>
          <w:lang w:val="es-419"/>
        </w:rPr>
        <w:t>"</w:t>
      </w:r>
      <w:r w:rsidR="00953941" w:rsidRPr="00891EFD">
        <w:rPr>
          <w:rFonts w:eastAsia="Arial"/>
          <w:lang w:val="es-419"/>
        </w:rPr>
        <w:t xml:space="preserve">, también de la </w:t>
      </w:r>
      <w:proofErr w:type="spellStart"/>
      <w:r w:rsidR="00953941" w:rsidRPr="00891EFD">
        <w:rPr>
          <w:rFonts w:eastAsia="Arial"/>
          <w:lang w:val="es-419"/>
        </w:rPr>
        <w:t>Jamk</w:t>
      </w:r>
      <w:proofErr w:type="spellEnd"/>
      <w:r w:rsidR="00953941" w:rsidRPr="00891EFD">
        <w:rPr>
          <w:rFonts w:eastAsia="Arial"/>
          <w:lang w:val="es-419"/>
        </w:rPr>
        <w:t xml:space="preserve"> </w:t>
      </w:r>
      <w:proofErr w:type="spellStart"/>
      <w:r w:rsidR="00953941" w:rsidRPr="00891EFD">
        <w:rPr>
          <w:rFonts w:eastAsia="Arial"/>
          <w:lang w:val="es-419"/>
        </w:rPr>
        <w:t>University</w:t>
      </w:r>
      <w:proofErr w:type="spellEnd"/>
      <w:r w:rsidR="00953941" w:rsidRPr="00891EFD">
        <w:rPr>
          <w:rFonts w:eastAsia="Arial"/>
          <w:lang w:val="es-419"/>
        </w:rPr>
        <w:t xml:space="preserve"> of </w:t>
      </w:r>
      <w:proofErr w:type="spellStart"/>
      <w:r w:rsidR="00953941" w:rsidRPr="00891EFD">
        <w:rPr>
          <w:rFonts w:eastAsia="Arial"/>
          <w:lang w:val="es-419"/>
        </w:rPr>
        <w:t>Applied</w:t>
      </w:r>
      <w:proofErr w:type="spellEnd"/>
      <w:r w:rsidR="00953941" w:rsidRPr="00891EFD">
        <w:rPr>
          <w:rFonts w:eastAsia="Arial"/>
          <w:lang w:val="es-419"/>
        </w:rPr>
        <w:t xml:space="preserve"> </w:t>
      </w:r>
      <w:proofErr w:type="spellStart"/>
      <w:r w:rsidR="00953941" w:rsidRPr="00891EFD">
        <w:rPr>
          <w:rFonts w:eastAsia="Arial"/>
          <w:lang w:val="es-419"/>
        </w:rPr>
        <w:t>Sciences</w:t>
      </w:r>
      <w:proofErr w:type="spellEnd"/>
      <w:r w:rsidR="00953941" w:rsidRPr="00891EFD">
        <w:rPr>
          <w:rFonts w:eastAsia="Arial"/>
          <w:lang w:val="es-419"/>
        </w:rPr>
        <w:t>, se evaluó la eficacia de las plataformas SIEM de nueva generación. Torri sostiene que la correlación automatizada y el análisis inteligente de eventos son críticos para gestionar el volumen masivo de datos que genera la nube. El aporte principal radica en la demostración de cómo el análisis inteligente de incidentes mejora el tiempo de respuesta. Este antecedente sirve de base para nuestro marco teórico al explicar el funcionamiento técnico de la detección de amenazas mediante el procesamiento de registros (</w:t>
      </w:r>
      <w:r w:rsidR="00953941" w:rsidRPr="00891EFD">
        <w:rPr>
          <w:rFonts w:eastAsia="Arial"/>
          <w:i/>
          <w:iCs/>
          <w:lang w:val="es-419"/>
        </w:rPr>
        <w:t>logs</w:t>
      </w:r>
      <w:r w:rsidR="00953941" w:rsidRPr="00891EFD">
        <w:rPr>
          <w:rFonts w:eastAsia="Arial"/>
          <w:lang w:val="es-419"/>
        </w:rPr>
        <w:t>) en tiempo real.</w:t>
      </w:r>
    </w:p>
    <w:p w14:paraId="41914B3B" w14:textId="7090C11D" w:rsidR="00953941" w:rsidRPr="00891EFD" w:rsidRDefault="00891EFD" w:rsidP="00891EFD">
      <w:pPr>
        <w:ind w:left="850"/>
        <w:rPr>
          <w:rFonts w:eastAsia="Arial"/>
          <w:i/>
          <w:iCs/>
          <w:lang w:val="es-419"/>
        </w:rPr>
      </w:pPr>
      <w:r w:rsidRPr="00891EFD">
        <w:rPr>
          <w:rFonts w:eastAsia="Arial"/>
          <w:lang w:val="es-419"/>
        </w:rPr>
        <w:t xml:space="preserve">Como expresa </w:t>
      </w:r>
      <w:proofErr w:type="spellStart"/>
      <w:r w:rsidR="00953941" w:rsidRPr="00891EFD">
        <w:rPr>
          <w:rFonts w:eastAsia="Arial"/>
          <w:lang w:val="es-419"/>
        </w:rPr>
        <w:t>Cracea</w:t>
      </w:r>
      <w:proofErr w:type="spellEnd"/>
      <w:r w:rsidR="00953941" w:rsidRPr="00891EFD">
        <w:rPr>
          <w:rFonts w:eastAsia="Arial"/>
          <w:lang w:val="es-419"/>
        </w:rPr>
        <w:t xml:space="preserve"> </w:t>
      </w:r>
      <w:sdt>
        <w:sdtPr>
          <w:rPr>
            <w:rFonts w:eastAsia="Arial"/>
            <w:lang w:val="es-419"/>
          </w:rPr>
          <w:id w:val="1695109520"/>
          <w:citation/>
        </w:sdtPr>
        <w:sdtContent>
          <w:r w:rsidR="00953941" w:rsidRPr="00891EFD">
            <w:rPr>
              <w:rFonts w:eastAsia="Arial"/>
              <w:lang w:val="es-419"/>
            </w:rPr>
            <w:fldChar w:fldCharType="begin"/>
          </w:r>
          <w:r w:rsidR="00953941" w:rsidRPr="00891EFD">
            <w:rPr>
              <w:rFonts w:eastAsia="Arial"/>
              <w:lang w:val="es-419"/>
            </w:rPr>
            <w:instrText xml:space="preserve">CITATION Cra23 \n  \t  \l 1033 </w:instrText>
          </w:r>
          <w:r w:rsidR="00953941" w:rsidRPr="00891EFD">
            <w:rPr>
              <w:rFonts w:eastAsia="Arial"/>
              <w:lang w:val="es-419"/>
            </w:rPr>
            <w:fldChar w:fldCharType="separate"/>
          </w:r>
          <w:r w:rsidR="00974AFF" w:rsidRPr="00974AFF">
            <w:rPr>
              <w:rFonts w:eastAsia="Arial"/>
              <w:noProof/>
              <w:lang w:val="es-419"/>
            </w:rPr>
            <w:t>(2023)</w:t>
          </w:r>
          <w:r w:rsidR="00953941" w:rsidRPr="00891EFD">
            <w:rPr>
              <w:rFonts w:eastAsia="Arial"/>
              <w:lang w:val="es-419"/>
            </w:rPr>
            <w:fldChar w:fldCharType="end"/>
          </w:r>
        </w:sdtContent>
      </w:sdt>
      <w:r w:rsidR="00953941" w:rsidRPr="00891EFD">
        <w:rPr>
          <w:rFonts w:eastAsia="Arial"/>
          <w:lang w:val="es-419"/>
        </w:rPr>
        <w:t xml:space="preserve"> Por su parte, en la Eindhoven </w:t>
      </w:r>
      <w:proofErr w:type="spellStart"/>
      <w:r w:rsidR="00953941" w:rsidRPr="00891EFD">
        <w:rPr>
          <w:rFonts w:eastAsia="Arial"/>
          <w:lang w:val="es-419"/>
        </w:rPr>
        <w:t>University</w:t>
      </w:r>
      <w:proofErr w:type="spellEnd"/>
      <w:r w:rsidR="00953941" w:rsidRPr="00891EFD">
        <w:rPr>
          <w:rFonts w:eastAsia="Arial"/>
          <w:lang w:val="es-419"/>
        </w:rPr>
        <w:t xml:space="preserve"> of </w:t>
      </w:r>
      <w:proofErr w:type="spellStart"/>
      <w:r w:rsidR="00953941" w:rsidRPr="00891EFD">
        <w:rPr>
          <w:rFonts w:eastAsia="Arial"/>
          <w:lang w:val="es-419"/>
        </w:rPr>
        <w:t>Technology</w:t>
      </w:r>
      <w:proofErr w:type="spellEnd"/>
      <w:r w:rsidR="00953941" w:rsidRPr="00891EFD">
        <w:rPr>
          <w:rFonts w:eastAsia="Arial"/>
          <w:lang w:val="es-419"/>
        </w:rPr>
        <w:t xml:space="preserve"> (Países Bajos), </w:t>
      </w:r>
      <w:proofErr w:type="spellStart"/>
      <w:r w:rsidR="00953941" w:rsidRPr="00891EFD">
        <w:rPr>
          <w:rFonts w:eastAsia="Arial"/>
          <w:lang w:val="es-419"/>
        </w:rPr>
        <w:t>Cracea</w:t>
      </w:r>
      <w:proofErr w:type="spellEnd"/>
      <w:r w:rsidR="00953941" w:rsidRPr="00891EFD">
        <w:rPr>
          <w:rFonts w:eastAsia="Arial"/>
          <w:lang w:val="es-419"/>
        </w:rPr>
        <w:t xml:space="preserve"> desarrolló la investigación </w:t>
      </w:r>
      <w:r w:rsidR="00953941" w:rsidRPr="00891EFD">
        <w:rPr>
          <w:rFonts w:eastAsia="Arial"/>
          <w:i/>
          <w:iCs/>
          <w:lang w:val="es-419"/>
        </w:rPr>
        <w:t xml:space="preserve">"Security </w:t>
      </w:r>
      <w:proofErr w:type="spellStart"/>
      <w:r w:rsidR="00953941" w:rsidRPr="00891EFD">
        <w:rPr>
          <w:rFonts w:eastAsia="Arial"/>
          <w:i/>
          <w:iCs/>
          <w:lang w:val="es-419"/>
        </w:rPr>
        <w:t>analysis</w:t>
      </w:r>
      <w:proofErr w:type="spellEnd"/>
      <w:r w:rsidR="00953941" w:rsidRPr="00891EFD">
        <w:rPr>
          <w:rFonts w:eastAsia="Arial"/>
          <w:i/>
          <w:iCs/>
          <w:lang w:val="es-419"/>
        </w:rPr>
        <w:t xml:space="preserve"> of Azure Active </w:t>
      </w:r>
      <w:proofErr w:type="spellStart"/>
      <w:r w:rsidR="00953941" w:rsidRPr="00891EFD">
        <w:rPr>
          <w:rFonts w:eastAsia="Arial"/>
          <w:i/>
          <w:iCs/>
          <w:lang w:val="es-419"/>
        </w:rPr>
        <w:t>Directory</w:t>
      </w:r>
      <w:proofErr w:type="spellEnd"/>
      <w:r w:rsidR="00953941" w:rsidRPr="00891EFD">
        <w:rPr>
          <w:rFonts w:eastAsia="Arial"/>
          <w:i/>
          <w:iCs/>
          <w:lang w:val="es-419"/>
        </w:rPr>
        <w:t xml:space="preserve"> logs </w:t>
      </w:r>
      <w:proofErr w:type="spellStart"/>
      <w:r w:rsidR="00953941" w:rsidRPr="00891EFD">
        <w:rPr>
          <w:rFonts w:eastAsia="Arial"/>
          <w:i/>
          <w:iCs/>
          <w:lang w:val="es-419"/>
        </w:rPr>
        <w:t>using</w:t>
      </w:r>
      <w:proofErr w:type="spellEnd"/>
      <w:r w:rsidR="00953941" w:rsidRPr="00891EFD">
        <w:rPr>
          <w:rFonts w:eastAsia="Arial"/>
          <w:i/>
          <w:iCs/>
          <w:lang w:val="es-419"/>
        </w:rPr>
        <w:t xml:space="preserve"> machine </w:t>
      </w:r>
      <w:proofErr w:type="spellStart"/>
      <w:r w:rsidR="00953941" w:rsidRPr="00891EFD">
        <w:rPr>
          <w:rFonts w:eastAsia="Arial"/>
          <w:i/>
          <w:iCs/>
          <w:lang w:val="es-419"/>
        </w:rPr>
        <w:t>learning</w:t>
      </w:r>
      <w:proofErr w:type="spellEnd"/>
      <w:r w:rsidR="00953941" w:rsidRPr="00891EFD">
        <w:rPr>
          <w:rFonts w:eastAsia="Arial"/>
          <w:i/>
          <w:iCs/>
          <w:lang w:val="es-419"/>
        </w:rPr>
        <w:t>"</w:t>
      </w:r>
      <w:r w:rsidR="00953941" w:rsidRPr="00891EFD">
        <w:rPr>
          <w:rFonts w:eastAsia="Arial"/>
          <w:lang w:val="es-419"/>
        </w:rPr>
        <w:t xml:space="preserve">. Este trabajo se centró en el uso de técnicas de aprendizaje automático para identificar comportamientos anómalos en los registros de identidad. El autor demuestra que el </w:t>
      </w:r>
      <w:r w:rsidR="00953941" w:rsidRPr="00891EFD">
        <w:rPr>
          <w:rFonts w:eastAsia="Arial"/>
          <w:i/>
          <w:iCs/>
          <w:lang w:val="es-419"/>
        </w:rPr>
        <w:t xml:space="preserve">Machine </w:t>
      </w:r>
      <w:proofErr w:type="spellStart"/>
      <w:r w:rsidR="00953941" w:rsidRPr="00891EFD">
        <w:rPr>
          <w:rFonts w:eastAsia="Arial"/>
          <w:i/>
          <w:iCs/>
          <w:lang w:val="es-419"/>
        </w:rPr>
        <w:t>Learning</w:t>
      </w:r>
      <w:proofErr w:type="spellEnd"/>
      <w:r w:rsidR="00953941" w:rsidRPr="00891EFD">
        <w:rPr>
          <w:rFonts w:eastAsia="Arial"/>
          <w:lang w:val="es-419"/>
        </w:rPr>
        <w:t xml:space="preserve"> puede detectar ataques de "pulverización de contraseñas" y abuso de credenciales que los métodos tradicionales ignoran. Este estudio es un pilar para nuestra tesis, pues justifica la necesidad de utilizar IA para proteger el perímetro de identidad en </w:t>
      </w:r>
      <w:r w:rsidR="00953941" w:rsidRPr="00891EFD">
        <w:rPr>
          <w:rFonts w:eastAsia="Arial"/>
          <w:i/>
          <w:iCs/>
          <w:lang w:val="es-419"/>
        </w:rPr>
        <w:t>Microsoft Azure.</w:t>
      </w:r>
    </w:p>
    <w:p w14:paraId="7E00010E" w14:textId="77777777" w:rsidR="00953941" w:rsidRPr="007F4345" w:rsidRDefault="00953941" w:rsidP="003C0296">
      <w:pPr>
        <w:pStyle w:val="Ttulo3"/>
        <w:rPr>
          <w:rFonts w:eastAsia="Arial"/>
          <w:lang w:val="en-US"/>
        </w:rPr>
      </w:pPr>
      <w:bookmarkStart w:id="33" w:name="_Toc223981094"/>
      <w:r w:rsidRPr="003C0296">
        <w:rPr>
          <w:rFonts w:eastAsia="Arial"/>
        </w:rPr>
        <w:t>Antecedentes</w:t>
      </w:r>
      <w:r w:rsidRPr="007F4345">
        <w:rPr>
          <w:rFonts w:eastAsia="Arial"/>
          <w:lang w:val="en-US"/>
        </w:rPr>
        <w:t xml:space="preserve"> Nacionales</w:t>
      </w:r>
      <w:bookmarkEnd w:id="33"/>
    </w:p>
    <w:p w14:paraId="61356221" w14:textId="0D1DC3B3" w:rsidR="00953941" w:rsidRPr="00891EFD" w:rsidRDefault="00891EFD" w:rsidP="00891EFD">
      <w:pPr>
        <w:ind w:left="850"/>
        <w:rPr>
          <w:rFonts w:eastAsia="Arial"/>
          <w:lang w:val="es-419"/>
        </w:rPr>
      </w:pPr>
      <w:r w:rsidRPr="00891EFD">
        <w:rPr>
          <w:rFonts w:eastAsia="Arial"/>
          <w:lang w:val="es-419"/>
        </w:rPr>
        <w:t xml:space="preserve">Según </w:t>
      </w:r>
      <w:r w:rsidR="00953941" w:rsidRPr="00891EFD">
        <w:rPr>
          <w:rFonts w:eastAsia="Arial"/>
          <w:lang w:val="es-419"/>
        </w:rPr>
        <w:t xml:space="preserve">Estrada Torres </w:t>
      </w:r>
      <w:sdt>
        <w:sdtPr>
          <w:rPr>
            <w:rFonts w:eastAsia="Arial"/>
            <w:lang w:val="es-419"/>
          </w:rPr>
          <w:id w:val="1408654312"/>
          <w:citation/>
        </w:sdtPr>
        <w:sdtContent>
          <w:r w:rsidR="00953941" w:rsidRPr="00891EFD">
            <w:rPr>
              <w:rFonts w:eastAsia="Arial"/>
              <w:lang w:val="es-419"/>
            </w:rPr>
            <w:fldChar w:fldCharType="begin"/>
          </w:r>
          <w:r w:rsidR="00953941" w:rsidRPr="00891EFD">
            <w:rPr>
              <w:rFonts w:eastAsia="Arial"/>
              <w:lang w:val="es-419"/>
            </w:rPr>
            <w:instrText xml:space="preserve">CITATION Est23 \n  \t  \l 1033 </w:instrText>
          </w:r>
          <w:r w:rsidR="00953941" w:rsidRPr="00891EFD">
            <w:rPr>
              <w:rFonts w:eastAsia="Arial"/>
              <w:lang w:val="es-419"/>
            </w:rPr>
            <w:fldChar w:fldCharType="separate"/>
          </w:r>
          <w:r w:rsidR="00974AFF" w:rsidRPr="00974AFF">
            <w:rPr>
              <w:rFonts w:eastAsia="Arial"/>
              <w:noProof/>
              <w:lang w:val="es-419"/>
            </w:rPr>
            <w:t>(2023)</w:t>
          </w:r>
          <w:r w:rsidR="00953941" w:rsidRPr="00891EFD">
            <w:rPr>
              <w:rFonts w:eastAsia="Arial"/>
              <w:lang w:val="es-419"/>
            </w:rPr>
            <w:fldChar w:fldCharType="end"/>
          </w:r>
        </w:sdtContent>
      </w:sdt>
      <w:r w:rsidR="00953941" w:rsidRPr="00891EFD">
        <w:rPr>
          <w:rFonts w:eastAsia="Arial"/>
          <w:lang w:val="es-419"/>
        </w:rPr>
        <w:t xml:space="preserve"> En el ámbito peruano, Estrada, en su tesis para la Universidad Nacional Federico Villarreal, titulada </w:t>
      </w:r>
      <w:r w:rsidR="00953941" w:rsidRPr="00891EFD">
        <w:rPr>
          <w:rFonts w:eastAsia="Arial"/>
          <w:i/>
          <w:iCs/>
          <w:lang w:val="es-419"/>
        </w:rPr>
        <w:t xml:space="preserve">"Estrategias de ciberseguridad para mejorar la robustez de la continuidad del negocio operativo en los entornos </w:t>
      </w:r>
      <w:proofErr w:type="spellStart"/>
      <w:r w:rsidR="00953941" w:rsidRPr="00891EFD">
        <w:rPr>
          <w:rFonts w:eastAsia="Arial"/>
          <w:i/>
          <w:iCs/>
          <w:lang w:val="es-419"/>
        </w:rPr>
        <w:t>cloud</w:t>
      </w:r>
      <w:proofErr w:type="spellEnd"/>
      <w:r w:rsidR="00953941" w:rsidRPr="00891EFD">
        <w:rPr>
          <w:rFonts w:eastAsia="Arial"/>
          <w:i/>
          <w:iCs/>
          <w:lang w:val="es-419"/>
        </w:rPr>
        <w:t xml:space="preserve"> de ITIPERU"</w:t>
      </w:r>
      <w:r w:rsidR="00953941" w:rsidRPr="00891EFD">
        <w:rPr>
          <w:rFonts w:eastAsia="Arial"/>
          <w:lang w:val="es-419"/>
        </w:rPr>
        <w:t xml:space="preserve">, investigó cómo la migración a la nube de Microsoft Azure requiere una reestructuración de las estrategias defensivas. El estudio concluye que la implementación de marcos de trabajo como </w:t>
      </w:r>
      <w:r w:rsidR="00953941" w:rsidRPr="00891EFD">
        <w:rPr>
          <w:rFonts w:eastAsia="Arial"/>
          <w:i/>
          <w:iCs/>
          <w:lang w:val="es-419"/>
        </w:rPr>
        <w:t>Zero Trust</w:t>
      </w:r>
      <w:r w:rsidR="00953941" w:rsidRPr="00891EFD">
        <w:rPr>
          <w:rFonts w:eastAsia="Arial"/>
          <w:lang w:val="es-419"/>
        </w:rPr>
        <w:t>, apoyados en herramientas de visibilidad inteligente, es vital para la resiliencia de las empresas locales. Este antecedente aporta una perspectiva nacional sobre los desafíos de implementar seguridad avanzada en organizaciones que operan en el Perú.</w:t>
      </w:r>
    </w:p>
    <w:p w14:paraId="5802897E" w14:textId="300E96F8" w:rsidR="00953941" w:rsidRPr="00891EFD" w:rsidRDefault="00891EFD" w:rsidP="00891EFD">
      <w:pPr>
        <w:ind w:left="850"/>
        <w:rPr>
          <w:rFonts w:eastAsia="Arial"/>
          <w:lang w:val="es-419"/>
        </w:rPr>
      </w:pPr>
      <w:r w:rsidRPr="00891EFD">
        <w:rPr>
          <w:rFonts w:eastAsia="Arial"/>
          <w:lang w:val="es-419"/>
        </w:rPr>
        <w:lastRenderedPageBreak/>
        <w:t xml:space="preserve">Como expresa </w:t>
      </w:r>
      <w:r w:rsidR="00953941" w:rsidRPr="00891EFD">
        <w:rPr>
          <w:rFonts w:eastAsia="Arial"/>
          <w:lang w:val="es-419"/>
        </w:rPr>
        <w:t xml:space="preserve">Figueroa y </w:t>
      </w:r>
      <w:proofErr w:type="spellStart"/>
      <w:r w:rsidR="00953941" w:rsidRPr="00891EFD">
        <w:rPr>
          <w:rFonts w:eastAsia="Arial"/>
          <w:lang w:val="es-419"/>
        </w:rPr>
        <w:t>Cañihua</w:t>
      </w:r>
      <w:proofErr w:type="spellEnd"/>
      <w:r w:rsidR="00953941" w:rsidRPr="00891EFD">
        <w:rPr>
          <w:rFonts w:eastAsia="Arial"/>
          <w:lang w:val="es-419"/>
        </w:rPr>
        <w:t xml:space="preserve"> </w:t>
      </w:r>
      <w:sdt>
        <w:sdtPr>
          <w:rPr>
            <w:rFonts w:eastAsia="Arial"/>
            <w:lang w:val="es-419"/>
          </w:rPr>
          <w:id w:val="-1825109168"/>
          <w:citation/>
        </w:sdtPr>
        <w:sdtContent>
          <w:r w:rsidR="00953941" w:rsidRPr="00891EFD">
            <w:rPr>
              <w:rFonts w:eastAsia="Arial"/>
              <w:lang w:val="es-419"/>
            </w:rPr>
            <w:fldChar w:fldCharType="begin"/>
          </w:r>
          <w:r w:rsidR="00953941" w:rsidRPr="00891EFD">
            <w:rPr>
              <w:rFonts w:eastAsia="Arial"/>
              <w:lang w:val="es-419"/>
            </w:rPr>
            <w:instrText xml:space="preserve">CITATION Fig24 \n  \t  \l 1033 </w:instrText>
          </w:r>
          <w:r w:rsidR="00953941" w:rsidRPr="00891EFD">
            <w:rPr>
              <w:rFonts w:eastAsia="Arial"/>
              <w:lang w:val="es-419"/>
            </w:rPr>
            <w:fldChar w:fldCharType="separate"/>
          </w:r>
          <w:r w:rsidR="00974AFF" w:rsidRPr="00974AFF">
            <w:rPr>
              <w:rFonts w:eastAsia="Arial"/>
              <w:noProof/>
              <w:lang w:val="es-419"/>
            </w:rPr>
            <w:t>(2024)</w:t>
          </w:r>
          <w:r w:rsidR="00953941" w:rsidRPr="00891EFD">
            <w:rPr>
              <w:rFonts w:eastAsia="Arial"/>
              <w:lang w:val="es-419"/>
            </w:rPr>
            <w:fldChar w:fldCharType="end"/>
          </w:r>
        </w:sdtContent>
      </w:sdt>
      <w:r w:rsidR="00953941" w:rsidRPr="00891EFD">
        <w:rPr>
          <w:rFonts w:eastAsia="Arial"/>
          <w:lang w:val="es-419"/>
        </w:rPr>
        <w:t xml:space="preserve">En la Universidad Tecnológica del Perú, los autores presentaron el </w:t>
      </w:r>
      <w:r w:rsidR="00953941" w:rsidRPr="00891EFD">
        <w:rPr>
          <w:rFonts w:eastAsia="Arial"/>
          <w:i/>
          <w:iCs/>
          <w:lang w:val="es-419"/>
        </w:rPr>
        <w:t xml:space="preserve">"Sistema de intrusión de tráfico de red basado en Machine </w:t>
      </w:r>
      <w:proofErr w:type="spellStart"/>
      <w:r w:rsidR="00953941" w:rsidRPr="00891EFD">
        <w:rPr>
          <w:rFonts w:eastAsia="Arial"/>
          <w:i/>
          <w:iCs/>
          <w:lang w:val="es-419"/>
        </w:rPr>
        <w:t>Learning</w:t>
      </w:r>
      <w:proofErr w:type="spellEnd"/>
      <w:r w:rsidR="00953941" w:rsidRPr="00891EFD">
        <w:rPr>
          <w:rFonts w:eastAsia="Arial"/>
          <w:i/>
          <w:iCs/>
          <w:lang w:val="es-419"/>
        </w:rPr>
        <w:t xml:space="preserve"> para la protección de datos en la empresa"</w:t>
      </w:r>
      <w:r w:rsidR="00953941" w:rsidRPr="00891EFD">
        <w:rPr>
          <w:rFonts w:eastAsia="Arial"/>
          <w:lang w:val="es-419"/>
        </w:rPr>
        <w:t>. Su metodología consistió en el entrenamiento de algoritmos de clasificación (</w:t>
      </w:r>
      <w:r w:rsidR="00953941" w:rsidRPr="00891EFD">
        <w:rPr>
          <w:rFonts w:eastAsia="Arial"/>
          <w:i/>
          <w:iCs/>
          <w:lang w:val="es-419"/>
        </w:rPr>
        <w:t>Random Forest</w:t>
      </w:r>
      <w:r w:rsidR="00953941" w:rsidRPr="00891EFD">
        <w:rPr>
          <w:rFonts w:eastAsia="Arial"/>
          <w:lang w:val="es-419"/>
        </w:rPr>
        <w:t>) para detectar intrusiones con un alto nivel de precisión. El aporte principal es la validación de modelos de IA en un contexto corporativo peruano, lo cual refuerza el enfoque de nuestra investigación al demostrar que el aprendizaje automático es una solución técnica viable y necesaria para enfrentar amenazas de red que los firewalls convencionales no logran mitigar.</w:t>
      </w:r>
    </w:p>
    <w:p w14:paraId="74618A20" w14:textId="4E68C549" w:rsidR="00953941" w:rsidRPr="00891EFD" w:rsidRDefault="00891EFD" w:rsidP="00891EFD">
      <w:pPr>
        <w:ind w:left="850"/>
        <w:rPr>
          <w:rFonts w:eastAsia="Arial"/>
          <w:lang w:val="es-419"/>
        </w:rPr>
      </w:pPr>
      <w:r w:rsidRPr="00891EFD">
        <w:rPr>
          <w:rFonts w:eastAsia="Arial"/>
          <w:lang w:val="es-419"/>
        </w:rPr>
        <w:t xml:space="preserve">Como indica </w:t>
      </w:r>
      <w:r w:rsidR="00953941" w:rsidRPr="00891EFD">
        <w:rPr>
          <w:rFonts w:eastAsia="Arial"/>
          <w:lang w:val="es-419"/>
        </w:rPr>
        <w:t xml:space="preserve">Villegas </w:t>
      </w:r>
      <w:sdt>
        <w:sdtPr>
          <w:rPr>
            <w:rFonts w:eastAsia="Arial"/>
            <w:lang w:val="es-419"/>
          </w:rPr>
          <w:id w:val="-1040132346"/>
          <w:citation/>
        </w:sdtPr>
        <w:sdtContent>
          <w:r w:rsidR="00953941" w:rsidRPr="00891EFD">
            <w:rPr>
              <w:rFonts w:eastAsia="Arial"/>
              <w:lang w:val="es-419"/>
            </w:rPr>
            <w:fldChar w:fldCharType="begin"/>
          </w:r>
          <w:r w:rsidR="00953941" w:rsidRPr="00891EFD">
            <w:rPr>
              <w:rFonts w:eastAsia="Arial"/>
              <w:lang w:val="es-419"/>
            </w:rPr>
            <w:instrText xml:space="preserve">CITATION Vil211 \n  \t  \l 1033 </w:instrText>
          </w:r>
          <w:r w:rsidR="00953941" w:rsidRPr="00891EFD">
            <w:rPr>
              <w:rFonts w:eastAsia="Arial"/>
              <w:lang w:val="es-419"/>
            </w:rPr>
            <w:fldChar w:fldCharType="separate"/>
          </w:r>
          <w:r w:rsidR="00974AFF" w:rsidRPr="00974AFF">
            <w:rPr>
              <w:rFonts w:eastAsia="Arial"/>
              <w:noProof/>
              <w:lang w:val="es-419"/>
            </w:rPr>
            <w:t>(2021)</w:t>
          </w:r>
          <w:r w:rsidR="00953941" w:rsidRPr="00891EFD">
            <w:rPr>
              <w:rFonts w:eastAsia="Arial"/>
              <w:lang w:val="es-419"/>
            </w:rPr>
            <w:fldChar w:fldCharType="end"/>
          </w:r>
        </w:sdtContent>
      </w:sdt>
      <w:r w:rsidR="00953941" w:rsidRPr="00891EFD">
        <w:rPr>
          <w:rFonts w:eastAsia="Arial"/>
          <w:lang w:val="es-419"/>
        </w:rPr>
        <w:t xml:space="preserve"> Finalmente, Villegas, en su tesis doctoral para la Universidad Señor de Sipán, titulada </w:t>
      </w:r>
      <w:r w:rsidR="00953941" w:rsidRPr="00891EFD">
        <w:rPr>
          <w:rFonts w:eastAsia="Arial"/>
          <w:i/>
          <w:iCs/>
          <w:lang w:val="es-419"/>
        </w:rPr>
        <w:t xml:space="preserve">"Modelo de Machine </w:t>
      </w:r>
      <w:proofErr w:type="spellStart"/>
      <w:r w:rsidR="00953941" w:rsidRPr="00891EFD">
        <w:rPr>
          <w:rFonts w:eastAsia="Arial"/>
          <w:i/>
          <w:iCs/>
          <w:lang w:val="es-419"/>
        </w:rPr>
        <w:t>Learning</w:t>
      </w:r>
      <w:proofErr w:type="spellEnd"/>
      <w:r w:rsidR="00953941" w:rsidRPr="00891EFD">
        <w:rPr>
          <w:rFonts w:eastAsia="Arial"/>
          <w:i/>
          <w:iCs/>
          <w:lang w:val="es-419"/>
        </w:rPr>
        <w:t xml:space="preserve"> en la detección de sitios web phishing"</w:t>
      </w:r>
      <w:r w:rsidR="00953941" w:rsidRPr="00891EFD">
        <w:rPr>
          <w:rFonts w:eastAsia="Arial"/>
          <w:lang w:val="es-419"/>
        </w:rPr>
        <w:t xml:space="preserve">, profundiza en la creación de modelos de inteligencia de amenazas. Aunque se centra en phishing, su metodología de preparación de datos y entrenamiento de algoritmos de aprendizaje supervisado es aplicable a cualquier vector de ataque. Esta investigación es relevante para nuestra tesis porque establece un precedente metodológico sobre cómo estructurar un modelo de IA para la detección de </w:t>
      </w:r>
      <w:proofErr w:type="spellStart"/>
      <w:r w:rsidR="00953941" w:rsidRPr="00891EFD">
        <w:rPr>
          <w:rFonts w:eastAsia="Arial"/>
          <w:lang w:val="es-419"/>
        </w:rPr>
        <w:t>ciberamenazas</w:t>
      </w:r>
      <w:proofErr w:type="spellEnd"/>
      <w:r w:rsidR="00953941" w:rsidRPr="00891EFD">
        <w:rPr>
          <w:rFonts w:eastAsia="Arial"/>
          <w:lang w:val="es-419"/>
        </w:rPr>
        <w:t xml:space="preserve"> en el país, </w:t>
      </w:r>
      <w:r w:rsidR="00E56493" w:rsidRPr="00891EFD">
        <w:rPr>
          <w:rFonts w:eastAsia="Arial"/>
          <w:lang w:val="es-419"/>
        </w:rPr>
        <w:t xml:space="preserve">mientras se resalta </w:t>
      </w:r>
      <w:r w:rsidR="00953941" w:rsidRPr="00891EFD">
        <w:rPr>
          <w:rFonts w:eastAsia="Arial"/>
          <w:lang w:val="es-419"/>
        </w:rPr>
        <w:t>la importancia de la calidad de los datos de entrenamiento.</w:t>
      </w:r>
    </w:p>
    <w:p w14:paraId="3AF0A7B4" w14:textId="41DB0741" w:rsidR="00085567" w:rsidRPr="007F4345" w:rsidRDefault="00085567" w:rsidP="003C0296">
      <w:pPr>
        <w:pStyle w:val="Ttulo3"/>
        <w:rPr>
          <w:rFonts w:eastAsia="Arial"/>
          <w:lang w:val="en-US"/>
        </w:rPr>
      </w:pPr>
      <w:bookmarkStart w:id="34" w:name="_Toc223981095"/>
      <w:r w:rsidRPr="003C0296">
        <w:rPr>
          <w:rFonts w:eastAsia="Arial"/>
        </w:rPr>
        <w:t>Antecedentes</w:t>
      </w:r>
      <w:r w:rsidRPr="007F4345">
        <w:rPr>
          <w:rFonts w:eastAsia="Arial"/>
          <w:lang w:val="en-US"/>
        </w:rPr>
        <w:t xml:space="preserve"> </w:t>
      </w:r>
      <w:r>
        <w:rPr>
          <w:rFonts w:eastAsia="Arial"/>
          <w:lang w:val="en-US"/>
        </w:rPr>
        <w:t>Locales</w:t>
      </w:r>
      <w:bookmarkEnd w:id="34"/>
    </w:p>
    <w:p w14:paraId="2809B23F" w14:textId="12B47523" w:rsidR="00891EFD" w:rsidRPr="00891EFD" w:rsidRDefault="00891EFD" w:rsidP="00891EFD">
      <w:pPr>
        <w:ind w:left="850"/>
        <w:rPr>
          <w:rFonts w:eastAsia="Arial"/>
          <w:lang w:val="es-419"/>
        </w:rPr>
      </w:pPr>
      <w:r>
        <w:rPr>
          <w:rFonts w:eastAsia="Arial"/>
          <w:lang w:val="es-419"/>
        </w:rPr>
        <w:t xml:space="preserve">Según </w:t>
      </w:r>
      <w:r w:rsidRPr="00891EFD">
        <w:rPr>
          <w:rFonts w:eastAsia="Arial"/>
          <w:lang w:val="es-419"/>
        </w:rPr>
        <w:t xml:space="preserve">Vílchez y Zeta </w:t>
      </w:r>
      <w:sdt>
        <w:sdtPr>
          <w:rPr>
            <w:rFonts w:eastAsia="Arial"/>
            <w:lang w:val="es-419"/>
          </w:rPr>
          <w:id w:val="-78524775"/>
          <w:citation/>
        </w:sdtPr>
        <w:sdtContent>
          <w:r w:rsidR="00974AFF">
            <w:rPr>
              <w:rFonts w:eastAsia="Arial"/>
              <w:lang w:val="es-419"/>
            </w:rPr>
            <w:fldChar w:fldCharType="begin"/>
          </w:r>
          <w:r w:rsidR="00974AFF">
            <w:rPr>
              <w:rFonts w:eastAsia="Arial"/>
              <w:lang w:val="es-419"/>
            </w:rPr>
            <w:instrText xml:space="preserve">CITATION Víl23 \n  \t  \l 1033 </w:instrText>
          </w:r>
          <w:r w:rsidR="00974AFF">
            <w:rPr>
              <w:rFonts w:eastAsia="Arial"/>
              <w:lang w:val="es-419"/>
            </w:rPr>
            <w:fldChar w:fldCharType="separate"/>
          </w:r>
          <w:r w:rsidR="00974AFF" w:rsidRPr="00974AFF">
            <w:rPr>
              <w:rFonts w:eastAsia="Arial"/>
              <w:noProof/>
              <w:lang w:val="es-419"/>
            </w:rPr>
            <w:t>(2023)</w:t>
          </w:r>
          <w:r w:rsidR="00974AFF">
            <w:rPr>
              <w:rFonts w:eastAsia="Arial"/>
              <w:lang w:val="es-419"/>
            </w:rPr>
            <w:fldChar w:fldCharType="end"/>
          </w:r>
        </w:sdtContent>
      </w:sdt>
      <w:r w:rsidRPr="00891EFD">
        <w:rPr>
          <w:rFonts w:eastAsia="Arial"/>
          <w:lang w:val="es-419"/>
        </w:rPr>
        <w:t xml:space="preserve"> en su tesis titulada “IMPLEMENTACIÓN DE UN SISTEMA DE GESTIÓN DE SEGURIDAD DE LA INFORMACIÓN BASADO EN LA NORMA ISO/IEC 27001 PARA FORTALECER LA INFRAESTRUCTURA TECNOLÓGICA DE UNA ENTIDAD PÚBLICA EN PIURA”. El trabajo fue realizado en la Universidad Nacional de Piura, en la Facultad de Ingeniería Industrial, para optar el título de Ingeniero Informático. Los autores desarrollaron una propuesta técnica para robustecer la seguridad de los activos de información en una institución estatal de la región, enfocándose en la mitigación de riesgos y la protección de infraestructuras críticas. Metodológicamente, se realizó un diagnóstico situacional basado en el estándar ISO 27001, identificando brechas de seguridad en la gestión de datos. La investigación llegó a las siguientes conclusiones: se logró establecer un marco de controles que garantiza la integridad y disponibilidad de la información; además, se determinó que la automatización de procesos de monitoreo es clave para la resiliencia tecnológica institucional. Esta investigación fue elegida debido a que proporciona un diagnóstico real de las necesidades de ciberseguridad en el sector público de Piura, lo cual sirve de base para justificar el uso de herramientas de detección avanzada en entornos locales.</w:t>
      </w:r>
    </w:p>
    <w:p w14:paraId="2622024E" w14:textId="34115384" w:rsidR="00891EFD" w:rsidRPr="00891EFD" w:rsidRDefault="00891EFD" w:rsidP="00891EFD">
      <w:pPr>
        <w:ind w:left="850"/>
        <w:rPr>
          <w:rFonts w:eastAsia="Arial"/>
          <w:lang w:val="es-419"/>
        </w:rPr>
      </w:pPr>
      <w:r>
        <w:rPr>
          <w:rFonts w:eastAsia="Arial"/>
          <w:lang w:val="es-419"/>
        </w:rPr>
        <w:t xml:space="preserve">Tal como expresa </w:t>
      </w:r>
      <w:r w:rsidRPr="00891EFD">
        <w:rPr>
          <w:rFonts w:eastAsia="Arial"/>
          <w:lang w:val="es-419"/>
        </w:rPr>
        <w:t xml:space="preserve">Saldarriaga </w:t>
      </w:r>
      <w:sdt>
        <w:sdtPr>
          <w:rPr>
            <w:rFonts w:eastAsia="Arial"/>
            <w:lang w:val="es-419"/>
          </w:rPr>
          <w:id w:val="-323828130"/>
          <w:citation/>
        </w:sdtPr>
        <w:sdtContent>
          <w:r w:rsidR="00974AFF">
            <w:rPr>
              <w:rFonts w:eastAsia="Arial"/>
              <w:lang w:val="es-419"/>
            </w:rPr>
            <w:fldChar w:fldCharType="begin"/>
          </w:r>
          <w:r w:rsidR="00974AFF">
            <w:rPr>
              <w:rFonts w:eastAsia="Arial"/>
              <w:lang w:val="es-419"/>
            </w:rPr>
            <w:instrText xml:space="preserve">CITATION Sal221 \n  \t  \l 1033 </w:instrText>
          </w:r>
          <w:r w:rsidR="00974AFF">
            <w:rPr>
              <w:rFonts w:eastAsia="Arial"/>
              <w:lang w:val="es-419"/>
            </w:rPr>
            <w:fldChar w:fldCharType="separate"/>
          </w:r>
          <w:r w:rsidR="00974AFF" w:rsidRPr="00974AFF">
            <w:rPr>
              <w:rFonts w:eastAsia="Arial"/>
              <w:noProof/>
              <w:lang w:val="es-419"/>
            </w:rPr>
            <w:t>(2022)</w:t>
          </w:r>
          <w:r w:rsidR="00974AFF">
            <w:rPr>
              <w:rFonts w:eastAsia="Arial"/>
              <w:lang w:val="es-419"/>
            </w:rPr>
            <w:fldChar w:fldCharType="end"/>
          </w:r>
        </w:sdtContent>
      </w:sdt>
      <w:r w:rsidRPr="00891EFD">
        <w:rPr>
          <w:rFonts w:eastAsia="Arial"/>
          <w:lang w:val="es-419"/>
        </w:rPr>
        <w:t xml:space="preserve"> en su tesis titulada “DISEÑO DE UNA ARQUITECTURA DE SEGURIDAD EN LA NUBE PARA UNA EMPRESA COMERCIALIZADORA”. El trabajo fue llevado a cabo en la Universidad de Piura (UDEP), en la Facultad de Ingeniería, para optar el título de Ingeniero Industrial y de Sistemas. El autor diseñó un modelo de seguridad basado en el paradigma de computación en la nube, centrándose en el modelo de responsabilidad compartida y el control de identidades. Para crear la arquitectura, se optó por un análisis de riesgos cualitativo que permitió identificar los vectores de ataque más comunes en entornos virtuales. La investigación llegó a la conclusión de que una arquitectura de nube bien estructurada reduce la superficie de exposición ante amenazas externas y permite una escalabilidad segura de las operaciones. Se tomó esta investigación como referencia debido a que su enfoque en arquitecturas de seguridad en la nube guarda una relación directa con el análisis de los entornos de Microsoft Azure que se desarrolla en la presente investigación, aportando una visión técnica local sobre la migración segura a la nube.</w:t>
      </w:r>
    </w:p>
    <w:p w14:paraId="38DABF7B" w14:textId="6C34C99C" w:rsidR="00085567" w:rsidRPr="00891EFD" w:rsidRDefault="00891EFD" w:rsidP="00891EFD">
      <w:pPr>
        <w:ind w:left="850"/>
        <w:rPr>
          <w:rFonts w:eastAsia="Arial"/>
          <w:lang w:val="es-419"/>
        </w:rPr>
      </w:pPr>
      <w:r>
        <w:rPr>
          <w:rFonts w:eastAsia="Arial"/>
          <w:lang w:val="es-419"/>
        </w:rPr>
        <w:t xml:space="preserve">Como </w:t>
      </w:r>
      <w:proofErr w:type="spellStart"/>
      <w:r>
        <w:rPr>
          <w:rFonts w:eastAsia="Arial"/>
          <w:lang w:val="es-419"/>
        </w:rPr>
        <w:t>incdica</w:t>
      </w:r>
      <w:proofErr w:type="spellEnd"/>
      <w:r>
        <w:rPr>
          <w:rFonts w:eastAsia="Arial"/>
          <w:lang w:val="es-419"/>
        </w:rPr>
        <w:t xml:space="preserve"> </w:t>
      </w:r>
      <w:r w:rsidRPr="00891EFD">
        <w:rPr>
          <w:rFonts w:eastAsia="Arial"/>
          <w:lang w:val="es-419"/>
        </w:rPr>
        <w:t xml:space="preserve">Calle </w:t>
      </w:r>
      <w:sdt>
        <w:sdtPr>
          <w:rPr>
            <w:rFonts w:eastAsia="Arial"/>
            <w:lang w:val="es-419"/>
          </w:rPr>
          <w:id w:val="-1967960921"/>
          <w:citation/>
        </w:sdtPr>
        <w:sdtContent>
          <w:r w:rsidR="00974AFF">
            <w:rPr>
              <w:rFonts w:eastAsia="Arial"/>
              <w:lang w:val="es-419"/>
            </w:rPr>
            <w:fldChar w:fldCharType="begin"/>
          </w:r>
          <w:r w:rsidR="00974AFF">
            <w:rPr>
              <w:rFonts w:eastAsia="Arial"/>
              <w:lang w:val="es-419"/>
            </w:rPr>
            <w:instrText xml:space="preserve">CITATION Cal23 \n  \t  \l 1033 </w:instrText>
          </w:r>
          <w:r w:rsidR="00974AFF">
            <w:rPr>
              <w:rFonts w:eastAsia="Arial"/>
              <w:lang w:val="es-419"/>
            </w:rPr>
            <w:fldChar w:fldCharType="separate"/>
          </w:r>
          <w:r w:rsidR="00974AFF" w:rsidRPr="00974AFF">
            <w:rPr>
              <w:rFonts w:eastAsia="Arial"/>
              <w:noProof/>
              <w:lang w:val="es-419"/>
            </w:rPr>
            <w:t>(2023)</w:t>
          </w:r>
          <w:r w:rsidR="00974AFF">
            <w:rPr>
              <w:rFonts w:eastAsia="Arial"/>
              <w:lang w:val="es-419"/>
            </w:rPr>
            <w:fldChar w:fldCharType="end"/>
          </w:r>
        </w:sdtContent>
      </w:sdt>
      <w:r w:rsidRPr="00891EFD">
        <w:rPr>
          <w:rFonts w:eastAsia="Arial"/>
          <w:lang w:val="es-419"/>
        </w:rPr>
        <w:t xml:space="preserve"> en su tesis titulada “PROPUESTA DE UN MODELO DE MADUREZ DE CIBERSEGURIDAD PARA LAS MICRO Y PEQUEÑAS EMPRESAS DE LA CIUDAD DE PIURA”. El estudio fue realizado en la Universidad de Piura (UDEP), en la Facultad de Ingeniería, para optar el título de Ingeniero Industrial y de Sistemas. La autora propuso un modelo para evaluar y mejorar las capacidades defensivas </w:t>
      </w:r>
      <w:r w:rsidRPr="00891EFD">
        <w:rPr>
          <w:rFonts w:eastAsia="Arial"/>
          <w:lang w:val="es-419"/>
        </w:rPr>
        <w:lastRenderedPageBreak/>
        <w:t>de las organizaciones en el entorno regional de Piura. La metodología consistió en la evaluación de cinco dominios críticos de ciberseguridad, desde la identificación hasta la respuesta ante incidentes. La investigación concluyó que el nivel de madurez tecnológica en la región es bajo, lo que hace imperativo la adopción de marcos de trabajo técnicos que incluyan herramientas inteligentes de protección. Esta investigación es relevante para nuestra tesis porque resalta la vulnerabilidad de las organizaciones piuranas frente a ciberataques, validando la necesidad de proponer soluciones basadas en Inteligencia Artificial para mejorar la detección de amenazas en la infraestructura digital local.</w:t>
      </w:r>
    </w:p>
    <w:p w14:paraId="2687D8C3" w14:textId="6D287166" w:rsidR="00953941" w:rsidRPr="007F4345" w:rsidRDefault="00974AFF" w:rsidP="003C0296">
      <w:pPr>
        <w:pStyle w:val="Ttulo2"/>
      </w:pPr>
      <w:bookmarkStart w:id="35" w:name="_Toc223981096"/>
      <w:r w:rsidRPr="003C0296">
        <w:t>BASES</w:t>
      </w:r>
      <w:r w:rsidRPr="007F4345">
        <w:t xml:space="preserve"> TEÓRICAS</w:t>
      </w:r>
      <w:bookmarkEnd w:id="35"/>
    </w:p>
    <w:p w14:paraId="44938908" w14:textId="0FB6C3CF" w:rsidR="00953941" w:rsidRPr="00974AFF" w:rsidRDefault="00953941" w:rsidP="00974AFF">
      <w:pPr>
        <w:ind w:left="706"/>
        <w:rPr>
          <w:rFonts w:eastAsia="Arial"/>
        </w:rPr>
      </w:pPr>
      <w:r w:rsidRPr="00974AFF">
        <w:rPr>
          <w:rFonts w:eastAsia="Arial"/>
        </w:rPr>
        <w:t xml:space="preserve">La Inteligencia Artificial aplicada a la ciberseguridad se fundamenta en la capacidad de los sistemas computacionales para analizar grandes volúmenes de información, identificar patrones complejos y adaptarse dinámicamente frente a comportamientos anómalos. A diferencia de los enfoques tradicionales basados en reglas estáticas o firmas conocidas, los modelos de Inteligencia Artificial permiten abordar escenarios de amenaza caracterizados por alta variabilidad, automatización y evolución constante, aspectos propios de los entornos de computación en la nube </w:t>
      </w:r>
      <w:sdt>
        <w:sdtPr>
          <w:rPr>
            <w:rFonts w:eastAsia="Arial"/>
          </w:rPr>
          <w:id w:val="-458112909"/>
          <w:citation/>
        </w:sdtPr>
        <w:sdtContent>
          <w:r w:rsidRPr="00974AFF">
            <w:rPr>
              <w:rFonts w:eastAsia="Arial"/>
            </w:rPr>
            <w:fldChar w:fldCharType="begin"/>
          </w:r>
          <w:r w:rsidRPr="00974AFF">
            <w:rPr>
              <w:rFonts w:eastAsia="Arial"/>
              <w:lang w:val="es-419"/>
            </w:rPr>
            <w:instrText xml:space="preserve"> CITATION Sar24 \l 1033 </w:instrText>
          </w:r>
          <w:r w:rsidRPr="00974AFF">
            <w:rPr>
              <w:rFonts w:eastAsia="Arial"/>
            </w:rPr>
            <w:fldChar w:fldCharType="separate"/>
          </w:r>
          <w:r w:rsidR="00974AFF" w:rsidRPr="00974AFF">
            <w:rPr>
              <w:rFonts w:eastAsia="Arial"/>
              <w:noProof/>
              <w:lang w:val="es-419"/>
            </w:rPr>
            <w:t>(Sarker, 2024)</w:t>
          </w:r>
          <w:r w:rsidRPr="00974AFF">
            <w:rPr>
              <w:rFonts w:eastAsia="Arial"/>
            </w:rPr>
            <w:fldChar w:fldCharType="end"/>
          </w:r>
        </w:sdtContent>
      </w:sdt>
      <w:r w:rsidRPr="00974AFF">
        <w:rPr>
          <w:rFonts w:eastAsia="Arial"/>
        </w:rPr>
        <w:t>.</w:t>
      </w:r>
    </w:p>
    <w:p w14:paraId="6AFCC9BA" w14:textId="71F02C1F" w:rsidR="00953941" w:rsidRPr="00974AFF" w:rsidRDefault="00953941" w:rsidP="00974AFF">
      <w:pPr>
        <w:ind w:left="706"/>
        <w:rPr>
          <w:rFonts w:eastAsia="Arial"/>
        </w:rPr>
      </w:pPr>
      <w:r w:rsidRPr="00974AFF">
        <w:rPr>
          <w:rFonts w:eastAsia="Arial"/>
        </w:rPr>
        <w:t xml:space="preserve">Desde una perspectiva teórica, la detección de amenazas mediante Inteligencia Artificial se apoya principalmente en técnicas de aprendizaje automático supervisado y no supervisado, así como en modelos de aprendizaje profundo. Estos enfoques permiten identificar desviaciones respecto a patrones normales de comportamiento, correlacionar eventos aparentemente inconexos y generar alertas tempranas ante posibles incidentes de seguridad. La literatura especializada destaca que dichos modelos resultan especialmente eficaces en contextos donde los datos son heterogéneos, dinámicos y de gran escala, como ocurre en los entornos de nube pública </w:t>
      </w:r>
      <w:sdt>
        <w:sdtPr>
          <w:rPr>
            <w:rFonts w:eastAsia="Arial"/>
          </w:rPr>
          <w:id w:val="161591002"/>
          <w:citation/>
        </w:sdtPr>
        <w:sdtContent>
          <w:r w:rsidRPr="00974AFF">
            <w:rPr>
              <w:rFonts w:eastAsia="Arial"/>
            </w:rPr>
            <w:fldChar w:fldCharType="begin"/>
          </w:r>
          <w:r w:rsidRPr="00974AFF">
            <w:rPr>
              <w:rFonts w:eastAsia="Arial"/>
              <w:lang w:val="es-419"/>
            </w:rPr>
            <w:instrText xml:space="preserve"> CITATION Ofu24 \l 1033 </w:instrText>
          </w:r>
          <w:r w:rsidRPr="00974AFF">
            <w:rPr>
              <w:rFonts w:eastAsia="Arial"/>
            </w:rPr>
            <w:fldChar w:fldCharType="separate"/>
          </w:r>
          <w:r w:rsidR="00974AFF" w:rsidRPr="00974AFF">
            <w:rPr>
              <w:rFonts w:eastAsia="Arial"/>
              <w:noProof/>
              <w:lang w:val="es-419"/>
            </w:rPr>
            <w:t>(Ofusori, Bokaba, &amp; Mhlongob , 2024)</w:t>
          </w:r>
          <w:r w:rsidRPr="00974AFF">
            <w:rPr>
              <w:rFonts w:eastAsia="Arial"/>
            </w:rPr>
            <w:fldChar w:fldCharType="end"/>
          </w:r>
        </w:sdtContent>
      </w:sdt>
      <w:r w:rsidRPr="00974AFF">
        <w:rPr>
          <w:rFonts w:eastAsia="Arial"/>
        </w:rPr>
        <w:t>.</w:t>
      </w:r>
    </w:p>
    <w:p w14:paraId="7ED3CBE5" w14:textId="77777777" w:rsidR="00953941" w:rsidRPr="007F4345" w:rsidRDefault="00953941" w:rsidP="003C0296">
      <w:pPr>
        <w:pStyle w:val="Ttulo3"/>
        <w:rPr>
          <w:rFonts w:eastAsia="Arial"/>
        </w:rPr>
      </w:pPr>
      <w:bookmarkStart w:id="36" w:name="_Toc223981097"/>
      <w:r w:rsidRPr="003C0296">
        <w:rPr>
          <w:rFonts w:eastAsia="Arial"/>
        </w:rPr>
        <w:t>Amenazas</w:t>
      </w:r>
      <w:r w:rsidRPr="007F4345">
        <w:rPr>
          <w:rFonts w:eastAsia="Arial"/>
        </w:rPr>
        <w:t xml:space="preserve"> de ciberseguridad en entornos Microsoft Azure</w:t>
      </w:r>
      <w:bookmarkEnd w:id="36"/>
    </w:p>
    <w:p w14:paraId="36CFA59C" w14:textId="77777777" w:rsidR="00974AFF" w:rsidRPr="00974AFF" w:rsidRDefault="00953941" w:rsidP="00974AFF">
      <w:pPr>
        <w:ind w:left="706"/>
        <w:rPr>
          <w:rFonts w:eastAsia="Arial"/>
        </w:rPr>
      </w:pPr>
      <w:r w:rsidRPr="00974AFF">
        <w:rPr>
          <w:rFonts w:eastAsia="Arial"/>
        </w:rPr>
        <w:t xml:space="preserve">Los entornos de nube pública presentan un conjunto de amenazas específicas derivadas de su arquitectura distribuida, la exposición de servicios a Internet y la centralidad de la identidad digital como mecanismo de acceso. En el contexto de Microsoft Azure, estudios recientes identifican como amenazas predominantes el abuso de credenciales, los ataques dirigidos a servicios de identidad, la explotación de configuraciones incorrectas, el uso de </w:t>
      </w:r>
      <w:proofErr w:type="spellStart"/>
      <w:r w:rsidRPr="00974AFF">
        <w:rPr>
          <w:rFonts w:eastAsia="Arial"/>
        </w:rPr>
        <w:t>bots</w:t>
      </w:r>
      <w:proofErr w:type="spellEnd"/>
      <w:r w:rsidRPr="00974AFF">
        <w:rPr>
          <w:rFonts w:eastAsia="Arial"/>
        </w:rPr>
        <w:t xml:space="preserve"> automatizados y los movimientos laterales dentro de infraestructuras </w:t>
      </w:r>
      <w:proofErr w:type="spellStart"/>
      <w:r w:rsidRPr="00974AFF">
        <w:rPr>
          <w:rFonts w:eastAsia="Arial"/>
        </w:rPr>
        <w:t>multiinquilino</w:t>
      </w:r>
      <w:proofErr w:type="spellEnd"/>
      <w:r w:rsidRPr="00974AFF">
        <w:rPr>
          <w:rFonts w:eastAsia="Arial"/>
        </w:rPr>
        <w:t xml:space="preserve"> </w:t>
      </w:r>
      <w:sdt>
        <w:sdtPr>
          <w:rPr>
            <w:rFonts w:eastAsia="Arial"/>
          </w:rPr>
          <w:id w:val="-1056545659"/>
          <w:citation/>
        </w:sdtPr>
        <w:sdtContent>
          <w:r w:rsidRPr="00974AFF">
            <w:rPr>
              <w:rFonts w:eastAsia="Arial"/>
            </w:rPr>
            <w:fldChar w:fldCharType="begin"/>
          </w:r>
          <w:r w:rsidR="00D73DF8" w:rsidRPr="00974AFF">
            <w:rPr>
              <w:rFonts w:eastAsia="Arial"/>
              <w:lang w:val="es-419"/>
            </w:rPr>
            <w:instrText xml:space="preserve">CITATION ENI23 \l 1033 </w:instrText>
          </w:r>
          <w:r w:rsidRPr="00974AFF">
            <w:rPr>
              <w:rFonts w:eastAsia="Arial"/>
            </w:rPr>
            <w:fldChar w:fldCharType="separate"/>
          </w:r>
          <w:r w:rsidR="00974AFF" w:rsidRPr="00974AFF">
            <w:rPr>
              <w:rFonts w:eastAsia="Arial"/>
              <w:noProof/>
              <w:lang w:val="es-419"/>
            </w:rPr>
            <w:t>(European Union Agency for Cybersecurity, 2023)</w:t>
          </w:r>
          <w:r w:rsidRPr="00974AFF">
            <w:rPr>
              <w:rFonts w:eastAsia="Arial"/>
            </w:rPr>
            <w:fldChar w:fldCharType="end"/>
          </w:r>
        </w:sdtContent>
      </w:sdt>
      <w:r w:rsidRPr="00974AFF">
        <w:rPr>
          <w:rFonts w:eastAsia="Arial"/>
        </w:rPr>
        <w:t>.</w:t>
      </w:r>
    </w:p>
    <w:p w14:paraId="6484E694" w14:textId="52D7AB33" w:rsidR="00953941" w:rsidRPr="00974AFF" w:rsidRDefault="00953941" w:rsidP="00974AFF">
      <w:pPr>
        <w:ind w:left="706"/>
        <w:rPr>
          <w:rFonts w:eastAsia="Arial"/>
        </w:rPr>
      </w:pPr>
      <w:r w:rsidRPr="00974AFF">
        <w:rPr>
          <w:rFonts w:eastAsia="Arial"/>
        </w:rPr>
        <w:t xml:space="preserve">Estas amenazas se caracterizan por su capacidad de evadir mecanismos de detección tradicionales y por el uso de técnicas automatizadas que dificultan su identificación temprana. Informes internacionales señalan que los ataques basados en identidad y el uso indebido de privilegios constituyen uno de los vectores más críticos en la nube, lo que refuerza la necesidad de enfoques de detección basados en análisis de comportamiento y correlación avanzada de eventos </w:t>
      </w:r>
      <w:sdt>
        <w:sdtPr>
          <w:rPr>
            <w:rFonts w:eastAsia="Arial"/>
          </w:rPr>
          <w:id w:val="-577596524"/>
          <w:citation/>
        </w:sdtPr>
        <w:sdtContent>
          <w:r w:rsidRPr="00974AFF">
            <w:rPr>
              <w:rFonts w:eastAsia="Arial"/>
            </w:rPr>
            <w:fldChar w:fldCharType="begin"/>
          </w:r>
          <w:r w:rsidRPr="00974AFF">
            <w:rPr>
              <w:rFonts w:eastAsia="Arial"/>
              <w:lang w:val="es-419"/>
            </w:rPr>
            <w:instrText xml:space="preserve"> CITATION Wor251 \l 1033 </w:instrText>
          </w:r>
          <w:r w:rsidRPr="00974AFF">
            <w:rPr>
              <w:rFonts w:eastAsia="Arial"/>
            </w:rPr>
            <w:fldChar w:fldCharType="separate"/>
          </w:r>
          <w:r w:rsidR="00974AFF" w:rsidRPr="00974AFF">
            <w:rPr>
              <w:rFonts w:eastAsia="Arial"/>
              <w:noProof/>
              <w:lang w:val="es-419"/>
            </w:rPr>
            <w:t>(World Economic Forum, 2025)</w:t>
          </w:r>
          <w:r w:rsidRPr="00974AFF">
            <w:rPr>
              <w:rFonts w:eastAsia="Arial"/>
            </w:rPr>
            <w:fldChar w:fldCharType="end"/>
          </w:r>
        </w:sdtContent>
      </w:sdt>
      <w:r w:rsidRPr="00974AFF">
        <w:rPr>
          <w:rFonts w:eastAsia="Arial"/>
        </w:rPr>
        <w:t>.</w:t>
      </w:r>
    </w:p>
    <w:p w14:paraId="598EA9E9" w14:textId="77777777" w:rsidR="00953941" w:rsidRPr="00974AFF" w:rsidRDefault="00953941" w:rsidP="003C0296">
      <w:pPr>
        <w:pStyle w:val="Ttulo3"/>
        <w:rPr>
          <w:rFonts w:eastAsia="Arial"/>
        </w:rPr>
      </w:pPr>
      <w:bookmarkStart w:id="37" w:name="_Toc223981098"/>
      <w:r w:rsidRPr="00974AFF">
        <w:rPr>
          <w:rFonts w:eastAsia="Arial"/>
        </w:rPr>
        <w:t>Fuentes de datos para la detección de amenazas en Azure</w:t>
      </w:r>
      <w:bookmarkEnd w:id="37"/>
    </w:p>
    <w:p w14:paraId="521E88CD" w14:textId="77777777" w:rsidR="00974AFF" w:rsidRDefault="00953941" w:rsidP="00974AFF">
      <w:pPr>
        <w:ind w:left="706"/>
        <w:rPr>
          <w:rFonts w:eastAsia="Arial"/>
        </w:rPr>
      </w:pPr>
      <w:r w:rsidRPr="00974AFF">
        <w:rPr>
          <w:rFonts w:eastAsia="Arial"/>
        </w:rPr>
        <w:t xml:space="preserve">La detección de amenazas mediante Inteligencia Artificial en entornos Azure se sustenta en el análisis de múltiples fuentes de datos generadas por la propia plataforma. Desde un enfoque teórico, estas fuentes incluyen registros de autenticación y actividad de identidades, eventos de seguridad asociados a recursos </w:t>
      </w:r>
      <w:proofErr w:type="spellStart"/>
      <w:r w:rsidRPr="00974AFF">
        <w:rPr>
          <w:rFonts w:eastAsia="Arial"/>
        </w:rPr>
        <w:t>cloud</w:t>
      </w:r>
      <w:proofErr w:type="spellEnd"/>
      <w:r w:rsidRPr="00974AFF">
        <w:rPr>
          <w:rFonts w:eastAsia="Arial"/>
        </w:rPr>
        <w:t xml:space="preserve">, telemetría de servicios y señales de comportamiento de usuarios y entidades. La literatura señala que la diversidad y volumen de estas fuentes de datos permiten construir modelos de detección más robustos, siempre que se integren y analicen de manera adecuada </w:t>
      </w:r>
      <w:sdt>
        <w:sdtPr>
          <w:rPr>
            <w:rFonts w:eastAsia="Arial"/>
          </w:rPr>
          <w:id w:val="245853431"/>
          <w:citation/>
        </w:sdtPr>
        <w:sdtContent>
          <w:r w:rsidRPr="00974AFF">
            <w:rPr>
              <w:rFonts w:eastAsia="Arial"/>
            </w:rPr>
            <w:fldChar w:fldCharType="begin"/>
          </w:r>
          <w:r w:rsidRPr="00974AFF">
            <w:rPr>
              <w:rFonts w:eastAsia="Arial"/>
              <w:lang w:val="es-419"/>
            </w:rPr>
            <w:instrText xml:space="preserve"> CITATION Cra23 \l 1033 </w:instrText>
          </w:r>
          <w:r w:rsidRPr="00974AFF">
            <w:rPr>
              <w:rFonts w:eastAsia="Arial"/>
            </w:rPr>
            <w:fldChar w:fldCharType="separate"/>
          </w:r>
          <w:r w:rsidR="00974AFF" w:rsidRPr="00974AFF">
            <w:rPr>
              <w:rFonts w:eastAsia="Arial"/>
              <w:noProof/>
              <w:lang w:val="es-419"/>
            </w:rPr>
            <w:t>(Cracea, 2023)</w:t>
          </w:r>
          <w:r w:rsidRPr="00974AFF">
            <w:rPr>
              <w:rFonts w:eastAsia="Arial"/>
            </w:rPr>
            <w:fldChar w:fldCharType="end"/>
          </w:r>
        </w:sdtContent>
      </w:sdt>
      <w:r w:rsidRPr="00974AFF">
        <w:rPr>
          <w:rFonts w:eastAsia="Arial"/>
        </w:rPr>
        <w:t>.</w:t>
      </w:r>
    </w:p>
    <w:p w14:paraId="4D6A8AF1" w14:textId="019F2A18" w:rsidR="00953941" w:rsidRPr="00974AFF" w:rsidRDefault="00953941" w:rsidP="00974AFF">
      <w:pPr>
        <w:ind w:left="706"/>
        <w:rPr>
          <w:rFonts w:eastAsia="Arial"/>
        </w:rPr>
      </w:pPr>
      <w:r w:rsidRPr="00974AFF">
        <w:rPr>
          <w:rFonts w:eastAsia="Arial"/>
        </w:rPr>
        <w:t xml:space="preserve">En este contexto, el análisis documental evidencia que la correlación de datos provenientes de distintas capas del entorno </w:t>
      </w:r>
      <w:proofErr w:type="spellStart"/>
      <w:r w:rsidRPr="00974AFF">
        <w:rPr>
          <w:rFonts w:eastAsia="Arial"/>
        </w:rPr>
        <w:t>cloud</w:t>
      </w:r>
      <w:proofErr w:type="spellEnd"/>
      <w:r w:rsidRPr="00974AFF">
        <w:rPr>
          <w:rFonts w:eastAsia="Arial"/>
        </w:rPr>
        <w:t xml:space="preserve"> resulta esencial para identificar patrones de amenaza complejos. Estudios previos destacan que la combinación de registros de identidad, </w:t>
      </w:r>
      <w:r w:rsidRPr="00974AFF">
        <w:rPr>
          <w:rFonts w:eastAsia="Arial"/>
        </w:rPr>
        <w:lastRenderedPageBreak/>
        <w:t xml:space="preserve">eventos de infraestructura y señales de comportamiento permite mejorar significativamente la capacidad de detección frente a ataques avanzados, especialmente en escenarios donde no existen indicadores claros de compromiso </w:t>
      </w:r>
      <w:sdt>
        <w:sdtPr>
          <w:rPr>
            <w:rFonts w:eastAsia="Arial"/>
          </w:rPr>
          <w:id w:val="443816326"/>
          <w:citation/>
        </w:sdtPr>
        <w:sdtContent>
          <w:r w:rsidRPr="00974AFF">
            <w:rPr>
              <w:rFonts w:eastAsia="Arial"/>
            </w:rPr>
            <w:fldChar w:fldCharType="begin"/>
          </w:r>
          <w:r w:rsidRPr="00974AFF">
            <w:rPr>
              <w:rFonts w:eastAsia="Arial"/>
              <w:lang w:val="es-419"/>
            </w:rPr>
            <w:instrText xml:space="preserve"> CITATION Tor22 \l 1033 </w:instrText>
          </w:r>
          <w:r w:rsidRPr="00974AFF">
            <w:rPr>
              <w:rFonts w:eastAsia="Arial"/>
            </w:rPr>
            <w:fldChar w:fldCharType="separate"/>
          </w:r>
          <w:r w:rsidR="00974AFF" w:rsidRPr="00974AFF">
            <w:rPr>
              <w:rFonts w:eastAsia="Arial"/>
              <w:noProof/>
              <w:lang w:val="es-419"/>
            </w:rPr>
            <w:t>(Torri, 2022)</w:t>
          </w:r>
          <w:r w:rsidRPr="00974AFF">
            <w:rPr>
              <w:rFonts w:eastAsia="Arial"/>
            </w:rPr>
            <w:fldChar w:fldCharType="end"/>
          </w:r>
        </w:sdtContent>
      </w:sdt>
      <w:r w:rsidRPr="00974AFF">
        <w:rPr>
          <w:rFonts w:eastAsia="Arial"/>
        </w:rPr>
        <w:t>.</w:t>
      </w:r>
    </w:p>
    <w:p w14:paraId="0B612695" w14:textId="77777777" w:rsidR="00953941" w:rsidRPr="00974AFF" w:rsidRDefault="00953941" w:rsidP="003C0296">
      <w:pPr>
        <w:pStyle w:val="Ttulo3"/>
        <w:rPr>
          <w:rFonts w:eastAsia="Arial"/>
        </w:rPr>
      </w:pPr>
      <w:bookmarkStart w:id="38" w:name="_Toc223981099"/>
      <w:r w:rsidRPr="003C0296">
        <w:rPr>
          <w:rFonts w:eastAsia="Arial"/>
        </w:rPr>
        <w:t>Enfoques</w:t>
      </w:r>
      <w:r w:rsidRPr="00974AFF">
        <w:rPr>
          <w:rFonts w:eastAsia="Arial"/>
        </w:rPr>
        <w:t xml:space="preserve"> de Inteligencia Artificial aplicados a la detección de amenazas</w:t>
      </w:r>
      <w:bookmarkEnd w:id="38"/>
    </w:p>
    <w:p w14:paraId="2911CC3E" w14:textId="7CB4B296" w:rsidR="00953941" w:rsidRPr="00974AFF" w:rsidRDefault="00953941" w:rsidP="00974AFF">
      <w:pPr>
        <w:ind w:left="706"/>
        <w:rPr>
          <w:rFonts w:eastAsia="Arial"/>
        </w:rPr>
      </w:pPr>
      <w:r w:rsidRPr="00974AFF">
        <w:rPr>
          <w:rFonts w:eastAsia="Arial"/>
        </w:rPr>
        <w:t xml:space="preserve">Los enfoques de Inteligencia Artificial utilizados en la detección de amenazas se basan, principalmente, en modelos de aprendizaje automático capaces de analizar comportamientos normales y detectar anomalías. El aprendizaje supervisado se emplea cuando se dispone de conjuntos de datos etiquetados, mientras que el aprendizaje no supervisado resulta especialmente útil en la identificación de comportamientos atípicos en entornos dinámicos como la nube pública </w:t>
      </w:r>
      <w:sdt>
        <w:sdtPr>
          <w:rPr>
            <w:rFonts w:eastAsia="Arial"/>
          </w:rPr>
          <w:id w:val="-1911147615"/>
          <w:citation/>
        </w:sdtPr>
        <w:sdtContent>
          <w:r w:rsidRPr="00974AFF">
            <w:rPr>
              <w:rFonts w:eastAsia="Arial"/>
            </w:rPr>
            <w:fldChar w:fldCharType="begin"/>
          </w:r>
          <w:r w:rsidRPr="00974AFF">
            <w:rPr>
              <w:rFonts w:eastAsia="Arial"/>
              <w:lang w:val="es-419"/>
            </w:rPr>
            <w:instrText xml:space="preserve"> CITATION Sar24 \l 1033 </w:instrText>
          </w:r>
          <w:r w:rsidRPr="00974AFF">
            <w:rPr>
              <w:rFonts w:eastAsia="Arial"/>
            </w:rPr>
            <w:fldChar w:fldCharType="separate"/>
          </w:r>
          <w:r w:rsidR="00974AFF" w:rsidRPr="00974AFF">
            <w:rPr>
              <w:rFonts w:eastAsia="Arial"/>
              <w:noProof/>
              <w:lang w:val="es-419"/>
            </w:rPr>
            <w:t>(Sarker, 2024)</w:t>
          </w:r>
          <w:r w:rsidRPr="00974AFF">
            <w:rPr>
              <w:rFonts w:eastAsia="Arial"/>
            </w:rPr>
            <w:fldChar w:fldCharType="end"/>
          </w:r>
        </w:sdtContent>
      </w:sdt>
      <w:r w:rsidRPr="00974AFF">
        <w:rPr>
          <w:rFonts w:eastAsia="Arial"/>
        </w:rPr>
        <w:t>.</w:t>
      </w:r>
    </w:p>
    <w:p w14:paraId="2AD51D26" w14:textId="444FC356" w:rsidR="00953941" w:rsidRPr="00974AFF" w:rsidRDefault="00953941" w:rsidP="00974AFF">
      <w:pPr>
        <w:ind w:left="706"/>
        <w:rPr>
          <w:rFonts w:eastAsia="Arial"/>
        </w:rPr>
      </w:pPr>
      <w:r w:rsidRPr="00974AFF">
        <w:rPr>
          <w:rFonts w:eastAsia="Arial"/>
        </w:rPr>
        <w:t xml:space="preserve">Adicionalmente, la literatura destaca el uso del análisis de comportamiento de usuarios y entidades como un enfoque teórico clave para la detección de amenazas modernas. Este enfoque permite identificar desviaciones sutiles en patrones de uso, accesos o actividad, que podrían indicar la presencia de ataques persistentes o automatizados. No obstante, diversos autores advierten que la efectividad de estos modelos depende en gran medida de la calidad de los datos y de la capacidad de interpretar los resultados generados por sistemas complejos </w:t>
      </w:r>
      <w:sdt>
        <w:sdtPr>
          <w:rPr>
            <w:rFonts w:eastAsia="Arial"/>
          </w:rPr>
          <w:id w:val="295265296"/>
          <w:citation/>
        </w:sdtPr>
        <w:sdtContent>
          <w:r w:rsidRPr="00974AFF">
            <w:rPr>
              <w:rFonts w:eastAsia="Arial"/>
            </w:rPr>
            <w:fldChar w:fldCharType="begin"/>
          </w:r>
          <w:r w:rsidRPr="00974AFF">
            <w:rPr>
              <w:rFonts w:eastAsia="Arial"/>
              <w:lang w:val="es-419"/>
            </w:rPr>
            <w:instrText xml:space="preserve"> CITATION Rjo23 \l 1033 </w:instrText>
          </w:r>
          <w:r w:rsidRPr="00974AFF">
            <w:rPr>
              <w:rFonts w:eastAsia="Arial"/>
            </w:rPr>
            <w:fldChar w:fldCharType="separate"/>
          </w:r>
          <w:r w:rsidR="00974AFF" w:rsidRPr="00974AFF">
            <w:rPr>
              <w:rFonts w:eastAsia="Arial"/>
              <w:noProof/>
              <w:lang w:val="es-419"/>
            </w:rPr>
            <w:t>(Rjoub, et al., 2023)</w:t>
          </w:r>
          <w:r w:rsidRPr="00974AFF">
            <w:rPr>
              <w:rFonts w:eastAsia="Arial"/>
            </w:rPr>
            <w:fldChar w:fldCharType="end"/>
          </w:r>
        </w:sdtContent>
      </w:sdt>
      <w:r w:rsidRPr="00974AFF">
        <w:rPr>
          <w:rFonts w:eastAsia="Arial"/>
        </w:rPr>
        <w:t>.</w:t>
      </w:r>
    </w:p>
    <w:p w14:paraId="4CCBFE3D" w14:textId="77777777" w:rsidR="00953941" w:rsidRPr="00974AFF" w:rsidRDefault="00953941" w:rsidP="003C0296">
      <w:pPr>
        <w:pStyle w:val="Ttulo3"/>
        <w:rPr>
          <w:rFonts w:eastAsia="Arial"/>
        </w:rPr>
      </w:pPr>
      <w:bookmarkStart w:id="39" w:name="_Toc223981100"/>
      <w:r w:rsidRPr="00974AFF">
        <w:rPr>
          <w:rFonts w:eastAsia="Arial"/>
        </w:rPr>
        <w:t>Integración conceptual de la Inteligencia Artificial en el ecosistema de seguridad de Azure</w:t>
      </w:r>
      <w:bookmarkEnd w:id="39"/>
    </w:p>
    <w:p w14:paraId="48E55648" w14:textId="5F9A3BA6" w:rsidR="00953941" w:rsidRPr="00974AFF" w:rsidRDefault="00953941" w:rsidP="00974AFF">
      <w:pPr>
        <w:ind w:left="706"/>
        <w:rPr>
          <w:rFonts w:eastAsia="Arial"/>
        </w:rPr>
      </w:pPr>
      <w:r w:rsidRPr="00974AFF">
        <w:rPr>
          <w:rFonts w:eastAsia="Arial"/>
        </w:rPr>
        <w:t xml:space="preserve">Desde un punto de vista conceptual, Microsoft Azure integra la Inteligencia Artificial como un componente transversal dentro de su ecosistema de seguridad, bajo un enfoque de defensa en profundidad. Servicios como Microsoft </w:t>
      </w:r>
      <w:proofErr w:type="spellStart"/>
      <w:r w:rsidRPr="00974AFF">
        <w:rPr>
          <w:rFonts w:eastAsia="Arial"/>
        </w:rPr>
        <w:t>Sentinel</w:t>
      </w:r>
      <w:proofErr w:type="spellEnd"/>
      <w:r w:rsidRPr="00974AFF">
        <w:rPr>
          <w:rFonts w:eastAsia="Arial"/>
        </w:rPr>
        <w:t xml:space="preserve"> y Defender for Cloud incorporan capacidades de análisis automatizado que permiten procesar grandes volúmenes de información, correlacionar eventos y generar alertas basadas en patrones de comportamiento previamente aprendidos </w:t>
      </w:r>
      <w:sdt>
        <w:sdtPr>
          <w:rPr>
            <w:rFonts w:eastAsia="Arial"/>
          </w:rPr>
          <w:id w:val="1137610764"/>
          <w:citation/>
        </w:sdtPr>
        <w:sdtContent>
          <w:r w:rsidRPr="00974AFF">
            <w:rPr>
              <w:rFonts w:eastAsia="Arial"/>
            </w:rPr>
            <w:fldChar w:fldCharType="begin"/>
          </w:r>
          <w:r w:rsidRPr="00974AFF">
            <w:rPr>
              <w:rFonts w:eastAsia="Arial"/>
            </w:rPr>
            <w:instrText xml:space="preserve"> CITATION Mic23 \l 1033 </w:instrText>
          </w:r>
          <w:r w:rsidRPr="00974AFF">
            <w:rPr>
              <w:rFonts w:eastAsia="Arial"/>
            </w:rPr>
            <w:fldChar w:fldCharType="separate"/>
          </w:r>
          <w:r w:rsidR="00974AFF" w:rsidRPr="00974AFF">
            <w:rPr>
              <w:rFonts w:eastAsia="Arial"/>
              <w:noProof/>
            </w:rPr>
            <w:t>(Microsoft, 2023)</w:t>
          </w:r>
          <w:r w:rsidRPr="00974AFF">
            <w:rPr>
              <w:rFonts w:eastAsia="Arial"/>
            </w:rPr>
            <w:fldChar w:fldCharType="end"/>
          </w:r>
        </w:sdtContent>
      </w:sdt>
      <w:r w:rsidRPr="00974AFF">
        <w:rPr>
          <w:rFonts w:eastAsia="Arial"/>
        </w:rPr>
        <w:t>.</w:t>
      </w:r>
    </w:p>
    <w:p w14:paraId="212BE61E" w14:textId="653A0B13" w:rsidR="00953941" w:rsidRPr="00974AFF" w:rsidRDefault="00953941" w:rsidP="00974AFF">
      <w:pPr>
        <w:ind w:left="706"/>
        <w:rPr>
          <w:rFonts w:eastAsia="Arial"/>
        </w:rPr>
      </w:pPr>
      <w:r w:rsidRPr="00974AFF">
        <w:rPr>
          <w:rFonts w:eastAsia="Arial"/>
        </w:rPr>
        <w:t xml:space="preserve">La literatura académica y técnica señala que esta integración no debe entenderse como una sustitución del análisis humano, sino como un mecanismo de apoyo a la toma de decisiones en contextos de alta complejidad. En este sentido, la Inteligencia Artificial actúa como un habilitador que amplía la visibilidad del entorno </w:t>
      </w:r>
      <w:proofErr w:type="spellStart"/>
      <w:r w:rsidRPr="00974AFF">
        <w:rPr>
          <w:rFonts w:eastAsia="Arial"/>
        </w:rPr>
        <w:t>cloud</w:t>
      </w:r>
      <w:proofErr w:type="spellEnd"/>
      <w:r w:rsidRPr="00974AFF">
        <w:rPr>
          <w:rFonts w:eastAsia="Arial"/>
        </w:rPr>
        <w:t xml:space="preserve"> y refuerza las capacidades de detección, siempre que se utilice dentro de un marco conceptual claro y bien definido </w:t>
      </w:r>
      <w:sdt>
        <w:sdtPr>
          <w:rPr>
            <w:rFonts w:eastAsia="Arial"/>
          </w:rPr>
          <w:id w:val="-1125924414"/>
          <w:citation/>
        </w:sdtPr>
        <w:sdtContent>
          <w:r w:rsidRPr="00974AFF">
            <w:rPr>
              <w:rFonts w:eastAsia="Arial"/>
            </w:rPr>
            <w:fldChar w:fldCharType="begin"/>
          </w:r>
          <w:r w:rsidRPr="00974AFF">
            <w:rPr>
              <w:rFonts w:eastAsia="Arial"/>
              <w:lang w:val="es-419"/>
            </w:rPr>
            <w:instrText xml:space="preserve"> CITATION Kum25 \l 1033 </w:instrText>
          </w:r>
          <w:r w:rsidRPr="00974AFF">
            <w:rPr>
              <w:rFonts w:eastAsia="Arial"/>
            </w:rPr>
            <w:fldChar w:fldCharType="separate"/>
          </w:r>
          <w:r w:rsidR="00974AFF" w:rsidRPr="00974AFF">
            <w:rPr>
              <w:rFonts w:eastAsia="Arial"/>
              <w:noProof/>
              <w:lang w:val="es-419"/>
            </w:rPr>
            <w:t>(Kumar, 2025)</w:t>
          </w:r>
          <w:r w:rsidRPr="00974AFF">
            <w:rPr>
              <w:rFonts w:eastAsia="Arial"/>
            </w:rPr>
            <w:fldChar w:fldCharType="end"/>
          </w:r>
        </w:sdtContent>
      </w:sdt>
      <w:r w:rsidRPr="00974AFF">
        <w:rPr>
          <w:rFonts w:eastAsia="Arial"/>
        </w:rPr>
        <w:t>.</w:t>
      </w:r>
    </w:p>
    <w:p w14:paraId="2C27DE32" w14:textId="77777777" w:rsidR="00953941" w:rsidRPr="00974AFF" w:rsidRDefault="00953941" w:rsidP="003C0296">
      <w:pPr>
        <w:pStyle w:val="Ttulo3"/>
        <w:rPr>
          <w:rFonts w:eastAsia="Arial"/>
        </w:rPr>
      </w:pPr>
      <w:bookmarkStart w:id="40" w:name="_Toc223981101"/>
      <w:r w:rsidRPr="003C0296">
        <w:rPr>
          <w:rFonts w:eastAsia="Arial"/>
        </w:rPr>
        <w:t>Ventajas</w:t>
      </w:r>
      <w:r w:rsidRPr="00974AFF">
        <w:rPr>
          <w:rFonts w:eastAsia="Arial"/>
        </w:rPr>
        <w:t xml:space="preserve"> y limitaciones teóricas del uso de la Inteligencia Artificial en la detección de amenazas</w:t>
      </w:r>
      <w:bookmarkEnd w:id="40"/>
    </w:p>
    <w:p w14:paraId="10840114" w14:textId="2603864B" w:rsidR="00953941" w:rsidRPr="00974AFF" w:rsidRDefault="00953941" w:rsidP="00974AFF">
      <w:pPr>
        <w:ind w:left="706"/>
        <w:rPr>
          <w:rFonts w:eastAsia="Arial"/>
        </w:rPr>
      </w:pPr>
      <w:r w:rsidRPr="00974AFF">
        <w:rPr>
          <w:rFonts w:eastAsia="Arial"/>
        </w:rPr>
        <w:t xml:space="preserve">Entre las principales ventajas teóricas del uso de la Inteligencia Artificial en la detección de amenazas de ciberseguridad se encuentran la capacidad de procesar grandes volúmenes de datos en tiempo reducido, la identificación de patrones complejos y la automatización de tareas de análisis que resultan inviables mediante enfoques manuales. Estas características permiten mejorar la detección temprana de incidentes y apoyar la gestión de la seguridad en entornos </w:t>
      </w:r>
      <w:proofErr w:type="spellStart"/>
      <w:r w:rsidRPr="00974AFF">
        <w:rPr>
          <w:rFonts w:eastAsia="Arial"/>
        </w:rPr>
        <w:t>cloud</w:t>
      </w:r>
      <w:proofErr w:type="spellEnd"/>
      <w:r w:rsidRPr="00974AFF">
        <w:rPr>
          <w:rFonts w:eastAsia="Arial"/>
        </w:rPr>
        <w:t xml:space="preserve"> altamente dinámicos </w:t>
      </w:r>
      <w:sdt>
        <w:sdtPr>
          <w:rPr>
            <w:rFonts w:eastAsia="Arial"/>
          </w:rPr>
          <w:id w:val="204541788"/>
          <w:citation/>
        </w:sdtPr>
        <w:sdtContent>
          <w:r w:rsidRPr="00974AFF">
            <w:rPr>
              <w:rFonts w:eastAsia="Arial"/>
            </w:rPr>
            <w:fldChar w:fldCharType="begin"/>
          </w:r>
          <w:r w:rsidRPr="00974AFF">
            <w:rPr>
              <w:rFonts w:eastAsia="Arial"/>
              <w:lang w:val="es-419"/>
            </w:rPr>
            <w:instrText xml:space="preserve"> CITATION Ofu24 \l 1033 </w:instrText>
          </w:r>
          <w:r w:rsidRPr="00974AFF">
            <w:rPr>
              <w:rFonts w:eastAsia="Arial"/>
            </w:rPr>
            <w:fldChar w:fldCharType="separate"/>
          </w:r>
          <w:r w:rsidR="00974AFF" w:rsidRPr="00974AFF">
            <w:rPr>
              <w:rFonts w:eastAsia="Arial"/>
              <w:noProof/>
              <w:lang w:val="es-419"/>
            </w:rPr>
            <w:t>(Ofusori, Bokaba, &amp; Mhlongob , 2024)</w:t>
          </w:r>
          <w:r w:rsidRPr="00974AFF">
            <w:rPr>
              <w:rFonts w:eastAsia="Arial"/>
            </w:rPr>
            <w:fldChar w:fldCharType="end"/>
          </w:r>
        </w:sdtContent>
      </w:sdt>
      <w:r w:rsidRPr="00974AFF">
        <w:rPr>
          <w:rFonts w:eastAsia="Arial"/>
        </w:rPr>
        <w:t>.</w:t>
      </w:r>
    </w:p>
    <w:p w14:paraId="332A18BC" w14:textId="44DB627F" w:rsidR="00953941" w:rsidRPr="00974AFF" w:rsidRDefault="003C0296" w:rsidP="00974AFF">
      <w:pPr>
        <w:ind w:left="706"/>
        <w:rPr>
          <w:rFonts w:eastAsia="Arial"/>
        </w:rPr>
      </w:pPr>
      <w:r>
        <w:rPr>
          <w:rFonts w:eastAsia="Arial"/>
        </w:rPr>
        <w:t>L</w:t>
      </w:r>
      <w:r w:rsidR="00953941" w:rsidRPr="00974AFF">
        <w:rPr>
          <w:rFonts w:eastAsia="Arial"/>
        </w:rPr>
        <w:t xml:space="preserve">a literatura también identifica limitaciones relevantes, tales como la dependencia de la calidad y representatividad de los datos, la dificultad para explicar las decisiones de modelos complejos y el riesgo de generar falsos positivos o negativos. Asimismo, se advierte que una adopción acrítica de estas tecnologías puede generar una confianza excesiva en la automatización, sin considerar la necesidad de supervisión y análisis humano especializado (ENISA, 2023; World </w:t>
      </w:r>
      <w:proofErr w:type="spellStart"/>
      <w:r w:rsidR="00953941" w:rsidRPr="00974AFF">
        <w:rPr>
          <w:rFonts w:eastAsia="Arial"/>
        </w:rPr>
        <w:t>Economic</w:t>
      </w:r>
      <w:proofErr w:type="spellEnd"/>
      <w:r w:rsidR="00953941" w:rsidRPr="00974AFF">
        <w:rPr>
          <w:rFonts w:eastAsia="Arial"/>
        </w:rPr>
        <w:t xml:space="preserve"> Forum, 2025).</w:t>
      </w:r>
    </w:p>
    <w:p w14:paraId="7103AE2C" w14:textId="079739FE" w:rsidR="00953941" w:rsidRPr="00974AFF" w:rsidRDefault="00953941" w:rsidP="00974AFF">
      <w:pPr>
        <w:ind w:left="706"/>
        <w:rPr>
          <w:rFonts w:eastAsia="Arial"/>
        </w:rPr>
      </w:pPr>
      <w:r w:rsidRPr="00974AFF">
        <w:rPr>
          <w:rFonts w:eastAsia="Arial"/>
        </w:rPr>
        <w:lastRenderedPageBreak/>
        <w:t>En consecuencia, las bases teóricas de la presente investigación se articulan en torno a una visión crítica e integradora del uso de la Inteligencia Artificial como apoyo estratégico para la detección de amenazas de ciberseguridad en entornos de nube pública Microsoft Azure. Este enfoque permite analizar de manera coherente las amenazas, las fuentes de datos, los enfoques de Inteligencia Artificial y las herramientas conceptuales que conforman el ecosistema de seguridad,</w:t>
      </w:r>
      <w:r w:rsidR="003C0296">
        <w:rPr>
          <w:rFonts w:eastAsia="Arial"/>
        </w:rPr>
        <w:t xml:space="preserve"> mientras se establece</w:t>
      </w:r>
      <w:r w:rsidRPr="00974AFF">
        <w:rPr>
          <w:rFonts w:eastAsia="Arial"/>
        </w:rPr>
        <w:t xml:space="preserve"> un marco teórico sólido y alineado con los objetivos de la investigación.</w:t>
      </w:r>
    </w:p>
    <w:p w14:paraId="353DD1EF" w14:textId="3C1F095C" w:rsidR="00953941" w:rsidRPr="007F4345" w:rsidRDefault="003C0296" w:rsidP="003C0296">
      <w:pPr>
        <w:pStyle w:val="Ttulo3"/>
      </w:pPr>
      <w:bookmarkStart w:id="41" w:name="_Toc223981102"/>
      <w:r w:rsidRPr="007F4345">
        <w:t>Relación conceptual entre amenazas, fuentes de datos y detección basada en inteligencia artificial</w:t>
      </w:r>
      <w:bookmarkEnd w:id="41"/>
    </w:p>
    <w:p w14:paraId="1FAB92B8" w14:textId="4BD9012C" w:rsidR="00953941" w:rsidRPr="00974AFF" w:rsidRDefault="00953941" w:rsidP="00974AFF">
      <w:pPr>
        <w:ind w:left="706"/>
        <w:rPr>
          <w:rFonts w:eastAsia="Arial"/>
        </w:rPr>
      </w:pPr>
      <w:r w:rsidRPr="00974AFF">
        <w:rPr>
          <w:rFonts w:eastAsia="Arial"/>
        </w:rPr>
        <w:t xml:space="preserve">Con el fin de estructurar teóricamente el análisis del uso de la Inteligencia Artificial en la detección de amenazas de ciberseguridad en entornos de nube pública, resulta necesario establecer una relación conceptual clara entre tres componentes fundamentales: las amenazas, las fuentes de datos y los enfoques de detección basados en Inteligencia Artificial. Esta relación se representa de manera sintética en la Figura </w:t>
      </w:r>
      <w:r w:rsidR="00974AFF">
        <w:rPr>
          <w:rFonts w:eastAsia="Arial"/>
        </w:rPr>
        <w:t>2</w:t>
      </w:r>
      <w:r w:rsidRPr="00974AFF">
        <w:rPr>
          <w:rFonts w:eastAsia="Arial"/>
        </w:rPr>
        <w:t>, la cual propone una taxonomía conceptual orientada a comprender cómo interactúan estos elementos dentro del ecosistema de seguridad de Microsoft Azure.</w:t>
      </w:r>
    </w:p>
    <w:p w14:paraId="14286EF8" w14:textId="2E40EBCC" w:rsidR="00953941" w:rsidRPr="00974AFF" w:rsidRDefault="00953941" w:rsidP="00974AFF">
      <w:pPr>
        <w:ind w:left="706"/>
        <w:rPr>
          <w:rFonts w:eastAsia="Arial"/>
        </w:rPr>
      </w:pPr>
      <w:r w:rsidRPr="00974AFF">
        <w:rPr>
          <w:rFonts w:eastAsia="Arial"/>
        </w:rPr>
        <w:t xml:space="preserve">Desde una perspectiva teórica, las amenazas de ciberseguridad constituyen el punto de partida del proceso de detección. En entornos de nube pública como Azure, dichas amenazas incluyen, entre otras, el abuso de credenciales, los ataques dirigidos a servicios de identidad, la explotación de configuraciones incorrectas, el uso de </w:t>
      </w:r>
      <w:proofErr w:type="spellStart"/>
      <w:r w:rsidRPr="00974AFF">
        <w:rPr>
          <w:rFonts w:eastAsia="Arial"/>
        </w:rPr>
        <w:t>bots</w:t>
      </w:r>
      <w:proofErr w:type="spellEnd"/>
      <w:r w:rsidRPr="00974AFF">
        <w:rPr>
          <w:rFonts w:eastAsia="Arial"/>
        </w:rPr>
        <w:t xml:space="preserve"> automatizados y los movimientos laterales dentro de infraestructuras compartidas. Estas amenazas se caracterizan por su naturaleza dinámica y por la dificultad de ser detectadas mediante mecanismos tradicionales basados en firmas o reglas estáticas </w:t>
      </w:r>
      <w:sdt>
        <w:sdtPr>
          <w:rPr>
            <w:rFonts w:eastAsia="Arial"/>
          </w:rPr>
          <w:id w:val="-1368217724"/>
          <w:citation/>
        </w:sdtPr>
        <w:sdtContent>
          <w:r w:rsidRPr="00974AFF">
            <w:rPr>
              <w:rFonts w:eastAsia="Arial"/>
            </w:rPr>
            <w:fldChar w:fldCharType="begin"/>
          </w:r>
          <w:r w:rsidR="00D73DF8" w:rsidRPr="00974AFF">
            <w:rPr>
              <w:rFonts w:eastAsia="Arial"/>
              <w:lang w:val="es-419"/>
            </w:rPr>
            <w:instrText xml:space="preserve">CITATION ENI23 \l 1033 </w:instrText>
          </w:r>
          <w:r w:rsidRPr="00974AFF">
            <w:rPr>
              <w:rFonts w:eastAsia="Arial"/>
            </w:rPr>
            <w:fldChar w:fldCharType="separate"/>
          </w:r>
          <w:r w:rsidR="00974AFF" w:rsidRPr="00974AFF">
            <w:rPr>
              <w:rFonts w:eastAsia="Arial"/>
              <w:noProof/>
              <w:lang w:val="es-419"/>
            </w:rPr>
            <w:t>(European Union Agency for Cybersecurity, 2023)</w:t>
          </w:r>
          <w:r w:rsidRPr="00974AFF">
            <w:rPr>
              <w:rFonts w:eastAsia="Arial"/>
            </w:rPr>
            <w:fldChar w:fldCharType="end"/>
          </w:r>
        </w:sdtContent>
      </w:sdt>
      <w:r w:rsidRPr="00974AFF">
        <w:rPr>
          <w:rFonts w:eastAsia="Arial"/>
        </w:rPr>
        <w:t>.</w:t>
      </w:r>
    </w:p>
    <w:p w14:paraId="6E35D690" w14:textId="77777777" w:rsidR="00953941" w:rsidRPr="00974AFF" w:rsidRDefault="00953941" w:rsidP="00974AFF">
      <w:pPr>
        <w:ind w:left="706"/>
        <w:rPr>
          <w:rFonts w:eastAsia="Arial"/>
        </w:rPr>
      </w:pPr>
      <w:r w:rsidRPr="00974AFF">
        <w:rPr>
          <w:rFonts w:eastAsia="Arial"/>
        </w:rPr>
        <w:t xml:space="preserve">Las amenazas generan huellas observables en forma de eventos, registros y señales de comportamiento que son capturadas por diversas fuentes de datos dentro del entorno </w:t>
      </w:r>
      <w:proofErr w:type="spellStart"/>
      <w:r w:rsidRPr="00974AFF">
        <w:rPr>
          <w:rFonts w:eastAsia="Arial"/>
        </w:rPr>
        <w:t>cloud</w:t>
      </w:r>
      <w:proofErr w:type="spellEnd"/>
      <w:r w:rsidRPr="00974AFF">
        <w:rPr>
          <w:rFonts w:eastAsia="Arial"/>
        </w:rPr>
        <w:t xml:space="preserve">. Desde un enfoque conceptual, estas fuentes incluyen registros de autenticación y acceso, eventos de seguridad de recursos </w:t>
      </w:r>
      <w:proofErr w:type="spellStart"/>
      <w:r w:rsidRPr="00974AFF">
        <w:rPr>
          <w:rFonts w:eastAsia="Arial"/>
        </w:rPr>
        <w:t>cloud</w:t>
      </w:r>
      <w:proofErr w:type="spellEnd"/>
      <w:r w:rsidRPr="00974AFF">
        <w:rPr>
          <w:rFonts w:eastAsia="Arial"/>
        </w:rPr>
        <w:t>, telemetría de servicios y datos de comportamiento de usuarios y entidades. La literatura señala que la riqueza y diversidad de estas fuentes de datos constituyen un elemento crítico para la detección efectiva de amenazas, siempre que exista un proceso de integración y correlación adecuado (</w:t>
      </w:r>
      <w:proofErr w:type="spellStart"/>
      <w:r w:rsidRPr="00974AFF">
        <w:rPr>
          <w:rFonts w:eastAsia="Arial"/>
        </w:rPr>
        <w:t>Cracea</w:t>
      </w:r>
      <w:proofErr w:type="spellEnd"/>
      <w:r w:rsidRPr="00974AFF">
        <w:rPr>
          <w:rFonts w:eastAsia="Arial"/>
        </w:rPr>
        <w:t>, 2023; Torri, 2022).</w:t>
      </w:r>
    </w:p>
    <w:p w14:paraId="2275548A" w14:textId="77777777" w:rsidR="00953941" w:rsidRPr="00974AFF" w:rsidRDefault="00953941" w:rsidP="00974AFF">
      <w:pPr>
        <w:ind w:left="706"/>
        <w:rPr>
          <w:rFonts w:eastAsia="Arial"/>
        </w:rPr>
      </w:pPr>
      <w:r w:rsidRPr="00974AFF">
        <w:rPr>
          <w:rFonts w:eastAsia="Arial"/>
        </w:rPr>
        <w:t xml:space="preserve">A partir de estas fuentes de datos, los enfoques de detección basados en Inteligencia Artificial permiten analizar patrones de comportamiento, identificar anomalías y correlacionar eventos a gran escala. Desde el punto de vista teórico, estos enfoques incluyen técnicas de aprendizaje automático supervisado y no supervisado, así como modelos orientados al análisis de comportamiento. La Inteligencia Artificial actúa, en este sentido, como un mecanismo de transformación que convierte datos dispersos y heterogéneos en información útil para la identificación de amenazas, especialmente en escenarios donde los ataques no presentan indicadores evidentes de compromiso (Sarker, 2024; </w:t>
      </w:r>
      <w:proofErr w:type="spellStart"/>
      <w:r w:rsidRPr="00974AFF">
        <w:rPr>
          <w:rFonts w:eastAsia="Arial"/>
        </w:rPr>
        <w:t>Ofusori</w:t>
      </w:r>
      <w:proofErr w:type="spellEnd"/>
      <w:r w:rsidRPr="00974AFF">
        <w:rPr>
          <w:rFonts w:eastAsia="Arial"/>
        </w:rPr>
        <w:t xml:space="preserve"> et al., 2024).</w:t>
      </w:r>
    </w:p>
    <w:p w14:paraId="0A390049" w14:textId="54105E1F" w:rsidR="00953941" w:rsidRPr="00974AFF" w:rsidRDefault="00953941" w:rsidP="00974AFF">
      <w:pPr>
        <w:ind w:left="706"/>
        <w:rPr>
          <w:rFonts w:eastAsia="Arial"/>
        </w:rPr>
      </w:pPr>
      <w:r w:rsidRPr="00974AFF">
        <w:rPr>
          <w:rFonts w:eastAsia="Arial"/>
        </w:rPr>
        <w:t xml:space="preserve">La taxonomía conceptual presentada en la Figura </w:t>
      </w:r>
      <w:r w:rsidR="00974AFF">
        <w:rPr>
          <w:rFonts w:eastAsia="Arial"/>
        </w:rPr>
        <w:t>2</w:t>
      </w:r>
      <w:r w:rsidRPr="00974AFF">
        <w:rPr>
          <w:rFonts w:eastAsia="Arial"/>
        </w:rPr>
        <w:t xml:space="preserve"> refleja esta relación de manera secuencial e integrada: las amenazas se manifiestan a través de eventos y comportamientos observables; estos eventos son capturados por distintas fuentes de datos; y finalmente, los enfoques de Inteligencia Artificial procesan dicha información para apoyar la detección de amenazas. Este enfoque permite comprender la detección de amenazas no como una acción aislada, sino como un proceso sistémico en el que la Inteligencia Artificial cumple un rol transversal dentro del ecosistema de seguridad de la nube pública.</w:t>
      </w:r>
    </w:p>
    <w:p w14:paraId="47CCB54E" w14:textId="77777777" w:rsidR="00953941" w:rsidRPr="00974AFF" w:rsidRDefault="00953941" w:rsidP="00974AFF">
      <w:pPr>
        <w:ind w:left="706"/>
        <w:rPr>
          <w:rFonts w:eastAsia="Arial"/>
        </w:rPr>
      </w:pPr>
      <w:r w:rsidRPr="00974AFF">
        <w:rPr>
          <w:rFonts w:eastAsia="Arial"/>
        </w:rPr>
        <w:t xml:space="preserve">En el contexto específico de Microsoft Azure, esta relación conceptual se materializa mediante la integración de múltiples fuentes de datos y capacidades analíticas en servicios </w:t>
      </w:r>
      <w:r w:rsidRPr="00974AFF">
        <w:rPr>
          <w:rFonts w:eastAsia="Arial"/>
        </w:rPr>
        <w:lastRenderedPageBreak/>
        <w:t xml:space="preserve">de seguridad que utilizan Inteligencia Artificial como componente central de detección. No obstante, la literatura advierte que la efectividad de este enfoque depende de factores como la calidad de los datos, la correcta interpretación de los resultados y la complementariedad entre automatización y análisis humano, aspectos que deben ser considerados dentro de un marco teórico crítico y bien definido (Microsoft, 2023; World </w:t>
      </w:r>
      <w:proofErr w:type="spellStart"/>
      <w:r w:rsidRPr="00974AFF">
        <w:rPr>
          <w:rFonts w:eastAsia="Arial"/>
        </w:rPr>
        <w:t>Economic</w:t>
      </w:r>
      <w:proofErr w:type="spellEnd"/>
      <w:r w:rsidRPr="00974AFF">
        <w:rPr>
          <w:rFonts w:eastAsia="Arial"/>
        </w:rPr>
        <w:t xml:space="preserve"> Forum, 2025).</w:t>
      </w:r>
    </w:p>
    <w:p w14:paraId="2F447C4F" w14:textId="77777777" w:rsidR="00953941" w:rsidRPr="007F4345" w:rsidRDefault="00953941" w:rsidP="00085567">
      <w:pPr>
        <w:spacing w:after="0" w:line="360" w:lineRule="auto"/>
        <w:ind w:firstLine="0"/>
        <w:jc w:val="left"/>
        <w:rPr>
          <w:rFonts w:eastAsia="Arial"/>
          <w:sz w:val="24"/>
          <w:szCs w:val="24"/>
        </w:rPr>
      </w:pPr>
    </w:p>
    <w:p w14:paraId="7694E694" w14:textId="77777777" w:rsidR="00974AFF" w:rsidRPr="005667D0" w:rsidRDefault="00974AFF" w:rsidP="00974AFF">
      <w:pPr>
        <w:pStyle w:val="Descripcin"/>
        <w:rPr>
          <w:szCs w:val="22"/>
        </w:rPr>
      </w:pPr>
      <w:bookmarkStart w:id="42" w:name="_Toc223977521"/>
      <w:r w:rsidRPr="005667D0">
        <w:rPr>
          <w:szCs w:val="22"/>
        </w:rPr>
        <w:t xml:space="preserve">Figura </w:t>
      </w:r>
      <w:r w:rsidRPr="005667D0">
        <w:rPr>
          <w:szCs w:val="22"/>
        </w:rPr>
        <w:fldChar w:fldCharType="begin"/>
      </w:r>
      <w:r w:rsidRPr="005667D0">
        <w:rPr>
          <w:szCs w:val="22"/>
        </w:rPr>
        <w:instrText xml:space="preserve"> SEQ Figura \* ARABIC </w:instrText>
      </w:r>
      <w:r w:rsidRPr="005667D0">
        <w:rPr>
          <w:szCs w:val="22"/>
        </w:rPr>
        <w:fldChar w:fldCharType="separate"/>
      </w:r>
      <w:r w:rsidRPr="005667D0">
        <w:rPr>
          <w:noProof/>
          <w:szCs w:val="22"/>
        </w:rPr>
        <w:t>2</w:t>
      </w:r>
      <w:r w:rsidRPr="005667D0">
        <w:rPr>
          <w:szCs w:val="22"/>
        </w:rPr>
        <w:fldChar w:fldCharType="end"/>
      </w:r>
      <w:r w:rsidRPr="005667D0">
        <w:rPr>
          <w:szCs w:val="22"/>
        </w:rPr>
        <w:t xml:space="preserve"> </w:t>
      </w:r>
    </w:p>
    <w:p w14:paraId="13544170" w14:textId="1706AFD9" w:rsidR="00953941" w:rsidRPr="005667D0" w:rsidRDefault="00974AFF" w:rsidP="00974AFF">
      <w:pPr>
        <w:pStyle w:val="Descripcin"/>
        <w:rPr>
          <w:rFonts w:eastAsia="Arial"/>
          <w:b w:val="0"/>
          <w:bCs/>
          <w:i/>
          <w:iCs w:val="0"/>
          <w:szCs w:val="22"/>
        </w:rPr>
      </w:pPr>
      <w:r w:rsidRPr="005667D0">
        <w:rPr>
          <w:b w:val="0"/>
          <w:bCs/>
          <w:i/>
          <w:iCs w:val="0"/>
          <w:szCs w:val="22"/>
        </w:rPr>
        <w:t>Taxonomía conceptual: amenazas vs datos vs detección IA</w:t>
      </w:r>
      <w:bookmarkEnd w:id="42"/>
    </w:p>
    <w:p w14:paraId="225F1FD6" w14:textId="77777777" w:rsidR="00953941" w:rsidRDefault="00953941" w:rsidP="007F4345">
      <w:pPr>
        <w:spacing w:after="0" w:line="360" w:lineRule="auto"/>
        <w:jc w:val="left"/>
        <w:rPr>
          <w:rFonts w:eastAsia="Arial"/>
          <w:sz w:val="24"/>
          <w:szCs w:val="24"/>
        </w:rPr>
      </w:pPr>
      <w:r w:rsidRPr="007F4345">
        <w:rPr>
          <w:rFonts w:eastAsia="Arial"/>
          <w:noProof/>
          <w:sz w:val="24"/>
          <w:szCs w:val="24"/>
        </w:rPr>
        <w:drawing>
          <wp:inline distT="0" distB="0" distL="0" distR="0" wp14:anchorId="1510C293" wp14:editId="3F053182">
            <wp:extent cx="5400040" cy="2928620"/>
            <wp:effectExtent l="0" t="0" r="0" b="0"/>
            <wp:docPr id="6" name="image3.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Diagrama&#10;&#10;Descripción generada automáticamente"/>
                    <pic:cNvPicPr preferRelativeResize="0"/>
                  </pic:nvPicPr>
                  <pic:blipFill>
                    <a:blip r:embed="rId11"/>
                    <a:srcRect/>
                    <a:stretch>
                      <a:fillRect/>
                    </a:stretch>
                  </pic:blipFill>
                  <pic:spPr>
                    <a:xfrm>
                      <a:off x="0" y="0"/>
                      <a:ext cx="5400040" cy="2928620"/>
                    </a:xfrm>
                    <a:prstGeom prst="rect">
                      <a:avLst/>
                    </a:prstGeom>
                    <a:ln/>
                  </pic:spPr>
                </pic:pic>
              </a:graphicData>
            </a:graphic>
          </wp:inline>
        </w:drawing>
      </w:r>
    </w:p>
    <w:p w14:paraId="68AC2E00" w14:textId="77777777" w:rsidR="005667D0" w:rsidRPr="00220B9C" w:rsidRDefault="005667D0" w:rsidP="005667D0">
      <w:pPr>
        <w:rPr>
          <w:sz w:val="20"/>
          <w:szCs w:val="20"/>
        </w:rPr>
      </w:pPr>
      <w:r w:rsidRPr="00220B9C">
        <w:rPr>
          <w:sz w:val="20"/>
          <w:szCs w:val="20"/>
        </w:rPr>
        <w:t>Fuente: Elaboración Propia</w:t>
      </w:r>
    </w:p>
    <w:p w14:paraId="624ABFC7" w14:textId="77777777" w:rsidR="005667D0" w:rsidRPr="007F4345" w:rsidRDefault="005667D0" w:rsidP="007F4345">
      <w:pPr>
        <w:spacing w:after="0" w:line="360" w:lineRule="auto"/>
        <w:jc w:val="left"/>
        <w:rPr>
          <w:rFonts w:eastAsia="Arial"/>
          <w:sz w:val="24"/>
          <w:szCs w:val="24"/>
        </w:rPr>
      </w:pPr>
    </w:p>
    <w:p w14:paraId="3655066C" w14:textId="77777777" w:rsidR="00953941" w:rsidRPr="007F4345" w:rsidRDefault="00953941" w:rsidP="007F4345">
      <w:pPr>
        <w:pStyle w:val="Ttulo2"/>
        <w:ind w:left="0" w:firstLine="720"/>
        <w:jc w:val="left"/>
      </w:pPr>
      <w:bookmarkStart w:id="43" w:name="_Toc223981103"/>
      <w:r w:rsidRPr="007F4345">
        <w:t>Glosario de términos</w:t>
      </w:r>
      <w:bookmarkEnd w:id="43"/>
    </w:p>
    <w:p w14:paraId="76E4211E" w14:textId="77777777" w:rsidR="00953941" w:rsidRDefault="00953941" w:rsidP="003C0296">
      <w:pPr>
        <w:pStyle w:val="Prrafodelista"/>
        <w:numPr>
          <w:ilvl w:val="0"/>
          <w:numId w:val="11"/>
        </w:numPr>
        <w:ind w:left="1080"/>
        <w:rPr>
          <w:rFonts w:eastAsia="Arial"/>
        </w:rPr>
      </w:pPr>
      <w:r w:rsidRPr="003C0296">
        <w:rPr>
          <w:rFonts w:eastAsia="Arial"/>
          <w:b/>
          <w:bCs/>
        </w:rPr>
        <w:t>Inteligencia Artificial:</w:t>
      </w:r>
      <w:r w:rsidRPr="003C0296">
        <w:rPr>
          <w:rFonts w:eastAsia="Arial"/>
        </w:rPr>
        <w:t xml:space="preserve"> conjunto de técnicas que permiten a los sistemas computacionales simular capacidades cognitivas humanas, como el aprendizaje y la toma de decisiones.</w:t>
      </w:r>
    </w:p>
    <w:p w14:paraId="3E283940" w14:textId="77777777" w:rsidR="003C0296" w:rsidRPr="003C0296" w:rsidRDefault="003C0296" w:rsidP="003C0296">
      <w:pPr>
        <w:pStyle w:val="Prrafodelista"/>
        <w:ind w:left="1080" w:firstLine="0"/>
        <w:rPr>
          <w:rFonts w:eastAsia="Arial"/>
        </w:rPr>
      </w:pPr>
    </w:p>
    <w:p w14:paraId="2B5A83EE" w14:textId="7BBEE186" w:rsidR="003C0296" w:rsidRPr="003C0296" w:rsidRDefault="00953941" w:rsidP="003C0296">
      <w:pPr>
        <w:pStyle w:val="Prrafodelista"/>
        <w:numPr>
          <w:ilvl w:val="0"/>
          <w:numId w:val="11"/>
        </w:numPr>
        <w:ind w:left="1080"/>
        <w:rPr>
          <w:rFonts w:eastAsia="Arial"/>
        </w:rPr>
      </w:pPr>
      <w:r w:rsidRPr="003C0296">
        <w:rPr>
          <w:rFonts w:eastAsia="Arial"/>
          <w:b/>
          <w:bCs/>
        </w:rPr>
        <w:t>Aprendizaje automático:</w:t>
      </w:r>
      <w:r w:rsidRPr="003C0296">
        <w:rPr>
          <w:rFonts w:eastAsia="Arial"/>
        </w:rPr>
        <w:t xml:space="preserve"> subcampo de la IA que se centra en el desarrollo de algoritmos capaces de aprender patrones a partir de datos.</w:t>
      </w:r>
    </w:p>
    <w:p w14:paraId="3B00DE3C" w14:textId="77777777" w:rsidR="003C0296" w:rsidRPr="003C0296" w:rsidRDefault="003C0296" w:rsidP="003C0296">
      <w:pPr>
        <w:pStyle w:val="Prrafodelista"/>
        <w:ind w:left="1080" w:firstLine="0"/>
        <w:rPr>
          <w:rFonts w:eastAsia="Arial"/>
        </w:rPr>
      </w:pPr>
    </w:p>
    <w:p w14:paraId="053801EC" w14:textId="214AB109" w:rsidR="003C0296" w:rsidRPr="003C0296" w:rsidRDefault="00953941" w:rsidP="003C0296">
      <w:pPr>
        <w:pStyle w:val="Prrafodelista"/>
        <w:numPr>
          <w:ilvl w:val="0"/>
          <w:numId w:val="11"/>
        </w:numPr>
        <w:ind w:left="1080"/>
        <w:rPr>
          <w:rFonts w:eastAsia="Arial"/>
        </w:rPr>
      </w:pPr>
      <w:r w:rsidRPr="003C0296">
        <w:rPr>
          <w:rFonts w:eastAsia="Arial"/>
          <w:b/>
          <w:bCs/>
        </w:rPr>
        <w:t>Detección de amenazas:</w:t>
      </w:r>
      <w:r w:rsidRPr="003C0296">
        <w:rPr>
          <w:rFonts w:eastAsia="Arial"/>
        </w:rPr>
        <w:t xml:space="preserve"> proceso de identificación de actividades maliciosas o anómalas que pueden comprometer la seguridad de un sistema</w:t>
      </w:r>
      <w:r w:rsidR="003C0296">
        <w:rPr>
          <w:rFonts w:eastAsia="Arial"/>
        </w:rPr>
        <w:t>.</w:t>
      </w:r>
    </w:p>
    <w:p w14:paraId="7617AC40" w14:textId="77777777" w:rsidR="003C0296" w:rsidRPr="003C0296" w:rsidRDefault="003C0296" w:rsidP="003C0296">
      <w:pPr>
        <w:pStyle w:val="Prrafodelista"/>
        <w:ind w:left="1080" w:firstLine="0"/>
        <w:rPr>
          <w:rFonts w:eastAsia="Arial"/>
        </w:rPr>
      </w:pPr>
    </w:p>
    <w:p w14:paraId="500D5F57" w14:textId="77180EF1" w:rsidR="003C0296" w:rsidRPr="003C0296" w:rsidRDefault="00953941" w:rsidP="003C0296">
      <w:pPr>
        <w:pStyle w:val="Prrafodelista"/>
        <w:numPr>
          <w:ilvl w:val="0"/>
          <w:numId w:val="11"/>
        </w:numPr>
        <w:ind w:left="1080"/>
        <w:rPr>
          <w:rFonts w:eastAsia="Arial"/>
        </w:rPr>
      </w:pPr>
      <w:r w:rsidRPr="003C0296">
        <w:rPr>
          <w:rFonts w:eastAsia="Arial"/>
          <w:b/>
          <w:bCs/>
        </w:rPr>
        <w:t>Nube pública:</w:t>
      </w:r>
      <w:r w:rsidRPr="003C0296">
        <w:rPr>
          <w:rFonts w:eastAsia="Arial"/>
        </w:rPr>
        <w:t xml:space="preserve"> modelo de computación en la nube en el que los recursos son provistos por un proveedor externo y compartidos entre múltiples usuarios.</w:t>
      </w:r>
    </w:p>
    <w:p w14:paraId="23C823AD" w14:textId="77777777" w:rsidR="003C0296" w:rsidRPr="003C0296" w:rsidRDefault="003C0296" w:rsidP="003C0296">
      <w:pPr>
        <w:pStyle w:val="Prrafodelista"/>
        <w:ind w:left="1080" w:firstLine="0"/>
        <w:rPr>
          <w:rFonts w:eastAsia="Arial"/>
        </w:rPr>
      </w:pPr>
    </w:p>
    <w:p w14:paraId="0EDDD4FD" w14:textId="18C93707" w:rsidR="00953941" w:rsidRDefault="00953941" w:rsidP="003C0296">
      <w:pPr>
        <w:pStyle w:val="Prrafodelista"/>
        <w:numPr>
          <w:ilvl w:val="0"/>
          <w:numId w:val="11"/>
        </w:numPr>
        <w:ind w:left="1080"/>
        <w:rPr>
          <w:rFonts w:eastAsia="Arial"/>
        </w:rPr>
      </w:pPr>
      <w:r w:rsidRPr="003C0296">
        <w:rPr>
          <w:rFonts w:eastAsia="Arial"/>
          <w:b/>
          <w:bCs/>
        </w:rPr>
        <w:t>SIEM:</w:t>
      </w:r>
      <w:r w:rsidRPr="003C0296">
        <w:rPr>
          <w:rFonts w:eastAsia="Arial"/>
        </w:rPr>
        <w:t xml:space="preserve"> plataforma que permite la recopilación, correlación y análisis de eventos de seguridad.</w:t>
      </w:r>
    </w:p>
    <w:p w14:paraId="1B62240B" w14:textId="77777777" w:rsidR="003C0296" w:rsidRPr="003C0296" w:rsidRDefault="003C0296" w:rsidP="003C0296">
      <w:pPr>
        <w:pStyle w:val="Prrafodelista"/>
        <w:rPr>
          <w:rFonts w:eastAsia="Arial"/>
        </w:rPr>
      </w:pPr>
    </w:p>
    <w:p w14:paraId="2E4154E2" w14:textId="77777777" w:rsidR="003C0296" w:rsidRPr="003C0296" w:rsidRDefault="003C0296" w:rsidP="003C0296">
      <w:pPr>
        <w:pStyle w:val="Prrafodelista"/>
        <w:ind w:left="1080" w:firstLine="0"/>
        <w:rPr>
          <w:rFonts w:eastAsia="Arial"/>
        </w:rPr>
      </w:pPr>
    </w:p>
    <w:p w14:paraId="6F40A248" w14:textId="77777777" w:rsidR="00953941" w:rsidRPr="007F4345" w:rsidRDefault="00953941" w:rsidP="003C0296">
      <w:pPr>
        <w:pStyle w:val="Ttulo2"/>
        <w:spacing w:after="160"/>
        <w:ind w:left="0" w:firstLine="720"/>
        <w:jc w:val="left"/>
      </w:pPr>
      <w:bookmarkStart w:id="44" w:name="_Toc223981104"/>
      <w:r w:rsidRPr="007F4345">
        <w:lastRenderedPageBreak/>
        <w:t>Marco referencial</w:t>
      </w:r>
      <w:bookmarkEnd w:id="44"/>
    </w:p>
    <w:p w14:paraId="1D9EA316" w14:textId="77777777" w:rsidR="00953941" w:rsidRDefault="00953941" w:rsidP="003C0296">
      <w:pPr>
        <w:jc w:val="left"/>
        <w:rPr>
          <w:rFonts w:eastAsia="Arial"/>
        </w:rPr>
      </w:pPr>
      <w:r w:rsidRPr="003C0296">
        <w:rPr>
          <w:rFonts w:eastAsia="Arial"/>
        </w:rPr>
        <w:t xml:space="preserve">El ecosistema de seguridad de Microsoft Azure incluye servicios como Microsoft </w:t>
      </w:r>
      <w:proofErr w:type="spellStart"/>
      <w:r w:rsidRPr="003C0296">
        <w:rPr>
          <w:rFonts w:eastAsia="Arial"/>
        </w:rPr>
        <w:t>Sentinel</w:t>
      </w:r>
      <w:proofErr w:type="spellEnd"/>
      <w:r w:rsidRPr="003C0296">
        <w:rPr>
          <w:rFonts w:eastAsia="Arial"/>
        </w:rPr>
        <w:t xml:space="preserve">, Defender for Cloud y Azure Active </w:t>
      </w:r>
      <w:proofErr w:type="spellStart"/>
      <w:r w:rsidRPr="003C0296">
        <w:rPr>
          <w:rFonts w:eastAsia="Arial"/>
        </w:rPr>
        <w:t>Directory</w:t>
      </w:r>
      <w:proofErr w:type="spellEnd"/>
      <w:r w:rsidRPr="003C0296">
        <w:rPr>
          <w:rFonts w:eastAsia="Arial"/>
        </w:rPr>
        <w:t>, los cuales integran capacidades de análisis basadas en Inteligencia Artificial para apoyar la detección de amenazas. Estos servicios constituyen el marco de referencia tecnológico sobre el cual se desarrolla el análisis teórico de la presente investigación (Microsoft, 2023).</w:t>
      </w:r>
    </w:p>
    <w:p w14:paraId="320F82CC" w14:textId="77777777" w:rsidR="005667D0" w:rsidRPr="003C0296" w:rsidRDefault="005667D0" w:rsidP="003C0296">
      <w:pPr>
        <w:jc w:val="left"/>
        <w:rPr>
          <w:rFonts w:eastAsia="Arial"/>
        </w:rPr>
      </w:pPr>
    </w:p>
    <w:p w14:paraId="51D11140" w14:textId="77777777" w:rsidR="00974AFF" w:rsidRPr="003C0296" w:rsidRDefault="00974AFF" w:rsidP="003C0296">
      <w:pPr>
        <w:pStyle w:val="Descripcin"/>
        <w:rPr>
          <w:szCs w:val="22"/>
        </w:rPr>
      </w:pPr>
      <w:bookmarkStart w:id="45" w:name="_Toc223977522"/>
      <w:r w:rsidRPr="003C0296">
        <w:rPr>
          <w:szCs w:val="22"/>
        </w:rPr>
        <w:t xml:space="preserve">Figura </w:t>
      </w:r>
      <w:r w:rsidRPr="003C0296">
        <w:rPr>
          <w:szCs w:val="22"/>
        </w:rPr>
        <w:fldChar w:fldCharType="begin"/>
      </w:r>
      <w:r w:rsidRPr="003C0296">
        <w:rPr>
          <w:szCs w:val="22"/>
        </w:rPr>
        <w:instrText xml:space="preserve"> SEQ Figura \* ARABIC </w:instrText>
      </w:r>
      <w:r w:rsidRPr="003C0296">
        <w:rPr>
          <w:szCs w:val="22"/>
        </w:rPr>
        <w:fldChar w:fldCharType="separate"/>
      </w:r>
      <w:r w:rsidRPr="003C0296">
        <w:rPr>
          <w:noProof/>
          <w:szCs w:val="22"/>
        </w:rPr>
        <w:t>3</w:t>
      </w:r>
      <w:r w:rsidRPr="003C0296">
        <w:rPr>
          <w:szCs w:val="22"/>
        </w:rPr>
        <w:fldChar w:fldCharType="end"/>
      </w:r>
      <w:r w:rsidRPr="003C0296">
        <w:rPr>
          <w:szCs w:val="22"/>
        </w:rPr>
        <w:t xml:space="preserve"> </w:t>
      </w:r>
    </w:p>
    <w:p w14:paraId="69E35171" w14:textId="495EB84C" w:rsidR="00953941" w:rsidRPr="003C0296" w:rsidRDefault="00974AFF" w:rsidP="003C0296">
      <w:pPr>
        <w:pStyle w:val="Descripcin"/>
        <w:rPr>
          <w:b w:val="0"/>
          <w:bCs/>
          <w:i/>
          <w:iCs w:val="0"/>
          <w:szCs w:val="22"/>
        </w:rPr>
      </w:pPr>
      <w:r w:rsidRPr="003C0296">
        <w:rPr>
          <w:b w:val="0"/>
          <w:bCs/>
          <w:i/>
          <w:iCs w:val="0"/>
          <w:szCs w:val="22"/>
        </w:rPr>
        <w:t>Mapa conceptual del ecosistema de seguridad de Microsoft Azure y sus principales servicios de detección de amenazas</w:t>
      </w:r>
      <w:bookmarkEnd w:id="45"/>
    </w:p>
    <w:p w14:paraId="50B83CB5" w14:textId="77777777" w:rsidR="00953941" w:rsidRDefault="00953941" w:rsidP="007F4345">
      <w:pPr>
        <w:spacing w:after="0" w:line="360" w:lineRule="auto"/>
        <w:jc w:val="left"/>
        <w:rPr>
          <w:rFonts w:eastAsia="Arial"/>
          <w:sz w:val="24"/>
          <w:szCs w:val="24"/>
        </w:rPr>
      </w:pPr>
      <w:r w:rsidRPr="007F4345">
        <w:rPr>
          <w:rFonts w:eastAsia="Arial"/>
          <w:noProof/>
          <w:sz w:val="24"/>
          <w:szCs w:val="24"/>
        </w:rPr>
        <w:drawing>
          <wp:inline distT="0" distB="0" distL="0" distR="0" wp14:anchorId="4549133B" wp14:editId="1F739175">
            <wp:extent cx="5400040" cy="195643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00040" cy="1956435"/>
                    </a:xfrm>
                    <a:prstGeom prst="rect">
                      <a:avLst/>
                    </a:prstGeom>
                    <a:ln/>
                  </pic:spPr>
                </pic:pic>
              </a:graphicData>
            </a:graphic>
          </wp:inline>
        </w:drawing>
      </w:r>
    </w:p>
    <w:p w14:paraId="29D81A45" w14:textId="400FA4DF" w:rsidR="005667D0" w:rsidRPr="005667D0" w:rsidRDefault="005667D0" w:rsidP="005667D0">
      <w:pPr>
        <w:rPr>
          <w:sz w:val="20"/>
          <w:szCs w:val="20"/>
        </w:rPr>
      </w:pPr>
      <w:r w:rsidRPr="005667D0">
        <w:rPr>
          <w:sz w:val="20"/>
          <w:szCs w:val="20"/>
        </w:rPr>
        <w:t>Fuente: Elaboración Propia</w:t>
      </w:r>
    </w:p>
    <w:p w14:paraId="46FDD1BB" w14:textId="77777777" w:rsidR="00953941" w:rsidRPr="007F4345" w:rsidRDefault="00953941" w:rsidP="007F4345">
      <w:pPr>
        <w:spacing w:after="0" w:line="360" w:lineRule="auto"/>
        <w:jc w:val="left"/>
        <w:rPr>
          <w:rFonts w:eastAsia="Arial"/>
          <w:sz w:val="24"/>
          <w:szCs w:val="24"/>
        </w:rPr>
      </w:pPr>
    </w:p>
    <w:p w14:paraId="1263D4F1" w14:textId="77777777" w:rsidR="00953941" w:rsidRPr="007F4345" w:rsidRDefault="00953941" w:rsidP="007F4345">
      <w:pPr>
        <w:pStyle w:val="Ttulo2"/>
        <w:ind w:left="0" w:firstLine="720"/>
        <w:jc w:val="left"/>
      </w:pPr>
      <w:bookmarkStart w:id="46" w:name="_Toc223981105"/>
      <w:r w:rsidRPr="007F4345">
        <w:t>Hipótesis y operacionalización de variables</w:t>
      </w:r>
      <w:bookmarkEnd w:id="46"/>
    </w:p>
    <w:p w14:paraId="1AECEB82" w14:textId="77777777" w:rsidR="00953941" w:rsidRPr="007F4345" w:rsidRDefault="00953941" w:rsidP="007F4345">
      <w:pPr>
        <w:spacing w:after="0" w:line="360" w:lineRule="auto"/>
        <w:jc w:val="left"/>
        <w:rPr>
          <w:rFonts w:eastAsia="Arial"/>
          <w:sz w:val="24"/>
          <w:szCs w:val="24"/>
        </w:rPr>
      </w:pPr>
      <w:r w:rsidRPr="007F4345">
        <w:rPr>
          <w:rFonts w:eastAsia="Arial"/>
          <w:sz w:val="24"/>
          <w:szCs w:val="24"/>
        </w:rPr>
        <w:t>La presente investigación no formula hipótesis ni operacionaliza variables debido a su carácter teórico-documental y analítico.</w:t>
      </w:r>
    </w:p>
    <w:p w14:paraId="0E13986C" w14:textId="77777777" w:rsidR="00953941" w:rsidRPr="007F4345" w:rsidRDefault="00953941" w:rsidP="007F4345">
      <w:pPr>
        <w:spacing w:after="0" w:line="360" w:lineRule="auto"/>
        <w:jc w:val="left"/>
        <w:rPr>
          <w:rFonts w:eastAsia="Arial"/>
          <w:sz w:val="24"/>
          <w:szCs w:val="24"/>
        </w:rPr>
      </w:pPr>
    </w:p>
    <w:p w14:paraId="20CB1192" w14:textId="77777777" w:rsidR="00953941" w:rsidRPr="007F4345" w:rsidRDefault="00953941" w:rsidP="007F4345">
      <w:pPr>
        <w:spacing w:after="0" w:line="360" w:lineRule="auto"/>
        <w:jc w:val="left"/>
        <w:rPr>
          <w:rFonts w:eastAsia="Arial"/>
          <w:sz w:val="24"/>
          <w:szCs w:val="24"/>
        </w:rPr>
      </w:pPr>
    </w:p>
    <w:p w14:paraId="296DD992" w14:textId="77777777" w:rsidR="00953941" w:rsidRPr="007F4345" w:rsidRDefault="00953941" w:rsidP="007F4345">
      <w:pPr>
        <w:spacing w:after="0" w:line="360" w:lineRule="auto"/>
        <w:jc w:val="left"/>
        <w:rPr>
          <w:rFonts w:eastAsia="Arial"/>
          <w:sz w:val="24"/>
          <w:szCs w:val="24"/>
        </w:rPr>
      </w:pPr>
    </w:p>
    <w:p w14:paraId="76406D1C" w14:textId="77777777" w:rsidR="00953941" w:rsidRPr="007F4345" w:rsidRDefault="00953941" w:rsidP="007F4345">
      <w:pPr>
        <w:spacing w:after="0" w:line="360" w:lineRule="auto"/>
        <w:jc w:val="left"/>
        <w:rPr>
          <w:rFonts w:eastAsia="Arial"/>
          <w:sz w:val="24"/>
          <w:szCs w:val="24"/>
        </w:rPr>
      </w:pPr>
    </w:p>
    <w:p w14:paraId="20A6B86B" w14:textId="77777777" w:rsidR="00953941" w:rsidRPr="007F4345" w:rsidRDefault="00953941" w:rsidP="007F4345">
      <w:pPr>
        <w:spacing w:after="0" w:line="360" w:lineRule="auto"/>
        <w:jc w:val="left"/>
        <w:rPr>
          <w:rFonts w:eastAsia="Arial"/>
          <w:sz w:val="24"/>
          <w:szCs w:val="24"/>
        </w:rPr>
      </w:pPr>
    </w:p>
    <w:p w14:paraId="36FDB46B" w14:textId="77777777" w:rsidR="00953941" w:rsidRPr="007F4345" w:rsidRDefault="00953941" w:rsidP="007F4345">
      <w:pPr>
        <w:spacing w:after="0" w:line="360" w:lineRule="auto"/>
        <w:jc w:val="left"/>
        <w:rPr>
          <w:rFonts w:eastAsia="Arial"/>
          <w:sz w:val="24"/>
          <w:szCs w:val="24"/>
        </w:rPr>
      </w:pPr>
    </w:p>
    <w:p w14:paraId="3DFF34A7" w14:textId="77777777" w:rsidR="00953941" w:rsidRPr="007F4345" w:rsidRDefault="00953941" w:rsidP="007F4345">
      <w:pPr>
        <w:spacing w:after="0" w:line="360" w:lineRule="auto"/>
        <w:jc w:val="left"/>
        <w:rPr>
          <w:rFonts w:eastAsia="Arial"/>
          <w:sz w:val="24"/>
          <w:szCs w:val="24"/>
        </w:rPr>
      </w:pPr>
    </w:p>
    <w:p w14:paraId="0293C4F6" w14:textId="77777777" w:rsidR="00953941" w:rsidRPr="007F4345" w:rsidRDefault="00953941" w:rsidP="007F4345">
      <w:pPr>
        <w:spacing w:after="0" w:line="360" w:lineRule="auto"/>
        <w:jc w:val="left"/>
        <w:rPr>
          <w:rFonts w:eastAsia="Arial"/>
          <w:sz w:val="24"/>
          <w:szCs w:val="24"/>
        </w:rPr>
      </w:pPr>
    </w:p>
    <w:p w14:paraId="79F7C01F" w14:textId="77777777" w:rsidR="00953941" w:rsidRPr="007F4345" w:rsidRDefault="00953941" w:rsidP="007F4345">
      <w:pPr>
        <w:spacing w:after="0" w:line="360" w:lineRule="auto"/>
        <w:jc w:val="left"/>
        <w:rPr>
          <w:rFonts w:eastAsia="Arial"/>
          <w:sz w:val="24"/>
          <w:szCs w:val="24"/>
        </w:rPr>
      </w:pPr>
    </w:p>
    <w:p w14:paraId="30924C4B" w14:textId="77777777" w:rsidR="00953941" w:rsidRPr="007F4345" w:rsidRDefault="00953941" w:rsidP="007F4345">
      <w:pPr>
        <w:spacing w:after="0" w:line="360" w:lineRule="auto"/>
        <w:jc w:val="left"/>
        <w:rPr>
          <w:rFonts w:eastAsia="Arial"/>
          <w:sz w:val="24"/>
          <w:szCs w:val="24"/>
        </w:rPr>
      </w:pPr>
    </w:p>
    <w:p w14:paraId="77859A5B" w14:textId="77777777" w:rsidR="00953941" w:rsidRPr="007F4345" w:rsidRDefault="00953941" w:rsidP="007F4345">
      <w:pPr>
        <w:spacing w:after="0" w:line="360" w:lineRule="auto"/>
        <w:jc w:val="left"/>
        <w:rPr>
          <w:rFonts w:eastAsia="Arial"/>
          <w:sz w:val="24"/>
          <w:szCs w:val="24"/>
        </w:rPr>
      </w:pPr>
    </w:p>
    <w:p w14:paraId="5B7F8F57" w14:textId="77777777" w:rsidR="00953941" w:rsidRPr="007F4345" w:rsidRDefault="00953941" w:rsidP="007F4345">
      <w:pPr>
        <w:spacing w:after="0" w:line="360" w:lineRule="auto"/>
        <w:jc w:val="left"/>
        <w:rPr>
          <w:rFonts w:eastAsia="Arial"/>
          <w:sz w:val="24"/>
          <w:szCs w:val="24"/>
        </w:rPr>
      </w:pPr>
    </w:p>
    <w:p w14:paraId="47AAE73A" w14:textId="77777777" w:rsidR="00953941" w:rsidRPr="007F4345" w:rsidRDefault="00953941" w:rsidP="007F4345">
      <w:pPr>
        <w:spacing w:after="0" w:line="360" w:lineRule="auto"/>
        <w:jc w:val="left"/>
        <w:rPr>
          <w:rFonts w:eastAsia="Arial"/>
          <w:sz w:val="24"/>
          <w:szCs w:val="24"/>
        </w:rPr>
      </w:pPr>
    </w:p>
    <w:p w14:paraId="0275881F" w14:textId="77777777" w:rsidR="00953941" w:rsidRPr="007F4345" w:rsidRDefault="00953941" w:rsidP="007F4345">
      <w:pPr>
        <w:spacing w:after="0" w:line="360" w:lineRule="auto"/>
        <w:jc w:val="left"/>
        <w:rPr>
          <w:rFonts w:eastAsia="Arial"/>
          <w:sz w:val="24"/>
          <w:szCs w:val="24"/>
        </w:rPr>
      </w:pPr>
    </w:p>
    <w:p w14:paraId="71F3BDE3" w14:textId="77777777" w:rsidR="00953941" w:rsidRPr="007F4345" w:rsidRDefault="00953941" w:rsidP="007F4345">
      <w:pPr>
        <w:spacing w:after="0" w:line="360" w:lineRule="auto"/>
        <w:jc w:val="left"/>
        <w:rPr>
          <w:rFonts w:eastAsia="Arial"/>
          <w:sz w:val="24"/>
          <w:szCs w:val="24"/>
        </w:rPr>
      </w:pPr>
    </w:p>
    <w:p w14:paraId="2EC8A940" w14:textId="77777777" w:rsidR="00953941" w:rsidRPr="007F4345" w:rsidRDefault="00953941" w:rsidP="007F4345">
      <w:pPr>
        <w:spacing w:after="0" w:line="360" w:lineRule="auto"/>
        <w:jc w:val="left"/>
        <w:rPr>
          <w:rFonts w:eastAsia="Arial"/>
          <w:sz w:val="24"/>
          <w:szCs w:val="24"/>
        </w:rPr>
      </w:pPr>
    </w:p>
    <w:p w14:paraId="6311C980" w14:textId="77777777" w:rsidR="00953941" w:rsidRPr="007F4345" w:rsidRDefault="00953941" w:rsidP="007F4345">
      <w:pPr>
        <w:spacing w:after="0" w:line="360" w:lineRule="auto"/>
        <w:jc w:val="left"/>
        <w:rPr>
          <w:rFonts w:eastAsia="Arial"/>
          <w:sz w:val="24"/>
          <w:szCs w:val="24"/>
        </w:rPr>
      </w:pPr>
    </w:p>
    <w:p w14:paraId="4BDA027C" w14:textId="1D27355F" w:rsidR="00953941" w:rsidRPr="007F4345" w:rsidRDefault="00953941" w:rsidP="00220B9C">
      <w:pPr>
        <w:spacing w:after="0" w:line="360" w:lineRule="auto"/>
        <w:ind w:firstLine="0"/>
        <w:jc w:val="left"/>
        <w:rPr>
          <w:rFonts w:eastAsia="Arial"/>
          <w:sz w:val="24"/>
          <w:szCs w:val="24"/>
        </w:rPr>
      </w:pPr>
    </w:p>
    <w:p w14:paraId="059E2405" w14:textId="77777777" w:rsidR="00953941" w:rsidRPr="007F4345" w:rsidRDefault="00953941" w:rsidP="003C0296">
      <w:pPr>
        <w:pStyle w:val="Ttulo1"/>
        <w:spacing w:after="160"/>
        <w:rPr>
          <w:rFonts w:eastAsia="Arial"/>
        </w:rPr>
      </w:pPr>
      <w:bookmarkStart w:id="47" w:name="_Toc223981106"/>
      <w:r w:rsidRPr="007F4345">
        <w:rPr>
          <w:rFonts w:eastAsia="Arial"/>
        </w:rPr>
        <w:t>MARCO METODOLÓGICO</w:t>
      </w:r>
      <w:bookmarkEnd w:id="47"/>
    </w:p>
    <w:p w14:paraId="65055341" w14:textId="1857CEA4" w:rsidR="003C0296" w:rsidRPr="003C0296" w:rsidRDefault="00953941" w:rsidP="003C0296">
      <w:pPr>
        <w:rPr>
          <w:rFonts w:eastAsia="Arial"/>
        </w:rPr>
      </w:pPr>
      <w:r w:rsidRPr="003C0296">
        <w:rPr>
          <w:rFonts w:eastAsia="Arial"/>
        </w:rPr>
        <w:t>El enfoque metodológico adoptado en la presente investigación se encuentra directamente alineado con las bases teóricas desarrolladas en el Marco Teórico, las cuales abordan la Inteligencia Artificial y la detección de amenazas de ciberseguridad desde una perspectiva conceptual, analítica y no experimental. En coherencia con la naturaleza del problema de investigación y los objetivos planteados, se opta por un enfoque cualitativo, orientado al análisis, interpretación y sistematización del conocimiento existente.</w:t>
      </w:r>
    </w:p>
    <w:p w14:paraId="73AE5B35" w14:textId="58C5B157" w:rsidR="00953941" w:rsidRPr="007F4345" w:rsidRDefault="00990271" w:rsidP="003C0296">
      <w:pPr>
        <w:pStyle w:val="Ttulo2"/>
        <w:spacing w:after="160"/>
        <w:ind w:left="0" w:firstLine="720"/>
        <w:jc w:val="left"/>
      </w:pPr>
      <w:bookmarkStart w:id="48" w:name="_Toc223981107"/>
      <w:r w:rsidRPr="007F4345">
        <w:t>ENFOQUE DE LA INVESTIGACIÓN</w:t>
      </w:r>
      <w:bookmarkEnd w:id="48"/>
    </w:p>
    <w:p w14:paraId="02EE02DC" w14:textId="2AC91B88" w:rsidR="00953941" w:rsidRPr="003C0296" w:rsidRDefault="00953941" w:rsidP="003C0296">
      <w:pPr>
        <w:rPr>
          <w:rFonts w:eastAsia="Arial"/>
        </w:rPr>
      </w:pPr>
      <w:r w:rsidRPr="003C0296">
        <w:rPr>
          <w:rFonts w:eastAsia="Arial"/>
        </w:rPr>
        <w:t xml:space="preserve">La investigación adopta un enfoque cualitativo, debido a que no busca medir variables ni establecer relaciones causales, sino comprender, analizar y estructurar teóricamente un fenómeno tecnológico complejo a partir de fuentes documentales confiables. De acuerdo con Hernández-Sampieri y Mendoza </w:t>
      </w:r>
      <w:sdt>
        <w:sdtPr>
          <w:rPr>
            <w:rFonts w:eastAsia="Arial"/>
          </w:rPr>
          <w:id w:val="1025136794"/>
          <w:citation/>
        </w:sdtPr>
        <w:sdtContent>
          <w:r w:rsidRPr="003C0296">
            <w:rPr>
              <w:rFonts w:eastAsia="Arial"/>
            </w:rPr>
            <w:fldChar w:fldCharType="begin"/>
          </w:r>
          <w:r w:rsidRPr="003C0296">
            <w:rPr>
              <w:rFonts w:eastAsia="Arial"/>
              <w:lang w:val="es-419"/>
            </w:rPr>
            <w:instrText xml:space="preserve"> CITATION Her181 \l 1033 </w:instrText>
          </w:r>
          <w:r w:rsidRPr="003C0296">
            <w:rPr>
              <w:rFonts w:eastAsia="Arial"/>
            </w:rPr>
            <w:fldChar w:fldCharType="separate"/>
          </w:r>
          <w:r w:rsidR="00974AFF" w:rsidRPr="003C0296">
            <w:rPr>
              <w:rFonts w:eastAsia="Arial"/>
              <w:noProof/>
              <w:lang w:val="es-419"/>
            </w:rPr>
            <w:t>(Hernández Sampieri &amp; Mendoza Torres, 2018)</w:t>
          </w:r>
          <w:r w:rsidRPr="003C0296">
            <w:rPr>
              <w:rFonts w:eastAsia="Arial"/>
            </w:rPr>
            <w:fldChar w:fldCharType="end"/>
          </w:r>
        </w:sdtContent>
      </w:sdt>
      <w:r w:rsidRPr="003C0296">
        <w:rPr>
          <w:rFonts w:eastAsia="Arial"/>
        </w:rPr>
        <w:t>, el enfoque cualitativo resulta adecuado cuando el propósito del estudio es interpretar fenómenos desde una perspectiva analítica y contextual, especialmente en investigaciones de carácter teórico o exploratorio.</w:t>
      </w:r>
    </w:p>
    <w:p w14:paraId="7FF0561C" w14:textId="1964C4A9" w:rsidR="00953941" w:rsidRPr="007F4345" w:rsidRDefault="00990271" w:rsidP="003C0296">
      <w:pPr>
        <w:pStyle w:val="Ttulo2"/>
        <w:spacing w:after="160"/>
        <w:ind w:left="0" w:firstLine="720"/>
        <w:jc w:val="left"/>
      </w:pPr>
      <w:bookmarkStart w:id="49" w:name="_Toc223981108"/>
      <w:r w:rsidRPr="007F4345">
        <w:t>DISEÑO DE LA INVESTIGACIÓN</w:t>
      </w:r>
      <w:bookmarkEnd w:id="49"/>
    </w:p>
    <w:p w14:paraId="4224661D" w14:textId="554C3B2C" w:rsidR="00953941" w:rsidRPr="003C0296" w:rsidRDefault="00B377FB" w:rsidP="003C0296">
      <w:pPr>
        <w:rPr>
          <w:rFonts w:eastAsia="Arial"/>
        </w:rPr>
      </w:pPr>
      <w:r w:rsidRPr="00B377FB">
        <w:rPr>
          <w:rFonts w:eastAsia="Arial"/>
        </w:rPr>
        <w:t xml:space="preserve">Según Hernández-Sampieri y Mendoza </w:t>
      </w:r>
      <w:sdt>
        <w:sdtPr>
          <w:rPr>
            <w:rFonts w:eastAsia="Arial"/>
          </w:rPr>
          <w:id w:val="-513458574"/>
          <w:citation/>
        </w:sdtPr>
        <w:sdtContent>
          <w:r>
            <w:rPr>
              <w:rFonts w:eastAsia="Arial"/>
            </w:rPr>
            <w:fldChar w:fldCharType="begin"/>
          </w:r>
          <w:r>
            <w:rPr>
              <w:rFonts w:eastAsia="Arial"/>
              <w:lang w:val="es-419"/>
            </w:rPr>
            <w:instrText xml:space="preserve">CITATION Her181 \n  \t  \l 1033 </w:instrText>
          </w:r>
          <w:r>
            <w:rPr>
              <w:rFonts w:eastAsia="Arial"/>
            </w:rPr>
            <w:fldChar w:fldCharType="separate"/>
          </w:r>
          <w:r w:rsidRPr="00B377FB">
            <w:rPr>
              <w:rFonts w:eastAsia="Arial"/>
              <w:noProof/>
              <w:lang w:val="es-419"/>
            </w:rPr>
            <w:t>(2018)</w:t>
          </w:r>
          <w:r>
            <w:rPr>
              <w:rFonts w:eastAsia="Arial"/>
            </w:rPr>
            <w:fldChar w:fldCharType="end"/>
          </w:r>
        </w:sdtContent>
      </w:sdt>
      <w:r w:rsidRPr="00B377FB">
        <w:rPr>
          <w:rFonts w:eastAsia="Arial"/>
        </w:rPr>
        <w:t>(2018), el diseño de la investigación es no experimental, ya que no se manipulan variables ni se interviene sobre el objeto de estudio. La información analizada proviene de documentos ya existentes, tales como artículos científicos, tesis universitarias y reportes técnicos especializados. Este tipo de diseño es consistente con investigaciones que se desarrollan en entornos teóricos y documentales, donde el investigador actúa como analista e intérprete del conocimiento disponible sin alterar la realidad observada.</w:t>
      </w:r>
    </w:p>
    <w:p w14:paraId="096E2D59" w14:textId="41955E5B" w:rsidR="00953941" w:rsidRPr="007F4345" w:rsidRDefault="00990271" w:rsidP="007F4345">
      <w:pPr>
        <w:pStyle w:val="Ttulo2"/>
        <w:ind w:left="0" w:firstLine="720"/>
        <w:jc w:val="left"/>
      </w:pPr>
      <w:bookmarkStart w:id="50" w:name="_Toc223981109"/>
      <w:r w:rsidRPr="007F4345">
        <w:t>NIVEL DE LA INVESTIGACIÓN</w:t>
      </w:r>
      <w:bookmarkEnd w:id="50"/>
    </w:p>
    <w:p w14:paraId="62CE5565" w14:textId="541B65C2" w:rsidR="00953941" w:rsidRPr="003C0296" w:rsidRDefault="00B377FB" w:rsidP="003C0296">
      <w:pPr>
        <w:rPr>
          <w:rFonts w:eastAsia="Arial"/>
        </w:rPr>
      </w:pPr>
      <w:r w:rsidRPr="00B377FB">
        <w:rPr>
          <w:rFonts w:eastAsia="Arial"/>
        </w:rPr>
        <w:t xml:space="preserve">De acuerdo con Arias </w:t>
      </w:r>
      <w:sdt>
        <w:sdtPr>
          <w:rPr>
            <w:rFonts w:eastAsia="Arial"/>
          </w:rPr>
          <w:id w:val="-1753118471"/>
          <w:citation/>
        </w:sdtPr>
        <w:sdtContent>
          <w:r>
            <w:rPr>
              <w:rFonts w:eastAsia="Arial"/>
            </w:rPr>
            <w:fldChar w:fldCharType="begin"/>
          </w:r>
          <w:r>
            <w:rPr>
              <w:rFonts w:eastAsia="Arial"/>
              <w:lang w:val="es-419"/>
            </w:rPr>
            <w:instrText xml:space="preserve">CITATION Elp12 \n  \t  \l 1033 </w:instrText>
          </w:r>
          <w:r>
            <w:rPr>
              <w:rFonts w:eastAsia="Arial"/>
            </w:rPr>
            <w:fldChar w:fldCharType="separate"/>
          </w:r>
          <w:r w:rsidRPr="00B377FB">
            <w:rPr>
              <w:rFonts w:eastAsia="Arial"/>
              <w:noProof/>
              <w:lang w:val="es-419"/>
            </w:rPr>
            <w:t>(2012)</w:t>
          </w:r>
          <w:r>
            <w:rPr>
              <w:rFonts w:eastAsia="Arial"/>
            </w:rPr>
            <w:fldChar w:fldCharType="end"/>
          </w:r>
        </w:sdtContent>
      </w:sdt>
      <w:r w:rsidRPr="00B377FB">
        <w:rPr>
          <w:rFonts w:eastAsia="Arial"/>
        </w:rPr>
        <w:t>, el estudio se sitúa en un nivel descriptivo–analítico, dado que, por un lado, describe los principales enfoques, modelos y conceptos relacionados con el uso de la Inteligencia Artificial en la detección de amenazas de ciberseguridad, y por otro, analiza críticamente dichos enfoques, identificando sus aportes, limitaciones y alcances teóricos en el contexto de la nube pública Microsoft Azure.</w:t>
      </w:r>
    </w:p>
    <w:p w14:paraId="20AEE806" w14:textId="0AE50309" w:rsidR="00953941" w:rsidRPr="007F4345" w:rsidRDefault="00990271" w:rsidP="007F4345">
      <w:pPr>
        <w:pStyle w:val="Ttulo2"/>
        <w:ind w:left="0" w:firstLine="720"/>
        <w:jc w:val="left"/>
      </w:pPr>
      <w:bookmarkStart w:id="51" w:name="_Toc223981110"/>
      <w:r w:rsidRPr="007F4345">
        <w:t>TIPO DE INVESTIGACIÓN</w:t>
      </w:r>
      <w:bookmarkEnd w:id="51"/>
    </w:p>
    <w:p w14:paraId="7107E9F8" w14:textId="778C456C" w:rsidR="00953941" w:rsidRPr="003C0296" w:rsidRDefault="00B377FB" w:rsidP="003C0296">
      <w:pPr>
        <w:rPr>
          <w:rFonts w:eastAsia="Arial"/>
        </w:rPr>
      </w:pPr>
      <w:r w:rsidRPr="00B377FB">
        <w:rPr>
          <w:rFonts w:eastAsia="Arial"/>
        </w:rPr>
        <w:t xml:space="preserve">Como sostiene Baena </w:t>
      </w:r>
      <w:sdt>
        <w:sdtPr>
          <w:rPr>
            <w:rFonts w:eastAsia="Arial"/>
          </w:rPr>
          <w:id w:val="330341887"/>
          <w:citation/>
        </w:sdtPr>
        <w:sdtContent>
          <w:r>
            <w:rPr>
              <w:rFonts w:eastAsia="Arial"/>
            </w:rPr>
            <w:fldChar w:fldCharType="begin"/>
          </w:r>
          <w:r>
            <w:rPr>
              <w:rFonts w:eastAsia="Arial"/>
              <w:lang w:val="es-419"/>
            </w:rPr>
            <w:instrText xml:space="preserve">CITATION Bae17 \n  \t  \l 1033 </w:instrText>
          </w:r>
          <w:r>
            <w:rPr>
              <w:rFonts w:eastAsia="Arial"/>
            </w:rPr>
            <w:fldChar w:fldCharType="separate"/>
          </w:r>
          <w:r w:rsidRPr="00B377FB">
            <w:rPr>
              <w:rFonts w:eastAsia="Arial"/>
              <w:noProof/>
              <w:lang w:val="es-419"/>
            </w:rPr>
            <w:t>(2017)</w:t>
          </w:r>
          <w:r>
            <w:rPr>
              <w:rFonts w:eastAsia="Arial"/>
            </w:rPr>
            <w:fldChar w:fldCharType="end"/>
          </w:r>
        </w:sdtContent>
      </w:sdt>
      <w:r w:rsidRPr="00B377FB">
        <w:rPr>
          <w:rFonts w:eastAsia="Arial"/>
        </w:rPr>
        <w:t>, desde el punto de vista del tipo de investigación, el presente estudio se clasifica como investigación teórica–documental, debido a que se fundamenta exclusivamente en el análisis de fuentes secundarias. Este tipo de investigación permite construir marcos conceptuales sólidos, integrar conocimientos dispersos y generar aportes teóricos relevantes sin recurrir a la experimentación directa, lo cual resulta coherente con el objetivo general planteado.</w:t>
      </w:r>
    </w:p>
    <w:p w14:paraId="57A7CD59" w14:textId="596A7040" w:rsidR="00953941" w:rsidRPr="007F4345" w:rsidRDefault="00990271" w:rsidP="007F4345">
      <w:pPr>
        <w:pStyle w:val="Ttulo2"/>
        <w:ind w:left="0" w:firstLine="720"/>
        <w:jc w:val="left"/>
      </w:pPr>
      <w:bookmarkStart w:id="52" w:name="_Toc223981111"/>
      <w:r w:rsidRPr="007F4345">
        <w:t>SUJETOS DE LA INVESTIGACIÓN</w:t>
      </w:r>
      <w:bookmarkEnd w:id="52"/>
    </w:p>
    <w:p w14:paraId="5B7DABB8" w14:textId="50885511" w:rsidR="00953941" w:rsidRPr="003C0296" w:rsidRDefault="00B377FB" w:rsidP="003C0296">
      <w:pPr>
        <w:rPr>
          <w:rFonts w:eastAsia="Arial"/>
        </w:rPr>
      </w:pPr>
      <w:r>
        <w:rPr>
          <w:rFonts w:eastAsia="Arial"/>
        </w:rPr>
        <w:t>L</w:t>
      </w:r>
      <w:r w:rsidRPr="00B377FB">
        <w:rPr>
          <w:rFonts w:eastAsia="Arial"/>
        </w:rPr>
        <w:t xml:space="preserve">os sujetos de la investigación están constituidos por una población documental, incluyendo artículos académicos indexados, tesis de grado y posgrado, libros especializados y reportes técnicos </w:t>
      </w:r>
      <w:r w:rsidRPr="00B377FB">
        <w:rPr>
          <w:rFonts w:eastAsia="Arial"/>
        </w:rPr>
        <w:lastRenderedPageBreak/>
        <w:t xml:space="preserve">elaborados por organismos reconocidos en el ámbito de la ciberseguridad y la computación en la nube. La selección de estos documentos se realizó </w:t>
      </w:r>
      <w:r>
        <w:rPr>
          <w:rFonts w:eastAsia="Arial"/>
        </w:rPr>
        <w:t xml:space="preserve">con </w:t>
      </w:r>
      <w:r w:rsidRPr="00B377FB">
        <w:rPr>
          <w:rFonts w:eastAsia="Arial"/>
        </w:rPr>
        <w:t>criterios de actualidad, relevancia temática, rigor académico y confiabilidad de la fuente.</w:t>
      </w:r>
    </w:p>
    <w:p w14:paraId="7F318A41" w14:textId="7CB1B7F4" w:rsidR="00953941" w:rsidRPr="007F4345" w:rsidRDefault="00990271" w:rsidP="007F4345">
      <w:pPr>
        <w:pStyle w:val="Ttulo2"/>
        <w:ind w:left="0" w:firstLine="720"/>
        <w:jc w:val="left"/>
      </w:pPr>
      <w:bookmarkStart w:id="53" w:name="_Toc223981112"/>
      <w:r w:rsidRPr="007F4345">
        <w:t>MÉTODOS DE INVESTIGACIÓN</w:t>
      </w:r>
      <w:bookmarkEnd w:id="53"/>
    </w:p>
    <w:p w14:paraId="2A91ECB4" w14:textId="77777777" w:rsidR="00953941" w:rsidRPr="003C0296" w:rsidRDefault="00953941" w:rsidP="003C0296">
      <w:pPr>
        <w:rPr>
          <w:rFonts w:eastAsia="Arial"/>
        </w:rPr>
      </w:pPr>
      <w:r w:rsidRPr="003C0296">
        <w:rPr>
          <w:rFonts w:eastAsia="Arial"/>
        </w:rPr>
        <w:t>El método principal empleado es el análisis documental, el cual permite examinar, interpretar y sintetizar información proveniente de diversas fuentes bibliográficas. Este método se complementa con procedimientos de revisión sistemática de literatura, orientados a identificar tendencias, enfoques predominantes y vacíos conceptuales en el estudio de la Inteligencia Artificial aplicada a la detección de amenazas en entornos de nube pública. Asimismo, se utiliza el análisis comparativo para contrastar diferentes perspectivas teóricas y propuestas abordadas en la literatura.</w:t>
      </w:r>
    </w:p>
    <w:p w14:paraId="3B32906E" w14:textId="49D08C0B" w:rsidR="00953941" w:rsidRPr="007F4345" w:rsidRDefault="00990271" w:rsidP="003C0296">
      <w:pPr>
        <w:pStyle w:val="Ttulo2"/>
        <w:spacing w:after="160" w:line="240" w:lineRule="auto"/>
        <w:ind w:left="0" w:firstLine="720"/>
      </w:pPr>
      <w:bookmarkStart w:id="54" w:name="_Toc223981113"/>
      <w:r w:rsidRPr="007F4345">
        <w:t xml:space="preserve">TÉCNICAS </w:t>
      </w:r>
      <w:r>
        <w:t xml:space="preserve">E INSTRUMENTOS </w:t>
      </w:r>
      <w:r w:rsidRPr="007F4345">
        <w:t>DE INVESTIGACIÓN</w:t>
      </w:r>
      <w:bookmarkEnd w:id="54"/>
    </w:p>
    <w:p w14:paraId="1DDB9A0A" w14:textId="0A754235" w:rsidR="00953941" w:rsidRPr="003C0296" w:rsidRDefault="00953941" w:rsidP="003C0296">
      <w:pPr>
        <w:rPr>
          <w:rFonts w:eastAsia="Arial"/>
        </w:rPr>
      </w:pPr>
      <w:r w:rsidRPr="003C0296">
        <w:rPr>
          <w:rFonts w:eastAsia="Arial"/>
        </w:rPr>
        <w:t>Las técnicas utilizadas en el desarrollo de la investigación incluyen el fichaje bibliográfico, que facilita la organización y registro sistemático de la información relevante, y el análisis</w:t>
      </w:r>
      <w:r w:rsidRPr="003C0296">
        <w:rPr>
          <w:rFonts w:eastAsia="Arial"/>
          <w:b/>
          <w:bCs/>
        </w:rPr>
        <w:t xml:space="preserve"> </w:t>
      </w:r>
      <w:r w:rsidRPr="003C0296">
        <w:rPr>
          <w:rFonts w:eastAsia="Arial"/>
        </w:rPr>
        <w:t>comparativo, empleado para identificar similitudes, diferencias y relaciones entre los distintos enfoques teóricos analizados. Estas técnicas contribuyen a una interpretación rigurosa y estructurada de los datos documentales.</w:t>
      </w:r>
    </w:p>
    <w:p w14:paraId="04675FB1" w14:textId="2C0B15C3" w:rsidR="00085567" w:rsidRDefault="00B377FB" w:rsidP="003C0296">
      <w:pPr>
        <w:rPr>
          <w:rFonts w:eastAsia="Arial"/>
        </w:rPr>
      </w:pPr>
      <w:r w:rsidRPr="00B377FB">
        <w:rPr>
          <w:rFonts w:eastAsia="Arial"/>
        </w:rPr>
        <w:t xml:space="preserve">Como instrumentos de investigación se emplean matrices de análisis bibliográfico, diseñadas para sintetizar la información extraída de las fuentes seleccionadas. Dichas matrices permiten organizar los documentos según categorías como autor, año, objetivo, enfoque metodológico y principales aportes, facilitando así el proceso de análisis y sistematización del conocimiento </w:t>
      </w:r>
      <w:proofErr w:type="gramStart"/>
      <w:r w:rsidRPr="00B377FB">
        <w:rPr>
          <w:rFonts w:eastAsia="Arial"/>
        </w:rPr>
        <w:t>de acuerdo a</w:t>
      </w:r>
      <w:proofErr w:type="gramEnd"/>
      <w:r w:rsidRPr="00B377FB">
        <w:rPr>
          <w:rFonts w:eastAsia="Arial"/>
        </w:rPr>
        <w:t xml:space="preserve"> lo sugerido por Hurtado </w:t>
      </w:r>
      <w:sdt>
        <w:sdtPr>
          <w:rPr>
            <w:rFonts w:eastAsia="Arial"/>
          </w:rPr>
          <w:id w:val="-1861964773"/>
          <w:citation/>
        </w:sdtPr>
        <w:sdtContent>
          <w:r>
            <w:rPr>
              <w:rFonts w:eastAsia="Arial"/>
            </w:rPr>
            <w:fldChar w:fldCharType="begin"/>
          </w:r>
          <w:r>
            <w:rPr>
              <w:rFonts w:eastAsia="Arial"/>
              <w:lang w:val="es-419"/>
            </w:rPr>
            <w:instrText xml:space="preserve">CITATION Hur10 \n  \t  \l 1033 </w:instrText>
          </w:r>
          <w:r>
            <w:rPr>
              <w:rFonts w:eastAsia="Arial"/>
            </w:rPr>
            <w:fldChar w:fldCharType="separate"/>
          </w:r>
          <w:r w:rsidRPr="00B377FB">
            <w:rPr>
              <w:rFonts w:eastAsia="Arial"/>
              <w:noProof/>
              <w:lang w:val="es-419"/>
            </w:rPr>
            <w:t>(2010)</w:t>
          </w:r>
          <w:r>
            <w:rPr>
              <w:rFonts w:eastAsia="Arial"/>
            </w:rPr>
            <w:fldChar w:fldCharType="end"/>
          </w:r>
        </w:sdtContent>
      </w:sdt>
      <w:r>
        <w:rPr>
          <w:rFonts w:eastAsia="Arial"/>
        </w:rPr>
        <w:t>.</w:t>
      </w:r>
    </w:p>
    <w:p w14:paraId="2D155DD9" w14:textId="3E6C1A10" w:rsidR="00990271" w:rsidRPr="00990271" w:rsidRDefault="00990271" w:rsidP="00990271">
      <w:pPr>
        <w:pStyle w:val="Ttulo2"/>
        <w:spacing w:after="160" w:line="240" w:lineRule="auto"/>
        <w:ind w:left="0" w:firstLine="720"/>
        <w:rPr>
          <w:rFonts w:eastAsia="Arial"/>
        </w:rPr>
      </w:pPr>
      <w:bookmarkStart w:id="55" w:name="_Toc223981114"/>
      <w:r w:rsidRPr="00990271">
        <w:rPr>
          <w:rFonts w:eastAsia="Arial"/>
        </w:rPr>
        <w:t>ASPECTOS ÉTICOS</w:t>
      </w:r>
      <w:bookmarkEnd w:id="55"/>
    </w:p>
    <w:p w14:paraId="4435CC78" w14:textId="7CDFF0CC" w:rsidR="00990271" w:rsidRPr="00990271" w:rsidRDefault="00990271" w:rsidP="00990271">
      <w:pPr>
        <w:rPr>
          <w:rFonts w:eastAsia="Arial"/>
        </w:rPr>
      </w:pPr>
      <w:r w:rsidRPr="00990271">
        <w:rPr>
          <w:rFonts w:eastAsia="Arial"/>
        </w:rPr>
        <w:t xml:space="preserve">En cumplimiento con las directrices de integridad científica, la presente investigación se rige por el Código de Ética de la Universidad Nacional de Piura. Al ser un estudio de naturaleza documental que no involucra la participación de seres humanos ni experimentación clínica, los principios éticos se centran en la honestidad intelectual y el respeto irrestricto a los derechos de autor </w:t>
      </w:r>
      <w:sdt>
        <w:sdtPr>
          <w:rPr>
            <w:rFonts w:eastAsia="Arial"/>
          </w:rPr>
          <w:id w:val="-296912750"/>
          <w:citation/>
        </w:sdtPr>
        <w:sdtContent>
          <w:r w:rsidR="00C33DCC">
            <w:rPr>
              <w:rFonts w:eastAsia="Arial"/>
            </w:rPr>
            <w:fldChar w:fldCharType="begin"/>
          </w:r>
          <w:r w:rsidR="00C33DCC" w:rsidRPr="00C33DCC">
            <w:rPr>
              <w:rFonts w:eastAsia="Arial"/>
              <w:lang w:val="es-419"/>
            </w:rPr>
            <w:instrText xml:space="preserve"> CITATION Her181 \l 1033 </w:instrText>
          </w:r>
          <w:r w:rsidR="00C33DCC">
            <w:rPr>
              <w:rFonts w:eastAsia="Arial"/>
            </w:rPr>
            <w:fldChar w:fldCharType="separate"/>
          </w:r>
          <w:r w:rsidR="00C33DCC" w:rsidRPr="00C33DCC">
            <w:rPr>
              <w:rFonts w:eastAsia="Arial"/>
              <w:noProof/>
              <w:lang w:val="es-419"/>
            </w:rPr>
            <w:t>(Hernández Sampieri &amp; Mendoza Torres, 2018)</w:t>
          </w:r>
          <w:r w:rsidR="00C33DCC">
            <w:rPr>
              <w:rFonts w:eastAsia="Arial"/>
            </w:rPr>
            <w:fldChar w:fldCharType="end"/>
          </w:r>
        </w:sdtContent>
      </w:sdt>
      <w:r w:rsidRPr="00990271">
        <w:rPr>
          <w:rFonts w:eastAsia="Arial"/>
        </w:rPr>
        <w:t>.</w:t>
      </w:r>
    </w:p>
    <w:p w14:paraId="012FD35D" w14:textId="348132BF" w:rsidR="00990271" w:rsidRPr="00990271" w:rsidRDefault="00990271" w:rsidP="00990271">
      <w:pPr>
        <w:rPr>
          <w:rFonts w:eastAsia="Arial"/>
        </w:rPr>
      </w:pPr>
      <w:r w:rsidRPr="00990271">
        <w:rPr>
          <w:rFonts w:eastAsia="Arial"/>
        </w:rPr>
        <w:t>Para garantizar la transparencia, se han aplicado los siguientes criterios:</w:t>
      </w:r>
    </w:p>
    <w:p w14:paraId="632C58A0" w14:textId="77777777" w:rsidR="00990271" w:rsidRDefault="00990271" w:rsidP="00990271">
      <w:pPr>
        <w:pStyle w:val="Prrafodelista"/>
        <w:numPr>
          <w:ilvl w:val="0"/>
          <w:numId w:val="13"/>
        </w:numPr>
        <w:rPr>
          <w:rFonts w:eastAsia="Arial"/>
        </w:rPr>
      </w:pPr>
      <w:r w:rsidRPr="00C33DCC">
        <w:rPr>
          <w:rFonts w:eastAsia="Arial"/>
          <w:b/>
          <w:bCs/>
        </w:rPr>
        <w:t>Originalidad:</w:t>
      </w:r>
      <w:r w:rsidRPr="00990271">
        <w:rPr>
          <w:rFonts w:eastAsia="Arial"/>
        </w:rPr>
        <w:t xml:space="preserve"> El documento es sometido a herramientas de detección de similitud para evitar el plagio y asegurar que el análisis crítico sea de autoría propia.</w:t>
      </w:r>
    </w:p>
    <w:p w14:paraId="3C6987B3" w14:textId="77777777" w:rsidR="00C33DCC" w:rsidRDefault="00C33DCC" w:rsidP="00C33DCC">
      <w:pPr>
        <w:pStyle w:val="Prrafodelista"/>
        <w:ind w:left="1440" w:firstLine="0"/>
        <w:rPr>
          <w:rFonts w:eastAsia="Arial"/>
        </w:rPr>
      </w:pPr>
    </w:p>
    <w:p w14:paraId="2A51B53A" w14:textId="0A5DCB35" w:rsidR="00C33DCC" w:rsidRPr="00C33DCC" w:rsidRDefault="00990271" w:rsidP="00C33DCC">
      <w:pPr>
        <w:pStyle w:val="Prrafodelista"/>
        <w:numPr>
          <w:ilvl w:val="0"/>
          <w:numId w:val="13"/>
        </w:numPr>
        <w:rPr>
          <w:rFonts w:eastAsia="Arial"/>
        </w:rPr>
      </w:pPr>
      <w:r w:rsidRPr="00C33DCC">
        <w:rPr>
          <w:rFonts w:eastAsia="Arial"/>
          <w:b/>
          <w:bCs/>
        </w:rPr>
        <w:t>Reconocimiento de fuentes:</w:t>
      </w:r>
      <w:r w:rsidRPr="00990271">
        <w:rPr>
          <w:rFonts w:eastAsia="Arial"/>
        </w:rPr>
        <w:t xml:space="preserve"> Se han citado y referenciado todas las obras consultadas siguiendo el manual de estilo APA 7.ª edición, otorgando el crédito correspondiente a los investigadores y organismos técnicos como ENISA, NIST y Microsoft </w:t>
      </w:r>
      <w:sdt>
        <w:sdtPr>
          <w:rPr>
            <w:rFonts w:eastAsia="Arial"/>
          </w:rPr>
          <w:id w:val="-1731298843"/>
          <w:citation/>
        </w:sdtPr>
        <w:sdtContent>
          <w:r w:rsidR="00C33DCC">
            <w:rPr>
              <w:rFonts w:eastAsia="Arial"/>
            </w:rPr>
            <w:fldChar w:fldCharType="begin"/>
          </w:r>
          <w:r w:rsidR="00C33DCC" w:rsidRPr="00C33DCC">
            <w:rPr>
              <w:rFonts w:eastAsia="Arial"/>
              <w:lang w:val="es-419"/>
            </w:rPr>
            <w:instrText xml:space="preserve"> CITATION Bae17 \l 1033 </w:instrText>
          </w:r>
          <w:r w:rsidR="00C33DCC">
            <w:rPr>
              <w:rFonts w:eastAsia="Arial"/>
            </w:rPr>
            <w:fldChar w:fldCharType="separate"/>
          </w:r>
          <w:r w:rsidR="00C33DCC" w:rsidRPr="00C33DCC">
            <w:rPr>
              <w:rFonts w:eastAsia="Arial"/>
              <w:noProof/>
              <w:lang w:val="es-419"/>
            </w:rPr>
            <w:t>(Baena, 2017)</w:t>
          </w:r>
          <w:r w:rsidR="00C33DCC">
            <w:rPr>
              <w:rFonts w:eastAsia="Arial"/>
            </w:rPr>
            <w:fldChar w:fldCharType="end"/>
          </w:r>
        </w:sdtContent>
      </w:sdt>
      <w:r w:rsidR="00C33DCC">
        <w:rPr>
          <w:rFonts w:eastAsia="Arial"/>
        </w:rPr>
        <w:t>.</w:t>
      </w:r>
    </w:p>
    <w:p w14:paraId="1170AAB6" w14:textId="77777777" w:rsidR="00C33DCC" w:rsidRPr="00C33DCC" w:rsidRDefault="00C33DCC" w:rsidP="00C33DCC">
      <w:pPr>
        <w:pStyle w:val="Prrafodelista"/>
        <w:ind w:left="1440" w:firstLine="0"/>
        <w:rPr>
          <w:rFonts w:eastAsia="Arial"/>
        </w:rPr>
      </w:pPr>
    </w:p>
    <w:p w14:paraId="41FEB45F" w14:textId="70AAB28D" w:rsidR="00990271" w:rsidRPr="00990271" w:rsidRDefault="00990271" w:rsidP="00990271">
      <w:pPr>
        <w:pStyle w:val="Prrafodelista"/>
        <w:numPr>
          <w:ilvl w:val="0"/>
          <w:numId w:val="13"/>
        </w:numPr>
        <w:rPr>
          <w:rFonts w:eastAsia="Arial"/>
        </w:rPr>
      </w:pPr>
      <w:r w:rsidRPr="00C33DCC">
        <w:rPr>
          <w:rFonts w:eastAsia="Arial"/>
          <w:b/>
          <w:bCs/>
        </w:rPr>
        <w:t>Integridad de datos:</w:t>
      </w:r>
      <w:r w:rsidRPr="00990271">
        <w:rPr>
          <w:rFonts w:eastAsia="Arial"/>
        </w:rPr>
        <w:t xml:space="preserve"> La información recolectada de bases de datos científicas no ha sido manipulada ni sesgada para forzar resultados, respetando los hallazgos originales de los autores consultados.</w:t>
      </w:r>
    </w:p>
    <w:p w14:paraId="635A688E" w14:textId="77777777" w:rsidR="00990271" w:rsidRPr="00990271" w:rsidRDefault="00990271" w:rsidP="00990271">
      <w:pPr>
        <w:rPr>
          <w:rFonts w:eastAsia="Arial"/>
        </w:rPr>
      </w:pPr>
    </w:p>
    <w:p w14:paraId="1E69EF0C" w14:textId="3FB78BB3" w:rsidR="00990271" w:rsidRPr="00990271" w:rsidRDefault="00990271" w:rsidP="00990271">
      <w:pPr>
        <w:pStyle w:val="Ttulo2"/>
      </w:pPr>
      <w:bookmarkStart w:id="56" w:name="_Toc223981115"/>
      <w:r w:rsidRPr="00990271">
        <w:t>CONFIABILIDAD</w:t>
      </w:r>
      <w:bookmarkEnd w:id="56"/>
    </w:p>
    <w:p w14:paraId="00465243" w14:textId="0C799652" w:rsidR="00990271" w:rsidRPr="00990271" w:rsidRDefault="00990271" w:rsidP="00C33DCC">
      <w:pPr>
        <w:rPr>
          <w:rFonts w:eastAsia="Arial"/>
        </w:rPr>
      </w:pPr>
      <w:r w:rsidRPr="00990271">
        <w:rPr>
          <w:rFonts w:eastAsia="Arial"/>
        </w:rPr>
        <w:t xml:space="preserve">En las investigaciones de tipo documental, la confiabilidad se garantiza mediante la auditabilidad y la reproductibilidad del proceso de búsqueda </w:t>
      </w:r>
      <w:sdt>
        <w:sdtPr>
          <w:rPr>
            <w:rFonts w:eastAsia="Arial"/>
          </w:rPr>
          <w:id w:val="-1712797412"/>
          <w:citation/>
        </w:sdtPr>
        <w:sdtContent>
          <w:r w:rsidR="00C33DCC">
            <w:rPr>
              <w:rFonts w:eastAsia="Arial"/>
            </w:rPr>
            <w:fldChar w:fldCharType="begin"/>
          </w:r>
          <w:r w:rsidR="00C33DCC" w:rsidRPr="00C33DCC">
            <w:rPr>
              <w:rFonts w:eastAsia="Arial"/>
              <w:lang w:val="es-419"/>
            </w:rPr>
            <w:instrText xml:space="preserve"> CITATION Ari121 \l 1033 </w:instrText>
          </w:r>
          <w:r w:rsidR="00C33DCC">
            <w:rPr>
              <w:rFonts w:eastAsia="Arial"/>
            </w:rPr>
            <w:fldChar w:fldCharType="separate"/>
          </w:r>
          <w:r w:rsidR="00C33DCC" w:rsidRPr="00C33DCC">
            <w:rPr>
              <w:rFonts w:eastAsia="Arial"/>
              <w:noProof/>
              <w:lang w:val="es-419"/>
            </w:rPr>
            <w:t>(Arias, 2012)</w:t>
          </w:r>
          <w:r w:rsidR="00C33DCC">
            <w:rPr>
              <w:rFonts w:eastAsia="Arial"/>
            </w:rPr>
            <w:fldChar w:fldCharType="end"/>
          </w:r>
        </w:sdtContent>
      </w:sdt>
      <w:r w:rsidRPr="00990271">
        <w:rPr>
          <w:rFonts w:eastAsia="Arial"/>
        </w:rPr>
        <w:t xml:space="preserve">. Esto implica que cualquier otro investigador, siguiendo los mismos criterios de inclusión y exclusión y utilizando las mismas ecuaciones de búsqueda en bases de datos como IEEE </w:t>
      </w:r>
      <w:proofErr w:type="spellStart"/>
      <w:r w:rsidRPr="00990271">
        <w:rPr>
          <w:rFonts w:eastAsia="Arial"/>
        </w:rPr>
        <w:t>Xplore</w:t>
      </w:r>
      <w:proofErr w:type="spellEnd"/>
      <w:r w:rsidRPr="00990271">
        <w:rPr>
          <w:rFonts w:eastAsia="Arial"/>
        </w:rPr>
        <w:t xml:space="preserve"> o </w:t>
      </w:r>
      <w:proofErr w:type="spellStart"/>
      <w:r w:rsidRPr="00990271">
        <w:rPr>
          <w:rFonts w:eastAsia="Arial"/>
        </w:rPr>
        <w:t>ScienceDirect</w:t>
      </w:r>
      <w:proofErr w:type="spellEnd"/>
      <w:r w:rsidRPr="00990271">
        <w:rPr>
          <w:rFonts w:eastAsia="Arial"/>
        </w:rPr>
        <w:t>, debería arribar a un corpus documental similar.</w:t>
      </w:r>
    </w:p>
    <w:p w14:paraId="24CE71F0" w14:textId="07E2ED2E" w:rsidR="00990271" w:rsidRPr="00990271" w:rsidRDefault="00990271" w:rsidP="00990271">
      <w:pPr>
        <w:rPr>
          <w:rFonts w:eastAsia="Arial"/>
        </w:rPr>
      </w:pPr>
      <w:r w:rsidRPr="00990271">
        <w:rPr>
          <w:rFonts w:eastAsia="Arial"/>
        </w:rPr>
        <w:lastRenderedPageBreak/>
        <w:t xml:space="preserve">Para fortalecer este apartado, se empleó la técnica de triangulación de fuentes, contrastando la literatura académica (artículos científicos) con reportes técnicos de la industria (Microsoft Digital Defense </w:t>
      </w:r>
      <w:proofErr w:type="spellStart"/>
      <w:r w:rsidRPr="00990271">
        <w:rPr>
          <w:rFonts w:eastAsia="Arial"/>
        </w:rPr>
        <w:t>Report</w:t>
      </w:r>
      <w:proofErr w:type="spellEnd"/>
      <w:r w:rsidRPr="00990271">
        <w:rPr>
          <w:rFonts w:eastAsia="Arial"/>
        </w:rPr>
        <w:t>) y normativas internacionales de ciberseguridad. Este cruce de información asegura que las conclusiones no dependan de una única visión tecnológica, sino de un consenso técnico y científico robusto</w:t>
      </w:r>
      <w:sdt>
        <w:sdtPr>
          <w:rPr>
            <w:rFonts w:eastAsia="Arial"/>
          </w:rPr>
          <w:id w:val="-1217576728"/>
          <w:citation/>
        </w:sdtPr>
        <w:sdtContent>
          <w:r w:rsidR="00C33DCC">
            <w:rPr>
              <w:rFonts w:eastAsia="Arial"/>
            </w:rPr>
            <w:fldChar w:fldCharType="begin"/>
          </w:r>
          <w:r w:rsidR="00C33DCC" w:rsidRPr="00C33DCC">
            <w:rPr>
              <w:rFonts w:eastAsia="Arial"/>
              <w:lang w:val="es-419"/>
            </w:rPr>
            <w:instrText xml:space="preserve"> CITATION Hur10 \l 1033 </w:instrText>
          </w:r>
          <w:r w:rsidR="00C33DCC">
            <w:rPr>
              <w:rFonts w:eastAsia="Arial"/>
            </w:rPr>
            <w:fldChar w:fldCharType="separate"/>
          </w:r>
          <w:r w:rsidR="00C33DCC" w:rsidRPr="00C33DCC">
            <w:rPr>
              <w:rFonts w:eastAsia="Arial"/>
              <w:noProof/>
              <w:lang w:val="es-419"/>
            </w:rPr>
            <w:t xml:space="preserve"> (Hurtado, 2010)</w:t>
          </w:r>
          <w:r w:rsidR="00C33DCC">
            <w:rPr>
              <w:rFonts w:eastAsia="Arial"/>
            </w:rPr>
            <w:fldChar w:fldCharType="end"/>
          </w:r>
        </w:sdtContent>
      </w:sdt>
      <w:r w:rsidRPr="00990271">
        <w:rPr>
          <w:rFonts w:eastAsia="Arial"/>
        </w:rPr>
        <w:t>.</w:t>
      </w:r>
    </w:p>
    <w:p w14:paraId="1EF5D45D" w14:textId="77777777" w:rsidR="00990271" w:rsidRPr="00990271" w:rsidRDefault="00990271" w:rsidP="00990271">
      <w:pPr>
        <w:rPr>
          <w:rFonts w:eastAsia="Arial"/>
        </w:rPr>
      </w:pPr>
    </w:p>
    <w:p w14:paraId="57E0C348" w14:textId="622A67E4" w:rsidR="00990271" w:rsidRPr="00990271" w:rsidRDefault="00990271" w:rsidP="00990271">
      <w:pPr>
        <w:pStyle w:val="Ttulo2"/>
      </w:pPr>
      <w:bookmarkStart w:id="57" w:name="_Toc223981116"/>
      <w:r w:rsidRPr="00990271">
        <w:t>VALIDEZ</w:t>
      </w:r>
      <w:bookmarkEnd w:id="57"/>
    </w:p>
    <w:p w14:paraId="65900A96" w14:textId="1010D157" w:rsidR="00990271" w:rsidRPr="00990271" w:rsidRDefault="00990271" w:rsidP="00C33DCC">
      <w:pPr>
        <w:rPr>
          <w:rFonts w:eastAsia="Arial"/>
        </w:rPr>
      </w:pPr>
      <w:r w:rsidRPr="00990271">
        <w:rPr>
          <w:rFonts w:eastAsia="Arial"/>
        </w:rPr>
        <w:t xml:space="preserve">La validez de esta investigación se sustenta en la coherencia interna entre los objetivos planteados y la calidad del universo documental seleccionado. Se aplica la validez de contenido a través de la selección de fuentes que cuentan con arbitraje (revisión por pares), lo que asegura que el material analizado posee el rigor científico necesario para el área de ingeniería informática </w:t>
      </w:r>
      <w:sdt>
        <w:sdtPr>
          <w:rPr>
            <w:rFonts w:eastAsia="Arial"/>
          </w:rPr>
          <w:id w:val="731505223"/>
          <w:citation/>
        </w:sdtPr>
        <w:sdtContent>
          <w:r w:rsidR="00C33DCC">
            <w:rPr>
              <w:rFonts w:eastAsia="Arial"/>
            </w:rPr>
            <w:fldChar w:fldCharType="begin"/>
          </w:r>
          <w:r w:rsidR="00C33DCC" w:rsidRPr="00C33DCC">
            <w:rPr>
              <w:rFonts w:eastAsia="Arial"/>
              <w:lang w:val="es-419"/>
            </w:rPr>
            <w:instrText xml:space="preserve"> CITATION Her181 \l 1033 </w:instrText>
          </w:r>
          <w:r w:rsidR="00C33DCC">
            <w:rPr>
              <w:rFonts w:eastAsia="Arial"/>
            </w:rPr>
            <w:fldChar w:fldCharType="separate"/>
          </w:r>
          <w:r w:rsidR="00C33DCC" w:rsidRPr="00C33DCC">
            <w:rPr>
              <w:rFonts w:eastAsia="Arial"/>
              <w:noProof/>
              <w:lang w:val="es-419"/>
            </w:rPr>
            <w:t>(Hernández Sampieri &amp; Mendoza Torres, 2018)</w:t>
          </w:r>
          <w:r w:rsidR="00C33DCC">
            <w:rPr>
              <w:rFonts w:eastAsia="Arial"/>
            </w:rPr>
            <w:fldChar w:fldCharType="end"/>
          </w:r>
        </w:sdtContent>
      </w:sdt>
      <w:r w:rsidRPr="00990271">
        <w:rPr>
          <w:rFonts w:eastAsia="Arial"/>
        </w:rPr>
        <w:t>.</w:t>
      </w:r>
    </w:p>
    <w:p w14:paraId="3C1985ED" w14:textId="4D799B6B" w:rsidR="00990271" w:rsidRPr="003C0296" w:rsidRDefault="00990271" w:rsidP="00990271">
      <w:pPr>
        <w:rPr>
          <w:rFonts w:eastAsia="Arial"/>
        </w:rPr>
      </w:pPr>
      <w:r w:rsidRPr="00990271">
        <w:rPr>
          <w:rFonts w:eastAsia="Arial"/>
        </w:rPr>
        <w:t xml:space="preserve">Asimismo, para validar los instrumentos de recolección de datos (matrices de análisis bibliográfico), se ha recurrido al juicio de expertos. El asesor de tesis y especialistas en la línea de investigación han validado que las categorías de análisis (amenazas, enfoques de IA y servicios de Azure) son pertinentes y suficientes para responder al problema general de la investigación </w:t>
      </w:r>
      <w:sdt>
        <w:sdtPr>
          <w:rPr>
            <w:rFonts w:eastAsia="Arial"/>
          </w:rPr>
          <w:id w:val="1466469926"/>
          <w:citation/>
        </w:sdtPr>
        <w:sdtContent>
          <w:r w:rsidR="00C33DCC">
            <w:rPr>
              <w:rFonts w:eastAsia="Arial"/>
            </w:rPr>
            <w:fldChar w:fldCharType="begin"/>
          </w:r>
          <w:r w:rsidR="00C33DCC" w:rsidRPr="00C33DCC">
            <w:rPr>
              <w:rFonts w:eastAsia="Arial"/>
              <w:lang w:val="es-419"/>
            </w:rPr>
            <w:instrText xml:space="preserve"> CITATION Ari121 \l 1033 </w:instrText>
          </w:r>
          <w:r w:rsidR="00C33DCC">
            <w:rPr>
              <w:rFonts w:eastAsia="Arial"/>
            </w:rPr>
            <w:fldChar w:fldCharType="separate"/>
          </w:r>
          <w:r w:rsidR="00C33DCC" w:rsidRPr="00C33DCC">
            <w:rPr>
              <w:rFonts w:eastAsia="Arial"/>
              <w:noProof/>
              <w:lang w:val="es-419"/>
            </w:rPr>
            <w:t>(Arias, 2012)</w:t>
          </w:r>
          <w:r w:rsidR="00C33DCC">
            <w:rPr>
              <w:rFonts w:eastAsia="Arial"/>
            </w:rPr>
            <w:fldChar w:fldCharType="end"/>
          </w:r>
        </w:sdtContent>
      </w:sdt>
      <w:r w:rsidRPr="00990271">
        <w:rPr>
          <w:rFonts w:eastAsia="Arial"/>
        </w:rPr>
        <w:t>.</w:t>
      </w:r>
    </w:p>
    <w:p w14:paraId="2ADA6C13" w14:textId="7B4F0759" w:rsidR="00085567" w:rsidRPr="007F4345" w:rsidRDefault="00085567" w:rsidP="0077384F"/>
    <w:p w14:paraId="0F5F1418" w14:textId="77777777" w:rsidR="00953941" w:rsidRPr="007F4345" w:rsidRDefault="00953941" w:rsidP="00085567">
      <w:pPr>
        <w:spacing w:after="0" w:line="360" w:lineRule="auto"/>
        <w:ind w:firstLine="0"/>
        <w:jc w:val="left"/>
        <w:rPr>
          <w:rFonts w:eastAsia="Arial"/>
          <w:sz w:val="24"/>
          <w:szCs w:val="24"/>
        </w:rPr>
      </w:pPr>
    </w:p>
    <w:p w14:paraId="4D929B22" w14:textId="77777777" w:rsidR="00953941" w:rsidRDefault="00953941" w:rsidP="007F4345">
      <w:pPr>
        <w:spacing w:after="0" w:line="360" w:lineRule="auto"/>
        <w:jc w:val="left"/>
        <w:rPr>
          <w:rFonts w:eastAsia="Arial"/>
          <w:sz w:val="24"/>
          <w:szCs w:val="24"/>
        </w:rPr>
      </w:pPr>
    </w:p>
    <w:p w14:paraId="3EED398B" w14:textId="77777777" w:rsidR="0077384F" w:rsidRDefault="0077384F" w:rsidP="007F4345">
      <w:pPr>
        <w:spacing w:after="0" w:line="360" w:lineRule="auto"/>
        <w:jc w:val="left"/>
        <w:rPr>
          <w:rFonts w:eastAsia="Arial"/>
          <w:sz w:val="24"/>
          <w:szCs w:val="24"/>
        </w:rPr>
      </w:pPr>
    </w:p>
    <w:p w14:paraId="08E54764" w14:textId="77777777" w:rsidR="0077384F" w:rsidRDefault="0077384F" w:rsidP="007F4345">
      <w:pPr>
        <w:spacing w:after="0" w:line="360" w:lineRule="auto"/>
        <w:jc w:val="left"/>
        <w:rPr>
          <w:rFonts w:eastAsia="Arial"/>
          <w:sz w:val="24"/>
          <w:szCs w:val="24"/>
        </w:rPr>
      </w:pPr>
    </w:p>
    <w:p w14:paraId="4BF45360" w14:textId="77777777" w:rsidR="0077384F" w:rsidRDefault="0077384F" w:rsidP="007F4345">
      <w:pPr>
        <w:spacing w:after="0" w:line="360" w:lineRule="auto"/>
        <w:jc w:val="left"/>
        <w:rPr>
          <w:rFonts w:eastAsia="Arial"/>
          <w:sz w:val="24"/>
          <w:szCs w:val="24"/>
        </w:rPr>
      </w:pPr>
    </w:p>
    <w:p w14:paraId="727B3958" w14:textId="77777777" w:rsidR="0077384F" w:rsidRDefault="0077384F" w:rsidP="007F4345">
      <w:pPr>
        <w:spacing w:after="0" w:line="360" w:lineRule="auto"/>
        <w:jc w:val="left"/>
        <w:rPr>
          <w:rFonts w:eastAsia="Arial"/>
          <w:sz w:val="24"/>
          <w:szCs w:val="24"/>
        </w:rPr>
      </w:pPr>
    </w:p>
    <w:p w14:paraId="38F061B7" w14:textId="77777777" w:rsidR="0077384F" w:rsidRDefault="0077384F" w:rsidP="007F4345">
      <w:pPr>
        <w:spacing w:after="0" w:line="360" w:lineRule="auto"/>
        <w:jc w:val="left"/>
        <w:rPr>
          <w:rFonts w:eastAsia="Arial"/>
          <w:sz w:val="24"/>
          <w:szCs w:val="24"/>
        </w:rPr>
      </w:pPr>
    </w:p>
    <w:p w14:paraId="7E4F7445" w14:textId="77777777" w:rsidR="0077384F" w:rsidRDefault="0077384F" w:rsidP="007F4345">
      <w:pPr>
        <w:spacing w:after="0" w:line="360" w:lineRule="auto"/>
        <w:jc w:val="left"/>
        <w:rPr>
          <w:rFonts w:eastAsia="Arial"/>
          <w:sz w:val="24"/>
          <w:szCs w:val="24"/>
        </w:rPr>
      </w:pPr>
    </w:p>
    <w:p w14:paraId="47967970" w14:textId="77777777" w:rsidR="0077384F" w:rsidRDefault="0077384F" w:rsidP="007F4345">
      <w:pPr>
        <w:spacing w:after="0" w:line="360" w:lineRule="auto"/>
        <w:jc w:val="left"/>
        <w:rPr>
          <w:rFonts w:eastAsia="Arial"/>
          <w:sz w:val="24"/>
          <w:szCs w:val="24"/>
        </w:rPr>
      </w:pPr>
    </w:p>
    <w:p w14:paraId="6EFD811E" w14:textId="77777777" w:rsidR="0077384F" w:rsidRDefault="0077384F" w:rsidP="007F4345">
      <w:pPr>
        <w:spacing w:after="0" w:line="360" w:lineRule="auto"/>
        <w:jc w:val="left"/>
        <w:rPr>
          <w:rFonts w:eastAsia="Arial"/>
          <w:sz w:val="24"/>
          <w:szCs w:val="24"/>
        </w:rPr>
      </w:pPr>
    </w:p>
    <w:p w14:paraId="12BE8387" w14:textId="77777777" w:rsidR="0077384F" w:rsidRDefault="0077384F" w:rsidP="007F4345">
      <w:pPr>
        <w:spacing w:after="0" w:line="360" w:lineRule="auto"/>
        <w:jc w:val="left"/>
        <w:rPr>
          <w:rFonts w:eastAsia="Arial"/>
          <w:sz w:val="24"/>
          <w:szCs w:val="24"/>
        </w:rPr>
      </w:pPr>
    </w:p>
    <w:p w14:paraId="74DC6F4E" w14:textId="77777777" w:rsidR="0077384F" w:rsidRDefault="0077384F" w:rsidP="007F4345">
      <w:pPr>
        <w:spacing w:after="0" w:line="360" w:lineRule="auto"/>
        <w:jc w:val="left"/>
        <w:rPr>
          <w:rFonts w:eastAsia="Arial"/>
          <w:sz w:val="24"/>
          <w:szCs w:val="24"/>
        </w:rPr>
      </w:pPr>
    </w:p>
    <w:p w14:paraId="6AE6D1FB" w14:textId="77777777" w:rsidR="0077384F" w:rsidRDefault="0077384F" w:rsidP="007F4345">
      <w:pPr>
        <w:spacing w:after="0" w:line="360" w:lineRule="auto"/>
        <w:jc w:val="left"/>
        <w:rPr>
          <w:rFonts w:eastAsia="Arial"/>
          <w:sz w:val="24"/>
          <w:szCs w:val="24"/>
        </w:rPr>
      </w:pPr>
    </w:p>
    <w:p w14:paraId="453176D9" w14:textId="77777777" w:rsidR="0077384F" w:rsidRDefault="0077384F" w:rsidP="007F4345">
      <w:pPr>
        <w:spacing w:after="0" w:line="360" w:lineRule="auto"/>
        <w:jc w:val="left"/>
        <w:rPr>
          <w:rFonts w:eastAsia="Arial"/>
          <w:sz w:val="24"/>
          <w:szCs w:val="24"/>
        </w:rPr>
      </w:pPr>
    </w:p>
    <w:p w14:paraId="19B176D7" w14:textId="77777777" w:rsidR="0077384F" w:rsidRDefault="0077384F" w:rsidP="007F4345">
      <w:pPr>
        <w:spacing w:after="0" w:line="360" w:lineRule="auto"/>
        <w:jc w:val="left"/>
        <w:rPr>
          <w:rFonts w:eastAsia="Arial"/>
          <w:sz w:val="24"/>
          <w:szCs w:val="24"/>
        </w:rPr>
      </w:pPr>
    </w:p>
    <w:p w14:paraId="5F5A0FD8" w14:textId="77777777" w:rsidR="0077384F" w:rsidRDefault="0077384F" w:rsidP="007F4345">
      <w:pPr>
        <w:spacing w:after="0" w:line="360" w:lineRule="auto"/>
        <w:jc w:val="left"/>
        <w:rPr>
          <w:rFonts w:eastAsia="Arial"/>
          <w:sz w:val="24"/>
          <w:szCs w:val="24"/>
        </w:rPr>
      </w:pPr>
    </w:p>
    <w:p w14:paraId="3DA45B9A" w14:textId="77777777" w:rsidR="0077384F" w:rsidRDefault="0077384F" w:rsidP="007F4345">
      <w:pPr>
        <w:spacing w:after="0" w:line="360" w:lineRule="auto"/>
        <w:jc w:val="left"/>
        <w:rPr>
          <w:rFonts w:eastAsia="Arial"/>
          <w:sz w:val="24"/>
          <w:szCs w:val="24"/>
        </w:rPr>
      </w:pPr>
    </w:p>
    <w:p w14:paraId="6FD9CE98" w14:textId="77777777" w:rsidR="0077384F" w:rsidRDefault="0077384F" w:rsidP="007F4345">
      <w:pPr>
        <w:spacing w:after="0" w:line="360" w:lineRule="auto"/>
        <w:jc w:val="left"/>
        <w:rPr>
          <w:rFonts w:eastAsia="Arial"/>
          <w:sz w:val="24"/>
          <w:szCs w:val="24"/>
        </w:rPr>
      </w:pPr>
    </w:p>
    <w:p w14:paraId="139A59C8" w14:textId="77777777" w:rsidR="0077384F" w:rsidRDefault="0077384F" w:rsidP="007F4345">
      <w:pPr>
        <w:spacing w:after="0" w:line="360" w:lineRule="auto"/>
        <w:jc w:val="left"/>
        <w:rPr>
          <w:rFonts w:eastAsia="Arial"/>
          <w:sz w:val="24"/>
          <w:szCs w:val="24"/>
        </w:rPr>
      </w:pPr>
    </w:p>
    <w:p w14:paraId="28C7F8A5" w14:textId="77777777" w:rsidR="00C33DCC" w:rsidRDefault="00C33DCC" w:rsidP="007F4345">
      <w:pPr>
        <w:spacing w:after="0" w:line="360" w:lineRule="auto"/>
        <w:jc w:val="left"/>
        <w:rPr>
          <w:rFonts w:eastAsia="Arial"/>
          <w:sz w:val="24"/>
          <w:szCs w:val="24"/>
        </w:rPr>
      </w:pPr>
    </w:p>
    <w:p w14:paraId="3A892BA8" w14:textId="77777777" w:rsidR="00C33DCC" w:rsidRDefault="00C33DCC" w:rsidP="007F4345">
      <w:pPr>
        <w:spacing w:after="0" w:line="360" w:lineRule="auto"/>
        <w:jc w:val="left"/>
        <w:rPr>
          <w:rFonts w:eastAsia="Arial"/>
          <w:sz w:val="24"/>
          <w:szCs w:val="24"/>
        </w:rPr>
      </w:pPr>
    </w:p>
    <w:p w14:paraId="56CF3E16" w14:textId="77777777" w:rsidR="00C33DCC" w:rsidRDefault="00C33DCC" w:rsidP="007F4345">
      <w:pPr>
        <w:spacing w:after="0" w:line="360" w:lineRule="auto"/>
        <w:jc w:val="left"/>
        <w:rPr>
          <w:rFonts w:eastAsia="Arial"/>
          <w:sz w:val="24"/>
          <w:szCs w:val="24"/>
        </w:rPr>
      </w:pPr>
    </w:p>
    <w:p w14:paraId="42676C25" w14:textId="77777777" w:rsidR="00C33DCC" w:rsidRPr="007F4345" w:rsidRDefault="00C33DCC" w:rsidP="007F4345">
      <w:pPr>
        <w:spacing w:after="0" w:line="360" w:lineRule="auto"/>
        <w:jc w:val="left"/>
        <w:rPr>
          <w:rFonts w:eastAsia="Arial"/>
          <w:sz w:val="24"/>
          <w:szCs w:val="24"/>
        </w:rPr>
      </w:pPr>
    </w:p>
    <w:p w14:paraId="0C564CF5" w14:textId="77777777" w:rsidR="00953941" w:rsidRPr="007F4345" w:rsidRDefault="00953941" w:rsidP="007F4345">
      <w:pPr>
        <w:spacing w:after="0" w:line="360" w:lineRule="auto"/>
        <w:jc w:val="left"/>
        <w:rPr>
          <w:rFonts w:eastAsia="Arial"/>
          <w:sz w:val="24"/>
          <w:szCs w:val="24"/>
        </w:rPr>
      </w:pPr>
    </w:p>
    <w:p w14:paraId="674E748C" w14:textId="77777777" w:rsidR="00953941" w:rsidRPr="007F4345" w:rsidRDefault="00953941" w:rsidP="00D73DF8">
      <w:pPr>
        <w:pStyle w:val="Ttulo1"/>
        <w:rPr>
          <w:rFonts w:eastAsia="Arial"/>
        </w:rPr>
      </w:pPr>
      <w:bookmarkStart w:id="58" w:name="_Toc223981117"/>
      <w:r w:rsidRPr="007F4345">
        <w:rPr>
          <w:rFonts w:eastAsia="Arial"/>
        </w:rPr>
        <w:t>ASPECTOS ADMINISTRATIVOS</w:t>
      </w:r>
      <w:bookmarkEnd w:id="58"/>
    </w:p>
    <w:p w14:paraId="47D9FB65" w14:textId="33302A30" w:rsidR="00953941" w:rsidRPr="007F4345" w:rsidRDefault="0077384F" w:rsidP="0077384F">
      <w:pPr>
        <w:pStyle w:val="Ttulo2"/>
        <w:spacing w:after="160"/>
        <w:ind w:left="0"/>
        <w:jc w:val="left"/>
      </w:pPr>
      <w:bookmarkStart w:id="59" w:name="_Toc223981118"/>
      <w:r w:rsidRPr="007F4345">
        <w:t>CRONOGRAMA</w:t>
      </w:r>
      <w:bookmarkEnd w:id="59"/>
    </w:p>
    <w:p w14:paraId="3B08DC7B" w14:textId="52E12D8A" w:rsidR="00953941" w:rsidRPr="0077384F" w:rsidRDefault="00953941" w:rsidP="0077384F">
      <w:pPr>
        <w:jc w:val="left"/>
        <w:rPr>
          <w:rFonts w:eastAsia="Arial"/>
        </w:rPr>
      </w:pPr>
      <w:r w:rsidRPr="0077384F">
        <w:rPr>
          <w:rFonts w:eastAsia="Arial"/>
        </w:rPr>
        <w:t>El desarrollo de la investigación se planifica en un periodo estimado de seis meses, distribuidos entre la revisión bibliográfica, el análisis teórico, la redacción del documento y la revisión final.</w:t>
      </w:r>
    </w:p>
    <w:p w14:paraId="5549F84D" w14:textId="77777777" w:rsidR="00974AFF" w:rsidRPr="0077384F" w:rsidRDefault="00085567" w:rsidP="0077384F">
      <w:pPr>
        <w:pStyle w:val="Descripcin"/>
        <w:ind w:firstLine="0"/>
        <w:rPr>
          <w:szCs w:val="22"/>
        </w:rPr>
      </w:pPr>
      <w:bookmarkStart w:id="60" w:name="_Toc223977526"/>
      <w:r w:rsidRPr="0077384F">
        <w:rPr>
          <w:szCs w:val="22"/>
        </w:rPr>
        <w:t xml:space="preserve">Tabla </w:t>
      </w:r>
      <w:r w:rsidRPr="0077384F">
        <w:rPr>
          <w:szCs w:val="22"/>
        </w:rPr>
        <w:fldChar w:fldCharType="begin"/>
      </w:r>
      <w:r w:rsidRPr="0077384F">
        <w:rPr>
          <w:szCs w:val="22"/>
        </w:rPr>
        <w:instrText xml:space="preserve"> SEQ Tabla \* ARABIC </w:instrText>
      </w:r>
      <w:r w:rsidRPr="0077384F">
        <w:rPr>
          <w:szCs w:val="22"/>
        </w:rPr>
        <w:fldChar w:fldCharType="separate"/>
      </w:r>
      <w:r w:rsidRPr="0077384F">
        <w:rPr>
          <w:noProof/>
          <w:szCs w:val="22"/>
        </w:rPr>
        <w:t>1</w:t>
      </w:r>
      <w:r w:rsidRPr="0077384F">
        <w:rPr>
          <w:szCs w:val="22"/>
        </w:rPr>
        <w:fldChar w:fldCharType="end"/>
      </w:r>
      <w:r w:rsidRPr="0077384F">
        <w:rPr>
          <w:szCs w:val="22"/>
        </w:rPr>
        <w:t xml:space="preserve"> </w:t>
      </w:r>
    </w:p>
    <w:p w14:paraId="1BB78BAD" w14:textId="239CE6AB" w:rsidR="00085567" w:rsidRPr="0077384F" w:rsidRDefault="00085567" w:rsidP="0077384F">
      <w:pPr>
        <w:pStyle w:val="Descripcin"/>
        <w:ind w:firstLine="0"/>
        <w:rPr>
          <w:rFonts w:eastAsia="Arial"/>
          <w:b w:val="0"/>
          <w:bCs/>
          <w:i/>
          <w:iCs w:val="0"/>
          <w:szCs w:val="22"/>
        </w:rPr>
      </w:pPr>
      <w:r w:rsidRPr="0077384F">
        <w:rPr>
          <w:b w:val="0"/>
          <w:bCs/>
          <w:i/>
          <w:iCs w:val="0"/>
          <w:szCs w:val="22"/>
        </w:rPr>
        <w:t>Cronograma de actividades</w:t>
      </w:r>
      <w:bookmarkEnd w:id="60"/>
    </w:p>
    <w:tbl>
      <w:tblPr>
        <w:tblStyle w:val="Tablaconcuadrcula1clara"/>
        <w:tblW w:w="8504" w:type="dxa"/>
        <w:tblLayout w:type="fixed"/>
        <w:tblLook w:val="04A0" w:firstRow="1" w:lastRow="0" w:firstColumn="1" w:lastColumn="0" w:noHBand="0" w:noVBand="1"/>
      </w:tblPr>
      <w:tblGrid>
        <w:gridCol w:w="718"/>
        <w:gridCol w:w="2291"/>
        <w:gridCol w:w="4275"/>
        <w:gridCol w:w="1220"/>
      </w:tblGrid>
      <w:tr w:rsidR="00953941" w:rsidRPr="007F4345" w14:paraId="15452253" w14:textId="77777777" w:rsidTr="007738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dxa"/>
          </w:tcPr>
          <w:p w14:paraId="5DFF3665" w14:textId="77777777" w:rsidR="00953941" w:rsidRPr="0077384F" w:rsidRDefault="00953941" w:rsidP="0077384F">
            <w:pPr>
              <w:ind w:firstLine="0"/>
              <w:jc w:val="left"/>
              <w:rPr>
                <w:rFonts w:eastAsia="Arial"/>
              </w:rPr>
            </w:pPr>
            <w:r w:rsidRPr="0077384F">
              <w:rPr>
                <w:rFonts w:eastAsia="Arial"/>
              </w:rPr>
              <w:t>Fase</w:t>
            </w:r>
          </w:p>
        </w:tc>
        <w:tc>
          <w:tcPr>
            <w:tcW w:w="2291" w:type="dxa"/>
          </w:tcPr>
          <w:p w14:paraId="22D6A71F" w14:textId="77777777" w:rsidR="00953941" w:rsidRPr="0077384F" w:rsidRDefault="00953941" w:rsidP="0077384F">
            <w:pPr>
              <w:ind w:firstLine="0"/>
              <w:jc w:val="left"/>
              <w:cnfStyle w:val="100000000000" w:firstRow="1" w:lastRow="0" w:firstColumn="0" w:lastColumn="0" w:oddVBand="0" w:evenVBand="0" w:oddHBand="0" w:evenHBand="0" w:firstRowFirstColumn="0" w:firstRowLastColumn="0" w:lastRowFirstColumn="0" w:lastRowLastColumn="0"/>
              <w:rPr>
                <w:rFonts w:eastAsia="Arial"/>
              </w:rPr>
            </w:pPr>
            <w:r w:rsidRPr="0077384F">
              <w:rPr>
                <w:rFonts w:eastAsia="Arial"/>
              </w:rPr>
              <w:t>Actividad</w:t>
            </w:r>
          </w:p>
        </w:tc>
        <w:tc>
          <w:tcPr>
            <w:tcW w:w="4275" w:type="dxa"/>
          </w:tcPr>
          <w:p w14:paraId="1FD60F5B" w14:textId="77777777" w:rsidR="00953941" w:rsidRPr="0077384F" w:rsidRDefault="00953941" w:rsidP="0077384F">
            <w:pPr>
              <w:ind w:firstLine="0"/>
              <w:jc w:val="left"/>
              <w:cnfStyle w:val="100000000000" w:firstRow="1" w:lastRow="0" w:firstColumn="0" w:lastColumn="0" w:oddVBand="0" w:evenVBand="0" w:oddHBand="0" w:evenHBand="0" w:firstRowFirstColumn="0" w:firstRowLastColumn="0" w:lastRowFirstColumn="0" w:lastRowLastColumn="0"/>
              <w:rPr>
                <w:rFonts w:eastAsia="Arial"/>
              </w:rPr>
            </w:pPr>
            <w:r w:rsidRPr="0077384F">
              <w:rPr>
                <w:rFonts w:eastAsia="Arial"/>
              </w:rPr>
              <w:t>Descripción</w:t>
            </w:r>
          </w:p>
        </w:tc>
        <w:tc>
          <w:tcPr>
            <w:tcW w:w="1220" w:type="dxa"/>
          </w:tcPr>
          <w:p w14:paraId="7217C749" w14:textId="77777777" w:rsidR="00953941" w:rsidRPr="0077384F" w:rsidRDefault="00953941" w:rsidP="0077384F">
            <w:pPr>
              <w:ind w:firstLine="0"/>
              <w:jc w:val="left"/>
              <w:cnfStyle w:val="100000000000" w:firstRow="1" w:lastRow="0" w:firstColumn="0" w:lastColumn="0" w:oddVBand="0" w:evenVBand="0" w:oddHBand="0" w:evenHBand="0" w:firstRowFirstColumn="0" w:firstRowLastColumn="0" w:lastRowFirstColumn="0" w:lastRowLastColumn="0"/>
              <w:rPr>
                <w:rFonts w:eastAsia="Arial"/>
              </w:rPr>
            </w:pPr>
            <w:r w:rsidRPr="0077384F">
              <w:rPr>
                <w:rFonts w:eastAsia="Arial"/>
              </w:rPr>
              <w:t>Semanas</w:t>
            </w:r>
          </w:p>
        </w:tc>
      </w:tr>
      <w:tr w:rsidR="00953941" w:rsidRPr="007F4345" w14:paraId="17A381FE"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184285B9" w14:textId="77777777" w:rsidR="00953941" w:rsidRPr="0077384F" w:rsidRDefault="00953941" w:rsidP="0077384F">
            <w:pPr>
              <w:ind w:firstLine="0"/>
              <w:jc w:val="left"/>
              <w:rPr>
                <w:rFonts w:eastAsia="Arial"/>
              </w:rPr>
            </w:pPr>
            <w:r w:rsidRPr="0077384F">
              <w:rPr>
                <w:rFonts w:eastAsia="Arial"/>
              </w:rPr>
              <w:t>1</w:t>
            </w:r>
          </w:p>
        </w:tc>
        <w:tc>
          <w:tcPr>
            <w:tcW w:w="2291" w:type="dxa"/>
          </w:tcPr>
          <w:p w14:paraId="4B10CD31"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Delimitación del tema y estructura</w:t>
            </w:r>
          </w:p>
        </w:tc>
        <w:tc>
          <w:tcPr>
            <w:tcW w:w="4275" w:type="dxa"/>
          </w:tcPr>
          <w:p w14:paraId="5E9CB979"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Definición del tema, alcance, delimitación temporal, temática y metodológica conforme al reglamento institucional.</w:t>
            </w:r>
          </w:p>
        </w:tc>
        <w:tc>
          <w:tcPr>
            <w:tcW w:w="1220" w:type="dxa"/>
          </w:tcPr>
          <w:p w14:paraId="3D844DA5"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1</w:t>
            </w:r>
          </w:p>
        </w:tc>
      </w:tr>
      <w:tr w:rsidR="00953941" w:rsidRPr="007F4345" w14:paraId="07D8F187"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76BEB8F3" w14:textId="77777777" w:rsidR="00953941" w:rsidRPr="0077384F" w:rsidRDefault="00953941" w:rsidP="0077384F">
            <w:pPr>
              <w:ind w:firstLine="0"/>
              <w:jc w:val="left"/>
              <w:rPr>
                <w:rFonts w:eastAsia="Arial"/>
              </w:rPr>
            </w:pPr>
            <w:r w:rsidRPr="0077384F">
              <w:rPr>
                <w:rFonts w:eastAsia="Arial"/>
              </w:rPr>
              <w:t>2</w:t>
            </w:r>
          </w:p>
        </w:tc>
        <w:tc>
          <w:tcPr>
            <w:tcW w:w="2291" w:type="dxa"/>
          </w:tcPr>
          <w:p w14:paraId="0DCA2DA7"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Diseño de la estructura del proyecto</w:t>
            </w:r>
          </w:p>
        </w:tc>
        <w:tc>
          <w:tcPr>
            <w:tcW w:w="4275" w:type="dxa"/>
          </w:tcPr>
          <w:p w14:paraId="20461E63"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Organización de capítulos y subcapítulos del proyecto de tesis según la guía oficial.</w:t>
            </w:r>
          </w:p>
        </w:tc>
        <w:tc>
          <w:tcPr>
            <w:tcW w:w="1220" w:type="dxa"/>
          </w:tcPr>
          <w:p w14:paraId="3D0870B7"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2</w:t>
            </w:r>
          </w:p>
        </w:tc>
      </w:tr>
      <w:tr w:rsidR="00953941" w:rsidRPr="007F4345" w14:paraId="1A477CE9"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28B681BD" w14:textId="77777777" w:rsidR="00953941" w:rsidRPr="0077384F" w:rsidRDefault="00953941" w:rsidP="0077384F">
            <w:pPr>
              <w:ind w:firstLine="0"/>
              <w:jc w:val="left"/>
              <w:rPr>
                <w:rFonts w:eastAsia="Arial"/>
              </w:rPr>
            </w:pPr>
            <w:r w:rsidRPr="0077384F">
              <w:rPr>
                <w:rFonts w:eastAsia="Arial"/>
              </w:rPr>
              <w:t>3</w:t>
            </w:r>
          </w:p>
        </w:tc>
        <w:tc>
          <w:tcPr>
            <w:tcW w:w="2291" w:type="dxa"/>
          </w:tcPr>
          <w:p w14:paraId="7C9C0440"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Estrategia de búsqueda bibliográfica</w:t>
            </w:r>
          </w:p>
        </w:tc>
        <w:tc>
          <w:tcPr>
            <w:tcW w:w="4275" w:type="dxa"/>
          </w:tcPr>
          <w:p w14:paraId="085C0E3A"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Definición de criterios de inclusión/exclusión, bases de datos, repositorios y tipos de fuentes.</w:t>
            </w:r>
          </w:p>
        </w:tc>
        <w:tc>
          <w:tcPr>
            <w:tcW w:w="1220" w:type="dxa"/>
          </w:tcPr>
          <w:p w14:paraId="4E9A8E07"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3</w:t>
            </w:r>
          </w:p>
        </w:tc>
      </w:tr>
      <w:tr w:rsidR="00953941" w:rsidRPr="007F4345" w14:paraId="184CC7F3"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438FAC5E" w14:textId="77777777" w:rsidR="00953941" w:rsidRPr="0077384F" w:rsidRDefault="00953941" w:rsidP="0077384F">
            <w:pPr>
              <w:ind w:firstLine="0"/>
              <w:jc w:val="left"/>
              <w:rPr>
                <w:rFonts w:eastAsia="Arial"/>
              </w:rPr>
            </w:pPr>
            <w:r w:rsidRPr="0077384F">
              <w:rPr>
                <w:rFonts w:eastAsia="Arial"/>
              </w:rPr>
              <w:t>4</w:t>
            </w:r>
          </w:p>
        </w:tc>
        <w:tc>
          <w:tcPr>
            <w:tcW w:w="2291" w:type="dxa"/>
          </w:tcPr>
          <w:p w14:paraId="79D4750D"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Recolección de fuentes académicas</w:t>
            </w:r>
          </w:p>
        </w:tc>
        <w:tc>
          <w:tcPr>
            <w:tcW w:w="4275" w:type="dxa"/>
          </w:tcPr>
          <w:p w14:paraId="669B6AEE"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Identificación y descarga de libros, artículos científicos, reportes técnicos y tesis relevantes.</w:t>
            </w:r>
          </w:p>
        </w:tc>
        <w:tc>
          <w:tcPr>
            <w:tcW w:w="1220" w:type="dxa"/>
          </w:tcPr>
          <w:p w14:paraId="73622C5C"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4</w:t>
            </w:r>
          </w:p>
        </w:tc>
      </w:tr>
      <w:tr w:rsidR="00953941" w:rsidRPr="007F4345" w14:paraId="01F432F9"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549F78F0" w14:textId="77777777" w:rsidR="00953941" w:rsidRPr="0077384F" w:rsidRDefault="00953941" w:rsidP="0077384F">
            <w:pPr>
              <w:ind w:firstLine="0"/>
              <w:jc w:val="left"/>
              <w:rPr>
                <w:rFonts w:eastAsia="Arial"/>
              </w:rPr>
            </w:pPr>
            <w:r w:rsidRPr="0077384F">
              <w:rPr>
                <w:rFonts w:eastAsia="Arial"/>
              </w:rPr>
              <w:t>5</w:t>
            </w:r>
          </w:p>
        </w:tc>
        <w:tc>
          <w:tcPr>
            <w:tcW w:w="2291" w:type="dxa"/>
          </w:tcPr>
          <w:p w14:paraId="04EF69DB"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Verificación y depuración de fuentes</w:t>
            </w:r>
          </w:p>
        </w:tc>
        <w:tc>
          <w:tcPr>
            <w:tcW w:w="4275" w:type="dxa"/>
          </w:tcPr>
          <w:p w14:paraId="6FBCA1CA"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Validación de actualidad, relevancia, autoría y confiabilidad de las fuentes seleccionadas.</w:t>
            </w:r>
          </w:p>
        </w:tc>
        <w:tc>
          <w:tcPr>
            <w:tcW w:w="1220" w:type="dxa"/>
          </w:tcPr>
          <w:p w14:paraId="3297BB2B"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5</w:t>
            </w:r>
          </w:p>
        </w:tc>
      </w:tr>
      <w:tr w:rsidR="00953941" w:rsidRPr="007F4345" w14:paraId="3017960A"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10541F7A" w14:textId="77777777" w:rsidR="00953941" w:rsidRPr="0077384F" w:rsidRDefault="00953941" w:rsidP="0077384F">
            <w:pPr>
              <w:ind w:firstLine="0"/>
              <w:jc w:val="left"/>
              <w:rPr>
                <w:rFonts w:eastAsia="Arial"/>
              </w:rPr>
            </w:pPr>
            <w:r w:rsidRPr="0077384F">
              <w:rPr>
                <w:rFonts w:eastAsia="Arial"/>
              </w:rPr>
              <w:t>6</w:t>
            </w:r>
          </w:p>
        </w:tc>
        <w:tc>
          <w:tcPr>
            <w:tcW w:w="2291" w:type="dxa"/>
          </w:tcPr>
          <w:p w14:paraId="06483476"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Lectura analítica de antecedentes</w:t>
            </w:r>
          </w:p>
        </w:tc>
        <w:tc>
          <w:tcPr>
            <w:tcW w:w="4275" w:type="dxa"/>
          </w:tcPr>
          <w:p w14:paraId="1B1152A2"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Análisis detallado de las cinco tesis seleccionadas como antecedentes del estudio.</w:t>
            </w:r>
          </w:p>
        </w:tc>
        <w:tc>
          <w:tcPr>
            <w:tcW w:w="1220" w:type="dxa"/>
          </w:tcPr>
          <w:p w14:paraId="029BDA6F"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6</w:t>
            </w:r>
          </w:p>
        </w:tc>
      </w:tr>
      <w:tr w:rsidR="00953941" w:rsidRPr="007F4345" w14:paraId="359F1044"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13E3BC94" w14:textId="77777777" w:rsidR="00953941" w:rsidRPr="0077384F" w:rsidRDefault="00953941" w:rsidP="0077384F">
            <w:pPr>
              <w:ind w:firstLine="0"/>
              <w:jc w:val="left"/>
              <w:rPr>
                <w:rFonts w:eastAsia="Arial"/>
              </w:rPr>
            </w:pPr>
            <w:r w:rsidRPr="0077384F">
              <w:rPr>
                <w:rFonts w:eastAsia="Arial"/>
              </w:rPr>
              <w:t>7</w:t>
            </w:r>
          </w:p>
        </w:tc>
        <w:tc>
          <w:tcPr>
            <w:tcW w:w="2291" w:type="dxa"/>
          </w:tcPr>
          <w:p w14:paraId="22C63410"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Elaboración de matrices de antecedentes</w:t>
            </w:r>
          </w:p>
        </w:tc>
        <w:tc>
          <w:tcPr>
            <w:tcW w:w="4275" w:type="dxa"/>
          </w:tcPr>
          <w:p w14:paraId="28C8096E"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Sistematización de antecedentes en matrices comparativas (objetivo, método, aporte, relación con la tesis).</w:t>
            </w:r>
          </w:p>
        </w:tc>
        <w:tc>
          <w:tcPr>
            <w:tcW w:w="1220" w:type="dxa"/>
          </w:tcPr>
          <w:p w14:paraId="1D1E7C9B"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7</w:t>
            </w:r>
          </w:p>
        </w:tc>
      </w:tr>
      <w:tr w:rsidR="00953941" w:rsidRPr="007F4345" w14:paraId="686D3804"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323FBEE5" w14:textId="77777777" w:rsidR="00953941" w:rsidRPr="0077384F" w:rsidRDefault="00953941" w:rsidP="0077384F">
            <w:pPr>
              <w:ind w:firstLine="0"/>
              <w:jc w:val="left"/>
              <w:rPr>
                <w:rFonts w:eastAsia="Arial"/>
              </w:rPr>
            </w:pPr>
            <w:r w:rsidRPr="0077384F">
              <w:rPr>
                <w:rFonts w:eastAsia="Arial"/>
              </w:rPr>
              <w:t>8</w:t>
            </w:r>
          </w:p>
        </w:tc>
        <w:tc>
          <w:tcPr>
            <w:tcW w:w="2291" w:type="dxa"/>
          </w:tcPr>
          <w:p w14:paraId="528B27E3"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Análisis de bases teóricas</w:t>
            </w:r>
          </w:p>
        </w:tc>
        <w:tc>
          <w:tcPr>
            <w:tcW w:w="4275" w:type="dxa"/>
          </w:tcPr>
          <w:p w14:paraId="3F86215B"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Estudio de literatura sobre IA, detección de amenazas, ciberseguridad y nube pública.</w:t>
            </w:r>
          </w:p>
        </w:tc>
        <w:tc>
          <w:tcPr>
            <w:tcW w:w="1220" w:type="dxa"/>
          </w:tcPr>
          <w:p w14:paraId="17BA7D7F"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8</w:t>
            </w:r>
          </w:p>
        </w:tc>
      </w:tr>
      <w:tr w:rsidR="00953941" w:rsidRPr="007F4345" w14:paraId="3075D71F"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410AEB36" w14:textId="77777777" w:rsidR="00953941" w:rsidRPr="0077384F" w:rsidRDefault="00953941" w:rsidP="0077384F">
            <w:pPr>
              <w:ind w:firstLine="0"/>
              <w:jc w:val="left"/>
              <w:rPr>
                <w:rFonts w:eastAsia="Arial"/>
              </w:rPr>
            </w:pPr>
            <w:r w:rsidRPr="0077384F">
              <w:rPr>
                <w:rFonts w:eastAsia="Arial"/>
              </w:rPr>
              <w:t>9</w:t>
            </w:r>
          </w:p>
        </w:tc>
        <w:tc>
          <w:tcPr>
            <w:tcW w:w="2291" w:type="dxa"/>
          </w:tcPr>
          <w:p w14:paraId="5AEE56D3"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Construcción del marco teórico</w:t>
            </w:r>
          </w:p>
        </w:tc>
        <w:tc>
          <w:tcPr>
            <w:tcW w:w="4275" w:type="dxa"/>
          </w:tcPr>
          <w:p w14:paraId="0485BF30"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Redacción de antecedentes, bases teóricas, glosario de términos y marco referencial (Azure).</w:t>
            </w:r>
          </w:p>
        </w:tc>
        <w:tc>
          <w:tcPr>
            <w:tcW w:w="1220" w:type="dxa"/>
          </w:tcPr>
          <w:p w14:paraId="1A044272"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9</w:t>
            </w:r>
          </w:p>
        </w:tc>
      </w:tr>
      <w:tr w:rsidR="00953941" w:rsidRPr="007F4345" w14:paraId="6C592290"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33CA9395" w14:textId="77777777" w:rsidR="00953941" w:rsidRPr="0077384F" w:rsidRDefault="00953941" w:rsidP="0077384F">
            <w:pPr>
              <w:ind w:firstLine="0"/>
              <w:jc w:val="left"/>
              <w:rPr>
                <w:rFonts w:eastAsia="Arial"/>
              </w:rPr>
            </w:pPr>
            <w:r w:rsidRPr="0077384F">
              <w:rPr>
                <w:rFonts w:eastAsia="Arial"/>
              </w:rPr>
              <w:t>10</w:t>
            </w:r>
          </w:p>
        </w:tc>
        <w:tc>
          <w:tcPr>
            <w:tcW w:w="2291" w:type="dxa"/>
          </w:tcPr>
          <w:p w14:paraId="7D8C945D"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Revisión y ajuste del marco teórico</w:t>
            </w:r>
          </w:p>
        </w:tc>
        <w:tc>
          <w:tcPr>
            <w:tcW w:w="4275" w:type="dxa"/>
          </w:tcPr>
          <w:p w14:paraId="1524C0CE"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Corrección de coherencia interna, citas APA y alineación con objetivos y problemática.</w:t>
            </w:r>
          </w:p>
        </w:tc>
        <w:tc>
          <w:tcPr>
            <w:tcW w:w="1220" w:type="dxa"/>
          </w:tcPr>
          <w:p w14:paraId="3E054C9E"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10</w:t>
            </w:r>
          </w:p>
        </w:tc>
      </w:tr>
      <w:tr w:rsidR="00953941" w:rsidRPr="007F4345" w14:paraId="09EC5687"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328FCDFF" w14:textId="77777777" w:rsidR="00953941" w:rsidRPr="0077384F" w:rsidRDefault="00953941" w:rsidP="0077384F">
            <w:pPr>
              <w:ind w:firstLine="0"/>
              <w:jc w:val="left"/>
              <w:rPr>
                <w:rFonts w:eastAsia="Arial"/>
              </w:rPr>
            </w:pPr>
            <w:r w:rsidRPr="0077384F">
              <w:rPr>
                <w:rFonts w:eastAsia="Arial"/>
              </w:rPr>
              <w:t>11</w:t>
            </w:r>
          </w:p>
        </w:tc>
        <w:tc>
          <w:tcPr>
            <w:tcW w:w="2291" w:type="dxa"/>
          </w:tcPr>
          <w:p w14:paraId="51DE87D4"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Definición del enfoque metodológico</w:t>
            </w:r>
          </w:p>
        </w:tc>
        <w:tc>
          <w:tcPr>
            <w:tcW w:w="4275" w:type="dxa"/>
          </w:tcPr>
          <w:p w14:paraId="610DA1D6"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Determinación del enfoque, diseño, nivel, tipo de investigación y sujetos de estudio.</w:t>
            </w:r>
          </w:p>
        </w:tc>
        <w:tc>
          <w:tcPr>
            <w:tcW w:w="1220" w:type="dxa"/>
          </w:tcPr>
          <w:p w14:paraId="63067611"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11</w:t>
            </w:r>
          </w:p>
        </w:tc>
      </w:tr>
      <w:tr w:rsidR="00953941" w:rsidRPr="007F4345" w14:paraId="286C6A9A"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4AC01F2E" w14:textId="77777777" w:rsidR="00953941" w:rsidRPr="0077384F" w:rsidRDefault="00953941" w:rsidP="0077384F">
            <w:pPr>
              <w:ind w:firstLine="0"/>
              <w:jc w:val="left"/>
              <w:rPr>
                <w:rFonts w:eastAsia="Arial"/>
              </w:rPr>
            </w:pPr>
            <w:r w:rsidRPr="0077384F">
              <w:rPr>
                <w:rFonts w:eastAsia="Arial"/>
              </w:rPr>
              <w:t>12</w:t>
            </w:r>
          </w:p>
        </w:tc>
        <w:tc>
          <w:tcPr>
            <w:tcW w:w="2291" w:type="dxa"/>
          </w:tcPr>
          <w:p w14:paraId="47791302"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Diseño de métodos y técnicas</w:t>
            </w:r>
          </w:p>
        </w:tc>
        <w:tc>
          <w:tcPr>
            <w:tcW w:w="4275" w:type="dxa"/>
          </w:tcPr>
          <w:p w14:paraId="0ADB11C4"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Selección de métodos documentales, técnicas de análisis y definición de instrumentos.</w:t>
            </w:r>
          </w:p>
        </w:tc>
        <w:tc>
          <w:tcPr>
            <w:tcW w:w="1220" w:type="dxa"/>
          </w:tcPr>
          <w:p w14:paraId="11453E1C"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12</w:t>
            </w:r>
          </w:p>
        </w:tc>
      </w:tr>
      <w:tr w:rsidR="00953941" w:rsidRPr="007F4345" w14:paraId="4405DCFF"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624252C9" w14:textId="77777777" w:rsidR="00953941" w:rsidRPr="0077384F" w:rsidRDefault="00953941" w:rsidP="0077384F">
            <w:pPr>
              <w:ind w:firstLine="0"/>
              <w:jc w:val="left"/>
              <w:rPr>
                <w:rFonts w:eastAsia="Arial"/>
              </w:rPr>
            </w:pPr>
            <w:r w:rsidRPr="0077384F">
              <w:rPr>
                <w:rFonts w:eastAsia="Arial"/>
              </w:rPr>
              <w:t>13</w:t>
            </w:r>
          </w:p>
        </w:tc>
        <w:tc>
          <w:tcPr>
            <w:tcW w:w="2291" w:type="dxa"/>
          </w:tcPr>
          <w:p w14:paraId="256ED5BE"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Elaboración del marco metodológico</w:t>
            </w:r>
          </w:p>
        </w:tc>
        <w:tc>
          <w:tcPr>
            <w:tcW w:w="4275" w:type="dxa"/>
          </w:tcPr>
          <w:p w14:paraId="280AA301"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Redacción completa del capítulo metodológico conforme a la naturaleza teórica del estudio.</w:t>
            </w:r>
          </w:p>
        </w:tc>
        <w:tc>
          <w:tcPr>
            <w:tcW w:w="1220" w:type="dxa"/>
          </w:tcPr>
          <w:p w14:paraId="3B1C340E"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13</w:t>
            </w:r>
          </w:p>
        </w:tc>
      </w:tr>
      <w:tr w:rsidR="00953941" w:rsidRPr="007F4345" w14:paraId="4B0E05B5"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2FFBE94C" w14:textId="77777777" w:rsidR="00953941" w:rsidRPr="0077384F" w:rsidRDefault="00953941" w:rsidP="0077384F">
            <w:pPr>
              <w:ind w:firstLine="0"/>
              <w:jc w:val="left"/>
              <w:rPr>
                <w:rFonts w:eastAsia="Arial"/>
              </w:rPr>
            </w:pPr>
            <w:r w:rsidRPr="0077384F">
              <w:rPr>
                <w:rFonts w:eastAsia="Arial"/>
              </w:rPr>
              <w:t>14</w:t>
            </w:r>
          </w:p>
        </w:tc>
        <w:tc>
          <w:tcPr>
            <w:tcW w:w="2291" w:type="dxa"/>
          </w:tcPr>
          <w:p w14:paraId="6E31C719"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Aspectos administrativos</w:t>
            </w:r>
          </w:p>
        </w:tc>
        <w:tc>
          <w:tcPr>
            <w:tcW w:w="4275" w:type="dxa"/>
          </w:tcPr>
          <w:p w14:paraId="06AFF6A8"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Elaboración del cronograma, presupuesto y definición del financiamiento del proyecto.</w:t>
            </w:r>
          </w:p>
        </w:tc>
        <w:tc>
          <w:tcPr>
            <w:tcW w:w="1220" w:type="dxa"/>
          </w:tcPr>
          <w:p w14:paraId="27964627"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14</w:t>
            </w:r>
          </w:p>
        </w:tc>
      </w:tr>
      <w:tr w:rsidR="00953941" w:rsidRPr="007F4345" w14:paraId="14A4267B"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73FDCBCA" w14:textId="77777777" w:rsidR="00953941" w:rsidRPr="0077384F" w:rsidRDefault="00953941" w:rsidP="0077384F">
            <w:pPr>
              <w:ind w:firstLine="0"/>
              <w:jc w:val="left"/>
              <w:rPr>
                <w:rFonts w:eastAsia="Arial"/>
              </w:rPr>
            </w:pPr>
            <w:r w:rsidRPr="0077384F">
              <w:rPr>
                <w:rFonts w:eastAsia="Arial"/>
              </w:rPr>
              <w:lastRenderedPageBreak/>
              <w:t>15</w:t>
            </w:r>
          </w:p>
        </w:tc>
        <w:tc>
          <w:tcPr>
            <w:tcW w:w="2291" w:type="dxa"/>
          </w:tcPr>
          <w:p w14:paraId="6A7FF8D2"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Revisión integral del proyecto</w:t>
            </w:r>
          </w:p>
        </w:tc>
        <w:tc>
          <w:tcPr>
            <w:tcW w:w="4275" w:type="dxa"/>
          </w:tcPr>
          <w:p w14:paraId="4A79749E"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Revisión global del documento: coherencia, redacción académica, citación APA y consistencia normativa.</w:t>
            </w:r>
          </w:p>
        </w:tc>
        <w:tc>
          <w:tcPr>
            <w:tcW w:w="1220" w:type="dxa"/>
          </w:tcPr>
          <w:p w14:paraId="307BB38E"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15</w:t>
            </w:r>
          </w:p>
        </w:tc>
      </w:tr>
      <w:tr w:rsidR="00953941" w:rsidRPr="007F4345" w14:paraId="41FF0C3D" w14:textId="77777777" w:rsidTr="0077384F">
        <w:tc>
          <w:tcPr>
            <w:cnfStyle w:val="001000000000" w:firstRow="0" w:lastRow="0" w:firstColumn="1" w:lastColumn="0" w:oddVBand="0" w:evenVBand="0" w:oddHBand="0" w:evenHBand="0" w:firstRowFirstColumn="0" w:firstRowLastColumn="0" w:lastRowFirstColumn="0" w:lastRowLastColumn="0"/>
            <w:tcW w:w="718" w:type="dxa"/>
          </w:tcPr>
          <w:p w14:paraId="7864F2A1" w14:textId="77777777" w:rsidR="00953941" w:rsidRPr="0077384F" w:rsidRDefault="00953941" w:rsidP="0077384F">
            <w:pPr>
              <w:ind w:firstLine="0"/>
              <w:jc w:val="left"/>
              <w:rPr>
                <w:rFonts w:eastAsia="Arial"/>
              </w:rPr>
            </w:pPr>
            <w:r w:rsidRPr="0077384F">
              <w:rPr>
                <w:rFonts w:eastAsia="Arial"/>
              </w:rPr>
              <w:t>16</w:t>
            </w:r>
          </w:p>
        </w:tc>
        <w:tc>
          <w:tcPr>
            <w:tcW w:w="2291" w:type="dxa"/>
          </w:tcPr>
          <w:p w14:paraId="53BD024C"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Ajustes finales y entrega</w:t>
            </w:r>
          </w:p>
        </w:tc>
        <w:tc>
          <w:tcPr>
            <w:tcW w:w="4275" w:type="dxa"/>
          </w:tcPr>
          <w:p w14:paraId="150E0889"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Correcciones finales según observaciones internas y preparación del documento para presentación oficial.</w:t>
            </w:r>
          </w:p>
        </w:tc>
        <w:tc>
          <w:tcPr>
            <w:tcW w:w="1220" w:type="dxa"/>
          </w:tcPr>
          <w:p w14:paraId="566A2AF6"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Semana 16</w:t>
            </w:r>
          </w:p>
        </w:tc>
      </w:tr>
    </w:tbl>
    <w:p w14:paraId="70855713" w14:textId="5105B178" w:rsidR="00953941" w:rsidRPr="00085567" w:rsidRDefault="00220B9C" w:rsidP="007F4345">
      <w:pPr>
        <w:spacing w:after="0" w:line="360" w:lineRule="auto"/>
        <w:ind w:firstLine="0"/>
        <w:jc w:val="left"/>
        <w:rPr>
          <w:rFonts w:eastAsia="Arial"/>
          <w:sz w:val="20"/>
          <w:szCs w:val="20"/>
        </w:rPr>
      </w:pPr>
      <w:r>
        <w:rPr>
          <w:rFonts w:eastAsia="Arial"/>
          <w:sz w:val="20"/>
          <w:szCs w:val="20"/>
        </w:rPr>
        <w:t xml:space="preserve">Fuente: </w:t>
      </w:r>
      <w:r w:rsidR="00085567" w:rsidRPr="00085567">
        <w:rPr>
          <w:rFonts w:eastAsia="Arial"/>
          <w:sz w:val="20"/>
          <w:szCs w:val="20"/>
        </w:rPr>
        <w:t>Elaboración Propia</w:t>
      </w:r>
    </w:p>
    <w:p w14:paraId="466A68B7" w14:textId="6A77CB78" w:rsidR="00953941" w:rsidRPr="007F4345" w:rsidRDefault="0077384F" w:rsidP="0077384F">
      <w:pPr>
        <w:pStyle w:val="Ttulo2"/>
        <w:spacing w:after="160"/>
        <w:ind w:left="0"/>
        <w:jc w:val="left"/>
      </w:pPr>
      <w:bookmarkStart w:id="61" w:name="_Toc223981119"/>
      <w:r w:rsidRPr="007F4345">
        <w:t>PRESUPUESTO</w:t>
      </w:r>
      <w:bookmarkEnd w:id="61"/>
    </w:p>
    <w:p w14:paraId="08DD8F01" w14:textId="29372FE1" w:rsidR="00974AFF" w:rsidRPr="0077384F" w:rsidRDefault="00953941" w:rsidP="0077384F">
      <w:pPr>
        <w:jc w:val="left"/>
        <w:rPr>
          <w:rFonts w:eastAsia="Arial"/>
        </w:rPr>
      </w:pPr>
      <w:r w:rsidRPr="0077384F">
        <w:rPr>
          <w:rFonts w:eastAsia="Arial"/>
        </w:rPr>
        <w:t>El presupuesto estimado contempla gastos mínimos asociados a acceso a bibliografía especializada, herramientas informáticas y servicios de revisión del documento.</w:t>
      </w:r>
    </w:p>
    <w:p w14:paraId="179E586F" w14:textId="77777777" w:rsidR="00974AFF" w:rsidRPr="0077384F" w:rsidRDefault="00085567" w:rsidP="00085567">
      <w:pPr>
        <w:pStyle w:val="Descripcin"/>
        <w:ind w:firstLine="0"/>
        <w:rPr>
          <w:szCs w:val="22"/>
        </w:rPr>
      </w:pPr>
      <w:bookmarkStart w:id="62" w:name="_Toc223977527"/>
      <w:r w:rsidRPr="0077384F">
        <w:rPr>
          <w:szCs w:val="22"/>
        </w:rPr>
        <w:t xml:space="preserve">Tabla </w:t>
      </w:r>
      <w:r w:rsidRPr="0077384F">
        <w:rPr>
          <w:szCs w:val="22"/>
        </w:rPr>
        <w:fldChar w:fldCharType="begin"/>
      </w:r>
      <w:r w:rsidRPr="0077384F">
        <w:rPr>
          <w:szCs w:val="22"/>
        </w:rPr>
        <w:instrText xml:space="preserve"> SEQ Tabla \* ARABIC </w:instrText>
      </w:r>
      <w:r w:rsidRPr="0077384F">
        <w:rPr>
          <w:szCs w:val="22"/>
        </w:rPr>
        <w:fldChar w:fldCharType="separate"/>
      </w:r>
      <w:r w:rsidRPr="0077384F">
        <w:rPr>
          <w:noProof/>
          <w:szCs w:val="22"/>
        </w:rPr>
        <w:t>2</w:t>
      </w:r>
      <w:r w:rsidRPr="0077384F">
        <w:rPr>
          <w:szCs w:val="22"/>
        </w:rPr>
        <w:fldChar w:fldCharType="end"/>
      </w:r>
      <w:r w:rsidRPr="0077384F">
        <w:rPr>
          <w:szCs w:val="22"/>
        </w:rPr>
        <w:t xml:space="preserve"> </w:t>
      </w:r>
    </w:p>
    <w:p w14:paraId="1E57AF48" w14:textId="32FFBA64" w:rsidR="00085567" w:rsidRPr="0077384F" w:rsidRDefault="00085567" w:rsidP="00085567">
      <w:pPr>
        <w:pStyle w:val="Descripcin"/>
        <w:ind w:firstLine="0"/>
        <w:rPr>
          <w:szCs w:val="22"/>
        </w:rPr>
      </w:pPr>
      <w:r w:rsidRPr="0077384F">
        <w:rPr>
          <w:b w:val="0"/>
          <w:bCs/>
          <w:i/>
          <w:iCs w:val="0"/>
          <w:szCs w:val="22"/>
        </w:rPr>
        <w:t>Presupuesto estimado</w:t>
      </w:r>
      <w:bookmarkEnd w:id="62"/>
    </w:p>
    <w:tbl>
      <w:tblPr>
        <w:tblStyle w:val="Tablaconcuadrcula1clara"/>
        <w:tblW w:w="8455" w:type="dxa"/>
        <w:tblLayout w:type="fixed"/>
        <w:tblLook w:val="04A0" w:firstRow="1" w:lastRow="0" w:firstColumn="1" w:lastColumn="0" w:noHBand="0" w:noVBand="1"/>
      </w:tblPr>
      <w:tblGrid>
        <w:gridCol w:w="517"/>
        <w:gridCol w:w="1638"/>
        <w:gridCol w:w="2340"/>
        <w:gridCol w:w="1800"/>
        <w:gridCol w:w="2160"/>
      </w:tblGrid>
      <w:tr w:rsidR="00953941" w:rsidRPr="0077384F" w14:paraId="100B52E0" w14:textId="77777777" w:rsidTr="007738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dxa"/>
          </w:tcPr>
          <w:p w14:paraId="502E6359" w14:textId="77777777" w:rsidR="00953941" w:rsidRPr="0077384F" w:rsidRDefault="00953941" w:rsidP="0077384F">
            <w:pPr>
              <w:ind w:firstLine="0"/>
              <w:jc w:val="left"/>
              <w:rPr>
                <w:rFonts w:eastAsia="Arial"/>
              </w:rPr>
            </w:pPr>
            <w:r w:rsidRPr="0077384F">
              <w:rPr>
                <w:rFonts w:eastAsia="Arial"/>
              </w:rPr>
              <w:t>N.º</w:t>
            </w:r>
          </w:p>
        </w:tc>
        <w:tc>
          <w:tcPr>
            <w:tcW w:w="1638" w:type="dxa"/>
          </w:tcPr>
          <w:p w14:paraId="1EA6259A" w14:textId="77777777" w:rsidR="00953941" w:rsidRPr="0077384F" w:rsidRDefault="00953941" w:rsidP="0077384F">
            <w:pPr>
              <w:ind w:firstLine="0"/>
              <w:jc w:val="left"/>
              <w:cnfStyle w:val="100000000000" w:firstRow="1" w:lastRow="0" w:firstColumn="0" w:lastColumn="0" w:oddVBand="0" w:evenVBand="0" w:oddHBand="0" w:evenHBand="0" w:firstRowFirstColumn="0" w:firstRowLastColumn="0" w:lastRowFirstColumn="0" w:lastRowLastColumn="0"/>
              <w:rPr>
                <w:rFonts w:eastAsia="Arial"/>
              </w:rPr>
            </w:pPr>
            <w:r w:rsidRPr="0077384F">
              <w:rPr>
                <w:rFonts w:eastAsia="Arial"/>
              </w:rPr>
              <w:t>Rubro</w:t>
            </w:r>
          </w:p>
        </w:tc>
        <w:tc>
          <w:tcPr>
            <w:tcW w:w="2340" w:type="dxa"/>
          </w:tcPr>
          <w:p w14:paraId="66FD375F" w14:textId="77777777" w:rsidR="00953941" w:rsidRPr="0077384F" w:rsidRDefault="00953941" w:rsidP="0077384F">
            <w:pPr>
              <w:ind w:firstLine="0"/>
              <w:jc w:val="left"/>
              <w:cnfStyle w:val="100000000000" w:firstRow="1" w:lastRow="0" w:firstColumn="0" w:lastColumn="0" w:oddVBand="0" w:evenVBand="0" w:oddHBand="0" w:evenHBand="0" w:firstRowFirstColumn="0" w:firstRowLastColumn="0" w:lastRowFirstColumn="0" w:lastRowLastColumn="0"/>
              <w:rPr>
                <w:rFonts w:eastAsia="Arial"/>
              </w:rPr>
            </w:pPr>
            <w:r w:rsidRPr="0077384F">
              <w:rPr>
                <w:rFonts w:eastAsia="Arial"/>
              </w:rPr>
              <w:t>Descripción</w:t>
            </w:r>
          </w:p>
        </w:tc>
        <w:tc>
          <w:tcPr>
            <w:tcW w:w="1800" w:type="dxa"/>
          </w:tcPr>
          <w:p w14:paraId="1B421AB8" w14:textId="77777777" w:rsidR="00953941" w:rsidRPr="0077384F" w:rsidRDefault="00953941" w:rsidP="0077384F">
            <w:pPr>
              <w:ind w:firstLine="0"/>
              <w:jc w:val="left"/>
              <w:cnfStyle w:val="100000000000" w:firstRow="1" w:lastRow="0" w:firstColumn="0" w:lastColumn="0" w:oddVBand="0" w:evenVBand="0" w:oddHBand="0" w:evenHBand="0" w:firstRowFirstColumn="0" w:firstRowLastColumn="0" w:lastRowFirstColumn="0" w:lastRowLastColumn="0"/>
              <w:rPr>
                <w:rFonts w:eastAsia="Arial"/>
              </w:rPr>
            </w:pPr>
            <w:r w:rsidRPr="0077384F">
              <w:rPr>
                <w:rFonts w:eastAsia="Arial"/>
              </w:rPr>
              <w:t>Costo estimado (USD)</w:t>
            </w:r>
          </w:p>
        </w:tc>
        <w:tc>
          <w:tcPr>
            <w:tcW w:w="2160" w:type="dxa"/>
          </w:tcPr>
          <w:p w14:paraId="5207CB33" w14:textId="77777777" w:rsidR="00953941" w:rsidRPr="0077384F" w:rsidRDefault="00953941" w:rsidP="0077384F">
            <w:pPr>
              <w:ind w:firstLine="0"/>
              <w:jc w:val="left"/>
              <w:cnfStyle w:val="100000000000" w:firstRow="1" w:lastRow="0" w:firstColumn="0" w:lastColumn="0" w:oddVBand="0" w:evenVBand="0" w:oddHBand="0" w:evenHBand="0" w:firstRowFirstColumn="0" w:firstRowLastColumn="0" w:lastRowFirstColumn="0" w:lastRowLastColumn="0"/>
              <w:rPr>
                <w:rFonts w:eastAsia="Arial"/>
              </w:rPr>
            </w:pPr>
            <w:r w:rsidRPr="0077384F">
              <w:rPr>
                <w:rFonts w:eastAsia="Arial"/>
              </w:rPr>
              <w:t>Justificación académica</w:t>
            </w:r>
          </w:p>
        </w:tc>
      </w:tr>
      <w:tr w:rsidR="00953941" w:rsidRPr="0077384F" w14:paraId="13283CA6" w14:textId="77777777" w:rsidTr="0077384F">
        <w:tc>
          <w:tcPr>
            <w:cnfStyle w:val="001000000000" w:firstRow="0" w:lastRow="0" w:firstColumn="1" w:lastColumn="0" w:oddVBand="0" w:evenVBand="0" w:oddHBand="0" w:evenHBand="0" w:firstRowFirstColumn="0" w:firstRowLastColumn="0" w:lastRowFirstColumn="0" w:lastRowLastColumn="0"/>
            <w:tcW w:w="517" w:type="dxa"/>
          </w:tcPr>
          <w:p w14:paraId="1D770BB5" w14:textId="77777777" w:rsidR="00953941" w:rsidRPr="0077384F" w:rsidRDefault="00953941" w:rsidP="0077384F">
            <w:pPr>
              <w:jc w:val="left"/>
              <w:rPr>
                <w:rFonts w:eastAsia="Arial"/>
              </w:rPr>
            </w:pPr>
            <w:r w:rsidRPr="0077384F">
              <w:rPr>
                <w:rFonts w:eastAsia="Arial"/>
              </w:rPr>
              <w:t>11</w:t>
            </w:r>
          </w:p>
        </w:tc>
        <w:tc>
          <w:tcPr>
            <w:tcW w:w="1638" w:type="dxa"/>
          </w:tcPr>
          <w:p w14:paraId="7B08D84C"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Acceso a bibliografía especializada</w:t>
            </w:r>
          </w:p>
        </w:tc>
        <w:tc>
          <w:tcPr>
            <w:tcW w:w="2340" w:type="dxa"/>
          </w:tcPr>
          <w:p w14:paraId="1D5EC8A2"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Adquisición o acceso a libros académicos, artículos científicos y reportes técnicos no gratuitos (Springer, Wiley, IEEE, etc.).</w:t>
            </w:r>
          </w:p>
        </w:tc>
        <w:tc>
          <w:tcPr>
            <w:tcW w:w="1800" w:type="dxa"/>
          </w:tcPr>
          <w:p w14:paraId="5843AD6A"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120,00</w:t>
            </w:r>
          </w:p>
        </w:tc>
        <w:tc>
          <w:tcPr>
            <w:tcW w:w="2160" w:type="dxa"/>
          </w:tcPr>
          <w:p w14:paraId="3760AF0C"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Permite sustentar teóricamente el estudio con fuentes actualizadas y confiables sobre IA, ciberseguridad y nube.</w:t>
            </w:r>
          </w:p>
        </w:tc>
      </w:tr>
      <w:tr w:rsidR="00953941" w:rsidRPr="0077384F" w14:paraId="32739555" w14:textId="77777777" w:rsidTr="0077384F">
        <w:tc>
          <w:tcPr>
            <w:cnfStyle w:val="001000000000" w:firstRow="0" w:lastRow="0" w:firstColumn="1" w:lastColumn="0" w:oddVBand="0" w:evenVBand="0" w:oddHBand="0" w:evenHBand="0" w:firstRowFirstColumn="0" w:firstRowLastColumn="0" w:lastRowFirstColumn="0" w:lastRowLastColumn="0"/>
            <w:tcW w:w="517" w:type="dxa"/>
          </w:tcPr>
          <w:p w14:paraId="09AB6541" w14:textId="77777777" w:rsidR="00953941" w:rsidRPr="0077384F" w:rsidRDefault="00953941" w:rsidP="0077384F">
            <w:pPr>
              <w:jc w:val="left"/>
              <w:rPr>
                <w:rFonts w:eastAsia="Arial"/>
              </w:rPr>
            </w:pPr>
            <w:r w:rsidRPr="0077384F">
              <w:rPr>
                <w:rFonts w:eastAsia="Arial"/>
              </w:rPr>
              <w:t>22</w:t>
            </w:r>
          </w:p>
        </w:tc>
        <w:tc>
          <w:tcPr>
            <w:tcW w:w="1638" w:type="dxa"/>
          </w:tcPr>
          <w:p w14:paraId="0F5823E4"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Herramientas ofimáticas y gestión bibliográfica</w:t>
            </w:r>
          </w:p>
        </w:tc>
        <w:tc>
          <w:tcPr>
            <w:tcW w:w="2340" w:type="dxa"/>
          </w:tcPr>
          <w:p w14:paraId="43659AEC"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Uso de software para redacción académica, gestión de referencias (Zotero, Mendeley) y control de versiones.</w:t>
            </w:r>
          </w:p>
        </w:tc>
        <w:tc>
          <w:tcPr>
            <w:tcW w:w="1800" w:type="dxa"/>
          </w:tcPr>
          <w:p w14:paraId="2BF5394F"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40,00</w:t>
            </w:r>
          </w:p>
        </w:tc>
        <w:tc>
          <w:tcPr>
            <w:tcW w:w="2160" w:type="dxa"/>
          </w:tcPr>
          <w:p w14:paraId="79A462EA"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Facilita la organización de fuentes, la citación APA y la redacción estructurada del documento.</w:t>
            </w:r>
          </w:p>
        </w:tc>
      </w:tr>
      <w:tr w:rsidR="00953941" w:rsidRPr="0077384F" w14:paraId="7403C1C9" w14:textId="77777777" w:rsidTr="0077384F">
        <w:tc>
          <w:tcPr>
            <w:cnfStyle w:val="001000000000" w:firstRow="0" w:lastRow="0" w:firstColumn="1" w:lastColumn="0" w:oddVBand="0" w:evenVBand="0" w:oddHBand="0" w:evenHBand="0" w:firstRowFirstColumn="0" w:firstRowLastColumn="0" w:lastRowFirstColumn="0" w:lastRowLastColumn="0"/>
            <w:tcW w:w="517" w:type="dxa"/>
          </w:tcPr>
          <w:p w14:paraId="1734AE21" w14:textId="77777777" w:rsidR="00953941" w:rsidRPr="0077384F" w:rsidRDefault="00953941" w:rsidP="0077384F">
            <w:pPr>
              <w:jc w:val="left"/>
              <w:rPr>
                <w:rFonts w:eastAsia="Arial"/>
              </w:rPr>
            </w:pPr>
            <w:r w:rsidRPr="0077384F">
              <w:rPr>
                <w:rFonts w:eastAsia="Arial"/>
              </w:rPr>
              <w:t>33</w:t>
            </w:r>
          </w:p>
        </w:tc>
        <w:tc>
          <w:tcPr>
            <w:tcW w:w="1638" w:type="dxa"/>
          </w:tcPr>
          <w:p w14:paraId="5B08F011"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Servicios de conectividad a Internet</w:t>
            </w:r>
          </w:p>
        </w:tc>
        <w:tc>
          <w:tcPr>
            <w:tcW w:w="2340" w:type="dxa"/>
          </w:tcPr>
          <w:p w14:paraId="00EEB258"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Acceso a Internet para búsqueda, descarga y análisis de fuentes académicas durante el desarrollo del proyecto.</w:t>
            </w:r>
          </w:p>
        </w:tc>
        <w:tc>
          <w:tcPr>
            <w:tcW w:w="1800" w:type="dxa"/>
          </w:tcPr>
          <w:p w14:paraId="603C783D"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60,00</w:t>
            </w:r>
          </w:p>
        </w:tc>
        <w:tc>
          <w:tcPr>
            <w:tcW w:w="2160" w:type="dxa"/>
          </w:tcPr>
          <w:p w14:paraId="0ADDA4B1"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Esencial para la investigación documental y el acceso a repositorios y bibliotecas digitales.</w:t>
            </w:r>
          </w:p>
        </w:tc>
      </w:tr>
      <w:tr w:rsidR="00953941" w:rsidRPr="0077384F" w14:paraId="34134693" w14:textId="77777777" w:rsidTr="0077384F">
        <w:tc>
          <w:tcPr>
            <w:cnfStyle w:val="001000000000" w:firstRow="0" w:lastRow="0" w:firstColumn="1" w:lastColumn="0" w:oddVBand="0" w:evenVBand="0" w:oddHBand="0" w:evenHBand="0" w:firstRowFirstColumn="0" w:firstRowLastColumn="0" w:lastRowFirstColumn="0" w:lastRowLastColumn="0"/>
            <w:tcW w:w="517" w:type="dxa"/>
          </w:tcPr>
          <w:p w14:paraId="4F2E31A8" w14:textId="77777777" w:rsidR="00953941" w:rsidRPr="0077384F" w:rsidRDefault="00953941" w:rsidP="0077384F">
            <w:pPr>
              <w:jc w:val="left"/>
              <w:rPr>
                <w:rFonts w:eastAsia="Arial"/>
              </w:rPr>
            </w:pPr>
            <w:r w:rsidRPr="0077384F">
              <w:rPr>
                <w:rFonts w:eastAsia="Arial"/>
              </w:rPr>
              <w:t>44</w:t>
            </w:r>
          </w:p>
        </w:tc>
        <w:tc>
          <w:tcPr>
            <w:tcW w:w="1638" w:type="dxa"/>
          </w:tcPr>
          <w:p w14:paraId="3A33DAC4"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Impresión y encuadernación</w:t>
            </w:r>
          </w:p>
        </w:tc>
        <w:tc>
          <w:tcPr>
            <w:tcW w:w="2340" w:type="dxa"/>
          </w:tcPr>
          <w:p w14:paraId="725C57C8"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Impresión de borradores, matrices de análisis y versión final del proyecto de tesis.</w:t>
            </w:r>
          </w:p>
        </w:tc>
        <w:tc>
          <w:tcPr>
            <w:tcW w:w="1800" w:type="dxa"/>
          </w:tcPr>
          <w:p w14:paraId="5BA097E7"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35,00</w:t>
            </w:r>
          </w:p>
        </w:tc>
        <w:tc>
          <w:tcPr>
            <w:tcW w:w="2160" w:type="dxa"/>
          </w:tcPr>
          <w:p w14:paraId="3AF069B0"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Requerido para revisiones físicas, asesorías y entrega formal del documento.</w:t>
            </w:r>
          </w:p>
        </w:tc>
      </w:tr>
      <w:tr w:rsidR="00953941" w:rsidRPr="0077384F" w14:paraId="7333F1AD" w14:textId="77777777" w:rsidTr="0077384F">
        <w:tc>
          <w:tcPr>
            <w:cnfStyle w:val="001000000000" w:firstRow="0" w:lastRow="0" w:firstColumn="1" w:lastColumn="0" w:oddVBand="0" w:evenVBand="0" w:oddHBand="0" w:evenHBand="0" w:firstRowFirstColumn="0" w:firstRowLastColumn="0" w:lastRowFirstColumn="0" w:lastRowLastColumn="0"/>
            <w:tcW w:w="517" w:type="dxa"/>
          </w:tcPr>
          <w:p w14:paraId="628753BC" w14:textId="77777777" w:rsidR="00953941" w:rsidRPr="0077384F" w:rsidRDefault="00953941" w:rsidP="0077384F">
            <w:pPr>
              <w:jc w:val="left"/>
              <w:rPr>
                <w:rFonts w:eastAsia="Arial"/>
              </w:rPr>
            </w:pPr>
            <w:r w:rsidRPr="0077384F">
              <w:rPr>
                <w:rFonts w:eastAsia="Arial"/>
              </w:rPr>
              <w:t>55</w:t>
            </w:r>
          </w:p>
        </w:tc>
        <w:tc>
          <w:tcPr>
            <w:tcW w:w="1638" w:type="dxa"/>
          </w:tcPr>
          <w:p w14:paraId="7CA4476F"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Materiales de oficina</w:t>
            </w:r>
          </w:p>
        </w:tc>
        <w:tc>
          <w:tcPr>
            <w:tcW w:w="2340" w:type="dxa"/>
          </w:tcPr>
          <w:p w14:paraId="45555BFE"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Papelería básica: hojas, carpetas, resaltadores y útiles para organización del trabajo académico.</w:t>
            </w:r>
          </w:p>
        </w:tc>
        <w:tc>
          <w:tcPr>
            <w:tcW w:w="1800" w:type="dxa"/>
          </w:tcPr>
          <w:p w14:paraId="76B7040D"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25,00</w:t>
            </w:r>
          </w:p>
        </w:tc>
        <w:tc>
          <w:tcPr>
            <w:tcW w:w="2160" w:type="dxa"/>
          </w:tcPr>
          <w:p w14:paraId="66234C53"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Apoya la sistematización y revisión manual del contenido investigado.</w:t>
            </w:r>
          </w:p>
        </w:tc>
      </w:tr>
      <w:tr w:rsidR="00953941" w:rsidRPr="0077384F" w14:paraId="099FA4E3" w14:textId="77777777" w:rsidTr="0077384F">
        <w:tc>
          <w:tcPr>
            <w:cnfStyle w:val="001000000000" w:firstRow="0" w:lastRow="0" w:firstColumn="1" w:lastColumn="0" w:oddVBand="0" w:evenVBand="0" w:oddHBand="0" w:evenHBand="0" w:firstRowFirstColumn="0" w:firstRowLastColumn="0" w:lastRowFirstColumn="0" w:lastRowLastColumn="0"/>
            <w:tcW w:w="517" w:type="dxa"/>
          </w:tcPr>
          <w:p w14:paraId="2ACB7EC6" w14:textId="77777777" w:rsidR="00953941" w:rsidRPr="0077384F" w:rsidRDefault="00953941" w:rsidP="0077384F">
            <w:pPr>
              <w:jc w:val="left"/>
              <w:rPr>
                <w:rFonts w:eastAsia="Arial"/>
              </w:rPr>
            </w:pPr>
            <w:r w:rsidRPr="0077384F">
              <w:rPr>
                <w:rFonts w:eastAsia="Arial"/>
              </w:rPr>
              <w:t>66</w:t>
            </w:r>
          </w:p>
        </w:tc>
        <w:tc>
          <w:tcPr>
            <w:tcW w:w="1638" w:type="dxa"/>
          </w:tcPr>
          <w:p w14:paraId="5BCB2E65"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Revisión y corrección de estilo</w:t>
            </w:r>
          </w:p>
        </w:tc>
        <w:tc>
          <w:tcPr>
            <w:tcW w:w="2340" w:type="dxa"/>
          </w:tcPr>
          <w:p w14:paraId="1CBFC8F0"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Corrección ortográfica, gramatical y de estilo académico del documento final.</w:t>
            </w:r>
          </w:p>
        </w:tc>
        <w:tc>
          <w:tcPr>
            <w:tcW w:w="1800" w:type="dxa"/>
          </w:tcPr>
          <w:p w14:paraId="048C566A"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70,00</w:t>
            </w:r>
          </w:p>
        </w:tc>
        <w:tc>
          <w:tcPr>
            <w:tcW w:w="2160" w:type="dxa"/>
          </w:tcPr>
          <w:p w14:paraId="16DBCEF7" w14:textId="77777777" w:rsidR="00953941" w:rsidRPr="0077384F" w:rsidRDefault="00953941" w:rsidP="0077384F">
            <w:pPr>
              <w:ind w:firstLine="0"/>
              <w:jc w:val="left"/>
              <w:cnfStyle w:val="000000000000" w:firstRow="0" w:lastRow="0" w:firstColumn="0" w:lastColumn="0" w:oddVBand="0" w:evenVBand="0" w:oddHBand="0" w:evenHBand="0" w:firstRowFirstColumn="0" w:firstRowLastColumn="0" w:lastRowFirstColumn="0" w:lastRowLastColumn="0"/>
              <w:rPr>
                <w:rFonts w:eastAsia="Arial"/>
              </w:rPr>
            </w:pPr>
            <w:r w:rsidRPr="0077384F">
              <w:rPr>
                <w:rFonts w:eastAsia="Arial"/>
              </w:rPr>
              <w:t>Garantiza claridad, coherencia y presentación adecuada del proyecto conforme a estándares universitarios.</w:t>
            </w:r>
          </w:p>
        </w:tc>
      </w:tr>
    </w:tbl>
    <w:p w14:paraId="4C85530F" w14:textId="57504467" w:rsidR="00953941" w:rsidRDefault="00220B9C" w:rsidP="007F4345">
      <w:pPr>
        <w:spacing w:after="0" w:line="360" w:lineRule="auto"/>
        <w:ind w:firstLine="0"/>
        <w:jc w:val="left"/>
        <w:rPr>
          <w:rFonts w:eastAsia="Arial"/>
          <w:sz w:val="20"/>
          <w:szCs w:val="20"/>
        </w:rPr>
      </w:pPr>
      <w:r>
        <w:rPr>
          <w:rFonts w:eastAsia="Arial"/>
          <w:sz w:val="20"/>
          <w:szCs w:val="20"/>
        </w:rPr>
        <w:t xml:space="preserve">Fuente: </w:t>
      </w:r>
      <w:r w:rsidR="0077384F" w:rsidRPr="00085567">
        <w:rPr>
          <w:rFonts w:eastAsia="Arial"/>
          <w:sz w:val="20"/>
          <w:szCs w:val="20"/>
        </w:rPr>
        <w:t>Elaboración Propia</w:t>
      </w:r>
    </w:p>
    <w:p w14:paraId="5EFD2E50" w14:textId="77777777" w:rsidR="0077384F" w:rsidRPr="0077384F" w:rsidRDefault="0077384F" w:rsidP="007F4345">
      <w:pPr>
        <w:spacing w:after="0" w:line="360" w:lineRule="auto"/>
        <w:ind w:firstLine="0"/>
        <w:jc w:val="left"/>
        <w:rPr>
          <w:rFonts w:eastAsia="Arial"/>
          <w:sz w:val="20"/>
          <w:szCs w:val="20"/>
        </w:rPr>
      </w:pPr>
    </w:p>
    <w:p w14:paraId="31D041F0" w14:textId="39BE5C3D" w:rsidR="00953941" w:rsidRPr="007F4345" w:rsidRDefault="0077384F" w:rsidP="0077384F">
      <w:pPr>
        <w:pStyle w:val="Ttulo2"/>
        <w:spacing w:after="160"/>
        <w:ind w:left="0"/>
        <w:jc w:val="left"/>
      </w:pPr>
      <w:bookmarkStart w:id="63" w:name="_Toc223981120"/>
      <w:r w:rsidRPr="007F4345">
        <w:t>FINANCIAMIENTO</w:t>
      </w:r>
      <w:bookmarkEnd w:id="63"/>
    </w:p>
    <w:p w14:paraId="561F5795" w14:textId="256ECCC7" w:rsidR="00D21288" w:rsidRPr="0077384F" w:rsidRDefault="00953941" w:rsidP="0077384F">
      <w:pPr>
        <w:spacing w:after="0"/>
        <w:jc w:val="left"/>
        <w:rPr>
          <w:rFonts w:eastAsia="Arial"/>
        </w:rPr>
        <w:sectPr w:rsidR="00D21288" w:rsidRPr="0077384F" w:rsidSect="00B547DC">
          <w:footerReference w:type="default" r:id="rId13"/>
          <w:pgSz w:w="11906" w:h="16838"/>
          <w:pgMar w:top="1418" w:right="1418" w:bottom="1418" w:left="1701" w:header="0" w:footer="0" w:gutter="0"/>
          <w:cols w:space="720"/>
          <w:docGrid w:linePitch="299"/>
        </w:sectPr>
      </w:pPr>
      <w:r w:rsidRPr="0077384F">
        <w:rPr>
          <w:rFonts w:eastAsia="Arial"/>
        </w:rPr>
        <w:t>La investigación será financiada con recursos propios del investiga</w:t>
      </w:r>
      <w:r w:rsidR="0077384F" w:rsidRPr="0077384F">
        <w:rPr>
          <w:rFonts w:eastAsia="Arial"/>
        </w:rPr>
        <w:t>dor</w:t>
      </w:r>
    </w:p>
    <w:p w14:paraId="02F9F40F" w14:textId="77777777" w:rsidR="00F4546F" w:rsidRPr="007F4345" w:rsidRDefault="00F4546F" w:rsidP="007F4345">
      <w:pPr>
        <w:spacing w:after="0" w:line="360" w:lineRule="auto"/>
        <w:ind w:firstLine="0"/>
        <w:jc w:val="left"/>
        <w:rPr>
          <w:sz w:val="24"/>
          <w:szCs w:val="24"/>
        </w:rPr>
        <w:sectPr w:rsidR="00F4546F" w:rsidRPr="007F4345" w:rsidSect="00197372">
          <w:type w:val="continuous"/>
          <w:pgSz w:w="11906" w:h="16838" w:code="9"/>
          <w:pgMar w:top="1411" w:right="1411" w:bottom="1411" w:left="1699" w:header="0" w:footer="0" w:gutter="0"/>
          <w:cols w:space="720"/>
          <w:docGrid w:linePitch="299"/>
        </w:sectPr>
      </w:pPr>
    </w:p>
    <w:p w14:paraId="2A458576" w14:textId="41948470" w:rsidR="00AF08A7" w:rsidRPr="007F4345" w:rsidRDefault="00AF08A7" w:rsidP="00D73DF8">
      <w:pPr>
        <w:pStyle w:val="Ttulo1"/>
        <w:rPr>
          <w:rFonts w:eastAsia="Arial"/>
        </w:rPr>
      </w:pPr>
      <w:bookmarkStart w:id="64" w:name="_Toc223981121"/>
      <w:r w:rsidRPr="007F4345">
        <w:rPr>
          <w:rFonts w:eastAsia="Arial"/>
        </w:rPr>
        <w:lastRenderedPageBreak/>
        <w:t>Bibliografía</w:t>
      </w:r>
      <w:bookmarkEnd w:id="64"/>
    </w:p>
    <w:sdt>
      <w:sdtPr>
        <w:rPr>
          <w:sz w:val="24"/>
          <w:szCs w:val="24"/>
        </w:rPr>
        <w:id w:val="390861529"/>
        <w:docPartObj>
          <w:docPartGallery w:val="Bibliographies"/>
          <w:docPartUnique/>
        </w:docPartObj>
      </w:sdtPr>
      <w:sdtContent>
        <w:p w14:paraId="72996BB4" w14:textId="6D5A706C" w:rsidR="00AF08A7" w:rsidRPr="007F4345" w:rsidRDefault="00AF08A7" w:rsidP="00AF08A7">
          <w:pPr>
            <w:rPr>
              <w:sz w:val="24"/>
              <w:szCs w:val="24"/>
            </w:rPr>
          </w:pPr>
        </w:p>
        <w:sdt>
          <w:sdtPr>
            <w:rPr>
              <w:sz w:val="24"/>
              <w:szCs w:val="24"/>
            </w:rPr>
            <w:id w:val="-573587230"/>
            <w:bibliography/>
          </w:sdtPr>
          <w:sdtContent>
            <w:p w14:paraId="655A5EE9" w14:textId="77777777" w:rsidR="00990271" w:rsidRDefault="00AF08A7" w:rsidP="00990271">
              <w:pPr>
                <w:pStyle w:val="Bibliografa"/>
                <w:ind w:left="720" w:hanging="720"/>
                <w:rPr>
                  <w:noProof/>
                  <w:sz w:val="24"/>
                  <w:szCs w:val="24"/>
                </w:rPr>
              </w:pPr>
              <w:r w:rsidRPr="007F4345">
                <w:rPr>
                  <w:sz w:val="24"/>
                  <w:szCs w:val="24"/>
                </w:rPr>
                <w:fldChar w:fldCharType="begin"/>
              </w:r>
              <w:r w:rsidRPr="007F4345">
                <w:rPr>
                  <w:sz w:val="24"/>
                  <w:szCs w:val="24"/>
                </w:rPr>
                <w:instrText xml:space="preserve"> BIBLIOGRAPHY </w:instrText>
              </w:r>
              <w:r w:rsidRPr="007F4345">
                <w:rPr>
                  <w:sz w:val="24"/>
                  <w:szCs w:val="24"/>
                </w:rPr>
                <w:fldChar w:fldCharType="separate"/>
              </w:r>
              <w:r w:rsidR="00990271">
                <w:rPr>
                  <w:noProof/>
                </w:rPr>
                <w:t xml:space="preserve">Baena, G. (2017). </w:t>
              </w:r>
              <w:r w:rsidR="00990271">
                <w:rPr>
                  <w:i/>
                  <w:iCs/>
                  <w:noProof/>
                </w:rPr>
                <w:t>Metodología de la investigación (3ra ed.). Grupo Editorial Patria. .</w:t>
              </w:r>
              <w:r w:rsidR="00990271">
                <w:rPr>
                  <w:noProof/>
                </w:rPr>
                <w:t xml:space="preserve"> Obtenido de biblioteca.cij.gob.mx: http://www.biblioteca.cij.gob.mx/archivos/materiales_de_consulta/drogas_de_abuso/articulos/metodologia%20de%20la%20investigacion.pdf</w:t>
              </w:r>
            </w:p>
            <w:p w14:paraId="56F80C5A" w14:textId="77777777" w:rsidR="00990271" w:rsidRDefault="00990271" w:rsidP="00990271">
              <w:pPr>
                <w:pStyle w:val="Bibliografa"/>
                <w:ind w:left="720" w:hanging="720"/>
                <w:rPr>
                  <w:noProof/>
                </w:rPr>
              </w:pPr>
              <w:r>
                <w:rPr>
                  <w:noProof/>
                </w:rPr>
                <w:t xml:space="preserve">Calle, F. A. (2023). </w:t>
              </w:r>
              <w:r>
                <w:rPr>
                  <w:i/>
                  <w:iCs/>
                  <w:noProof/>
                </w:rPr>
                <w:t>Propuesta de un modelo de madurez de ciberseguridad para las micro y pequeñas empresas de la ciudad de Piura.</w:t>
              </w:r>
              <w:r>
                <w:rPr>
                  <w:noProof/>
                </w:rPr>
                <w:t xml:space="preserve"> Obtenido de pirhua.udep.edu.pe: https://pirhua.udep.edu.pe/item/ce523b2b-24f2-4b0e-abfa-d2d4226d3c07</w:t>
              </w:r>
            </w:p>
            <w:p w14:paraId="04FEAE44" w14:textId="77777777" w:rsidR="00990271" w:rsidRDefault="00990271" w:rsidP="00990271">
              <w:pPr>
                <w:pStyle w:val="Bibliografa"/>
                <w:ind w:left="720" w:hanging="720"/>
                <w:rPr>
                  <w:noProof/>
                </w:rPr>
              </w:pPr>
              <w:r>
                <w:rPr>
                  <w:noProof/>
                </w:rPr>
                <w:t xml:space="preserve">Chmel, S. (12 de mayo de 2024). </w:t>
              </w:r>
              <w:r w:rsidRPr="00990271">
                <w:rPr>
                  <w:i/>
                  <w:iCs/>
                  <w:noProof/>
                  <w:lang w:val="en-US"/>
                </w:rPr>
                <w:t>Blue Team in the Cloud. Practical Implementation of Cloud Security Challenges, Expert Evaluations, and Security Measures.</w:t>
              </w:r>
              <w:r w:rsidRPr="00990271">
                <w:rPr>
                  <w:noProof/>
                  <w:lang w:val="en-US"/>
                </w:rPr>
                <w:t xml:space="preserve"> </w:t>
              </w:r>
              <w:r>
                <w:rPr>
                  <w:noProof/>
                </w:rPr>
                <w:t>Obtenido de pub.hcw.ac.at: https://pub.hcw.ac.at/obvfcwhsacc/content/titleinfo/10210938/full.pdf</w:t>
              </w:r>
            </w:p>
            <w:p w14:paraId="39702AD0" w14:textId="77777777" w:rsidR="00990271" w:rsidRDefault="00990271" w:rsidP="00990271">
              <w:pPr>
                <w:pStyle w:val="Bibliografa"/>
                <w:ind w:left="720" w:hanging="720"/>
                <w:rPr>
                  <w:noProof/>
                </w:rPr>
              </w:pPr>
              <w:r w:rsidRPr="00990271">
                <w:rPr>
                  <w:noProof/>
                  <w:lang w:val="en-US"/>
                </w:rPr>
                <w:t xml:space="preserve">Cracea, S. (15 de noviembre de 2023). </w:t>
              </w:r>
              <w:r w:rsidRPr="00990271">
                <w:rPr>
                  <w:i/>
                  <w:iCs/>
                  <w:noProof/>
                  <w:lang w:val="en-US"/>
                </w:rPr>
                <w:t>Security Analysis of Azure Active Directory Logs using Machine Learning.</w:t>
              </w:r>
              <w:r w:rsidRPr="00990271">
                <w:rPr>
                  <w:noProof/>
                  <w:lang w:val="en-US"/>
                </w:rPr>
                <w:t xml:space="preserve"> </w:t>
              </w:r>
              <w:r>
                <w:rPr>
                  <w:noProof/>
                </w:rPr>
                <w:t>Obtenido de research.tue.n: https://research.tue.nl/nl/studentTheses/security-analysis-of-azure-active-directory-logs-using-machine-le/</w:t>
              </w:r>
            </w:p>
            <w:p w14:paraId="1F274BAD" w14:textId="77777777" w:rsidR="00990271" w:rsidRDefault="00990271" w:rsidP="00990271">
              <w:pPr>
                <w:pStyle w:val="Bibliografa"/>
                <w:ind w:left="720" w:hanging="720"/>
                <w:rPr>
                  <w:noProof/>
                </w:rPr>
              </w:pPr>
              <w:r>
                <w:rPr>
                  <w:i/>
                  <w:iCs/>
                  <w:noProof/>
                </w:rPr>
                <w:t>El proyecto de investigación: Introducción a la metodología científica (6ta ed.).</w:t>
              </w:r>
              <w:r>
                <w:rPr>
                  <w:noProof/>
                </w:rPr>
                <w:t xml:space="preserve"> (julio de 2012). Obtenido de Editorial Episteme.: https://epinvestsite.wordpress.com/wp-content/uploads/2017/10/fidiasg-arias-elproyectodeinvestigacin6ta-edicin.pdf</w:t>
              </w:r>
            </w:p>
            <w:p w14:paraId="418EE4B8" w14:textId="77777777" w:rsidR="00990271" w:rsidRDefault="00990271" w:rsidP="00990271">
              <w:pPr>
                <w:pStyle w:val="Bibliografa"/>
                <w:ind w:left="720" w:hanging="720"/>
                <w:rPr>
                  <w:noProof/>
                </w:rPr>
              </w:pPr>
              <w:r>
                <w:rPr>
                  <w:noProof/>
                </w:rPr>
                <w:t xml:space="preserve">Estrada Torres, C. (2023). </w:t>
              </w:r>
              <w:r>
                <w:rPr>
                  <w:i/>
                  <w:iCs/>
                  <w:noProof/>
                </w:rPr>
                <w:t>Estrategias de ciberseguridad para mejorar la robustez de la continuidad del negocio operativo en los entornos cloud de ITIPERU, Lima 2023.</w:t>
              </w:r>
              <w:r>
                <w:rPr>
                  <w:noProof/>
                </w:rPr>
                <w:t xml:space="preserve"> Obtenido de repositorio.unfv.edu.pe: https://repositorio.unfv.edu.pe/items/bea97e09-56d9-4462-8c94-582396a24d69</w:t>
              </w:r>
            </w:p>
            <w:p w14:paraId="21E93B84" w14:textId="77777777" w:rsidR="00990271" w:rsidRPr="00990271" w:rsidRDefault="00990271" w:rsidP="00990271">
              <w:pPr>
                <w:pStyle w:val="Bibliografa"/>
                <w:ind w:left="720" w:hanging="720"/>
                <w:rPr>
                  <w:noProof/>
                  <w:lang w:val="en-US"/>
                </w:rPr>
              </w:pPr>
              <w:r w:rsidRPr="00990271">
                <w:rPr>
                  <w:noProof/>
                  <w:lang w:val="en-US"/>
                </w:rPr>
                <w:t xml:space="preserve">European Union Agency for Cybersecurity. (2023). </w:t>
              </w:r>
              <w:r w:rsidRPr="00990271">
                <w:rPr>
                  <w:i/>
                  <w:iCs/>
                  <w:noProof/>
                  <w:lang w:val="en-US"/>
                </w:rPr>
                <w:t>ENISA Threat Landscape 2023.</w:t>
              </w:r>
              <w:r w:rsidRPr="00990271">
                <w:rPr>
                  <w:noProof/>
                  <w:lang w:val="en-US"/>
                </w:rPr>
                <w:t xml:space="preserve"> Obtenido de ENISA Reports.: https://www.enisa.europa.eu/publications/enisa-threat-landscape-2023</w:t>
              </w:r>
            </w:p>
            <w:p w14:paraId="0B9CF42C" w14:textId="77777777" w:rsidR="00990271" w:rsidRPr="00990271" w:rsidRDefault="00990271" w:rsidP="00990271">
              <w:pPr>
                <w:pStyle w:val="Bibliografa"/>
                <w:ind w:left="720" w:hanging="720"/>
                <w:rPr>
                  <w:noProof/>
                  <w:lang w:val="en-US"/>
                </w:rPr>
              </w:pPr>
              <w:r w:rsidRPr="00990271">
                <w:rPr>
                  <w:noProof/>
                  <w:lang w:val="en-US"/>
                </w:rPr>
                <w:t xml:space="preserve">Figueroa Dextre, B. S., &amp; Cañihua, C. (2024). </w:t>
              </w:r>
              <w:r>
                <w:rPr>
                  <w:i/>
                  <w:iCs/>
                  <w:noProof/>
                </w:rPr>
                <w:t>Sistema De Intrusión De Tráfico De Red Basado En Machine Learning Para La Protección De Datos En La Empresa, Lima, 2024.</w:t>
              </w:r>
              <w:r>
                <w:rPr>
                  <w:noProof/>
                </w:rPr>
                <w:t xml:space="preserve"> </w:t>
              </w:r>
              <w:r w:rsidRPr="00990271">
                <w:rPr>
                  <w:noProof/>
                  <w:lang w:val="en-US"/>
                </w:rPr>
                <w:t>Obtenido de repositorio.utp.edu.pe: https://repositorio.utp.edu.pe/item/85f3367c-a7af-482d-a5e9-7059a36e6804</w:t>
              </w:r>
            </w:p>
            <w:p w14:paraId="1F4FFED3" w14:textId="77777777" w:rsidR="00990271" w:rsidRDefault="00990271" w:rsidP="00990271">
              <w:pPr>
                <w:pStyle w:val="Bibliografa"/>
                <w:ind w:left="720" w:hanging="720"/>
                <w:rPr>
                  <w:noProof/>
                </w:rPr>
              </w:pPr>
              <w:r w:rsidRPr="00990271">
                <w:rPr>
                  <w:noProof/>
                  <w:lang w:val="en-US"/>
                </w:rPr>
                <w:t xml:space="preserve">Hämäläinen, M. (2024). </w:t>
              </w:r>
              <w:r w:rsidRPr="00990271">
                <w:rPr>
                  <w:i/>
                  <w:iCs/>
                  <w:noProof/>
                  <w:lang w:val="en-US"/>
                </w:rPr>
                <w:t>ANALYSIS OF ARTIFICIAL INTELLIGENCE IN CYBERSECURITY IDENTITY AND ACCESS MANAGEMENT: POTENTIAL FOR DISRUPTIVE INNOVATION.</w:t>
              </w:r>
              <w:r w:rsidRPr="00990271">
                <w:rPr>
                  <w:noProof/>
                  <w:lang w:val="en-US"/>
                </w:rPr>
                <w:t xml:space="preserve"> </w:t>
              </w:r>
              <w:r>
                <w:rPr>
                  <w:noProof/>
                </w:rPr>
                <w:t>Obtenido de lutpub.lut.fi: https://lutpub.lut.fi/bitstream/handle/10024/168740/Mastersthesis_Hamalainen_Miska.pdf?sequence=1&amp;isAllowed=y</w:t>
              </w:r>
            </w:p>
            <w:p w14:paraId="5AEF9907" w14:textId="77777777" w:rsidR="00990271" w:rsidRDefault="00990271" w:rsidP="00990271">
              <w:pPr>
                <w:pStyle w:val="Bibliografa"/>
                <w:ind w:left="720" w:hanging="720"/>
                <w:rPr>
                  <w:noProof/>
                </w:rPr>
              </w:pPr>
              <w:r>
                <w:rPr>
                  <w:noProof/>
                </w:rPr>
                <w:t xml:space="preserve">Hernández Sampieri, R., &amp; Mendoza Torres, C. (2018). </w:t>
              </w:r>
              <w:r>
                <w:rPr>
                  <w:i/>
                  <w:iCs/>
                  <w:noProof/>
                </w:rPr>
                <w:t>Metodología de la investigación: las rutas cuantitativa, cualitativa y mixta.</w:t>
              </w:r>
              <w:r>
                <w:rPr>
                  <w:noProof/>
                </w:rPr>
                <w:t xml:space="preserve"> Obtenido de bibliotecadigital.uce.edu.ec: https://bibliotecadigital.uce.edu.ec/s/L-D/item/793#?c=&amp;m=&amp;s=&amp;cv=</w:t>
              </w:r>
            </w:p>
            <w:p w14:paraId="34CE7A1C" w14:textId="77777777" w:rsidR="00990271" w:rsidRDefault="00990271" w:rsidP="00990271">
              <w:pPr>
                <w:pStyle w:val="Bibliografa"/>
                <w:ind w:left="720" w:hanging="720"/>
                <w:rPr>
                  <w:noProof/>
                </w:rPr>
              </w:pPr>
              <w:r>
                <w:rPr>
                  <w:noProof/>
                </w:rPr>
                <w:t xml:space="preserve">Hurtado, J. (2010). </w:t>
              </w:r>
              <w:r>
                <w:rPr>
                  <w:i/>
                  <w:iCs/>
                  <w:noProof/>
                </w:rPr>
                <w:t>Metodología de la investigación: guía para la comprensión holística de la ciencia (4ta ed.).</w:t>
              </w:r>
              <w:r>
                <w:rPr>
                  <w:noProof/>
                </w:rPr>
                <w:t xml:space="preserve"> Obtenido de dariososafoula.wordpress.com: https://dariososafoula.wordpress.com/wp-content/uploads/2017/01/hurtado-de-barrera-metodologicc81a-de-la-investigaciocc81n-guicc81a-para-la-comprensiocc81n-holicc81stica-de-la-ciencia.pdf</w:t>
              </w:r>
            </w:p>
            <w:p w14:paraId="702F5278" w14:textId="77777777" w:rsidR="00990271" w:rsidRPr="00990271" w:rsidRDefault="00990271" w:rsidP="00990271">
              <w:pPr>
                <w:pStyle w:val="Bibliografa"/>
                <w:ind w:left="720" w:hanging="720"/>
                <w:rPr>
                  <w:noProof/>
                  <w:lang w:val="en-US"/>
                </w:rPr>
              </w:pPr>
              <w:r>
                <w:rPr>
                  <w:noProof/>
                </w:rPr>
                <w:t xml:space="preserve">Kumar, P. (03 de diciembre de 2025). </w:t>
              </w:r>
              <w:r w:rsidRPr="00990271">
                <w:rPr>
                  <w:i/>
                  <w:iCs/>
                  <w:noProof/>
                  <w:lang w:val="en-US"/>
                </w:rPr>
                <w:t>Building Up Better Microsoft Cloud Data Security with Stronger Security Methods.</w:t>
              </w:r>
              <w:r w:rsidRPr="00990271">
                <w:rPr>
                  <w:noProof/>
                  <w:lang w:val="en-US"/>
                </w:rPr>
                <w:t xml:space="preserve"> Obtenido de theseus.fi: https://www.theseus.fi/bitstream/handle/10024/903875/Kumar_Pawan.pdf?sequence=2</w:t>
              </w:r>
            </w:p>
            <w:p w14:paraId="627BBEAD" w14:textId="77777777" w:rsidR="00990271" w:rsidRPr="00990271" w:rsidRDefault="00990271" w:rsidP="00990271">
              <w:pPr>
                <w:pStyle w:val="Bibliografa"/>
                <w:ind w:left="720" w:hanging="720"/>
                <w:rPr>
                  <w:noProof/>
                  <w:lang w:val="en-US"/>
                </w:rPr>
              </w:pPr>
              <w:r w:rsidRPr="00990271">
                <w:rPr>
                  <w:noProof/>
                  <w:lang w:val="en-US"/>
                </w:rPr>
                <w:lastRenderedPageBreak/>
                <w:t xml:space="preserve">Microsoft. (2023). </w:t>
              </w:r>
              <w:r w:rsidRPr="00990271">
                <w:rPr>
                  <w:i/>
                  <w:iCs/>
                  <w:noProof/>
                  <w:lang w:val="en-US"/>
                </w:rPr>
                <w:t>Microsoft Digital Defense Report 2023.</w:t>
              </w:r>
              <w:r w:rsidRPr="00990271">
                <w:rPr>
                  <w:noProof/>
                  <w:lang w:val="en-US"/>
                </w:rPr>
                <w:t xml:space="preserve"> Obtenido de microsoft.com: https://www.microsoft.com/en-us/security/security-insider/threat-landscape/microsoft-digital-defense-report-2023</w:t>
              </w:r>
            </w:p>
            <w:p w14:paraId="404EE111" w14:textId="77777777" w:rsidR="00990271" w:rsidRPr="00990271" w:rsidRDefault="00990271" w:rsidP="00990271">
              <w:pPr>
                <w:pStyle w:val="Bibliografa"/>
                <w:ind w:left="720" w:hanging="720"/>
                <w:rPr>
                  <w:noProof/>
                  <w:lang w:val="en-US"/>
                </w:rPr>
              </w:pPr>
              <w:r w:rsidRPr="00990271">
                <w:rPr>
                  <w:noProof/>
                  <w:lang w:val="en-US"/>
                </w:rPr>
                <w:t xml:space="preserve">Ofusori, L., Bokaba, T., &amp; Mhlongob , S. (2024). </w:t>
              </w:r>
              <w:r w:rsidRPr="00990271">
                <w:rPr>
                  <w:i/>
                  <w:iCs/>
                  <w:noProof/>
                  <w:lang w:val="en-US"/>
                </w:rPr>
                <w:t>Artificial Intelligence in Cybersecurity: A Comprehensive Review and Future Direction.</w:t>
              </w:r>
              <w:r w:rsidRPr="00990271">
                <w:rPr>
                  <w:noProof/>
                  <w:lang w:val="en-US"/>
                </w:rPr>
                <w:t xml:space="preserve"> Obtenido de tandfonline.com: https://www.tandfonline.com/doi/full/10.1080/08839514.2024.2439609</w:t>
              </w:r>
            </w:p>
            <w:p w14:paraId="2D1D2A6F" w14:textId="77777777" w:rsidR="00990271" w:rsidRDefault="00990271" w:rsidP="00990271">
              <w:pPr>
                <w:pStyle w:val="Bibliografa"/>
                <w:ind w:left="720" w:hanging="720"/>
                <w:rPr>
                  <w:noProof/>
                </w:rPr>
              </w:pPr>
              <w:r w:rsidRPr="00990271">
                <w:rPr>
                  <w:noProof/>
                  <w:lang w:val="en-US"/>
                </w:rPr>
                <w:t xml:space="preserve">Rjoub, G., Bentahar, J., Wahab, O., Mizouni, R., Song, A., Cohen, R., . . . Mourad, A. (2023). </w:t>
              </w:r>
              <w:r w:rsidRPr="00990271">
                <w:rPr>
                  <w:i/>
                  <w:iCs/>
                  <w:noProof/>
                  <w:lang w:val="en-US"/>
                </w:rPr>
                <w:t>A Survey on Explainable Artificial Intelligence for Cybersecurity.</w:t>
              </w:r>
              <w:r w:rsidRPr="00990271">
                <w:rPr>
                  <w:noProof/>
                  <w:lang w:val="en-US"/>
                </w:rPr>
                <w:t xml:space="preserve"> </w:t>
              </w:r>
              <w:r>
                <w:rPr>
                  <w:noProof/>
                </w:rPr>
                <w:t>Obtenido de arxiv.org: https://arxiv.org/abs/2303.12942</w:t>
              </w:r>
            </w:p>
            <w:p w14:paraId="52F1B552" w14:textId="77777777" w:rsidR="00990271" w:rsidRPr="00990271" w:rsidRDefault="00990271" w:rsidP="00990271">
              <w:pPr>
                <w:pStyle w:val="Bibliografa"/>
                <w:ind w:left="720" w:hanging="720"/>
                <w:rPr>
                  <w:noProof/>
                  <w:lang w:val="en-US"/>
                </w:rPr>
              </w:pPr>
              <w:r>
                <w:rPr>
                  <w:noProof/>
                </w:rPr>
                <w:t xml:space="preserve">Saldarriaga, J. C. (2022). </w:t>
              </w:r>
              <w:r>
                <w:rPr>
                  <w:i/>
                  <w:iCs/>
                  <w:noProof/>
                </w:rPr>
                <w:t>Diseño de una arquitectura de seguridad en la nube para una empresa comercializadora.</w:t>
              </w:r>
              <w:r>
                <w:rPr>
                  <w:noProof/>
                </w:rPr>
                <w:t xml:space="preserve"> </w:t>
              </w:r>
              <w:r w:rsidRPr="00990271">
                <w:rPr>
                  <w:noProof/>
                  <w:lang w:val="en-US"/>
                </w:rPr>
                <w:t>Obtenido de pirhua.udep.edu.pe: https://pirhua.udep.edu.pe/item/de897a3f-b4c3-4e85-8902-556e70eb7dac</w:t>
              </w:r>
            </w:p>
            <w:p w14:paraId="1DC5F231" w14:textId="77777777" w:rsidR="00990271" w:rsidRDefault="00990271" w:rsidP="00990271">
              <w:pPr>
                <w:pStyle w:val="Bibliografa"/>
                <w:ind w:left="720" w:hanging="720"/>
                <w:rPr>
                  <w:noProof/>
                </w:rPr>
              </w:pPr>
              <w:r w:rsidRPr="00990271">
                <w:rPr>
                  <w:noProof/>
                  <w:lang w:val="en-US"/>
                </w:rPr>
                <w:t xml:space="preserve">Sarker, I. (2024). </w:t>
              </w:r>
              <w:r w:rsidRPr="00990271">
                <w:rPr>
                  <w:i/>
                  <w:iCs/>
                  <w:noProof/>
                  <w:lang w:val="en-US"/>
                </w:rPr>
                <w:t>AI-Driven Cybersecurity and Threat Intelligence</w:t>
              </w:r>
              <w:r w:rsidRPr="00990271">
                <w:rPr>
                  <w:noProof/>
                  <w:lang w:val="en-US"/>
                </w:rPr>
                <w:t xml:space="preserve">. </w:t>
              </w:r>
              <w:r>
                <w:rPr>
                  <w:noProof/>
                </w:rPr>
                <w:t>Obtenido de Springer: https://content.e-bookshelf.de/media/reading/L-22925604-12cb59d307.pdf</w:t>
              </w:r>
            </w:p>
            <w:p w14:paraId="4DE90EC0" w14:textId="77777777" w:rsidR="00990271" w:rsidRPr="00990271" w:rsidRDefault="00990271" w:rsidP="00990271">
              <w:pPr>
                <w:pStyle w:val="Bibliografa"/>
                <w:ind w:left="720" w:hanging="720"/>
                <w:rPr>
                  <w:noProof/>
                  <w:lang w:val="en-US"/>
                </w:rPr>
              </w:pPr>
              <w:r w:rsidRPr="00990271">
                <w:rPr>
                  <w:noProof/>
                  <w:lang w:val="en-US"/>
                </w:rPr>
                <w:t xml:space="preserve">Torri, L. (2022). </w:t>
              </w:r>
              <w:r w:rsidRPr="00990271">
                <w:rPr>
                  <w:i/>
                  <w:iCs/>
                  <w:noProof/>
                  <w:lang w:val="en-US"/>
                </w:rPr>
                <w:t>Microsoft Sentinel deployment and evaluation.</w:t>
              </w:r>
              <w:r w:rsidRPr="00990271">
                <w:rPr>
                  <w:noProof/>
                  <w:lang w:val="en-US"/>
                </w:rPr>
                <w:t xml:space="preserve"> Obtenido de theseus.fi: https://www.theseus.fi/bitstream/handle/10024/787576/Luke_Torri.pdf?isAllowed=y&amp;sequence=2</w:t>
              </w:r>
            </w:p>
            <w:p w14:paraId="00E7CA80" w14:textId="77777777" w:rsidR="00990271" w:rsidRDefault="00990271" w:rsidP="00990271">
              <w:pPr>
                <w:pStyle w:val="Bibliografa"/>
                <w:ind w:left="720" w:hanging="720"/>
                <w:rPr>
                  <w:noProof/>
                </w:rPr>
              </w:pPr>
              <w:r w:rsidRPr="00990271">
                <w:rPr>
                  <w:noProof/>
                  <w:lang w:val="en-US"/>
                </w:rPr>
                <w:t xml:space="preserve">Vílchez, A. P., &amp; Zeta, L. M. (2023). </w:t>
              </w:r>
              <w:r>
                <w:rPr>
                  <w:i/>
                  <w:iCs/>
                  <w:noProof/>
                </w:rPr>
                <w:t>Implementación de un sistema de gestión de seguridad de la información basado en la norma ISO/IEC 27001 para fortalecer la infraestructura tecnológica de una entidad pública en Piura.</w:t>
              </w:r>
              <w:r>
                <w:rPr>
                  <w:noProof/>
                </w:rPr>
                <w:t xml:space="preserve"> Obtenido de alicia.concytec.gob.pe: https://alicia.concytec.gob.pe/vufind/Record/URPU_66b0d694e1c014679c40bbcbe1ca6946</w:t>
              </w:r>
            </w:p>
            <w:p w14:paraId="57502F72" w14:textId="77777777" w:rsidR="00990271" w:rsidRPr="00990271" w:rsidRDefault="00990271" w:rsidP="00990271">
              <w:pPr>
                <w:pStyle w:val="Bibliografa"/>
                <w:ind w:left="720" w:hanging="720"/>
                <w:rPr>
                  <w:noProof/>
                  <w:lang w:val="en-US"/>
                </w:rPr>
              </w:pPr>
              <w:r>
                <w:rPr>
                  <w:noProof/>
                </w:rPr>
                <w:t xml:space="preserve">Villegas Cubas, J. (2021). </w:t>
              </w:r>
              <w:r>
                <w:rPr>
                  <w:i/>
                  <w:iCs/>
                  <w:noProof/>
                </w:rPr>
                <w:t>Modelo de machine learning en la detección de sitios web phishing.</w:t>
              </w:r>
              <w:r>
                <w:rPr>
                  <w:noProof/>
                </w:rPr>
                <w:t xml:space="preserve"> </w:t>
              </w:r>
              <w:r w:rsidRPr="00990271">
                <w:rPr>
                  <w:noProof/>
                  <w:lang w:val="en-US"/>
                </w:rPr>
                <w:t>Obtenido de repositorio.uss.edu.pe: https://repositorio.uss.edu.pe/handle/20.500.12802/8897?show=full</w:t>
              </w:r>
            </w:p>
            <w:p w14:paraId="3A3902EE" w14:textId="77777777" w:rsidR="00990271" w:rsidRDefault="00990271" w:rsidP="00990271">
              <w:pPr>
                <w:pStyle w:val="Bibliografa"/>
                <w:ind w:left="720" w:hanging="720"/>
                <w:rPr>
                  <w:noProof/>
                </w:rPr>
              </w:pPr>
              <w:r w:rsidRPr="00990271">
                <w:rPr>
                  <w:noProof/>
                  <w:lang w:val="en-US"/>
                </w:rPr>
                <w:t xml:space="preserve">World Economic Forum. (2025). </w:t>
              </w:r>
              <w:r w:rsidRPr="00990271">
                <w:rPr>
                  <w:i/>
                  <w:iCs/>
                  <w:noProof/>
                  <w:lang w:val="en-US"/>
                </w:rPr>
                <w:t>Artificial Intelligence and Cybersecurity: Balancing Risks and Rewards</w:t>
              </w:r>
              <w:r w:rsidRPr="00990271">
                <w:rPr>
                  <w:noProof/>
                  <w:lang w:val="en-US"/>
                </w:rPr>
                <w:t xml:space="preserve">. </w:t>
              </w:r>
              <w:r>
                <w:rPr>
                  <w:noProof/>
                </w:rPr>
                <w:t>Obtenido de reports.weforum.org: https://reports.weforum.org/docs/WEF_Artificial_Intelligence_and_Cybersecurity_Balancing_Risks_and_Rewards_2025.pdf</w:t>
              </w:r>
            </w:p>
            <w:p w14:paraId="02C5D85F" w14:textId="2E7EDD07" w:rsidR="00AF08A7" w:rsidRPr="007F4345" w:rsidRDefault="00AF08A7" w:rsidP="00990271">
              <w:pPr>
                <w:rPr>
                  <w:sz w:val="24"/>
                  <w:szCs w:val="24"/>
                </w:rPr>
              </w:pPr>
              <w:r w:rsidRPr="007F4345">
                <w:rPr>
                  <w:b/>
                  <w:bCs/>
                  <w:noProof/>
                  <w:sz w:val="24"/>
                  <w:szCs w:val="24"/>
                </w:rPr>
                <w:fldChar w:fldCharType="end"/>
              </w:r>
            </w:p>
          </w:sdtContent>
        </w:sdt>
      </w:sdtContent>
    </w:sdt>
    <w:p w14:paraId="49E51DBB" w14:textId="77777777" w:rsidR="00AF08A7" w:rsidRPr="007F4345" w:rsidRDefault="00AF08A7" w:rsidP="00AF08A7">
      <w:pPr>
        <w:rPr>
          <w:rFonts w:eastAsia="Arial"/>
          <w:sz w:val="24"/>
          <w:szCs w:val="24"/>
        </w:rPr>
      </w:pPr>
    </w:p>
    <w:p w14:paraId="269339E6" w14:textId="77777777" w:rsidR="00AF08A7" w:rsidRPr="007F4345" w:rsidRDefault="00AF08A7" w:rsidP="00AF08A7">
      <w:pPr>
        <w:ind w:firstLine="0"/>
        <w:rPr>
          <w:rFonts w:eastAsia="Arial"/>
          <w:sz w:val="24"/>
          <w:szCs w:val="24"/>
        </w:rPr>
      </w:pPr>
    </w:p>
    <w:p w14:paraId="31F424D0" w14:textId="77777777" w:rsidR="0052102D" w:rsidRDefault="0052102D" w:rsidP="0052102D">
      <w:pPr>
        <w:ind w:firstLine="0"/>
        <w:rPr>
          <w:rFonts w:eastAsia="Arial"/>
          <w:sz w:val="24"/>
          <w:szCs w:val="24"/>
        </w:rPr>
      </w:pPr>
    </w:p>
    <w:p w14:paraId="3ECF569C" w14:textId="77777777" w:rsidR="00D73DF8" w:rsidRDefault="00D73DF8" w:rsidP="0052102D">
      <w:pPr>
        <w:ind w:firstLine="0"/>
        <w:rPr>
          <w:rFonts w:eastAsia="Arial"/>
          <w:sz w:val="24"/>
          <w:szCs w:val="24"/>
        </w:rPr>
      </w:pPr>
    </w:p>
    <w:p w14:paraId="62230E4F" w14:textId="77777777" w:rsidR="00D73DF8" w:rsidRDefault="00D73DF8" w:rsidP="0052102D">
      <w:pPr>
        <w:ind w:firstLine="0"/>
        <w:rPr>
          <w:rFonts w:eastAsia="Arial"/>
          <w:sz w:val="24"/>
          <w:szCs w:val="24"/>
        </w:rPr>
      </w:pPr>
    </w:p>
    <w:p w14:paraId="7EA80735" w14:textId="77777777" w:rsidR="00D73DF8" w:rsidRDefault="00D73DF8" w:rsidP="0052102D">
      <w:pPr>
        <w:ind w:firstLine="0"/>
        <w:rPr>
          <w:rFonts w:eastAsia="Arial"/>
          <w:sz w:val="24"/>
          <w:szCs w:val="24"/>
        </w:rPr>
      </w:pPr>
    </w:p>
    <w:p w14:paraId="42C9C695" w14:textId="77777777" w:rsidR="00D73DF8" w:rsidRDefault="00D73DF8" w:rsidP="0052102D">
      <w:pPr>
        <w:ind w:firstLine="0"/>
        <w:rPr>
          <w:rFonts w:eastAsia="Arial"/>
          <w:sz w:val="24"/>
          <w:szCs w:val="24"/>
        </w:rPr>
      </w:pPr>
    </w:p>
    <w:p w14:paraId="51672915" w14:textId="77777777" w:rsidR="00D73DF8" w:rsidRDefault="00D73DF8" w:rsidP="0052102D">
      <w:pPr>
        <w:ind w:firstLine="0"/>
        <w:rPr>
          <w:rFonts w:eastAsia="Arial"/>
          <w:sz w:val="24"/>
          <w:szCs w:val="24"/>
        </w:rPr>
      </w:pPr>
    </w:p>
    <w:p w14:paraId="7D739A14" w14:textId="77777777" w:rsidR="00D73DF8" w:rsidRDefault="00D73DF8" w:rsidP="0052102D">
      <w:pPr>
        <w:ind w:firstLine="0"/>
        <w:rPr>
          <w:rFonts w:eastAsia="Arial"/>
          <w:sz w:val="24"/>
          <w:szCs w:val="24"/>
        </w:rPr>
      </w:pPr>
    </w:p>
    <w:p w14:paraId="0B083F55" w14:textId="77777777" w:rsidR="00D73DF8" w:rsidRDefault="00D73DF8" w:rsidP="0052102D">
      <w:pPr>
        <w:ind w:firstLine="0"/>
        <w:rPr>
          <w:rFonts w:eastAsia="Arial"/>
          <w:sz w:val="24"/>
          <w:szCs w:val="24"/>
        </w:rPr>
      </w:pPr>
    </w:p>
    <w:p w14:paraId="6C1D7618" w14:textId="77777777" w:rsidR="00D73DF8" w:rsidRDefault="00D73DF8" w:rsidP="0052102D">
      <w:pPr>
        <w:ind w:firstLine="0"/>
        <w:rPr>
          <w:rFonts w:eastAsia="Arial"/>
          <w:sz w:val="24"/>
          <w:szCs w:val="24"/>
        </w:rPr>
      </w:pPr>
    </w:p>
    <w:p w14:paraId="42720E55" w14:textId="55DDD0E6" w:rsidR="00D73DF8" w:rsidRPr="007F4345" w:rsidRDefault="00D73DF8" w:rsidP="00D73DF8">
      <w:pPr>
        <w:pStyle w:val="Ttulo1"/>
        <w:rPr>
          <w:rFonts w:eastAsia="Arial"/>
        </w:rPr>
      </w:pPr>
      <w:bookmarkStart w:id="65" w:name="_Toc223981122"/>
      <w:r>
        <w:rPr>
          <w:rFonts w:eastAsia="Arial"/>
        </w:rPr>
        <w:lastRenderedPageBreak/>
        <w:t>Anexos</w:t>
      </w:r>
      <w:bookmarkEnd w:id="65"/>
    </w:p>
    <w:p w14:paraId="1329B784" w14:textId="77B28F31" w:rsidR="00D73DF8" w:rsidRDefault="00220B9C" w:rsidP="00220B9C">
      <w:pPr>
        <w:pStyle w:val="Descripcin"/>
        <w:rPr>
          <w:b w:val="0"/>
          <w:bCs/>
          <w:lang w:val="pt-PT"/>
        </w:rPr>
      </w:pPr>
      <w:bookmarkStart w:id="66" w:name="_Toc223981059"/>
      <w:r w:rsidRPr="00220B9C">
        <w:rPr>
          <w:lang w:val="pt-PT"/>
        </w:rPr>
        <w:t xml:space="preserve">Anexo </w:t>
      </w:r>
      <w:r>
        <w:fldChar w:fldCharType="begin"/>
      </w:r>
      <w:r w:rsidRPr="00220B9C">
        <w:rPr>
          <w:lang w:val="pt-PT"/>
        </w:rPr>
        <w:instrText xml:space="preserve"> SEQ Anexo \* ALPHABETIC </w:instrText>
      </w:r>
      <w:r>
        <w:fldChar w:fldCharType="separate"/>
      </w:r>
      <w:r w:rsidR="006F25E4">
        <w:rPr>
          <w:noProof/>
          <w:lang w:val="pt-PT"/>
        </w:rPr>
        <w:t>A</w:t>
      </w:r>
      <w:r>
        <w:fldChar w:fldCharType="end"/>
      </w:r>
      <w:r w:rsidRPr="00220B9C">
        <w:rPr>
          <w:lang w:val="pt-PT"/>
        </w:rPr>
        <w:t xml:space="preserve"> </w:t>
      </w:r>
      <w:r w:rsidRPr="00220B9C">
        <w:rPr>
          <w:b w:val="0"/>
          <w:bCs/>
          <w:lang w:val="pt-PT"/>
        </w:rPr>
        <w:t>Estrategia de Búsqueda Bibliográfica</w:t>
      </w:r>
      <w:bookmarkEnd w:id="66"/>
    </w:p>
    <w:p w14:paraId="15E45419" w14:textId="5C739101" w:rsidR="00220B9C" w:rsidRDefault="00220B9C" w:rsidP="00220B9C">
      <w:pPr>
        <w:rPr>
          <w:rFonts w:eastAsia="Arial"/>
        </w:rPr>
      </w:pPr>
      <w:r w:rsidRPr="00220B9C">
        <w:rPr>
          <w:rFonts w:eastAsia="Arial"/>
        </w:rPr>
        <w:t>Este anexo demuestra la transparencia y reproductibilidad de la investigación.</w:t>
      </w:r>
    </w:p>
    <w:tbl>
      <w:tblPr>
        <w:tblStyle w:val="Tablaconcuadrcula1clara"/>
        <w:tblW w:w="8777" w:type="dxa"/>
        <w:tblInd w:w="607" w:type="dxa"/>
        <w:tblLook w:val="04A0" w:firstRow="1" w:lastRow="0" w:firstColumn="1" w:lastColumn="0" w:noHBand="0" w:noVBand="1"/>
      </w:tblPr>
      <w:tblGrid>
        <w:gridCol w:w="1951"/>
        <w:gridCol w:w="3433"/>
        <w:gridCol w:w="2068"/>
        <w:gridCol w:w="1325"/>
      </w:tblGrid>
      <w:tr w:rsidR="00220B9C" w:rsidRPr="00220B9C" w14:paraId="4226BD10" w14:textId="77777777" w:rsidTr="00220B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FED4A" w14:textId="77777777" w:rsidR="00220B9C" w:rsidRPr="00220B9C" w:rsidRDefault="00220B9C" w:rsidP="00220B9C">
            <w:pPr>
              <w:spacing w:after="160"/>
              <w:ind w:firstLine="0"/>
              <w:rPr>
                <w:rFonts w:eastAsia="Arial"/>
                <w:lang w:val="en-US"/>
              </w:rPr>
            </w:pPr>
            <w:r w:rsidRPr="00220B9C">
              <w:rPr>
                <w:rFonts w:eastAsia="Arial"/>
                <w:lang w:val="en-US"/>
              </w:rPr>
              <w:t>Base de Datos</w:t>
            </w:r>
          </w:p>
        </w:tc>
        <w:tc>
          <w:tcPr>
            <w:tcW w:w="0" w:type="auto"/>
            <w:hideMark/>
          </w:tcPr>
          <w:p w14:paraId="65FEF557" w14:textId="77777777" w:rsidR="00220B9C" w:rsidRPr="00220B9C" w:rsidRDefault="00220B9C" w:rsidP="00220B9C">
            <w:pPr>
              <w:spacing w:after="160"/>
              <w:ind w:firstLine="0"/>
              <w:cnfStyle w:val="100000000000" w:firstRow="1"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Ecuación</w:t>
            </w:r>
            <w:proofErr w:type="spellEnd"/>
            <w:r w:rsidRPr="00220B9C">
              <w:rPr>
                <w:rFonts w:eastAsia="Arial"/>
                <w:lang w:val="en-US"/>
              </w:rPr>
              <w:t xml:space="preserve"> de </w:t>
            </w:r>
            <w:proofErr w:type="spellStart"/>
            <w:r w:rsidRPr="00220B9C">
              <w:rPr>
                <w:rFonts w:eastAsia="Arial"/>
                <w:lang w:val="en-US"/>
              </w:rPr>
              <w:t>Búsqueda</w:t>
            </w:r>
            <w:proofErr w:type="spellEnd"/>
            <w:r w:rsidRPr="00220B9C">
              <w:rPr>
                <w:rFonts w:eastAsia="Arial"/>
                <w:lang w:val="en-US"/>
              </w:rPr>
              <w:t xml:space="preserve"> (</w:t>
            </w:r>
            <w:proofErr w:type="spellStart"/>
            <w:r w:rsidRPr="00220B9C">
              <w:rPr>
                <w:rFonts w:eastAsia="Arial"/>
                <w:lang w:val="en-US"/>
              </w:rPr>
              <w:t>Sintaxis</w:t>
            </w:r>
            <w:proofErr w:type="spellEnd"/>
            <w:r w:rsidRPr="00220B9C">
              <w:rPr>
                <w:rFonts w:eastAsia="Arial"/>
                <w:lang w:val="en-US"/>
              </w:rPr>
              <w:t>)</w:t>
            </w:r>
          </w:p>
        </w:tc>
        <w:tc>
          <w:tcPr>
            <w:tcW w:w="0" w:type="auto"/>
            <w:hideMark/>
          </w:tcPr>
          <w:p w14:paraId="0116F30F" w14:textId="77777777" w:rsidR="00220B9C" w:rsidRPr="00220B9C" w:rsidRDefault="00220B9C" w:rsidP="00220B9C">
            <w:pPr>
              <w:spacing w:after="160"/>
              <w:ind w:firstLine="0"/>
              <w:cnfStyle w:val="100000000000" w:firstRow="1"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Filtros</w:t>
            </w:r>
            <w:proofErr w:type="spellEnd"/>
            <w:r w:rsidRPr="00220B9C">
              <w:rPr>
                <w:rFonts w:eastAsia="Arial"/>
                <w:lang w:val="en-US"/>
              </w:rPr>
              <w:t xml:space="preserve"> </w:t>
            </w:r>
            <w:proofErr w:type="spellStart"/>
            <w:r w:rsidRPr="00220B9C">
              <w:rPr>
                <w:rFonts w:eastAsia="Arial"/>
                <w:lang w:val="en-US"/>
              </w:rPr>
              <w:t>Aplicados</w:t>
            </w:r>
            <w:proofErr w:type="spellEnd"/>
          </w:p>
        </w:tc>
        <w:tc>
          <w:tcPr>
            <w:tcW w:w="0" w:type="auto"/>
            <w:hideMark/>
          </w:tcPr>
          <w:p w14:paraId="687741DD" w14:textId="77777777" w:rsidR="00220B9C" w:rsidRPr="00220B9C" w:rsidRDefault="00220B9C" w:rsidP="00220B9C">
            <w:pPr>
              <w:spacing w:after="160"/>
              <w:ind w:firstLine="0"/>
              <w:cnfStyle w:val="100000000000" w:firstRow="1"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 xml:space="preserve">N.° </w:t>
            </w:r>
            <w:proofErr w:type="spellStart"/>
            <w:r w:rsidRPr="00220B9C">
              <w:rPr>
                <w:rFonts w:eastAsia="Arial"/>
                <w:lang w:val="en-US"/>
              </w:rPr>
              <w:t>Resultados</w:t>
            </w:r>
            <w:proofErr w:type="spellEnd"/>
          </w:p>
        </w:tc>
      </w:tr>
      <w:tr w:rsidR="00220B9C" w:rsidRPr="00220B9C" w14:paraId="1F61884C"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632FE4D4" w14:textId="77777777" w:rsidR="00220B9C" w:rsidRPr="00220B9C" w:rsidRDefault="00220B9C" w:rsidP="00220B9C">
            <w:pPr>
              <w:spacing w:after="160"/>
              <w:ind w:firstLine="0"/>
              <w:rPr>
                <w:rFonts w:eastAsia="Arial"/>
                <w:lang w:val="en-US"/>
              </w:rPr>
            </w:pPr>
            <w:r w:rsidRPr="00220B9C">
              <w:rPr>
                <w:rFonts w:eastAsia="Arial"/>
                <w:lang w:val="en-US"/>
              </w:rPr>
              <w:t>IEEE Xplore</w:t>
            </w:r>
          </w:p>
        </w:tc>
        <w:tc>
          <w:tcPr>
            <w:tcW w:w="0" w:type="auto"/>
            <w:hideMark/>
          </w:tcPr>
          <w:p w14:paraId="3F6A86F0"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("Artificial Intelligence" OR "Machine Learning") AND "Microsoft Azure" AND "Threat Detection"</w:t>
            </w:r>
          </w:p>
        </w:tc>
        <w:tc>
          <w:tcPr>
            <w:tcW w:w="0" w:type="auto"/>
            <w:hideMark/>
          </w:tcPr>
          <w:p w14:paraId="74C76A91"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2020-2025, Open Access, Journals</w:t>
            </w:r>
          </w:p>
        </w:tc>
        <w:tc>
          <w:tcPr>
            <w:tcW w:w="0" w:type="auto"/>
            <w:hideMark/>
          </w:tcPr>
          <w:p w14:paraId="21504486"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45</w:t>
            </w:r>
          </w:p>
        </w:tc>
      </w:tr>
      <w:tr w:rsidR="00220B9C" w:rsidRPr="00220B9C" w14:paraId="4BF606C5"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7BB68740" w14:textId="77777777" w:rsidR="00220B9C" w:rsidRPr="00220B9C" w:rsidRDefault="00220B9C" w:rsidP="00220B9C">
            <w:pPr>
              <w:spacing w:after="160"/>
              <w:ind w:firstLine="0"/>
              <w:rPr>
                <w:rFonts w:eastAsia="Arial"/>
                <w:lang w:val="en-US"/>
              </w:rPr>
            </w:pPr>
            <w:r w:rsidRPr="00220B9C">
              <w:rPr>
                <w:rFonts w:eastAsia="Arial"/>
                <w:lang w:val="en-US"/>
              </w:rPr>
              <w:t>ScienceDirect</w:t>
            </w:r>
          </w:p>
        </w:tc>
        <w:tc>
          <w:tcPr>
            <w:tcW w:w="0" w:type="auto"/>
            <w:hideMark/>
          </w:tcPr>
          <w:p w14:paraId="246F9292"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"Azure" AND "Cybersecurity" AND "Artificial Intelligence"</w:t>
            </w:r>
          </w:p>
        </w:tc>
        <w:tc>
          <w:tcPr>
            <w:tcW w:w="0" w:type="auto"/>
            <w:hideMark/>
          </w:tcPr>
          <w:p w14:paraId="6756A94D"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2020-2025, Research articles</w:t>
            </w:r>
          </w:p>
        </w:tc>
        <w:tc>
          <w:tcPr>
            <w:tcW w:w="0" w:type="auto"/>
            <w:hideMark/>
          </w:tcPr>
          <w:p w14:paraId="02A9ED02"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32</w:t>
            </w:r>
          </w:p>
        </w:tc>
      </w:tr>
      <w:tr w:rsidR="00220B9C" w:rsidRPr="00220B9C" w14:paraId="224B5D6A"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386E9161" w14:textId="77777777" w:rsidR="00220B9C" w:rsidRPr="00220B9C" w:rsidRDefault="00220B9C" w:rsidP="00220B9C">
            <w:pPr>
              <w:spacing w:after="160"/>
              <w:ind w:firstLine="0"/>
              <w:rPr>
                <w:rFonts w:eastAsia="Arial"/>
                <w:lang w:val="en-US"/>
              </w:rPr>
            </w:pPr>
            <w:r w:rsidRPr="00220B9C">
              <w:rPr>
                <w:rFonts w:eastAsia="Arial"/>
                <w:lang w:val="en-US"/>
              </w:rPr>
              <w:t>Google Scholar</w:t>
            </w:r>
          </w:p>
        </w:tc>
        <w:tc>
          <w:tcPr>
            <w:tcW w:w="0" w:type="auto"/>
            <w:hideMark/>
          </w:tcPr>
          <w:p w14:paraId="04CC109B"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"IA" + "detección de amenazas" + "Microsoft Azure" + "revisión"</w:t>
            </w:r>
          </w:p>
        </w:tc>
        <w:tc>
          <w:tcPr>
            <w:tcW w:w="0" w:type="auto"/>
            <w:hideMark/>
          </w:tcPr>
          <w:p w14:paraId="23A5C009"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2020-2025, Idioma: Esp/Ing</w:t>
            </w:r>
          </w:p>
        </w:tc>
        <w:tc>
          <w:tcPr>
            <w:tcW w:w="0" w:type="auto"/>
            <w:hideMark/>
          </w:tcPr>
          <w:p w14:paraId="28C4D5D0"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110</w:t>
            </w:r>
          </w:p>
        </w:tc>
      </w:tr>
      <w:tr w:rsidR="00220B9C" w:rsidRPr="00220B9C" w14:paraId="4D700996"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404B5E9C" w14:textId="77777777" w:rsidR="00220B9C" w:rsidRPr="00220B9C" w:rsidRDefault="00220B9C" w:rsidP="00220B9C">
            <w:pPr>
              <w:spacing w:after="160"/>
              <w:ind w:firstLine="0"/>
              <w:rPr>
                <w:rFonts w:eastAsia="Arial"/>
                <w:lang w:val="en-US"/>
              </w:rPr>
            </w:pPr>
            <w:proofErr w:type="spellStart"/>
            <w:r w:rsidRPr="00220B9C">
              <w:rPr>
                <w:rFonts w:eastAsia="Arial"/>
                <w:lang w:val="en-US"/>
              </w:rPr>
              <w:t>Repositorios</w:t>
            </w:r>
            <w:proofErr w:type="spellEnd"/>
            <w:r w:rsidRPr="00220B9C">
              <w:rPr>
                <w:rFonts w:eastAsia="Arial"/>
                <w:lang w:val="en-US"/>
              </w:rPr>
              <w:t xml:space="preserve"> (UNP, UDEP, UNFV)</w:t>
            </w:r>
          </w:p>
        </w:tc>
        <w:tc>
          <w:tcPr>
            <w:tcW w:w="0" w:type="auto"/>
            <w:hideMark/>
          </w:tcPr>
          <w:p w14:paraId="26795BDE"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w:t>
            </w:r>
            <w:proofErr w:type="spellStart"/>
            <w:r w:rsidRPr="00220B9C">
              <w:rPr>
                <w:rFonts w:eastAsia="Arial"/>
                <w:lang w:val="en-US"/>
              </w:rPr>
              <w:t>Ciberseguridad</w:t>
            </w:r>
            <w:proofErr w:type="spellEnd"/>
            <w:r w:rsidRPr="00220B9C">
              <w:rPr>
                <w:rFonts w:eastAsia="Arial"/>
                <w:lang w:val="en-US"/>
              </w:rPr>
              <w:t>" AND "Azure" AND "Tesis"</w:t>
            </w:r>
          </w:p>
        </w:tc>
        <w:tc>
          <w:tcPr>
            <w:tcW w:w="0" w:type="auto"/>
            <w:hideMark/>
          </w:tcPr>
          <w:p w14:paraId="18C61B48"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Últimos 5 años, Grado: Título/Maestría</w:t>
            </w:r>
          </w:p>
        </w:tc>
        <w:tc>
          <w:tcPr>
            <w:tcW w:w="0" w:type="auto"/>
            <w:hideMark/>
          </w:tcPr>
          <w:p w14:paraId="03116583"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12</w:t>
            </w:r>
          </w:p>
        </w:tc>
      </w:tr>
    </w:tbl>
    <w:p w14:paraId="1002F579" w14:textId="3E6585A3" w:rsidR="00220B9C" w:rsidRDefault="00220B9C" w:rsidP="00220B9C">
      <w:pPr>
        <w:ind w:left="720" w:firstLine="0"/>
        <w:rPr>
          <w:rFonts w:eastAsia="Arial"/>
          <w:sz w:val="20"/>
          <w:szCs w:val="20"/>
          <w:lang w:val="es-419"/>
        </w:rPr>
      </w:pPr>
      <w:r w:rsidRPr="00220B9C">
        <w:rPr>
          <w:rFonts w:eastAsia="Arial"/>
          <w:sz w:val="20"/>
          <w:szCs w:val="20"/>
          <w:lang w:val="es-419"/>
        </w:rPr>
        <w:t>Fuente: Elaboración Propia</w:t>
      </w:r>
    </w:p>
    <w:p w14:paraId="7B38E955" w14:textId="77777777" w:rsidR="00220B9C" w:rsidRDefault="00220B9C" w:rsidP="00220B9C">
      <w:pPr>
        <w:ind w:left="720" w:firstLine="0"/>
        <w:rPr>
          <w:rFonts w:eastAsia="Arial"/>
          <w:sz w:val="20"/>
          <w:szCs w:val="20"/>
          <w:lang w:val="es-419"/>
        </w:rPr>
      </w:pPr>
    </w:p>
    <w:p w14:paraId="08D6C1B6" w14:textId="77777777" w:rsidR="006F25E4" w:rsidRDefault="006F25E4" w:rsidP="00220B9C">
      <w:pPr>
        <w:ind w:left="720" w:firstLine="0"/>
        <w:rPr>
          <w:rFonts w:eastAsia="Arial"/>
          <w:sz w:val="20"/>
          <w:szCs w:val="20"/>
          <w:lang w:val="es-419"/>
        </w:rPr>
      </w:pPr>
    </w:p>
    <w:p w14:paraId="6679D734" w14:textId="77777777" w:rsidR="006F25E4" w:rsidRDefault="006F25E4" w:rsidP="00220B9C">
      <w:pPr>
        <w:ind w:left="720" w:firstLine="0"/>
        <w:rPr>
          <w:rFonts w:eastAsia="Arial"/>
          <w:sz w:val="20"/>
          <w:szCs w:val="20"/>
          <w:lang w:val="es-419"/>
        </w:rPr>
      </w:pPr>
    </w:p>
    <w:p w14:paraId="583F2E3F" w14:textId="77777777" w:rsidR="006F25E4" w:rsidRDefault="006F25E4" w:rsidP="00220B9C">
      <w:pPr>
        <w:ind w:left="720" w:firstLine="0"/>
        <w:rPr>
          <w:rFonts w:eastAsia="Arial"/>
          <w:sz w:val="20"/>
          <w:szCs w:val="20"/>
          <w:lang w:val="es-419"/>
        </w:rPr>
      </w:pPr>
    </w:p>
    <w:p w14:paraId="02A367AD" w14:textId="77777777" w:rsidR="006F25E4" w:rsidRDefault="006F25E4" w:rsidP="00220B9C">
      <w:pPr>
        <w:ind w:left="720" w:firstLine="0"/>
        <w:rPr>
          <w:rFonts w:eastAsia="Arial"/>
          <w:sz w:val="20"/>
          <w:szCs w:val="20"/>
          <w:lang w:val="es-419"/>
        </w:rPr>
      </w:pPr>
    </w:p>
    <w:p w14:paraId="4271BE3D" w14:textId="77777777" w:rsidR="006F25E4" w:rsidRDefault="006F25E4" w:rsidP="00220B9C">
      <w:pPr>
        <w:ind w:left="720" w:firstLine="0"/>
        <w:rPr>
          <w:rFonts w:eastAsia="Arial"/>
          <w:sz w:val="20"/>
          <w:szCs w:val="20"/>
          <w:lang w:val="es-419"/>
        </w:rPr>
      </w:pPr>
    </w:p>
    <w:p w14:paraId="1ED90893" w14:textId="77777777" w:rsidR="006F25E4" w:rsidRDefault="006F25E4" w:rsidP="00220B9C">
      <w:pPr>
        <w:ind w:left="720" w:firstLine="0"/>
        <w:rPr>
          <w:rFonts w:eastAsia="Arial"/>
          <w:sz w:val="20"/>
          <w:szCs w:val="20"/>
          <w:lang w:val="es-419"/>
        </w:rPr>
      </w:pPr>
    </w:p>
    <w:p w14:paraId="0E6BCD3A" w14:textId="77777777" w:rsidR="006F25E4" w:rsidRDefault="006F25E4" w:rsidP="00220B9C">
      <w:pPr>
        <w:ind w:left="720" w:firstLine="0"/>
        <w:rPr>
          <w:rFonts w:eastAsia="Arial"/>
          <w:sz w:val="20"/>
          <w:szCs w:val="20"/>
          <w:lang w:val="es-419"/>
        </w:rPr>
      </w:pPr>
    </w:p>
    <w:p w14:paraId="7A9C76F3" w14:textId="77777777" w:rsidR="006F25E4" w:rsidRDefault="006F25E4" w:rsidP="00220B9C">
      <w:pPr>
        <w:ind w:left="720" w:firstLine="0"/>
        <w:rPr>
          <w:rFonts w:eastAsia="Arial"/>
          <w:sz w:val="20"/>
          <w:szCs w:val="20"/>
          <w:lang w:val="es-419"/>
        </w:rPr>
      </w:pPr>
    </w:p>
    <w:p w14:paraId="24BF7D42" w14:textId="77777777" w:rsidR="006F25E4" w:rsidRDefault="006F25E4" w:rsidP="00220B9C">
      <w:pPr>
        <w:ind w:left="720" w:firstLine="0"/>
        <w:rPr>
          <w:rFonts w:eastAsia="Arial"/>
          <w:sz w:val="20"/>
          <w:szCs w:val="20"/>
          <w:lang w:val="es-419"/>
        </w:rPr>
      </w:pPr>
    </w:p>
    <w:p w14:paraId="4967D36D" w14:textId="77777777" w:rsidR="006F25E4" w:rsidRDefault="006F25E4" w:rsidP="00220B9C">
      <w:pPr>
        <w:ind w:left="720" w:firstLine="0"/>
        <w:rPr>
          <w:rFonts w:eastAsia="Arial"/>
          <w:sz w:val="20"/>
          <w:szCs w:val="20"/>
          <w:lang w:val="es-419"/>
        </w:rPr>
      </w:pPr>
    </w:p>
    <w:p w14:paraId="7E11CE78" w14:textId="77777777" w:rsidR="006F25E4" w:rsidRDefault="006F25E4" w:rsidP="00220B9C">
      <w:pPr>
        <w:ind w:left="720" w:firstLine="0"/>
        <w:rPr>
          <w:rFonts w:eastAsia="Arial"/>
          <w:sz w:val="20"/>
          <w:szCs w:val="20"/>
          <w:lang w:val="es-419"/>
        </w:rPr>
      </w:pPr>
    </w:p>
    <w:p w14:paraId="63CD5943" w14:textId="77777777" w:rsidR="006F25E4" w:rsidRDefault="006F25E4" w:rsidP="00220B9C">
      <w:pPr>
        <w:ind w:left="720" w:firstLine="0"/>
        <w:rPr>
          <w:rFonts w:eastAsia="Arial"/>
          <w:sz w:val="20"/>
          <w:szCs w:val="20"/>
          <w:lang w:val="es-419"/>
        </w:rPr>
      </w:pPr>
    </w:p>
    <w:p w14:paraId="3A28DD79" w14:textId="77777777" w:rsidR="006F25E4" w:rsidRDefault="006F25E4" w:rsidP="00220B9C">
      <w:pPr>
        <w:ind w:left="720" w:firstLine="0"/>
        <w:rPr>
          <w:rFonts w:eastAsia="Arial"/>
          <w:sz w:val="20"/>
          <w:szCs w:val="20"/>
          <w:lang w:val="es-419"/>
        </w:rPr>
      </w:pPr>
    </w:p>
    <w:p w14:paraId="4615817B" w14:textId="77777777" w:rsidR="006F25E4" w:rsidRDefault="006F25E4" w:rsidP="00220B9C">
      <w:pPr>
        <w:ind w:left="720" w:firstLine="0"/>
        <w:rPr>
          <w:rFonts w:eastAsia="Arial"/>
          <w:sz w:val="20"/>
          <w:szCs w:val="20"/>
          <w:lang w:val="es-419"/>
        </w:rPr>
      </w:pPr>
    </w:p>
    <w:p w14:paraId="408F7461" w14:textId="77777777" w:rsidR="006F25E4" w:rsidRDefault="006F25E4" w:rsidP="00220B9C">
      <w:pPr>
        <w:ind w:left="720" w:firstLine="0"/>
        <w:rPr>
          <w:rFonts w:eastAsia="Arial"/>
          <w:sz w:val="20"/>
          <w:szCs w:val="20"/>
          <w:lang w:val="es-419"/>
        </w:rPr>
      </w:pPr>
    </w:p>
    <w:p w14:paraId="2734DBE2" w14:textId="77777777" w:rsidR="006F25E4" w:rsidRDefault="006F25E4" w:rsidP="00220B9C">
      <w:pPr>
        <w:ind w:left="720" w:firstLine="0"/>
        <w:rPr>
          <w:rFonts w:eastAsia="Arial"/>
          <w:sz w:val="20"/>
          <w:szCs w:val="20"/>
          <w:lang w:val="es-419"/>
        </w:rPr>
      </w:pPr>
    </w:p>
    <w:p w14:paraId="1AC21CE9" w14:textId="77777777" w:rsidR="006F25E4" w:rsidRDefault="006F25E4" w:rsidP="00220B9C">
      <w:pPr>
        <w:ind w:left="720" w:firstLine="0"/>
        <w:rPr>
          <w:rFonts w:eastAsia="Arial"/>
          <w:sz w:val="20"/>
          <w:szCs w:val="20"/>
          <w:lang w:val="es-419"/>
        </w:rPr>
      </w:pPr>
    </w:p>
    <w:p w14:paraId="43A924A1" w14:textId="77777777" w:rsidR="006F25E4" w:rsidRDefault="006F25E4" w:rsidP="00220B9C">
      <w:pPr>
        <w:ind w:left="720" w:firstLine="0"/>
        <w:rPr>
          <w:rFonts w:eastAsia="Arial"/>
          <w:sz w:val="20"/>
          <w:szCs w:val="20"/>
          <w:lang w:val="es-419"/>
        </w:rPr>
      </w:pPr>
    </w:p>
    <w:p w14:paraId="50BA960A" w14:textId="77777777" w:rsidR="006F25E4" w:rsidRDefault="006F25E4" w:rsidP="00220B9C">
      <w:pPr>
        <w:ind w:left="720" w:firstLine="0"/>
        <w:rPr>
          <w:rFonts w:eastAsia="Arial"/>
          <w:sz w:val="20"/>
          <w:szCs w:val="20"/>
          <w:lang w:val="es-419"/>
        </w:rPr>
      </w:pPr>
    </w:p>
    <w:p w14:paraId="1F0DE004" w14:textId="77777777" w:rsidR="006F25E4" w:rsidRPr="00220B9C" w:rsidRDefault="006F25E4" w:rsidP="00220B9C">
      <w:pPr>
        <w:ind w:left="720" w:firstLine="0"/>
        <w:rPr>
          <w:rFonts w:eastAsia="Arial"/>
          <w:sz w:val="20"/>
          <w:szCs w:val="20"/>
          <w:lang w:val="es-419"/>
        </w:rPr>
      </w:pPr>
    </w:p>
    <w:p w14:paraId="13D30A09" w14:textId="2222A6D4" w:rsidR="0052102D" w:rsidRDefault="00220B9C" w:rsidP="00220B9C">
      <w:pPr>
        <w:pStyle w:val="Descripcin"/>
        <w:rPr>
          <w:b w:val="0"/>
          <w:bCs/>
          <w:i/>
          <w:iCs w:val="0"/>
        </w:rPr>
      </w:pPr>
      <w:bookmarkStart w:id="67" w:name="_Toc223981060"/>
      <w:r>
        <w:lastRenderedPageBreak/>
        <w:t xml:space="preserve">Anexo </w:t>
      </w:r>
      <w:r>
        <w:fldChar w:fldCharType="begin"/>
      </w:r>
      <w:r>
        <w:instrText xml:space="preserve"> SEQ Anexo \* ALPHABETIC </w:instrText>
      </w:r>
      <w:r>
        <w:fldChar w:fldCharType="separate"/>
      </w:r>
      <w:r w:rsidR="006F25E4">
        <w:rPr>
          <w:noProof/>
        </w:rPr>
        <w:t>B</w:t>
      </w:r>
      <w:r>
        <w:fldChar w:fldCharType="end"/>
      </w:r>
      <w:r>
        <w:t xml:space="preserve"> </w:t>
      </w:r>
      <w:r w:rsidRPr="00220B9C">
        <w:rPr>
          <w:b w:val="0"/>
          <w:bCs/>
        </w:rPr>
        <w:t>Matriz de Criterios de Inclusión y Exclusión (CIE)</w:t>
      </w:r>
      <w:bookmarkEnd w:id="67"/>
    </w:p>
    <w:tbl>
      <w:tblPr>
        <w:tblStyle w:val="Tablaconcuadrcula1clara"/>
        <w:tblW w:w="8777" w:type="dxa"/>
        <w:tblInd w:w="607" w:type="dxa"/>
        <w:tblLook w:val="04A0" w:firstRow="1" w:lastRow="0" w:firstColumn="1" w:lastColumn="0" w:noHBand="0" w:noVBand="1"/>
      </w:tblPr>
      <w:tblGrid>
        <w:gridCol w:w="1710"/>
        <w:gridCol w:w="3902"/>
        <w:gridCol w:w="3165"/>
      </w:tblGrid>
      <w:tr w:rsidR="00220B9C" w:rsidRPr="00220B9C" w14:paraId="2956A506" w14:textId="77777777" w:rsidTr="00220B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232CD" w14:textId="77777777" w:rsidR="00220B9C" w:rsidRPr="00220B9C" w:rsidRDefault="00220B9C" w:rsidP="00220B9C">
            <w:pPr>
              <w:spacing w:after="160"/>
              <w:ind w:firstLine="0"/>
              <w:rPr>
                <w:rFonts w:eastAsia="Arial"/>
                <w:lang w:val="en-US"/>
              </w:rPr>
            </w:pPr>
            <w:proofErr w:type="spellStart"/>
            <w:r w:rsidRPr="00220B9C">
              <w:rPr>
                <w:rFonts w:eastAsia="Arial"/>
                <w:lang w:val="en-US"/>
              </w:rPr>
              <w:t>Criterio</w:t>
            </w:r>
            <w:proofErr w:type="spellEnd"/>
          </w:p>
        </w:tc>
        <w:tc>
          <w:tcPr>
            <w:tcW w:w="0" w:type="auto"/>
            <w:hideMark/>
          </w:tcPr>
          <w:p w14:paraId="5DE3CA79" w14:textId="77777777" w:rsidR="00220B9C" w:rsidRPr="00220B9C" w:rsidRDefault="00220B9C" w:rsidP="00220B9C">
            <w:pPr>
              <w:spacing w:after="160"/>
              <w:ind w:firstLine="0"/>
              <w:cnfStyle w:val="100000000000" w:firstRow="1"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Inclusión</w:t>
            </w:r>
            <w:proofErr w:type="spellEnd"/>
          </w:p>
        </w:tc>
        <w:tc>
          <w:tcPr>
            <w:tcW w:w="0" w:type="auto"/>
            <w:hideMark/>
          </w:tcPr>
          <w:p w14:paraId="06DB624C" w14:textId="77777777" w:rsidR="00220B9C" w:rsidRPr="00220B9C" w:rsidRDefault="00220B9C" w:rsidP="00220B9C">
            <w:pPr>
              <w:spacing w:after="160"/>
              <w:ind w:firstLine="0"/>
              <w:cnfStyle w:val="100000000000" w:firstRow="1"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Exclusión</w:t>
            </w:r>
            <w:proofErr w:type="spellEnd"/>
          </w:p>
        </w:tc>
      </w:tr>
      <w:tr w:rsidR="00220B9C" w:rsidRPr="00220B9C" w14:paraId="53F34953"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7C059F7B" w14:textId="77777777" w:rsidR="00220B9C" w:rsidRPr="00220B9C" w:rsidRDefault="00220B9C" w:rsidP="00220B9C">
            <w:pPr>
              <w:spacing w:after="160"/>
              <w:ind w:firstLine="0"/>
              <w:rPr>
                <w:rFonts w:eastAsia="Arial"/>
                <w:lang w:val="en-US"/>
              </w:rPr>
            </w:pPr>
            <w:proofErr w:type="spellStart"/>
            <w:r w:rsidRPr="00220B9C">
              <w:rPr>
                <w:rFonts w:eastAsia="Arial"/>
                <w:lang w:val="en-US"/>
              </w:rPr>
              <w:t>Temporalidad</w:t>
            </w:r>
            <w:proofErr w:type="spellEnd"/>
          </w:p>
        </w:tc>
        <w:tc>
          <w:tcPr>
            <w:tcW w:w="0" w:type="auto"/>
            <w:hideMark/>
          </w:tcPr>
          <w:p w14:paraId="7EC43CBF"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Publicaciones</w:t>
            </w:r>
            <w:proofErr w:type="spellEnd"/>
            <w:r w:rsidRPr="00220B9C">
              <w:rPr>
                <w:rFonts w:eastAsia="Arial"/>
                <w:lang w:val="en-US"/>
              </w:rPr>
              <w:t xml:space="preserve"> entre 2020 y 2025.</w:t>
            </w:r>
          </w:p>
        </w:tc>
        <w:tc>
          <w:tcPr>
            <w:tcW w:w="0" w:type="auto"/>
            <w:hideMark/>
          </w:tcPr>
          <w:p w14:paraId="495B7062"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Anteriores</w:t>
            </w:r>
            <w:proofErr w:type="spellEnd"/>
            <w:r w:rsidRPr="00220B9C">
              <w:rPr>
                <w:rFonts w:eastAsia="Arial"/>
                <w:lang w:val="en-US"/>
              </w:rPr>
              <w:t xml:space="preserve"> a 2020.</w:t>
            </w:r>
          </w:p>
        </w:tc>
      </w:tr>
      <w:tr w:rsidR="00220B9C" w:rsidRPr="00220B9C" w14:paraId="01D5052F"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3750DA4E" w14:textId="77777777" w:rsidR="00220B9C" w:rsidRPr="00220B9C" w:rsidRDefault="00220B9C" w:rsidP="00220B9C">
            <w:pPr>
              <w:spacing w:after="160"/>
              <w:ind w:firstLine="0"/>
              <w:rPr>
                <w:rFonts w:eastAsia="Arial"/>
                <w:lang w:val="en-US"/>
              </w:rPr>
            </w:pPr>
            <w:r w:rsidRPr="00220B9C">
              <w:rPr>
                <w:rFonts w:eastAsia="Arial"/>
                <w:lang w:val="en-US"/>
              </w:rPr>
              <w:t>Tipo de Fuente</w:t>
            </w:r>
          </w:p>
        </w:tc>
        <w:tc>
          <w:tcPr>
            <w:tcW w:w="0" w:type="auto"/>
            <w:hideMark/>
          </w:tcPr>
          <w:p w14:paraId="33D3C46B"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Artículos científicos, tesis de grado/posgrado y reportes técnicos oficiales (ENISA, NIST, Microsoft).</w:t>
            </w:r>
          </w:p>
        </w:tc>
        <w:tc>
          <w:tcPr>
            <w:tcW w:w="0" w:type="auto"/>
            <w:hideMark/>
          </w:tcPr>
          <w:p w14:paraId="5E230DCB"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Blogs de opinión, foros de discusión o sitios web sin autoría institucional.</w:t>
            </w:r>
          </w:p>
        </w:tc>
      </w:tr>
      <w:tr w:rsidR="00220B9C" w:rsidRPr="00220B9C" w14:paraId="4A2301ED"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643486C8" w14:textId="77777777" w:rsidR="00220B9C" w:rsidRPr="00220B9C" w:rsidRDefault="00220B9C" w:rsidP="00220B9C">
            <w:pPr>
              <w:spacing w:after="160"/>
              <w:ind w:firstLine="0"/>
              <w:rPr>
                <w:rFonts w:eastAsia="Arial"/>
                <w:lang w:val="en-US"/>
              </w:rPr>
            </w:pPr>
            <w:proofErr w:type="spellStart"/>
            <w:r w:rsidRPr="00220B9C">
              <w:rPr>
                <w:rFonts w:eastAsia="Arial"/>
                <w:lang w:val="en-US"/>
              </w:rPr>
              <w:t>Temática</w:t>
            </w:r>
            <w:proofErr w:type="spellEnd"/>
          </w:p>
        </w:tc>
        <w:tc>
          <w:tcPr>
            <w:tcW w:w="0" w:type="auto"/>
            <w:hideMark/>
          </w:tcPr>
          <w:p w14:paraId="4E239507"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pt-PT"/>
              </w:rPr>
            </w:pPr>
            <w:r w:rsidRPr="00220B9C">
              <w:rPr>
                <w:rFonts w:eastAsia="Arial"/>
                <w:lang w:val="pt-PT"/>
              </w:rPr>
              <w:t>Uso de IA/ML aplicado específicamente a entornos de nube (preferencia Azure).</w:t>
            </w:r>
          </w:p>
        </w:tc>
        <w:tc>
          <w:tcPr>
            <w:tcW w:w="0" w:type="auto"/>
            <w:hideMark/>
          </w:tcPr>
          <w:p w14:paraId="46190D60"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Ciberseguridad en redes locales o hardware físico exclusivamente.</w:t>
            </w:r>
          </w:p>
        </w:tc>
      </w:tr>
      <w:tr w:rsidR="00220B9C" w:rsidRPr="00220B9C" w14:paraId="2A84AB53"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3C0DCA13" w14:textId="77777777" w:rsidR="00220B9C" w:rsidRPr="00220B9C" w:rsidRDefault="00220B9C" w:rsidP="00220B9C">
            <w:pPr>
              <w:spacing w:after="160"/>
              <w:ind w:firstLine="0"/>
              <w:rPr>
                <w:rFonts w:eastAsia="Arial"/>
                <w:lang w:val="en-US"/>
              </w:rPr>
            </w:pPr>
            <w:r w:rsidRPr="00220B9C">
              <w:rPr>
                <w:rFonts w:eastAsia="Arial"/>
                <w:lang w:val="en-US"/>
              </w:rPr>
              <w:t>Idioma</w:t>
            </w:r>
          </w:p>
        </w:tc>
        <w:tc>
          <w:tcPr>
            <w:tcW w:w="0" w:type="auto"/>
            <w:hideMark/>
          </w:tcPr>
          <w:p w14:paraId="780E00BB"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Español e Inglés.</w:t>
            </w:r>
          </w:p>
        </w:tc>
        <w:tc>
          <w:tcPr>
            <w:tcW w:w="0" w:type="auto"/>
            <w:hideMark/>
          </w:tcPr>
          <w:p w14:paraId="4C3F113A"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Otros idiomas sin traducción oficial disponible.</w:t>
            </w:r>
          </w:p>
        </w:tc>
      </w:tr>
      <w:tr w:rsidR="00220B9C" w:rsidRPr="00220B9C" w14:paraId="2CBFDCEE"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3EAD4D0B" w14:textId="77777777" w:rsidR="00220B9C" w:rsidRPr="00220B9C" w:rsidRDefault="00220B9C" w:rsidP="00220B9C">
            <w:pPr>
              <w:spacing w:after="160"/>
              <w:ind w:firstLine="0"/>
              <w:rPr>
                <w:rFonts w:eastAsia="Arial"/>
                <w:lang w:val="en-US"/>
              </w:rPr>
            </w:pPr>
            <w:r w:rsidRPr="00220B9C">
              <w:rPr>
                <w:rFonts w:eastAsia="Arial"/>
                <w:lang w:val="en-US"/>
              </w:rPr>
              <w:t xml:space="preserve">Calidad </w:t>
            </w:r>
            <w:proofErr w:type="spellStart"/>
            <w:r w:rsidRPr="00220B9C">
              <w:rPr>
                <w:rFonts w:eastAsia="Arial"/>
                <w:lang w:val="en-US"/>
              </w:rPr>
              <w:t>Académica</w:t>
            </w:r>
            <w:proofErr w:type="spellEnd"/>
          </w:p>
        </w:tc>
        <w:tc>
          <w:tcPr>
            <w:tcW w:w="0" w:type="auto"/>
            <w:hideMark/>
          </w:tcPr>
          <w:p w14:paraId="19717A30"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 xml:space="preserve">Fuentes </w:t>
            </w:r>
            <w:proofErr w:type="spellStart"/>
            <w:r w:rsidRPr="00220B9C">
              <w:rPr>
                <w:rFonts w:eastAsia="Arial"/>
                <w:lang w:val="en-US"/>
              </w:rPr>
              <w:t>indexadas</w:t>
            </w:r>
            <w:proofErr w:type="spellEnd"/>
            <w:r w:rsidRPr="00220B9C">
              <w:rPr>
                <w:rFonts w:eastAsia="Arial"/>
                <w:lang w:val="en-US"/>
              </w:rPr>
              <w:t xml:space="preserve"> en Scopus, </w:t>
            </w:r>
            <w:proofErr w:type="spellStart"/>
            <w:r w:rsidRPr="00220B9C">
              <w:rPr>
                <w:rFonts w:eastAsia="Arial"/>
                <w:lang w:val="en-US"/>
              </w:rPr>
              <w:t>WoS</w:t>
            </w:r>
            <w:proofErr w:type="spellEnd"/>
            <w:r w:rsidRPr="00220B9C">
              <w:rPr>
                <w:rFonts w:eastAsia="Arial"/>
                <w:lang w:val="en-US"/>
              </w:rPr>
              <w:t xml:space="preserve"> o </w:t>
            </w:r>
            <w:proofErr w:type="spellStart"/>
            <w:r w:rsidRPr="00220B9C">
              <w:rPr>
                <w:rFonts w:eastAsia="Arial"/>
                <w:lang w:val="en-US"/>
              </w:rPr>
              <w:t>repositorios</w:t>
            </w:r>
            <w:proofErr w:type="spellEnd"/>
            <w:r w:rsidRPr="00220B9C">
              <w:rPr>
                <w:rFonts w:eastAsia="Arial"/>
                <w:lang w:val="en-US"/>
              </w:rPr>
              <w:t xml:space="preserve"> </w:t>
            </w:r>
            <w:proofErr w:type="spellStart"/>
            <w:r w:rsidRPr="00220B9C">
              <w:rPr>
                <w:rFonts w:eastAsia="Arial"/>
                <w:lang w:val="en-US"/>
              </w:rPr>
              <w:t>institucionales</w:t>
            </w:r>
            <w:proofErr w:type="spellEnd"/>
            <w:r w:rsidRPr="00220B9C">
              <w:rPr>
                <w:rFonts w:eastAsia="Arial"/>
                <w:lang w:val="en-US"/>
              </w:rPr>
              <w:t>.</w:t>
            </w:r>
          </w:p>
        </w:tc>
        <w:tc>
          <w:tcPr>
            <w:tcW w:w="0" w:type="auto"/>
            <w:hideMark/>
          </w:tcPr>
          <w:p w14:paraId="31693916"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Literatura</w:t>
            </w:r>
            <w:proofErr w:type="spellEnd"/>
            <w:r w:rsidRPr="00220B9C">
              <w:rPr>
                <w:rFonts w:eastAsia="Arial"/>
                <w:lang w:val="en-US"/>
              </w:rPr>
              <w:t xml:space="preserve"> gris sin </w:t>
            </w:r>
            <w:proofErr w:type="spellStart"/>
            <w:r w:rsidRPr="00220B9C">
              <w:rPr>
                <w:rFonts w:eastAsia="Arial"/>
                <w:lang w:val="en-US"/>
              </w:rPr>
              <w:t>respaldo</w:t>
            </w:r>
            <w:proofErr w:type="spellEnd"/>
            <w:r w:rsidRPr="00220B9C">
              <w:rPr>
                <w:rFonts w:eastAsia="Arial"/>
                <w:lang w:val="en-US"/>
              </w:rPr>
              <w:t xml:space="preserve"> </w:t>
            </w:r>
            <w:proofErr w:type="spellStart"/>
            <w:r w:rsidRPr="00220B9C">
              <w:rPr>
                <w:rFonts w:eastAsia="Arial"/>
                <w:lang w:val="en-US"/>
              </w:rPr>
              <w:t>bibliográfico</w:t>
            </w:r>
            <w:proofErr w:type="spellEnd"/>
            <w:r w:rsidRPr="00220B9C">
              <w:rPr>
                <w:rFonts w:eastAsia="Arial"/>
                <w:lang w:val="en-US"/>
              </w:rPr>
              <w:t>.</w:t>
            </w:r>
          </w:p>
        </w:tc>
      </w:tr>
    </w:tbl>
    <w:p w14:paraId="5C1E9E3E" w14:textId="77777777" w:rsidR="00220B9C" w:rsidRDefault="00220B9C" w:rsidP="00220B9C">
      <w:pPr>
        <w:ind w:left="720" w:firstLine="0"/>
        <w:rPr>
          <w:rFonts w:eastAsia="Arial"/>
          <w:sz w:val="20"/>
          <w:szCs w:val="20"/>
          <w:lang w:val="es-419"/>
        </w:rPr>
      </w:pPr>
      <w:r w:rsidRPr="00220B9C">
        <w:rPr>
          <w:rFonts w:eastAsia="Arial"/>
          <w:sz w:val="20"/>
          <w:szCs w:val="20"/>
          <w:lang w:val="es-419"/>
        </w:rPr>
        <w:t>Fuente: Elaboración Propia</w:t>
      </w:r>
    </w:p>
    <w:p w14:paraId="61F49CE3" w14:textId="77777777" w:rsidR="00220B9C" w:rsidRDefault="00220B9C" w:rsidP="00220B9C">
      <w:pPr>
        <w:ind w:left="720" w:firstLine="0"/>
        <w:rPr>
          <w:rFonts w:eastAsia="Arial"/>
          <w:sz w:val="20"/>
          <w:szCs w:val="20"/>
          <w:lang w:val="es-419"/>
        </w:rPr>
      </w:pPr>
    </w:p>
    <w:p w14:paraId="2D745FE1" w14:textId="77777777" w:rsidR="006F25E4" w:rsidRDefault="006F25E4" w:rsidP="00220B9C">
      <w:pPr>
        <w:ind w:left="720" w:firstLine="0"/>
        <w:rPr>
          <w:rFonts w:eastAsia="Arial"/>
          <w:sz w:val="20"/>
          <w:szCs w:val="20"/>
          <w:lang w:val="es-419"/>
        </w:rPr>
      </w:pPr>
    </w:p>
    <w:p w14:paraId="5BD6B452" w14:textId="77777777" w:rsidR="006F25E4" w:rsidRDefault="006F25E4" w:rsidP="00220B9C">
      <w:pPr>
        <w:ind w:left="720" w:firstLine="0"/>
        <w:rPr>
          <w:rFonts w:eastAsia="Arial"/>
          <w:sz w:val="20"/>
          <w:szCs w:val="20"/>
          <w:lang w:val="es-419"/>
        </w:rPr>
      </w:pPr>
    </w:p>
    <w:p w14:paraId="1C59D5D9" w14:textId="77777777" w:rsidR="006F25E4" w:rsidRDefault="006F25E4" w:rsidP="00220B9C">
      <w:pPr>
        <w:ind w:left="720" w:firstLine="0"/>
        <w:rPr>
          <w:rFonts w:eastAsia="Arial"/>
          <w:sz w:val="20"/>
          <w:szCs w:val="20"/>
          <w:lang w:val="es-419"/>
        </w:rPr>
      </w:pPr>
    </w:p>
    <w:p w14:paraId="3287E763" w14:textId="77777777" w:rsidR="006F25E4" w:rsidRDefault="006F25E4" w:rsidP="00220B9C">
      <w:pPr>
        <w:ind w:left="720" w:firstLine="0"/>
        <w:rPr>
          <w:rFonts w:eastAsia="Arial"/>
          <w:sz w:val="20"/>
          <w:szCs w:val="20"/>
          <w:lang w:val="es-419"/>
        </w:rPr>
      </w:pPr>
    </w:p>
    <w:p w14:paraId="69E1349C" w14:textId="77777777" w:rsidR="006F25E4" w:rsidRDefault="006F25E4" w:rsidP="00220B9C">
      <w:pPr>
        <w:ind w:left="720" w:firstLine="0"/>
        <w:rPr>
          <w:rFonts w:eastAsia="Arial"/>
          <w:sz w:val="20"/>
          <w:szCs w:val="20"/>
          <w:lang w:val="es-419"/>
        </w:rPr>
      </w:pPr>
    </w:p>
    <w:p w14:paraId="0F03553D" w14:textId="77777777" w:rsidR="006F25E4" w:rsidRDefault="006F25E4" w:rsidP="00220B9C">
      <w:pPr>
        <w:ind w:left="720" w:firstLine="0"/>
        <w:rPr>
          <w:rFonts w:eastAsia="Arial"/>
          <w:sz w:val="20"/>
          <w:szCs w:val="20"/>
          <w:lang w:val="es-419"/>
        </w:rPr>
      </w:pPr>
    </w:p>
    <w:p w14:paraId="5D25F6D0" w14:textId="77777777" w:rsidR="006F25E4" w:rsidRDefault="006F25E4" w:rsidP="00220B9C">
      <w:pPr>
        <w:ind w:left="720" w:firstLine="0"/>
        <w:rPr>
          <w:rFonts w:eastAsia="Arial"/>
          <w:sz w:val="20"/>
          <w:szCs w:val="20"/>
          <w:lang w:val="es-419"/>
        </w:rPr>
      </w:pPr>
    </w:p>
    <w:p w14:paraId="3843E112" w14:textId="77777777" w:rsidR="006F25E4" w:rsidRDefault="006F25E4" w:rsidP="00220B9C">
      <w:pPr>
        <w:ind w:left="720" w:firstLine="0"/>
        <w:rPr>
          <w:rFonts w:eastAsia="Arial"/>
          <w:sz w:val="20"/>
          <w:szCs w:val="20"/>
          <w:lang w:val="es-419"/>
        </w:rPr>
      </w:pPr>
    </w:p>
    <w:p w14:paraId="672E68B4" w14:textId="77777777" w:rsidR="006F25E4" w:rsidRDefault="006F25E4" w:rsidP="00220B9C">
      <w:pPr>
        <w:ind w:left="720" w:firstLine="0"/>
        <w:rPr>
          <w:rFonts w:eastAsia="Arial"/>
          <w:sz w:val="20"/>
          <w:szCs w:val="20"/>
          <w:lang w:val="es-419"/>
        </w:rPr>
      </w:pPr>
    </w:p>
    <w:p w14:paraId="41C624B5" w14:textId="77777777" w:rsidR="006F25E4" w:rsidRDefault="006F25E4" w:rsidP="00220B9C">
      <w:pPr>
        <w:ind w:left="720" w:firstLine="0"/>
        <w:rPr>
          <w:rFonts w:eastAsia="Arial"/>
          <w:sz w:val="20"/>
          <w:szCs w:val="20"/>
          <w:lang w:val="es-419"/>
        </w:rPr>
      </w:pPr>
    </w:p>
    <w:p w14:paraId="300D5A2B" w14:textId="77777777" w:rsidR="006F25E4" w:rsidRDefault="006F25E4" w:rsidP="00220B9C">
      <w:pPr>
        <w:ind w:left="720" w:firstLine="0"/>
        <w:rPr>
          <w:rFonts w:eastAsia="Arial"/>
          <w:sz w:val="20"/>
          <w:szCs w:val="20"/>
          <w:lang w:val="es-419"/>
        </w:rPr>
      </w:pPr>
    </w:p>
    <w:p w14:paraId="09673298" w14:textId="77777777" w:rsidR="006F25E4" w:rsidRDefault="006F25E4" w:rsidP="00220B9C">
      <w:pPr>
        <w:ind w:left="720" w:firstLine="0"/>
        <w:rPr>
          <w:rFonts w:eastAsia="Arial"/>
          <w:sz w:val="20"/>
          <w:szCs w:val="20"/>
          <w:lang w:val="es-419"/>
        </w:rPr>
      </w:pPr>
    </w:p>
    <w:p w14:paraId="1E0270B7" w14:textId="77777777" w:rsidR="006F25E4" w:rsidRDefault="006F25E4" w:rsidP="00220B9C">
      <w:pPr>
        <w:ind w:left="720" w:firstLine="0"/>
        <w:rPr>
          <w:rFonts w:eastAsia="Arial"/>
          <w:sz w:val="20"/>
          <w:szCs w:val="20"/>
          <w:lang w:val="es-419"/>
        </w:rPr>
      </w:pPr>
    </w:p>
    <w:p w14:paraId="5A4EF7CB" w14:textId="77777777" w:rsidR="006F25E4" w:rsidRDefault="006F25E4" w:rsidP="00220B9C">
      <w:pPr>
        <w:ind w:left="720" w:firstLine="0"/>
        <w:rPr>
          <w:rFonts w:eastAsia="Arial"/>
          <w:sz w:val="20"/>
          <w:szCs w:val="20"/>
          <w:lang w:val="es-419"/>
        </w:rPr>
      </w:pPr>
    </w:p>
    <w:p w14:paraId="67DB1977" w14:textId="77777777" w:rsidR="006F25E4" w:rsidRDefault="006F25E4" w:rsidP="00220B9C">
      <w:pPr>
        <w:ind w:left="720" w:firstLine="0"/>
        <w:rPr>
          <w:rFonts w:eastAsia="Arial"/>
          <w:sz w:val="20"/>
          <w:szCs w:val="20"/>
          <w:lang w:val="es-419"/>
        </w:rPr>
      </w:pPr>
    </w:p>
    <w:p w14:paraId="7BB83E03" w14:textId="77777777" w:rsidR="006F25E4" w:rsidRDefault="006F25E4" w:rsidP="00220B9C">
      <w:pPr>
        <w:ind w:left="720" w:firstLine="0"/>
        <w:rPr>
          <w:rFonts w:eastAsia="Arial"/>
          <w:sz w:val="20"/>
          <w:szCs w:val="20"/>
          <w:lang w:val="es-419"/>
        </w:rPr>
      </w:pPr>
    </w:p>
    <w:p w14:paraId="57761B45" w14:textId="77777777" w:rsidR="006F25E4" w:rsidRDefault="006F25E4" w:rsidP="00220B9C">
      <w:pPr>
        <w:ind w:left="720" w:firstLine="0"/>
        <w:rPr>
          <w:rFonts w:eastAsia="Arial"/>
          <w:sz w:val="20"/>
          <w:szCs w:val="20"/>
          <w:lang w:val="es-419"/>
        </w:rPr>
      </w:pPr>
    </w:p>
    <w:p w14:paraId="694EB775" w14:textId="77777777" w:rsidR="006F25E4" w:rsidRDefault="006F25E4" w:rsidP="00220B9C">
      <w:pPr>
        <w:ind w:left="720" w:firstLine="0"/>
        <w:rPr>
          <w:rFonts w:eastAsia="Arial"/>
          <w:sz w:val="20"/>
          <w:szCs w:val="20"/>
          <w:lang w:val="es-419"/>
        </w:rPr>
      </w:pPr>
    </w:p>
    <w:p w14:paraId="4D8C9FA6" w14:textId="77777777" w:rsidR="006F25E4" w:rsidRDefault="006F25E4" w:rsidP="00220B9C">
      <w:pPr>
        <w:ind w:left="720" w:firstLine="0"/>
        <w:rPr>
          <w:rFonts w:eastAsia="Arial"/>
          <w:sz w:val="20"/>
          <w:szCs w:val="20"/>
          <w:lang w:val="es-419"/>
        </w:rPr>
      </w:pPr>
    </w:p>
    <w:p w14:paraId="665CEF8D" w14:textId="77777777" w:rsidR="006F25E4" w:rsidRDefault="006F25E4" w:rsidP="00220B9C">
      <w:pPr>
        <w:ind w:left="720" w:firstLine="0"/>
        <w:rPr>
          <w:rFonts w:eastAsia="Arial"/>
          <w:sz w:val="20"/>
          <w:szCs w:val="20"/>
          <w:lang w:val="es-419"/>
        </w:rPr>
      </w:pPr>
    </w:p>
    <w:p w14:paraId="52D9B685" w14:textId="77777777" w:rsidR="006F25E4" w:rsidRDefault="006F25E4" w:rsidP="00220B9C">
      <w:pPr>
        <w:ind w:left="720" w:firstLine="0"/>
        <w:rPr>
          <w:rFonts w:eastAsia="Arial"/>
          <w:sz w:val="20"/>
          <w:szCs w:val="20"/>
          <w:lang w:val="es-419"/>
        </w:rPr>
      </w:pPr>
    </w:p>
    <w:p w14:paraId="67E4E816" w14:textId="77777777" w:rsidR="006F25E4" w:rsidRDefault="006F25E4" w:rsidP="00220B9C">
      <w:pPr>
        <w:ind w:left="720" w:firstLine="0"/>
        <w:rPr>
          <w:rFonts w:eastAsia="Arial"/>
          <w:sz w:val="20"/>
          <w:szCs w:val="20"/>
          <w:lang w:val="es-419"/>
        </w:rPr>
      </w:pPr>
    </w:p>
    <w:p w14:paraId="03198D0F" w14:textId="77777777" w:rsidR="006F25E4" w:rsidRPr="00220B9C" w:rsidRDefault="006F25E4" w:rsidP="00220B9C">
      <w:pPr>
        <w:ind w:left="720" w:firstLine="0"/>
        <w:rPr>
          <w:rFonts w:eastAsia="Arial"/>
          <w:sz w:val="20"/>
          <w:szCs w:val="20"/>
          <w:lang w:val="es-419"/>
        </w:rPr>
      </w:pPr>
    </w:p>
    <w:p w14:paraId="26EB3568" w14:textId="5F78CA88" w:rsidR="00220B9C" w:rsidRPr="00220B9C" w:rsidRDefault="00220B9C" w:rsidP="00220B9C">
      <w:pPr>
        <w:pStyle w:val="Descripcin"/>
        <w:rPr>
          <w:b w:val="0"/>
          <w:bCs/>
        </w:rPr>
      </w:pPr>
      <w:bookmarkStart w:id="68" w:name="_Toc223981061"/>
      <w:r>
        <w:lastRenderedPageBreak/>
        <w:t xml:space="preserve">Anexo </w:t>
      </w:r>
      <w:r>
        <w:fldChar w:fldCharType="begin"/>
      </w:r>
      <w:r>
        <w:instrText xml:space="preserve"> SEQ Anexo \* ALPHABETIC </w:instrText>
      </w:r>
      <w:r>
        <w:fldChar w:fldCharType="separate"/>
      </w:r>
      <w:r w:rsidR="006F25E4">
        <w:rPr>
          <w:noProof/>
        </w:rPr>
        <w:t>C</w:t>
      </w:r>
      <w:r>
        <w:fldChar w:fldCharType="end"/>
      </w:r>
      <w:r>
        <w:t xml:space="preserve"> </w:t>
      </w:r>
      <w:r w:rsidRPr="00220B9C">
        <w:rPr>
          <w:b w:val="0"/>
          <w:bCs/>
        </w:rPr>
        <w:t>Instrumento de Recolección de Datos (Matriz de Análisis)</w:t>
      </w:r>
      <w:bookmarkEnd w:id="68"/>
    </w:p>
    <w:tbl>
      <w:tblPr>
        <w:tblStyle w:val="Tablaconcuadrcula1clara"/>
        <w:tblW w:w="8777" w:type="dxa"/>
        <w:tblInd w:w="607" w:type="dxa"/>
        <w:tblLook w:val="04A0" w:firstRow="1" w:lastRow="0" w:firstColumn="1" w:lastColumn="0" w:noHBand="0" w:noVBand="1"/>
      </w:tblPr>
      <w:tblGrid>
        <w:gridCol w:w="595"/>
        <w:gridCol w:w="1256"/>
        <w:gridCol w:w="1387"/>
        <w:gridCol w:w="1770"/>
        <w:gridCol w:w="1801"/>
        <w:gridCol w:w="1968"/>
      </w:tblGrid>
      <w:tr w:rsidR="00220B9C" w:rsidRPr="00220B9C" w14:paraId="6E953D68" w14:textId="77777777" w:rsidTr="00220B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3DA31" w14:textId="77777777" w:rsidR="00220B9C" w:rsidRPr="00220B9C" w:rsidRDefault="00220B9C" w:rsidP="00220B9C">
            <w:pPr>
              <w:spacing w:after="160"/>
              <w:ind w:firstLine="0"/>
              <w:rPr>
                <w:rFonts w:eastAsia="Arial"/>
                <w:lang w:val="en-US"/>
              </w:rPr>
            </w:pPr>
            <w:r w:rsidRPr="00220B9C">
              <w:rPr>
                <w:rFonts w:eastAsia="Arial"/>
                <w:lang w:val="en-US"/>
              </w:rPr>
              <w:t>ID</w:t>
            </w:r>
          </w:p>
        </w:tc>
        <w:tc>
          <w:tcPr>
            <w:tcW w:w="0" w:type="auto"/>
            <w:hideMark/>
          </w:tcPr>
          <w:p w14:paraId="4D8679F8" w14:textId="77777777" w:rsidR="00220B9C" w:rsidRPr="00220B9C" w:rsidRDefault="00220B9C" w:rsidP="00220B9C">
            <w:pPr>
              <w:spacing w:after="160"/>
              <w:ind w:firstLine="0"/>
              <w:cnfStyle w:val="100000000000" w:firstRow="1"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Autor/Año</w:t>
            </w:r>
          </w:p>
        </w:tc>
        <w:tc>
          <w:tcPr>
            <w:tcW w:w="0" w:type="auto"/>
            <w:hideMark/>
          </w:tcPr>
          <w:p w14:paraId="3B02012D" w14:textId="77777777" w:rsidR="00220B9C" w:rsidRPr="00220B9C" w:rsidRDefault="00220B9C" w:rsidP="00220B9C">
            <w:pPr>
              <w:spacing w:after="160"/>
              <w:ind w:firstLine="0"/>
              <w:cnfStyle w:val="100000000000" w:firstRow="1"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Objetivo</w:t>
            </w:r>
            <w:proofErr w:type="spellEnd"/>
            <w:r w:rsidRPr="00220B9C">
              <w:rPr>
                <w:rFonts w:eastAsia="Arial"/>
                <w:lang w:val="en-US"/>
              </w:rPr>
              <w:t xml:space="preserve"> del Estudio</w:t>
            </w:r>
          </w:p>
        </w:tc>
        <w:tc>
          <w:tcPr>
            <w:tcW w:w="0" w:type="auto"/>
            <w:hideMark/>
          </w:tcPr>
          <w:p w14:paraId="56F3EC45" w14:textId="77777777" w:rsidR="00220B9C" w:rsidRPr="00220B9C" w:rsidRDefault="00220B9C" w:rsidP="00220B9C">
            <w:pPr>
              <w:spacing w:after="160"/>
              <w:ind w:firstLine="0"/>
              <w:cnfStyle w:val="100000000000" w:firstRow="1"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 xml:space="preserve">Tipo de </w:t>
            </w:r>
            <w:proofErr w:type="spellStart"/>
            <w:r w:rsidRPr="00220B9C">
              <w:rPr>
                <w:rFonts w:eastAsia="Arial"/>
                <w:lang w:val="en-US"/>
              </w:rPr>
              <w:t>Amenaza</w:t>
            </w:r>
            <w:proofErr w:type="spellEnd"/>
            <w:r w:rsidRPr="00220B9C">
              <w:rPr>
                <w:rFonts w:eastAsia="Arial"/>
                <w:lang w:val="en-US"/>
              </w:rPr>
              <w:t xml:space="preserve"> </w:t>
            </w:r>
            <w:proofErr w:type="spellStart"/>
            <w:r w:rsidRPr="00220B9C">
              <w:rPr>
                <w:rFonts w:eastAsia="Arial"/>
                <w:lang w:val="en-US"/>
              </w:rPr>
              <w:t>Identificada</w:t>
            </w:r>
            <w:proofErr w:type="spellEnd"/>
          </w:p>
        </w:tc>
        <w:tc>
          <w:tcPr>
            <w:tcW w:w="0" w:type="auto"/>
            <w:hideMark/>
          </w:tcPr>
          <w:p w14:paraId="66BBF37F" w14:textId="77777777" w:rsidR="00220B9C" w:rsidRPr="00220B9C" w:rsidRDefault="00220B9C" w:rsidP="00220B9C">
            <w:pPr>
              <w:spacing w:after="160"/>
              <w:ind w:firstLine="0"/>
              <w:cnfStyle w:val="100000000000" w:firstRow="1"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Enfoque</w:t>
            </w:r>
            <w:proofErr w:type="spellEnd"/>
            <w:r w:rsidRPr="00220B9C">
              <w:rPr>
                <w:rFonts w:eastAsia="Arial"/>
                <w:lang w:val="en-US"/>
              </w:rPr>
              <w:t xml:space="preserve"> de IA / Técnica</w:t>
            </w:r>
          </w:p>
        </w:tc>
        <w:tc>
          <w:tcPr>
            <w:tcW w:w="0" w:type="auto"/>
            <w:hideMark/>
          </w:tcPr>
          <w:p w14:paraId="53794692" w14:textId="77777777" w:rsidR="00220B9C" w:rsidRPr="00220B9C" w:rsidRDefault="00220B9C" w:rsidP="00220B9C">
            <w:pPr>
              <w:spacing w:after="160"/>
              <w:ind w:firstLine="0"/>
              <w:cnfStyle w:val="100000000000" w:firstRow="1"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Hallazgos</w:t>
            </w:r>
            <w:proofErr w:type="spellEnd"/>
            <w:r w:rsidRPr="00220B9C">
              <w:rPr>
                <w:rFonts w:eastAsia="Arial"/>
                <w:lang w:val="en-US"/>
              </w:rPr>
              <w:t xml:space="preserve"> </w:t>
            </w:r>
            <w:proofErr w:type="spellStart"/>
            <w:r w:rsidRPr="00220B9C">
              <w:rPr>
                <w:rFonts w:eastAsia="Arial"/>
                <w:lang w:val="en-US"/>
              </w:rPr>
              <w:t>Principales</w:t>
            </w:r>
            <w:proofErr w:type="spellEnd"/>
          </w:p>
        </w:tc>
      </w:tr>
      <w:tr w:rsidR="00220B9C" w:rsidRPr="00220B9C" w14:paraId="4AB1E329"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6E61ADF9" w14:textId="77777777" w:rsidR="00220B9C" w:rsidRPr="00220B9C" w:rsidRDefault="00220B9C" w:rsidP="00220B9C">
            <w:pPr>
              <w:spacing w:after="160"/>
              <w:ind w:firstLine="0"/>
              <w:rPr>
                <w:rFonts w:eastAsia="Arial"/>
                <w:lang w:val="en-US"/>
              </w:rPr>
            </w:pPr>
            <w:r w:rsidRPr="00220B9C">
              <w:rPr>
                <w:rFonts w:eastAsia="Arial"/>
                <w:lang w:val="en-US"/>
              </w:rPr>
              <w:t>D01</w:t>
            </w:r>
          </w:p>
        </w:tc>
        <w:tc>
          <w:tcPr>
            <w:tcW w:w="0" w:type="auto"/>
            <w:hideMark/>
          </w:tcPr>
          <w:p w14:paraId="345C1894"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Kumar (2025)</w:t>
            </w:r>
          </w:p>
        </w:tc>
        <w:tc>
          <w:tcPr>
            <w:tcW w:w="0" w:type="auto"/>
            <w:hideMark/>
          </w:tcPr>
          <w:p w14:paraId="4C27A7A1"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Fortalecer seguridad de datos en Azure.</w:t>
            </w:r>
          </w:p>
        </w:tc>
        <w:tc>
          <w:tcPr>
            <w:tcW w:w="0" w:type="auto"/>
            <w:hideMark/>
          </w:tcPr>
          <w:p w14:paraId="2856985E"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Exfiltración de datos / Mala configuración.</w:t>
            </w:r>
          </w:p>
        </w:tc>
        <w:tc>
          <w:tcPr>
            <w:tcW w:w="0" w:type="auto"/>
            <w:hideMark/>
          </w:tcPr>
          <w:p w14:paraId="1D200F90"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Análisis predictivo con Defender for Cloud.</w:t>
            </w:r>
          </w:p>
        </w:tc>
        <w:tc>
          <w:tcPr>
            <w:tcW w:w="0" w:type="auto"/>
            <w:hideMark/>
          </w:tcPr>
          <w:p w14:paraId="7201D0BD"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La automatización reduce un 40% el tiempo de detección.</w:t>
            </w:r>
          </w:p>
        </w:tc>
      </w:tr>
      <w:tr w:rsidR="00220B9C" w:rsidRPr="00220B9C" w14:paraId="5A5D7061"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25648984" w14:textId="77777777" w:rsidR="00220B9C" w:rsidRPr="00220B9C" w:rsidRDefault="00220B9C" w:rsidP="00220B9C">
            <w:pPr>
              <w:spacing w:after="160"/>
              <w:ind w:firstLine="0"/>
              <w:rPr>
                <w:rFonts w:eastAsia="Arial"/>
                <w:lang w:val="en-US"/>
              </w:rPr>
            </w:pPr>
            <w:r w:rsidRPr="00220B9C">
              <w:rPr>
                <w:rFonts w:eastAsia="Arial"/>
                <w:lang w:val="en-US"/>
              </w:rPr>
              <w:t>D02</w:t>
            </w:r>
          </w:p>
        </w:tc>
        <w:tc>
          <w:tcPr>
            <w:tcW w:w="0" w:type="auto"/>
            <w:hideMark/>
          </w:tcPr>
          <w:p w14:paraId="1CFC5CD4"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Cracea</w:t>
            </w:r>
            <w:proofErr w:type="spellEnd"/>
            <w:r w:rsidRPr="00220B9C">
              <w:rPr>
                <w:rFonts w:eastAsia="Arial"/>
                <w:lang w:val="en-US"/>
              </w:rPr>
              <w:t xml:space="preserve"> (2023)</w:t>
            </w:r>
          </w:p>
        </w:tc>
        <w:tc>
          <w:tcPr>
            <w:tcW w:w="0" w:type="auto"/>
            <w:hideMark/>
          </w:tcPr>
          <w:p w14:paraId="1881FC9F"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Análisis de logs en Azure AD.</w:t>
            </w:r>
          </w:p>
        </w:tc>
        <w:tc>
          <w:tcPr>
            <w:tcW w:w="0" w:type="auto"/>
            <w:hideMark/>
          </w:tcPr>
          <w:p w14:paraId="4DC51DCD"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 xml:space="preserve">Abuso de </w:t>
            </w:r>
            <w:proofErr w:type="spellStart"/>
            <w:r w:rsidRPr="00220B9C">
              <w:rPr>
                <w:rFonts w:eastAsia="Arial"/>
                <w:lang w:val="en-US"/>
              </w:rPr>
              <w:t>credenciales</w:t>
            </w:r>
            <w:proofErr w:type="spellEnd"/>
            <w:r w:rsidRPr="00220B9C">
              <w:rPr>
                <w:rFonts w:eastAsia="Arial"/>
                <w:lang w:val="en-US"/>
              </w:rPr>
              <w:t xml:space="preserve"> / Password spraying.</w:t>
            </w:r>
          </w:p>
        </w:tc>
        <w:tc>
          <w:tcPr>
            <w:tcW w:w="0" w:type="auto"/>
            <w:hideMark/>
          </w:tcPr>
          <w:p w14:paraId="1E152A99"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Machine Learning (</w:t>
            </w:r>
            <w:proofErr w:type="spellStart"/>
            <w:r w:rsidRPr="00220B9C">
              <w:rPr>
                <w:rFonts w:eastAsia="Arial"/>
                <w:lang w:val="en-US"/>
              </w:rPr>
              <w:t>Supervisado</w:t>
            </w:r>
            <w:proofErr w:type="spellEnd"/>
            <w:r w:rsidRPr="00220B9C">
              <w:rPr>
                <w:rFonts w:eastAsia="Arial"/>
                <w:lang w:val="en-US"/>
              </w:rPr>
              <w:t>).</w:t>
            </w:r>
          </w:p>
        </w:tc>
        <w:tc>
          <w:tcPr>
            <w:tcW w:w="0" w:type="auto"/>
            <w:hideMark/>
          </w:tcPr>
          <w:p w14:paraId="2D10035A"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Alta precisión en detección de anomalías de identidad.</w:t>
            </w:r>
          </w:p>
        </w:tc>
      </w:tr>
      <w:tr w:rsidR="00220B9C" w:rsidRPr="00220B9C" w14:paraId="723B1BB8" w14:textId="77777777" w:rsidTr="00220B9C">
        <w:tc>
          <w:tcPr>
            <w:cnfStyle w:val="001000000000" w:firstRow="0" w:lastRow="0" w:firstColumn="1" w:lastColumn="0" w:oddVBand="0" w:evenVBand="0" w:oddHBand="0" w:evenHBand="0" w:firstRowFirstColumn="0" w:firstRowLastColumn="0" w:lastRowFirstColumn="0" w:lastRowLastColumn="0"/>
            <w:tcW w:w="0" w:type="auto"/>
            <w:hideMark/>
          </w:tcPr>
          <w:p w14:paraId="4DAD2D87" w14:textId="77777777" w:rsidR="00220B9C" w:rsidRPr="00220B9C" w:rsidRDefault="00220B9C" w:rsidP="00220B9C">
            <w:pPr>
              <w:spacing w:after="160"/>
              <w:ind w:firstLine="0"/>
              <w:rPr>
                <w:rFonts w:eastAsia="Arial"/>
                <w:lang w:val="en-US"/>
              </w:rPr>
            </w:pPr>
            <w:r w:rsidRPr="00220B9C">
              <w:rPr>
                <w:rFonts w:eastAsia="Arial"/>
                <w:lang w:val="en-US"/>
              </w:rPr>
              <w:t>D03</w:t>
            </w:r>
          </w:p>
        </w:tc>
        <w:tc>
          <w:tcPr>
            <w:tcW w:w="0" w:type="auto"/>
            <w:hideMark/>
          </w:tcPr>
          <w:p w14:paraId="07B86A4A"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r w:rsidRPr="00220B9C">
              <w:rPr>
                <w:rFonts w:eastAsia="Arial"/>
                <w:lang w:val="en-US"/>
              </w:rPr>
              <w:t>Torri (2022)</w:t>
            </w:r>
          </w:p>
        </w:tc>
        <w:tc>
          <w:tcPr>
            <w:tcW w:w="0" w:type="auto"/>
            <w:hideMark/>
          </w:tcPr>
          <w:p w14:paraId="48D24EFB"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n-US"/>
              </w:rPr>
            </w:pPr>
            <w:proofErr w:type="spellStart"/>
            <w:r w:rsidRPr="00220B9C">
              <w:rPr>
                <w:rFonts w:eastAsia="Arial"/>
                <w:lang w:val="en-US"/>
              </w:rPr>
              <w:t>Evaluar</w:t>
            </w:r>
            <w:proofErr w:type="spellEnd"/>
            <w:r w:rsidRPr="00220B9C">
              <w:rPr>
                <w:rFonts w:eastAsia="Arial"/>
                <w:lang w:val="en-US"/>
              </w:rPr>
              <w:t xml:space="preserve"> </w:t>
            </w:r>
            <w:proofErr w:type="spellStart"/>
            <w:r w:rsidRPr="00220B9C">
              <w:rPr>
                <w:rFonts w:eastAsia="Arial"/>
                <w:lang w:val="en-US"/>
              </w:rPr>
              <w:t>eficacia</w:t>
            </w:r>
            <w:proofErr w:type="spellEnd"/>
            <w:r w:rsidRPr="00220B9C">
              <w:rPr>
                <w:rFonts w:eastAsia="Arial"/>
                <w:lang w:val="en-US"/>
              </w:rPr>
              <w:t xml:space="preserve"> de SIEM.</w:t>
            </w:r>
          </w:p>
        </w:tc>
        <w:tc>
          <w:tcPr>
            <w:tcW w:w="0" w:type="auto"/>
            <w:hideMark/>
          </w:tcPr>
          <w:p w14:paraId="472CD291"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Movimientos laterales / Ataques de red.</w:t>
            </w:r>
          </w:p>
        </w:tc>
        <w:tc>
          <w:tcPr>
            <w:tcW w:w="0" w:type="auto"/>
            <w:hideMark/>
          </w:tcPr>
          <w:p w14:paraId="1D96E749"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 xml:space="preserve">Correlación inteligente en Microsoft </w:t>
            </w:r>
            <w:proofErr w:type="spellStart"/>
            <w:r w:rsidRPr="00220B9C">
              <w:rPr>
                <w:rFonts w:eastAsia="Arial"/>
                <w:lang w:val="es-419"/>
              </w:rPr>
              <w:t>Sentinel</w:t>
            </w:r>
            <w:proofErr w:type="spellEnd"/>
            <w:r w:rsidRPr="00220B9C">
              <w:rPr>
                <w:rFonts w:eastAsia="Arial"/>
                <w:lang w:val="es-419"/>
              </w:rPr>
              <w:t>.</w:t>
            </w:r>
          </w:p>
        </w:tc>
        <w:tc>
          <w:tcPr>
            <w:tcW w:w="0" w:type="auto"/>
            <w:hideMark/>
          </w:tcPr>
          <w:p w14:paraId="4133907E" w14:textId="77777777" w:rsidR="00220B9C" w:rsidRPr="00220B9C" w:rsidRDefault="00220B9C" w:rsidP="00220B9C">
            <w:pPr>
              <w:spacing w:after="160"/>
              <w:ind w:firstLine="0"/>
              <w:cnfStyle w:val="000000000000" w:firstRow="0" w:lastRow="0" w:firstColumn="0" w:lastColumn="0" w:oddVBand="0" w:evenVBand="0" w:oddHBand="0" w:evenHBand="0" w:firstRowFirstColumn="0" w:firstRowLastColumn="0" w:lastRowFirstColumn="0" w:lastRowLastColumn="0"/>
              <w:rPr>
                <w:rFonts w:eastAsia="Arial"/>
                <w:lang w:val="es-419"/>
              </w:rPr>
            </w:pPr>
            <w:r w:rsidRPr="00220B9C">
              <w:rPr>
                <w:rFonts w:eastAsia="Arial"/>
                <w:lang w:val="es-419"/>
              </w:rPr>
              <w:t>Mejora la visibilidad de eventos complejos en tiempo real.</w:t>
            </w:r>
          </w:p>
        </w:tc>
      </w:tr>
    </w:tbl>
    <w:p w14:paraId="0045BFFE" w14:textId="77777777" w:rsidR="00220B9C" w:rsidRDefault="00220B9C" w:rsidP="00220B9C">
      <w:pPr>
        <w:ind w:left="720" w:firstLine="0"/>
        <w:rPr>
          <w:rFonts w:eastAsia="Arial"/>
          <w:sz w:val="20"/>
          <w:szCs w:val="20"/>
          <w:lang w:val="es-419"/>
        </w:rPr>
      </w:pPr>
      <w:r w:rsidRPr="00220B9C">
        <w:rPr>
          <w:rFonts w:eastAsia="Arial"/>
          <w:sz w:val="20"/>
          <w:szCs w:val="20"/>
          <w:lang w:val="es-419"/>
        </w:rPr>
        <w:t>Fuente: Elaboración Propia</w:t>
      </w:r>
    </w:p>
    <w:p w14:paraId="73701CED" w14:textId="77777777" w:rsidR="00220B9C" w:rsidRDefault="00220B9C" w:rsidP="00220B9C">
      <w:pPr>
        <w:ind w:left="720" w:firstLine="0"/>
        <w:rPr>
          <w:rFonts w:eastAsia="Arial"/>
          <w:sz w:val="20"/>
          <w:szCs w:val="20"/>
          <w:lang w:val="es-419"/>
        </w:rPr>
      </w:pPr>
    </w:p>
    <w:p w14:paraId="7C62CC21" w14:textId="77777777" w:rsidR="006F25E4" w:rsidRDefault="006F25E4" w:rsidP="00220B9C">
      <w:pPr>
        <w:ind w:left="720" w:firstLine="0"/>
        <w:rPr>
          <w:rFonts w:eastAsia="Arial"/>
          <w:sz w:val="20"/>
          <w:szCs w:val="20"/>
          <w:lang w:val="es-419"/>
        </w:rPr>
      </w:pPr>
    </w:p>
    <w:p w14:paraId="65CDA0E9" w14:textId="77777777" w:rsidR="006F25E4" w:rsidRDefault="006F25E4" w:rsidP="00220B9C">
      <w:pPr>
        <w:ind w:left="720" w:firstLine="0"/>
        <w:rPr>
          <w:rFonts w:eastAsia="Arial"/>
          <w:sz w:val="20"/>
          <w:szCs w:val="20"/>
          <w:lang w:val="es-419"/>
        </w:rPr>
      </w:pPr>
    </w:p>
    <w:p w14:paraId="353D4001" w14:textId="77777777" w:rsidR="006F25E4" w:rsidRDefault="006F25E4" w:rsidP="00220B9C">
      <w:pPr>
        <w:ind w:left="720" w:firstLine="0"/>
        <w:rPr>
          <w:rFonts w:eastAsia="Arial"/>
          <w:sz w:val="20"/>
          <w:szCs w:val="20"/>
          <w:lang w:val="es-419"/>
        </w:rPr>
      </w:pPr>
    </w:p>
    <w:p w14:paraId="2366CE14" w14:textId="77777777" w:rsidR="006F25E4" w:rsidRDefault="006F25E4" w:rsidP="00220B9C">
      <w:pPr>
        <w:ind w:left="720" w:firstLine="0"/>
        <w:rPr>
          <w:rFonts w:eastAsia="Arial"/>
          <w:sz w:val="20"/>
          <w:szCs w:val="20"/>
          <w:lang w:val="es-419"/>
        </w:rPr>
      </w:pPr>
    </w:p>
    <w:p w14:paraId="2D973354" w14:textId="77777777" w:rsidR="006F25E4" w:rsidRDefault="006F25E4" w:rsidP="00220B9C">
      <w:pPr>
        <w:ind w:left="720" w:firstLine="0"/>
        <w:rPr>
          <w:rFonts w:eastAsia="Arial"/>
          <w:sz w:val="20"/>
          <w:szCs w:val="20"/>
          <w:lang w:val="es-419"/>
        </w:rPr>
      </w:pPr>
    </w:p>
    <w:p w14:paraId="2F9BDAAB" w14:textId="77777777" w:rsidR="006F25E4" w:rsidRDefault="006F25E4" w:rsidP="00220B9C">
      <w:pPr>
        <w:ind w:left="720" w:firstLine="0"/>
        <w:rPr>
          <w:rFonts w:eastAsia="Arial"/>
          <w:sz w:val="20"/>
          <w:szCs w:val="20"/>
          <w:lang w:val="es-419"/>
        </w:rPr>
      </w:pPr>
    </w:p>
    <w:p w14:paraId="4372250F" w14:textId="77777777" w:rsidR="006F25E4" w:rsidRDefault="006F25E4" w:rsidP="00220B9C">
      <w:pPr>
        <w:ind w:left="720" w:firstLine="0"/>
        <w:rPr>
          <w:rFonts w:eastAsia="Arial"/>
          <w:sz w:val="20"/>
          <w:szCs w:val="20"/>
          <w:lang w:val="es-419"/>
        </w:rPr>
      </w:pPr>
    </w:p>
    <w:p w14:paraId="02DB0351" w14:textId="77777777" w:rsidR="006F25E4" w:rsidRDefault="006F25E4" w:rsidP="00220B9C">
      <w:pPr>
        <w:ind w:left="720" w:firstLine="0"/>
        <w:rPr>
          <w:rFonts w:eastAsia="Arial"/>
          <w:sz w:val="20"/>
          <w:szCs w:val="20"/>
          <w:lang w:val="es-419"/>
        </w:rPr>
      </w:pPr>
    </w:p>
    <w:p w14:paraId="4EFD4A67" w14:textId="77777777" w:rsidR="006F25E4" w:rsidRDefault="006F25E4" w:rsidP="00220B9C">
      <w:pPr>
        <w:ind w:left="720" w:firstLine="0"/>
        <w:rPr>
          <w:rFonts w:eastAsia="Arial"/>
          <w:sz w:val="20"/>
          <w:szCs w:val="20"/>
          <w:lang w:val="es-419"/>
        </w:rPr>
      </w:pPr>
    </w:p>
    <w:p w14:paraId="623B6E91" w14:textId="77777777" w:rsidR="006F25E4" w:rsidRDefault="006F25E4" w:rsidP="00220B9C">
      <w:pPr>
        <w:ind w:left="720" w:firstLine="0"/>
        <w:rPr>
          <w:rFonts w:eastAsia="Arial"/>
          <w:sz w:val="20"/>
          <w:szCs w:val="20"/>
          <w:lang w:val="es-419"/>
        </w:rPr>
      </w:pPr>
    </w:p>
    <w:p w14:paraId="30EE5D6C" w14:textId="77777777" w:rsidR="006F25E4" w:rsidRDefault="006F25E4" w:rsidP="00220B9C">
      <w:pPr>
        <w:ind w:left="720" w:firstLine="0"/>
        <w:rPr>
          <w:rFonts w:eastAsia="Arial"/>
          <w:sz w:val="20"/>
          <w:szCs w:val="20"/>
          <w:lang w:val="es-419"/>
        </w:rPr>
      </w:pPr>
    </w:p>
    <w:p w14:paraId="2654190B" w14:textId="77777777" w:rsidR="006F25E4" w:rsidRDefault="006F25E4" w:rsidP="00220B9C">
      <w:pPr>
        <w:ind w:left="720" w:firstLine="0"/>
        <w:rPr>
          <w:rFonts w:eastAsia="Arial"/>
          <w:sz w:val="20"/>
          <w:szCs w:val="20"/>
          <w:lang w:val="es-419"/>
        </w:rPr>
      </w:pPr>
    </w:p>
    <w:p w14:paraId="66CB04DC" w14:textId="77777777" w:rsidR="006F25E4" w:rsidRDefault="006F25E4" w:rsidP="00220B9C">
      <w:pPr>
        <w:ind w:left="720" w:firstLine="0"/>
        <w:rPr>
          <w:rFonts w:eastAsia="Arial"/>
          <w:sz w:val="20"/>
          <w:szCs w:val="20"/>
          <w:lang w:val="es-419"/>
        </w:rPr>
      </w:pPr>
    </w:p>
    <w:p w14:paraId="5C7293ED" w14:textId="77777777" w:rsidR="006F25E4" w:rsidRDefault="006F25E4" w:rsidP="00220B9C">
      <w:pPr>
        <w:ind w:left="720" w:firstLine="0"/>
        <w:rPr>
          <w:rFonts w:eastAsia="Arial"/>
          <w:sz w:val="20"/>
          <w:szCs w:val="20"/>
          <w:lang w:val="es-419"/>
        </w:rPr>
      </w:pPr>
    </w:p>
    <w:p w14:paraId="065CF6B6" w14:textId="77777777" w:rsidR="006F25E4" w:rsidRDefault="006F25E4" w:rsidP="00220B9C">
      <w:pPr>
        <w:ind w:left="720" w:firstLine="0"/>
        <w:rPr>
          <w:rFonts w:eastAsia="Arial"/>
          <w:sz w:val="20"/>
          <w:szCs w:val="20"/>
          <w:lang w:val="es-419"/>
        </w:rPr>
      </w:pPr>
    </w:p>
    <w:p w14:paraId="13F2001B" w14:textId="77777777" w:rsidR="006F25E4" w:rsidRDefault="006F25E4" w:rsidP="00220B9C">
      <w:pPr>
        <w:ind w:left="720" w:firstLine="0"/>
        <w:rPr>
          <w:rFonts w:eastAsia="Arial"/>
          <w:sz w:val="20"/>
          <w:szCs w:val="20"/>
          <w:lang w:val="es-419"/>
        </w:rPr>
      </w:pPr>
    </w:p>
    <w:p w14:paraId="42B6A098" w14:textId="77777777" w:rsidR="006F25E4" w:rsidRDefault="006F25E4" w:rsidP="00220B9C">
      <w:pPr>
        <w:ind w:left="720" w:firstLine="0"/>
        <w:rPr>
          <w:rFonts w:eastAsia="Arial"/>
          <w:sz w:val="20"/>
          <w:szCs w:val="20"/>
          <w:lang w:val="es-419"/>
        </w:rPr>
      </w:pPr>
    </w:p>
    <w:p w14:paraId="540BA968" w14:textId="77777777" w:rsidR="006F25E4" w:rsidRDefault="006F25E4" w:rsidP="00220B9C">
      <w:pPr>
        <w:ind w:left="720" w:firstLine="0"/>
        <w:rPr>
          <w:rFonts w:eastAsia="Arial"/>
          <w:sz w:val="20"/>
          <w:szCs w:val="20"/>
          <w:lang w:val="es-419"/>
        </w:rPr>
      </w:pPr>
    </w:p>
    <w:p w14:paraId="60A57DFA" w14:textId="77777777" w:rsidR="006F25E4" w:rsidRDefault="006F25E4" w:rsidP="00220B9C">
      <w:pPr>
        <w:ind w:left="720" w:firstLine="0"/>
        <w:rPr>
          <w:rFonts w:eastAsia="Arial"/>
          <w:sz w:val="20"/>
          <w:szCs w:val="20"/>
          <w:lang w:val="es-419"/>
        </w:rPr>
      </w:pPr>
    </w:p>
    <w:p w14:paraId="4BA9DED6" w14:textId="77777777" w:rsidR="006F25E4" w:rsidRDefault="006F25E4" w:rsidP="00220B9C">
      <w:pPr>
        <w:ind w:left="720" w:firstLine="0"/>
        <w:rPr>
          <w:rFonts w:eastAsia="Arial"/>
          <w:sz w:val="20"/>
          <w:szCs w:val="20"/>
          <w:lang w:val="es-419"/>
        </w:rPr>
      </w:pPr>
    </w:p>
    <w:p w14:paraId="17B7A59D" w14:textId="77777777" w:rsidR="006F25E4" w:rsidRPr="00220B9C" w:rsidRDefault="006F25E4" w:rsidP="00220B9C">
      <w:pPr>
        <w:ind w:left="720" w:firstLine="0"/>
        <w:rPr>
          <w:rFonts w:eastAsia="Arial"/>
          <w:sz w:val="20"/>
          <w:szCs w:val="20"/>
          <w:lang w:val="es-419"/>
        </w:rPr>
      </w:pPr>
    </w:p>
    <w:p w14:paraId="2A941F58" w14:textId="1D51C0FC" w:rsidR="00220B9C" w:rsidRPr="00220B9C" w:rsidRDefault="00220B9C" w:rsidP="00220B9C">
      <w:pPr>
        <w:pStyle w:val="Descripcin"/>
        <w:rPr>
          <w:rFonts w:eastAsia="Arial"/>
          <w:b w:val="0"/>
          <w:bCs/>
          <w:lang w:val="es-419"/>
        </w:rPr>
      </w:pPr>
      <w:bookmarkStart w:id="69" w:name="_Toc223981062"/>
      <w:r>
        <w:lastRenderedPageBreak/>
        <w:t xml:space="preserve">Anexo </w:t>
      </w:r>
      <w:r>
        <w:fldChar w:fldCharType="begin"/>
      </w:r>
      <w:r>
        <w:instrText xml:space="preserve"> SEQ Anexo \* ALPHABETIC </w:instrText>
      </w:r>
      <w:r>
        <w:fldChar w:fldCharType="separate"/>
      </w:r>
      <w:r w:rsidR="006F25E4">
        <w:rPr>
          <w:noProof/>
        </w:rPr>
        <w:t>D</w:t>
      </w:r>
      <w:r>
        <w:fldChar w:fldCharType="end"/>
      </w:r>
      <w:r>
        <w:t xml:space="preserve"> </w:t>
      </w:r>
      <w:r w:rsidRPr="00220B9C">
        <w:rPr>
          <w:b w:val="0"/>
          <w:bCs/>
        </w:rPr>
        <w:t>Formato de Validación por Juicio de Expertos</w:t>
      </w:r>
      <w:bookmarkEnd w:id="69"/>
    </w:p>
    <w:p w14:paraId="4B8E062A" w14:textId="0A29213B" w:rsidR="006F25E4" w:rsidRPr="006F25E4" w:rsidRDefault="006F25E4" w:rsidP="006F25E4">
      <w:pPr>
        <w:rPr>
          <w:rFonts w:eastAsia="Arial"/>
          <w:b/>
          <w:bCs/>
        </w:rPr>
      </w:pPr>
      <w:r w:rsidRPr="006F25E4">
        <w:rPr>
          <w:rFonts w:eastAsia="Arial"/>
          <w:b/>
          <w:bCs/>
        </w:rPr>
        <w:t>Informe De Validación Del Instrumento</w:t>
      </w:r>
    </w:p>
    <w:p w14:paraId="72287895" w14:textId="3D53032B" w:rsidR="006F25E4" w:rsidRPr="006F25E4" w:rsidRDefault="006F25E4" w:rsidP="006F25E4">
      <w:pPr>
        <w:rPr>
          <w:rFonts w:eastAsia="Arial"/>
          <w:b/>
          <w:bCs/>
        </w:rPr>
      </w:pPr>
      <w:r w:rsidRPr="006F25E4">
        <w:rPr>
          <w:rFonts w:eastAsia="Arial"/>
          <w:b/>
          <w:bCs/>
        </w:rPr>
        <w:t>I. Datos Generales:</w:t>
      </w:r>
    </w:p>
    <w:p w14:paraId="10CAFEEF" w14:textId="77777777" w:rsidR="006F25E4" w:rsidRDefault="006F25E4" w:rsidP="006F25E4">
      <w:pPr>
        <w:pStyle w:val="Prrafodelista"/>
        <w:numPr>
          <w:ilvl w:val="0"/>
          <w:numId w:val="14"/>
        </w:numPr>
        <w:rPr>
          <w:rFonts w:eastAsia="Arial"/>
        </w:rPr>
      </w:pPr>
      <w:r w:rsidRPr="006F25E4">
        <w:rPr>
          <w:rFonts w:eastAsia="Arial"/>
          <w:b/>
          <w:bCs/>
        </w:rPr>
        <w:t>Investigador:</w:t>
      </w:r>
      <w:r w:rsidRPr="006F25E4">
        <w:rPr>
          <w:rFonts w:eastAsia="Arial"/>
        </w:rPr>
        <w:t xml:space="preserve"> Alessandro Del Prieto</w:t>
      </w:r>
    </w:p>
    <w:p w14:paraId="46C3C5A1" w14:textId="77777777" w:rsidR="006F25E4" w:rsidRDefault="006F25E4" w:rsidP="006F25E4">
      <w:pPr>
        <w:pStyle w:val="Prrafodelista"/>
        <w:ind w:left="1440" w:firstLine="0"/>
        <w:rPr>
          <w:rFonts w:eastAsia="Arial"/>
        </w:rPr>
      </w:pPr>
    </w:p>
    <w:p w14:paraId="6DD116A5" w14:textId="3BEB1A44" w:rsidR="006F25E4" w:rsidRPr="006F25E4" w:rsidRDefault="006F25E4" w:rsidP="006F25E4">
      <w:pPr>
        <w:pStyle w:val="Prrafodelista"/>
        <w:numPr>
          <w:ilvl w:val="0"/>
          <w:numId w:val="14"/>
        </w:numPr>
        <w:rPr>
          <w:rFonts w:eastAsia="Arial"/>
        </w:rPr>
      </w:pPr>
      <w:r w:rsidRPr="006F25E4">
        <w:rPr>
          <w:rFonts w:eastAsia="Arial"/>
          <w:b/>
          <w:bCs/>
        </w:rPr>
        <w:t>Título de la tesis:</w:t>
      </w:r>
      <w:r w:rsidRPr="006F25E4">
        <w:rPr>
          <w:rFonts w:eastAsia="Arial"/>
        </w:rPr>
        <w:t xml:space="preserve"> Análisis teórico del uso de IA para la detección de amenazas en Microsoft Azure.</w:t>
      </w:r>
    </w:p>
    <w:p w14:paraId="641AA8F8" w14:textId="77777777" w:rsidR="006F25E4" w:rsidRPr="006F25E4" w:rsidRDefault="006F25E4" w:rsidP="006F25E4">
      <w:pPr>
        <w:pStyle w:val="Prrafodelista"/>
        <w:ind w:left="1440" w:firstLine="0"/>
        <w:rPr>
          <w:rFonts w:eastAsia="Arial"/>
        </w:rPr>
      </w:pPr>
    </w:p>
    <w:p w14:paraId="622D2D83" w14:textId="228E9247" w:rsidR="006F25E4" w:rsidRPr="006F25E4" w:rsidRDefault="006F25E4" w:rsidP="006F25E4">
      <w:pPr>
        <w:pStyle w:val="Prrafodelista"/>
        <w:numPr>
          <w:ilvl w:val="0"/>
          <w:numId w:val="14"/>
        </w:numPr>
        <w:rPr>
          <w:rFonts w:eastAsia="Arial"/>
          <w:lang w:val="pt-PT"/>
        </w:rPr>
      </w:pPr>
      <w:r w:rsidRPr="006F25E4">
        <w:rPr>
          <w:rFonts w:eastAsia="Arial"/>
          <w:b/>
          <w:bCs/>
          <w:lang w:val="pt-PT"/>
        </w:rPr>
        <w:t xml:space="preserve">Instrumento: </w:t>
      </w:r>
      <w:r w:rsidRPr="006F25E4">
        <w:rPr>
          <w:rFonts w:eastAsia="Arial"/>
          <w:lang w:val="pt-PT"/>
        </w:rPr>
        <w:t>Matriz de Análisis Documental (Anexo C).</w:t>
      </w:r>
    </w:p>
    <w:p w14:paraId="6AA42DBF" w14:textId="7638A21A" w:rsidR="00220B9C" w:rsidRPr="006F25E4" w:rsidRDefault="006F25E4" w:rsidP="006F25E4">
      <w:pPr>
        <w:rPr>
          <w:rFonts w:eastAsia="Arial"/>
          <w:b/>
          <w:bCs/>
        </w:rPr>
      </w:pPr>
      <w:r w:rsidRPr="006F25E4">
        <w:rPr>
          <w:rFonts w:eastAsia="Arial"/>
          <w:b/>
          <w:bCs/>
        </w:rPr>
        <w:t>I</w:t>
      </w:r>
      <w:r>
        <w:rPr>
          <w:rFonts w:eastAsia="Arial"/>
          <w:b/>
          <w:bCs/>
        </w:rPr>
        <w:t>I</w:t>
      </w:r>
      <w:r w:rsidRPr="006F25E4">
        <w:rPr>
          <w:rFonts w:eastAsia="Arial"/>
          <w:b/>
          <w:bCs/>
        </w:rPr>
        <w:t>. Criterios De Evaluación:</w:t>
      </w:r>
    </w:p>
    <w:tbl>
      <w:tblPr>
        <w:tblStyle w:val="Tablaconcuadrcula1clara"/>
        <w:tblW w:w="8777" w:type="dxa"/>
        <w:tblInd w:w="607" w:type="dxa"/>
        <w:tblLook w:val="04A0" w:firstRow="1" w:lastRow="0" w:firstColumn="1" w:lastColumn="0" w:noHBand="0" w:noVBand="1"/>
      </w:tblPr>
      <w:tblGrid>
        <w:gridCol w:w="3815"/>
        <w:gridCol w:w="1393"/>
        <w:gridCol w:w="1194"/>
        <w:gridCol w:w="1021"/>
        <w:gridCol w:w="1354"/>
      </w:tblGrid>
      <w:tr w:rsidR="006F25E4" w:rsidRPr="006F25E4" w14:paraId="58B55CD8" w14:textId="77777777" w:rsidTr="006F2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15C8B" w14:textId="77777777" w:rsidR="006F25E4" w:rsidRPr="006F25E4" w:rsidRDefault="006F25E4" w:rsidP="006F25E4">
            <w:pPr>
              <w:spacing w:after="160"/>
              <w:ind w:firstLine="0"/>
              <w:rPr>
                <w:sz w:val="24"/>
                <w:szCs w:val="24"/>
                <w:lang w:val="en-US"/>
              </w:rPr>
            </w:pPr>
            <w:proofErr w:type="spellStart"/>
            <w:r w:rsidRPr="006F25E4">
              <w:rPr>
                <w:sz w:val="24"/>
                <w:szCs w:val="24"/>
                <w:lang w:val="en-US"/>
              </w:rPr>
              <w:t>Indicador</w:t>
            </w:r>
            <w:proofErr w:type="spellEnd"/>
          </w:p>
        </w:tc>
        <w:tc>
          <w:tcPr>
            <w:tcW w:w="0" w:type="auto"/>
            <w:hideMark/>
          </w:tcPr>
          <w:p w14:paraId="7A3819E2" w14:textId="77777777" w:rsidR="006F25E4" w:rsidRPr="006F25E4" w:rsidRDefault="006F25E4" w:rsidP="006F25E4">
            <w:pPr>
              <w:spacing w:after="160"/>
              <w:ind w:firstLine="0"/>
              <w:cnfStyle w:val="100000000000" w:firstRow="1" w:lastRow="0" w:firstColumn="0" w:lastColumn="0" w:oddVBand="0" w:evenVBand="0" w:oddHBand="0" w:evenHBand="0" w:firstRowFirstColumn="0" w:firstRowLastColumn="0" w:lastRowFirstColumn="0" w:lastRowLastColumn="0"/>
              <w:rPr>
                <w:sz w:val="24"/>
                <w:szCs w:val="24"/>
                <w:lang w:val="en-US"/>
              </w:rPr>
            </w:pPr>
            <w:r w:rsidRPr="006F25E4">
              <w:rPr>
                <w:sz w:val="24"/>
                <w:szCs w:val="24"/>
                <w:lang w:val="en-US"/>
              </w:rPr>
              <w:t>Deficiente (1)</w:t>
            </w:r>
          </w:p>
        </w:tc>
        <w:tc>
          <w:tcPr>
            <w:tcW w:w="0" w:type="auto"/>
            <w:hideMark/>
          </w:tcPr>
          <w:p w14:paraId="5545E7B0" w14:textId="77777777" w:rsidR="006F25E4" w:rsidRPr="006F25E4" w:rsidRDefault="006F25E4" w:rsidP="006F25E4">
            <w:pPr>
              <w:spacing w:after="160"/>
              <w:ind w:firstLine="0"/>
              <w:cnfStyle w:val="100000000000" w:firstRow="1" w:lastRow="0" w:firstColumn="0" w:lastColumn="0" w:oddVBand="0" w:evenVBand="0" w:oddHBand="0" w:evenHBand="0" w:firstRowFirstColumn="0" w:firstRowLastColumn="0" w:lastRowFirstColumn="0" w:lastRowLastColumn="0"/>
              <w:rPr>
                <w:sz w:val="24"/>
                <w:szCs w:val="24"/>
                <w:lang w:val="en-US"/>
              </w:rPr>
            </w:pPr>
            <w:r w:rsidRPr="006F25E4">
              <w:rPr>
                <w:sz w:val="24"/>
                <w:szCs w:val="24"/>
                <w:lang w:val="en-US"/>
              </w:rPr>
              <w:t>Regular (2)</w:t>
            </w:r>
          </w:p>
        </w:tc>
        <w:tc>
          <w:tcPr>
            <w:tcW w:w="0" w:type="auto"/>
            <w:hideMark/>
          </w:tcPr>
          <w:p w14:paraId="75D63D0D" w14:textId="77777777" w:rsidR="006F25E4" w:rsidRPr="006F25E4" w:rsidRDefault="006F25E4" w:rsidP="006F25E4">
            <w:pPr>
              <w:spacing w:after="160"/>
              <w:ind w:firstLine="0"/>
              <w:cnfStyle w:val="100000000000" w:firstRow="1" w:lastRow="0" w:firstColumn="0" w:lastColumn="0" w:oddVBand="0" w:evenVBand="0" w:oddHBand="0" w:evenHBand="0" w:firstRowFirstColumn="0" w:firstRowLastColumn="0" w:lastRowFirstColumn="0" w:lastRowLastColumn="0"/>
              <w:rPr>
                <w:sz w:val="24"/>
                <w:szCs w:val="24"/>
                <w:lang w:val="en-US"/>
              </w:rPr>
            </w:pPr>
            <w:r w:rsidRPr="006F25E4">
              <w:rPr>
                <w:sz w:val="24"/>
                <w:szCs w:val="24"/>
                <w:lang w:val="en-US"/>
              </w:rPr>
              <w:t>Bueno (3)</w:t>
            </w:r>
          </w:p>
        </w:tc>
        <w:tc>
          <w:tcPr>
            <w:tcW w:w="0" w:type="auto"/>
            <w:hideMark/>
          </w:tcPr>
          <w:p w14:paraId="36F10E10" w14:textId="77777777" w:rsidR="006F25E4" w:rsidRPr="006F25E4" w:rsidRDefault="006F25E4" w:rsidP="006F25E4">
            <w:pPr>
              <w:spacing w:after="160"/>
              <w:ind w:firstLine="0"/>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6F25E4">
              <w:rPr>
                <w:sz w:val="24"/>
                <w:szCs w:val="24"/>
                <w:lang w:val="en-US"/>
              </w:rPr>
              <w:t>Excelente</w:t>
            </w:r>
            <w:proofErr w:type="spellEnd"/>
            <w:r w:rsidRPr="006F25E4">
              <w:rPr>
                <w:sz w:val="24"/>
                <w:szCs w:val="24"/>
                <w:lang w:val="en-US"/>
              </w:rPr>
              <w:t xml:space="preserve"> (4)</w:t>
            </w:r>
          </w:p>
        </w:tc>
      </w:tr>
      <w:tr w:rsidR="006F25E4" w:rsidRPr="006F25E4" w14:paraId="66AB2461" w14:textId="77777777" w:rsidTr="006F25E4">
        <w:tc>
          <w:tcPr>
            <w:cnfStyle w:val="001000000000" w:firstRow="0" w:lastRow="0" w:firstColumn="1" w:lastColumn="0" w:oddVBand="0" w:evenVBand="0" w:oddHBand="0" w:evenHBand="0" w:firstRowFirstColumn="0" w:firstRowLastColumn="0" w:lastRowFirstColumn="0" w:lastRowLastColumn="0"/>
            <w:tcW w:w="0" w:type="auto"/>
            <w:hideMark/>
          </w:tcPr>
          <w:p w14:paraId="40B7ACED" w14:textId="77777777" w:rsidR="006F25E4" w:rsidRPr="006F25E4" w:rsidRDefault="006F25E4" w:rsidP="006F25E4">
            <w:pPr>
              <w:spacing w:after="160"/>
              <w:ind w:firstLine="0"/>
              <w:rPr>
                <w:sz w:val="24"/>
                <w:szCs w:val="24"/>
                <w:lang w:val="es-419"/>
              </w:rPr>
            </w:pPr>
            <w:r w:rsidRPr="006F25E4">
              <w:rPr>
                <w:sz w:val="24"/>
                <w:szCs w:val="24"/>
                <w:lang w:val="es-419"/>
              </w:rPr>
              <w:t>Claridad: Los términos son precisos y comprensibles.</w:t>
            </w:r>
          </w:p>
        </w:tc>
        <w:tc>
          <w:tcPr>
            <w:tcW w:w="0" w:type="auto"/>
            <w:hideMark/>
          </w:tcPr>
          <w:p w14:paraId="6171CD7F"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65E57353"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2E863076"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6CFDFBA0"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6F25E4">
              <w:rPr>
                <w:sz w:val="24"/>
                <w:szCs w:val="24"/>
                <w:lang w:val="en-US"/>
              </w:rPr>
              <w:t>X</w:t>
            </w:r>
          </w:p>
        </w:tc>
      </w:tr>
      <w:tr w:rsidR="006F25E4" w:rsidRPr="006F25E4" w14:paraId="39CF0A29" w14:textId="77777777" w:rsidTr="006F25E4">
        <w:tc>
          <w:tcPr>
            <w:cnfStyle w:val="001000000000" w:firstRow="0" w:lastRow="0" w:firstColumn="1" w:lastColumn="0" w:oddVBand="0" w:evenVBand="0" w:oddHBand="0" w:evenHBand="0" w:firstRowFirstColumn="0" w:firstRowLastColumn="0" w:lastRowFirstColumn="0" w:lastRowLastColumn="0"/>
            <w:tcW w:w="0" w:type="auto"/>
            <w:hideMark/>
          </w:tcPr>
          <w:p w14:paraId="4E9F95CC" w14:textId="77777777" w:rsidR="006F25E4" w:rsidRPr="006F25E4" w:rsidRDefault="006F25E4" w:rsidP="006F25E4">
            <w:pPr>
              <w:spacing w:after="160"/>
              <w:ind w:firstLine="0"/>
              <w:rPr>
                <w:sz w:val="24"/>
                <w:szCs w:val="24"/>
                <w:lang w:val="es-419"/>
              </w:rPr>
            </w:pPr>
            <w:r w:rsidRPr="006F25E4">
              <w:rPr>
                <w:sz w:val="24"/>
                <w:szCs w:val="24"/>
                <w:lang w:val="es-419"/>
              </w:rPr>
              <w:t>Objetividad: El instrumento evita sesgos del investigador.</w:t>
            </w:r>
          </w:p>
        </w:tc>
        <w:tc>
          <w:tcPr>
            <w:tcW w:w="0" w:type="auto"/>
            <w:hideMark/>
          </w:tcPr>
          <w:p w14:paraId="5B4296EA"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24A466C0"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5206A220"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63867F50"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6F25E4">
              <w:rPr>
                <w:sz w:val="24"/>
                <w:szCs w:val="24"/>
                <w:lang w:val="en-US"/>
              </w:rPr>
              <w:t>X</w:t>
            </w:r>
          </w:p>
        </w:tc>
      </w:tr>
      <w:tr w:rsidR="006F25E4" w:rsidRPr="006F25E4" w14:paraId="27F56B37" w14:textId="77777777" w:rsidTr="006F25E4">
        <w:tc>
          <w:tcPr>
            <w:cnfStyle w:val="001000000000" w:firstRow="0" w:lastRow="0" w:firstColumn="1" w:lastColumn="0" w:oddVBand="0" w:evenVBand="0" w:oddHBand="0" w:evenHBand="0" w:firstRowFirstColumn="0" w:firstRowLastColumn="0" w:lastRowFirstColumn="0" w:lastRowLastColumn="0"/>
            <w:tcW w:w="0" w:type="auto"/>
            <w:hideMark/>
          </w:tcPr>
          <w:p w14:paraId="56C5A886" w14:textId="77777777" w:rsidR="006F25E4" w:rsidRPr="006F25E4" w:rsidRDefault="006F25E4" w:rsidP="006F25E4">
            <w:pPr>
              <w:spacing w:after="160"/>
              <w:ind w:firstLine="0"/>
              <w:rPr>
                <w:sz w:val="24"/>
                <w:szCs w:val="24"/>
                <w:lang w:val="es-419"/>
              </w:rPr>
            </w:pPr>
            <w:r w:rsidRPr="006F25E4">
              <w:rPr>
                <w:sz w:val="24"/>
                <w:szCs w:val="24"/>
                <w:lang w:val="es-419"/>
              </w:rPr>
              <w:t>Relevancia: Los campos responden a los objetivos de la tesis.</w:t>
            </w:r>
          </w:p>
        </w:tc>
        <w:tc>
          <w:tcPr>
            <w:tcW w:w="0" w:type="auto"/>
            <w:hideMark/>
          </w:tcPr>
          <w:p w14:paraId="77DF1084"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4389911D"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0F90D470"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42328A6E"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6F25E4">
              <w:rPr>
                <w:sz w:val="24"/>
                <w:szCs w:val="24"/>
                <w:lang w:val="en-US"/>
              </w:rPr>
              <w:t>X</w:t>
            </w:r>
          </w:p>
        </w:tc>
      </w:tr>
      <w:tr w:rsidR="006F25E4" w:rsidRPr="006F25E4" w14:paraId="58053151" w14:textId="77777777" w:rsidTr="006F25E4">
        <w:tc>
          <w:tcPr>
            <w:cnfStyle w:val="001000000000" w:firstRow="0" w:lastRow="0" w:firstColumn="1" w:lastColumn="0" w:oddVBand="0" w:evenVBand="0" w:oddHBand="0" w:evenHBand="0" w:firstRowFirstColumn="0" w:firstRowLastColumn="0" w:lastRowFirstColumn="0" w:lastRowLastColumn="0"/>
            <w:tcW w:w="0" w:type="auto"/>
            <w:hideMark/>
          </w:tcPr>
          <w:p w14:paraId="0D1EDAE0" w14:textId="77777777" w:rsidR="006F25E4" w:rsidRPr="006F25E4" w:rsidRDefault="006F25E4" w:rsidP="006F25E4">
            <w:pPr>
              <w:spacing w:after="160"/>
              <w:ind w:firstLine="0"/>
              <w:rPr>
                <w:sz w:val="24"/>
                <w:szCs w:val="24"/>
                <w:lang w:val="es-419"/>
              </w:rPr>
            </w:pPr>
            <w:r w:rsidRPr="006F25E4">
              <w:rPr>
                <w:sz w:val="24"/>
                <w:szCs w:val="24"/>
                <w:lang w:val="es-419"/>
              </w:rPr>
              <w:t>Consistencia: Existe coherencia interna en el diseño.</w:t>
            </w:r>
          </w:p>
        </w:tc>
        <w:tc>
          <w:tcPr>
            <w:tcW w:w="0" w:type="auto"/>
            <w:hideMark/>
          </w:tcPr>
          <w:p w14:paraId="73BF7832"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1373188B"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41814212"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s-419"/>
              </w:rPr>
            </w:pPr>
          </w:p>
        </w:tc>
        <w:tc>
          <w:tcPr>
            <w:tcW w:w="0" w:type="auto"/>
            <w:hideMark/>
          </w:tcPr>
          <w:p w14:paraId="16D08183" w14:textId="77777777" w:rsidR="006F25E4" w:rsidRPr="006F25E4" w:rsidRDefault="006F25E4" w:rsidP="006F25E4">
            <w:pPr>
              <w:spacing w:after="160"/>
              <w:ind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6F25E4">
              <w:rPr>
                <w:sz w:val="24"/>
                <w:szCs w:val="24"/>
                <w:lang w:val="en-US"/>
              </w:rPr>
              <w:t>X</w:t>
            </w:r>
          </w:p>
        </w:tc>
      </w:tr>
    </w:tbl>
    <w:p w14:paraId="62FAEBD1" w14:textId="19A8468F" w:rsidR="00F4546F" w:rsidRDefault="006F25E4" w:rsidP="006F25E4">
      <w:pPr>
        <w:ind w:left="720" w:firstLine="0"/>
        <w:rPr>
          <w:rFonts w:eastAsia="Arial"/>
          <w:sz w:val="20"/>
          <w:szCs w:val="20"/>
          <w:lang w:val="es-419"/>
        </w:rPr>
      </w:pPr>
      <w:r w:rsidRPr="00220B9C">
        <w:rPr>
          <w:rFonts w:eastAsia="Arial"/>
          <w:sz w:val="20"/>
          <w:szCs w:val="20"/>
          <w:lang w:val="es-419"/>
        </w:rPr>
        <w:t>Fuente: Elaboración Propia</w:t>
      </w:r>
    </w:p>
    <w:p w14:paraId="0CD55CF7" w14:textId="6049FD9C" w:rsidR="006F25E4" w:rsidRPr="006F25E4" w:rsidRDefault="006F25E4" w:rsidP="006F25E4">
      <w:pPr>
        <w:ind w:left="720" w:firstLine="0"/>
        <w:rPr>
          <w:rFonts w:eastAsia="Arial"/>
          <w:b/>
          <w:bCs/>
          <w:lang w:val="es-419"/>
        </w:rPr>
      </w:pPr>
      <w:r w:rsidRPr="006F25E4">
        <w:rPr>
          <w:rFonts w:eastAsia="Arial"/>
          <w:b/>
          <w:bCs/>
          <w:lang w:val="es-419"/>
        </w:rPr>
        <w:t>I</w:t>
      </w:r>
      <w:r>
        <w:rPr>
          <w:rFonts w:eastAsia="Arial"/>
          <w:b/>
          <w:bCs/>
          <w:lang w:val="es-419"/>
        </w:rPr>
        <w:t>II</w:t>
      </w:r>
      <w:r w:rsidRPr="006F25E4">
        <w:rPr>
          <w:rFonts w:eastAsia="Arial"/>
          <w:b/>
          <w:bCs/>
          <w:lang w:val="es-419"/>
        </w:rPr>
        <w:t>. Opinión De Aplicabilidad:</w:t>
      </w:r>
    </w:p>
    <w:p w14:paraId="54B7CAE8" w14:textId="77777777" w:rsidR="006F25E4" w:rsidRDefault="006F25E4" w:rsidP="006F25E4">
      <w:pPr>
        <w:ind w:left="720" w:firstLine="0"/>
        <w:rPr>
          <w:rFonts w:eastAsia="Arial"/>
          <w:lang w:val="es-419"/>
        </w:rPr>
      </w:pPr>
      <w:r w:rsidRPr="006F25E4">
        <w:rPr>
          <w:rFonts w:eastAsia="Arial"/>
          <w:lang w:val="es-419"/>
        </w:rPr>
        <w:t xml:space="preserve">( ) No es aplicable  </w:t>
      </w:r>
    </w:p>
    <w:p w14:paraId="7A46B424" w14:textId="77777777" w:rsidR="006F25E4" w:rsidRDefault="006F25E4" w:rsidP="006F25E4">
      <w:pPr>
        <w:ind w:left="720" w:firstLine="0"/>
        <w:rPr>
          <w:rFonts w:eastAsia="Arial"/>
          <w:lang w:val="es-419"/>
        </w:rPr>
      </w:pPr>
      <w:r w:rsidRPr="006F25E4">
        <w:rPr>
          <w:rFonts w:eastAsia="Arial"/>
          <w:lang w:val="es-419"/>
        </w:rPr>
        <w:t xml:space="preserve">( ) Aplicable con correcciones </w:t>
      </w:r>
    </w:p>
    <w:p w14:paraId="241BE46A" w14:textId="0579CCCE" w:rsidR="006F25E4" w:rsidRDefault="006F25E4" w:rsidP="006F25E4">
      <w:pPr>
        <w:ind w:left="720" w:firstLine="0"/>
        <w:rPr>
          <w:rFonts w:eastAsia="Arial"/>
          <w:lang w:val="es-419"/>
        </w:rPr>
      </w:pPr>
      <w:r w:rsidRPr="006F25E4">
        <w:rPr>
          <w:rFonts w:eastAsia="Arial"/>
          <w:lang w:val="es-419"/>
        </w:rPr>
        <w:t>(X) Aplicable</w:t>
      </w:r>
    </w:p>
    <w:p w14:paraId="63DDC53A" w14:textId="77777777" w:rsidR="006F25E4" w:rsidRDefault="006F25E4" w:rsidP="006F25E4">
      <w:pPr>
        <w:ind w:left="720" w:firstLine="0"/>
        <w:rPr>
          <w:rFonts w:eastAsia="Arial"/>
          <w:lang w:val="es-419"/>
        </w:rPr>
      </w:pPr>
    </w:p>
    <w:p w14:paraId="2DBB4A2A" w14:textId="77777777" w:rsidR="006F25E4" w:rsidRDefault="006F25E4" w:rsidP="006F25E4">
      <w:pPr>
        <w:ind w:left="720" w:firstLine="0"/>
        <w:rPr>
          <w:rFonts w:eastAsia="Arial"/>
          <w:lang w:val="es-419"/>
        </w:rPr>
      </w:pPr>
    </w:p>
    <w:p w14:paraId="2B1E282C" w14:textId="77777777" w:rsidR="006F25E4" w:rsidRDefault="006F25E4" w:rsidP="006F25E4">
      <w:pPr>
        <w:ind w:left="720" w:firstLine="0"/>
        <w:rPr>
          <w:rFonts w:eastAsia="Arial"/>
          <w:lang w:val="es-419"/>
        </w:rPr>
      </w:pPr>
    </w:p>
    <w:p w14:paraId="2A0BEE0D" w14:textId="77777777" w:rsidR="006F25E4" w:rsidRDefault="006F25E4" w:rsidP="006F25E4">
      <w:pPr>
        <w:ind w:left="720" w:firstLine="0"/>
        <w:rPr>
          <w:rFonts w:eastAsia="Arial"/>
          <w:lang w:val="es-419"/>
        </w:rPr>
      </w:pPr>
    </w:p>
    <w:p w14:paraId="055FE5AE" w14:textId="77777777" w:rsidR="006F25E4" w:rsidRDefault="006F25E4" w:rsidP="006F25E4">
      <w:pPr>
        <w:ind w:left="720" w:firstLine="0"/>
        <w:rPr>
          <w:rFonts w:eastAsia="Arial"/>
          <w:lang w:val="es-419"/>
        </w:rPr>
      </w:pPr>
    </w:p>
    <w:p w14:paraId="17593F7E" w14:textId="77777777" w:rsidR="006F25E4" w:rsidRDefault="006F25E4" w:rsidP="006F25E4">
      <w:pPr>
        <w:ind w:left="720" w:firstLine="0"/>
        <w:rPr>
          <w:rFonts w:eastAsia="Arial"/>
          <w:lang w:val="es-419"/>
        </w:rPr>
      </w:pPr>
    </w:p>
    <w:p w14:paraId="631FD46F" w14:textId="77777777" w:rsidR="006F25E4" w:rsidRDefault="006F25E4" w:rsidP="006F25E4">
      <w:pPr>
        <w:ind w:left="720" w:firstLine="0"/>
        <w:rPr>
          <w:rFonts w:eastAsia="Arial"/>
          <w:lang w:val="es-419"/>
        </w:rPr>
      </w:pPr>
    </w:p>
    <w:p w14:paraId="54E65A9A" w14:textId="77777777" w:rsidR="006F25E4" w:rsidRDefault="006F25E4" w:rsidP="006F25E4">
      <w:pPr>
        <w:ind w:left="720" w:firstLine="0"/>
        <w:rPr>
          <w:rFonts w:eastAsia="Arial"/>
          <w:lang w:val="es-419"/>
        </w:rPr>
      </w:pPr>
    </w:p>
    <w:p w14:paraId="2C053012" w14:textId="77777777" w:rsidR="006F25E4" w:rsidRDefault="006F25E4" w:rsidP="006F25E4">
      <w:pPr>
        <w:ind w:left="720" w:firstLine="0"/>
        <w:rPr>
          <w:rFonts w:eastAsia="Arial"/>
          <w:lang w:val="es-419"/>
        </w:rPr>
      </w:pPr>
    </w:p>
    <w:p w14:paraId="72EF2833" w14:textId="77777777" w:rsidR="006F25E4" w:rsidRDefault="006F25E4" w:rsidP="006F25E4">
      <w:pPr>
        <w:ind w:left="720" w:firstLine="0"/>
        <w:rPr>
          <w:rFonts w:eastAsia="Arial"/>
          <w:lang w:val="es-419"/>
        </w:rPr>
      </w:pPr>
    </w:p>
    <w:p w14:paraId="28AACF8B" w14:textId="77777777" w:rsidR="006F25E4" w:rsidRDefault="006F25E4" w:rsidP="006F25E4">
      <w:pPr>
        <w:ind w:left="720" w:firstLine="0"/>
        <w:rPr>
          <w:rFonts w:eastAsia="Arial"/>
          <w:lang w:val="es-419"/>
        </w:rPr>
      </w:pPr>
    </w:p>
    <w:p w14:paraId="4632D39F" w14:textId="77777777" w:rsidR="006F25E4" w:rsidRDefault="006F25E4" w:rsidP="006F25E4">
      <w:pPr>
        <w:ind w:left="720" w:firstLine="0"/>
        <w:rPr>
          <w:rFonts w:eastAsia="Arial"/>
          <w:lang w:val="es-419"/>
        </w:rPr>
      </w:pPr>
    </w:p>
    <w:p w14:paraId="3842B035" w14:textId="5962BA30" w:rsidR="006F25E4" w:rsidRPr="006F25E4" w:rsidRDefault="006F25E4" w:rsidP="006F25E4">
      <w:pPr>
        <w:pStyle w:val="Descripcin"/>
        <w:rPr>
          <w:b w:val="0"/>
          <w:bCs/>
        </w:rPr>
      </w:pPr>
      <w:bookmarkStart w:id="70" w:name="_Toc223981063"/>
      <w:r>
        <w:lastRenderedPageBreak/>
        <w:t xml:space="preserve">Anexo </w:t>
      </w:r>
      <w:r>
        <w:fldChar w:fldCharType="begin"/>
      </w:r>
      <w:r>
        <w:instrText xml:space="preserve"> SEQ Anexo \* ALPHABETIC </w:instrText>
      </w:r>
      <w:r>
        <w:fldChar w:fldCharType="separate"/>
      </w:r>
      <w:r>
        <w:rPr>
          <w:noProof/>
        </w:rPr>
        <w:t>E</w:t>
      </w:r>
      <w:r>
        <w:fldChar w:fldCharType="end"/>
      </w:r>
      <w:r>
        <w:t xml:space="preserve"> </w:t>
      </w:r>
      <w:r w:rsidRPr="006F25E4">
        <w:rPr>
          <w:b w:val="0"/>
          <w:bCs/>
        </w:rPr>
        <w:t>Guía Técnica de Componentes de Seguridad en Azure</w:t>
      </w:r>
      <w:bookmarkEnd w:id="70"/>
    </w:p>
    <w:p w14:paraId="55EF81FE" w14:textId="77777777" w:rsidR="006F25E4" w:rsidRDefault="006F25E4" w:rsidP="006F25E4">
      <w:pPr>
        <w:pStyle w:val="Prrafodelista"/>
        <w:numPr>
          <w:ilvl w:val="0"/>
          <w:numId w:val="15"/>
        </w:numPr>
        <w:rPr>
          <w:lang w:val="es-419"/>
        </w:rPr>
      </w:pPr>
      <w:r w:rsidRPr="006F25E4">
        <w:rPr>
          <w:b/>
          <w:bCs/>
          <w:lang w:val="es-419"/>
        </w:rPr>
        <w:t xml:space="preserve">Microsoft </w:t>
      </w:r>
      <w:proofErr w:type="spellStart"/>
      <w:r w:rsidRPr="006F25E4">
        <w:rPr>
          <w:b/>
          <w:bCs/>
          <w:lang w:val="es-419"/>
        </w:rPr>
        <w:t>Sentinel</w:t>
      </w:r>
      <w:proofErr w:type="spellEnd"/>
      <w:r w:rsidRPr="006F25E4">
        <w:rPr>
          <w:lang w:val="es-419"/>
        </w:rPr>
        <w:t xml:space="preserve"> </w:t>
      </w:r>
      <w:r w:rsidRPr="006F25E4">
        <w:rPr>
          <w:b/>
          <w:bCs/>
          <w:lang w:val="es-419"/>
        </w:rPr>
        <w:t>(SIEM/SOAR):</w:t>
      </w:r>
      <w:r w:rsidRPr="006F25E4">
        <w:rPr>
          <w:lang w:val="es-419"/>
        </w:rPr>
        <w:t xml:space="preserve"> Plataforma escalable nativa de la nube que utiliza IA para analizar señales de seguridad a gran escala en toda la empresa.</w:t>
      </w:r>
    </w:p>
    <w:p w14:paraId="4032AC51" w14:textId="77777777" w:rsidR="006F25E4" w:rsidRDefault="006F25E4" w:rsidP="006F25E4">
      <w:pPr>
        <w:pStyle w:val="Prrafodelista"/>
        <w:ind w:left="1440" w:firstLine="0"/>
        <w:rPr>
          <w:lang w:val="es-419"/>
        </w:rPr>
      </w:pPr>
    </w:p>
    <w:p w14:paraId="11CA02DE" w14:textId="787B8478" w:rsidR="006F25E4" w:rsidRPr="006F25E4" w:rsidRDefault="006F25E4" w:rsidP="006F25E4">
      <w:pPr>
        <w:pStyle w:val="Prrafodelista"/>
        <w:numPr>
          <w:ilvl w:val="0"/>
          <w:numId w:val="15"/>
        </w:numPr>
        <w:rPr>
          <w:lang w:val="es-419"/>
        </w:rPr>
      </w:pPr>
      <w:r w:rsidRPr="006F25E4">
        <w:rPr>
          <w:b/>
          <w:bCs/>
          <w:lang w:val="es-419"/>
        </w:rPr>
        <w:t>Microsoft Defender for Cloud:</w:t>
      </w:r>
      <w:r w:rsidRPr="006F25E4">
        <w:rPr>
          <w:lang w:val="es-419"/>
        </w:rPr>
        <w:t xml:space="preserve"> Herramienta para la gestión de la postura de seguridad (CSPM) y la protección de cargas de trabajo (CWPP) que identifica debilidades de configuración.</w:t>
      </w:r>
    </w:p>
    <w:p w14:paraId="4F2D23FA" w14:textId="77777777" w:rsidR="006F25E4" w:rsidRDefault="006F25E4" w:rsidP="006F25E4">
      <w:pPr>
        <w:pStyle w:val="Prrafodelista"/>
        <w:ind w:left="1440" w:firstLine="0"/>
        <w:rPr>
          <w:lang w:val="es-419"/>
        </w:rPr>
      </w:pPr>
    </w:p>
    <w:p w14:paraId="545F5C40" w14:textId="21054A3A" w:rsidR="006F25E4" w:rsidRPr="006F25E4" w:rsidRDefault="006F25E4" w:rsidP="006F25E4">
      <w:pPr>
        <w:pStyle w:val="Prrafodelista"/>
        <w:numPr>
          <w:ilvl w:val="0"/>
          <w:numId w:val="15"/>
        </w:numPr>
        <w:rPr>
          <w:lang w:val="es-419"/>
        </w:rPr>
      </w:pPr>
      <w:r w:rsidRPr="006F25E4">
        <w:rPr>
          <w:b/>
          <w:bCs/>
          <w:lang w:val="es-419"/>
        </w:rPr>
        <w:t xml:space="preserve">Microsoft Entra ID (antes Azure AD): </w:t>
      </w:r>
      <w:r w:rsidRPr="006F25E4">
        <w:rPr>
          <w:lang w:val="es-419"/>
        </w:rPr>
        <w:t>Servicio de gestión de identidades que utiliza "</w:t>
      </w:r>
      <w:proofErr w:type="spellStart"/>
      <w:r w:rsidRPr="006F25E4">
        <w:rPr>
          <w:lang w:val="es-419"/>
        </w:rPr>
        <w:t>Identity</w:t>
      </w:r>
      <w:proofErr w:type="spellEnd"/>
      <w:r w:rsidRPr="006F25E4">
        <w:rPr>
          <w:lang w:val="es-419"/>
        </w:rPr>
        <w:t xml:space="preserve"> </w:t>
      </w:r>
      <w:proofErr w:type="spellStart"/>
      <w:r w:rsidRPr="006F25E4">
        <w:rPr>
          <w:lang w:val="es-419"/>
        </w:rPr>
        <w:t>Protection</w:t>
      </w:r>
      <w:proofErr w:type="spellEnd"/>
      <w:r w:rsidRPr="006F25E4">
        <w:rPr>
          <w:lang w:val="es-419"/>
        </w:rPr>
        <w:t>" basado en IA para detectar inicios de sesión arriesgados.</w:t>
      </w:r>
    </w:p>
    <w:p w14:paraId="54B58FED" w14:textId="77777777" w:rsidR="006F25E4" w:rsidRDefault="006F25E4" w:rsidP="006F25E4">
      <w:pPr>
        <w:pStyle w:val="Prrafodelista"/>
        <w:ind w:left="1440" w:firstLine="0"/>
        <w:rPr>
          <w:lang w:val="es-419"/>
        </w:rPr>
      </w:pPr>
    </w:p>
    <w:p w14:paraId="1EFC7296" w14:textId="0CE51820" w:rsidR="006F25E4" w:rsidRPr="006F25E4" w:rsidRDefault="006F25E4" w:rsidP="006F25E4">
      <w:pPr>
        <w:pStyle w:val="Prrafodelista"/>
        <w:numPr>
          <w:ilvl w:val="0"/>
          <w:numId w:val="15"/>
        </w:numPr>
        <w:rPr>
          <w:lang w:val="es-419"/>
        </w:rPr>
      </w:pPr>
      <w:r w:rsidRPr="006F25E4">
        <w:rPr>
          <w:b/>
          <w:bCs/>
          <w:lang w:val="es-419"/>
        </w:rPr>
        <w:t xml:space="preserve">Azure Network Security </w:t>
      </w:r>
      <w:proofErr w:type="spellStart"/>
      <w:r w:rsidRPr="006F25E4">
        <w:rPr>
          <w:b/>
          <w:bCs/>
          <w:lang w:val="es-419"/>
        </w:rPr>
        <w:t>Groups</w:t>
      </w:r>
      <w:proofErr w:type="spellEnd"/>
      <w:r w:rsidRPr="006F25E4">
        <w:rPr>
          <w:b/>
          <w:bCs/>
          <w:lang w:val="es-419"/>
        </w:rPr>
        <w:t xml:space="preserve"> (NSG):</w:t>
      </w:r>
      <w:r w:rsidRPr="006F25E4">
        <w:rPr>
          <w:lang w:val="es-419"/>
        </w:rPr>
        <w:t xml:space="preserve"> Capa de seguridad de red que filtra el tráfico hacia y desde los recursos de Azure.</w:t>
      </w:r>
    </w:p>
    <w:sectPr w:rsidR="006F25E4" w:rsidRPr="006F25E4" w:rsidSect="00F4546F">
      <w:pgSz w:w="11906" w:h="16838"/>
      <w:pgMar w:top="1418" w:right="1418" w:bottom="1418" w:left="1701"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0D7EE" w14:textId="77777777" w:rsidR="009D4B90" w:rsidRDefault="009D4B90" w:rsidP="002966A6">
      <w:pPr>
        <w:spacing w:after="0"/>
      </w:pPr>
      <w:r>
        <w:separator/>
      </w:r>
    </w:p>
  </w:endnote>
  <w:endnote w:type="continuationSeparator" w:id="0">
    <w:p w14:paraId="030C8246" w14:textId="77777777" w:rsidR="009D4B90" w:rsidRDefault="009D4B90" w:rsidP="002966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Quattrocento Sans">
    <w:altName w:val="Calibri"/>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910083"/>
      <w:docPartObj>
        <w:docPartGallery w:val="Page Numbers (Bottom of Page)"/>
        <w:docPartUnique/>
      </w:docPartObj>
    </w:sdtPr>
    <w:sdtContent>
      <w:p w14:paraId="07FA99A9" w14:textId="619D5873" w:rsidR="00197372" w:rsidRDefault="00197372">
        <w:pPr>
          <w:pStyle w:val="Piedepgina"/>
          <w:jc w:val="right"/>
        </w:pPr>
        <w:r>
          <w:fldChar w:fldCharType="begin"/>
        </w:r>
        <w:r>
          <w:instrText>PAGE   \* MERGEFORMAT</w:instrText>
        </w:r>
        <w:r>
          <w:fldChar w:fldCharType="separate"/>
        </w:r>
        <w:r>
          <w:rPr>
            <w:lang w:val="es-MX"/>
          </w:rPr>
          <w:t>2</w:t>
        </w:r>
        <w:r>
          <w:fldChar w:fldCharType="end"/>
        </w:r>
      </w:p>
    </w:sdtContent>
  </w:sdt>
  <w:p w14:paraId="779009BC" w14:textId="77777777" w:rsidR="00197372" w:rsidRDefault="001973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00F05" w14:textId="77777777" w:rsidR="009D4B90" w:rsidRDefault="009D4B90" w:rsidP="002966A6">
      <w:pPr>
        <w:spacing w:after="0"/>
      </w:pPr>
      <w:r>
        <w:separator/>
      </w:r>
    </w:p>
  </w:footnote>
  <w:footnote w:type="continuationSeparator" w:id="0">
    <w:p w14:paraId="524099D0" w14:textId="77777777" w:rsidR="009D4B90" w:rsidRDefault="009D4B90" w:rsidP="002966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5CD"/>
    <w:multiLevelType w:val="hybridMultilevel"/>
    <w:tmpl w:val="23AA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074AC"/>
    <w:multiLevelType w:val="hybridMultilevel"/>
    <w:tmpl w:val="69903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6D566D"/>
    <w:multiLevelType w:val="hybridMultilevel"/>
    <w:tmpl w:val="BE3EF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371BD0"/>
    <w:multiLevelType w:val="multilevel"/>
    <w:tmpl w:val="6FC2C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B71D3A"/>
    <w:multiLevelType w:val="multilevel"/>
    <w:tmpl w:val="C398475E"/>
    <w:lvl w:ilvl="0">
      <w:start w:val="1"/>
      <w:numFmt w:val="upperRoman"/>
      <w:pStyle w:val="Ttulo1"/>
      <w:lvlText w:val="%1"/>
      <w:lvlJc w:val="left"/>
      <w:pPr>
        <w:ind w:left="2417" w:hanging="432"/>
      </w:pPr>
      <w:rPr>
        <w:rFonts w:hint="default"/>
      </w:rPr>
    </w:lvl>
    <w:lvl w:ilvl="1">
      <w:start w:val="1"/>
      <w:numFmt w:val="decimal"/>
      <w:pStyle w:val="Ttulo2"/>
      <w:isLgl/>
      <w:lvlText w:val="%1.%2"/>
      <w:lvlJc w:val="left"/>
      <w:pPr>
        <w:ind w:left="576" w:hanging="576"/>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864" w:hanging="864"/>
      </w:pPr>
      <w:rPr>
        <w:rFonts w:hint="default"/>
      </w:rPr>
    </w:lvl>
    <w:lvl w:ilvl="4">
      <w:start w:val="1"/>
      <w:numFmt w:val="decimal"/>
      <w:pStyle w:val="Ttulo5"/>
      <w:isLgl/>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49922466"/>
    <w:multiLevelType w:val="multilevel"/>
    <w:tmpl w:val="440AA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E4D6B67"/>
    <w:multiLevelType w:val="hybridMultilevel"/>
    <w:tmpl w:val="36D4D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0340F6"/>
    <w:multiLevelType w:val="multilevel"/>
    <w:tmpl w:val="B3A2D0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4035E08"/>
    <w:multiLevelType w:val="hybridMultilevel"/>
    <w:tmpl w:val="485E9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012D71"/>
    <w:multiLevelType w:val="hybridMultilevel"/>
    <w:tmpl w:val="F5A213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CC02A89"/>
    <w:multiLevelType w:val="hybridMultilevel"/>
    <w:tmpl w:val="172C7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90073691">
    <w:abstractNumId w:val="4"/>
  </w:num>
  <w:num w:numId="2" w16cid:durableId="1513690001">
    <w:abstractNumId w:val="3"/>
  </w:num>
  <w:num w:numId="3" w16cid:durableId="2144351322">
    <w:abstractNumId w:val="7"/>
  </w:num>
  <w:num w:numId="4" w16cid:durableId="219169705">
    <w:abstractNumId w:val="5"/>
  </w:num>
  <w:num w:numId="5" w16cid:durableId="272636175">
    <w:abstractNumId w:val="0"/>
  </w:num>
  <w:num w:numId="6" w16cid:durableId="494686810">
    <w:abstractNumId w:val="4"/>
  </w:num>
  <w:num w:numId="7" w16cid:durableId="128017328">
    <w:abstractNumId w:val="4"/>
  </w:num>
  <w:num w:numId="8" w16cid:durableId="967710410">
    <w:abstractNumId w:val="10"/>
  </w:num>
  <w:num w:numId="9" w16cid:durableId="1759210682">
    <w:abstractNumId w:val="4"/>
  </w:num>
  <w:num w:numId="10" w16cid:durableId="1268386432">
    <w:abstractNumId w:val="8"/>
  </w:num>
  <w:num w:numId="11" w16cid:durableId="434327417">
    <w:abstractNumId w:val="2"/>
  </w:num>
  <w:num w:numId="12" w16cid:durableId="93331158">
    <w:abstractNumId w:val="4"/>
  </w:num>
  <w:num w:numId="13" w16cid:durableId="1395393948">
    <w:abstractNumId w:val="6"/>
  </w:num>
  <w:num w:numId="14" w16cid:durableId="1969315526">
    <w:abstractNumId w:val="1"/>
  </w:num>
  <w:num w:numId="15" w16cid:durableId="205993209">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1EE"/>
    <w:rsid w:val="00002374"/>
    <w:rsid w:val="00003C2A"/>
    <w:rsid w:val="00005BDD"/>
    <w:rsid w:val="000119F4"/>
    <w:rsid w:val="00013B24"/>
    <w:rsid w:val="000169C9"/>
    <w:rsid w:val="000174AF"/>
    <w:rsid w:val="0001782A"/>
    <w:rsid w:val="00021573"/>
    <w:rsid w:val="00025478"/>
    <w:rsid w:val="00027B62"/>
    <w:rsid w:val="00032694"/>
    <w:rsid w:val="000368F9"/>
    <w:rsid w:val="00041741"/>
    <w:rsid w:val="00041C5D"/>
    <w:rsid w:val="000420A4"/>
    <w:rsid w:val="00043CC2"/>
    <w:rsid w:val="00050A36"/>
    <w:rsid w:val="00051C17"/>
    <w:rsid w:val="0005290D"/>
    <w:rsid w:val="00053BFE"/>
    <w:rsid w:val="00054B66"/>
    <w:rsid w:val="00054F84"/>
    <w:rsid w:val="00062008"/>
    <w:rsid w:val="000622D4"/>
    <w:rsid w:val="0006334C"/>
    <w:rsid w:val="00064B65"/>
    <w:rsid w:val="00071C0D"/>
    <w:rsid w:val="00075F0A"/>
    <w:rsid w:val="00083CF5"/>
    <w:rsid w:val="0008485A"/>
    <w:rsid w:val="00085567"/>
    <w:rsid w:val="00090097"/>
    <w:rsid w:val="000917CB"/>
    <w:rsid w:val="00092080"/>
    <w:rsid w:val="00095DE2"/>
    <w:rsid w:val="000A0EFF"/>
    <w:rsid w:val="000A3667"/>
    <w:rsid w:val="000A4178"/>
    <w:rsid w:val="000A436B"/>
    <w:rsid w:val="000A6BC5"/>
    <w:rsid w:val="000B0142"/>
    <w:rsid w:val="000B09EC"/>
    <w:rsid w:val="000B39DA"/>
    <w:rsid w:val="000B3C62"/>
    <w:rsid w:val="000B3DFB"/>
    <w:rsid w:val="000B62CA"/>
    <w:rsid w:val="000C0182"/>
    <w:rsid w:val="000C3C45"/>
    <w:rsid w:val="000D172A"/>
    <w:rsid w:val="000D2481"/>
    <w:rsid w:val="000D5535"/>
    <w:rsid w:val="000D6945"/>
    <w:rsid w:val="000E25EE"/>
    <w:rsid w:val="000E4AEA"/>
    <w:rsid w:val="000E58B2"/>
    <w:rsid w:val="000E6A64"/>
    <w:rsid w:val="00102625"/>
    <w:rsid w:val="00102D67"/>
    <w:rsid w:val="00105644"/>
    <w:rsid w:val="00113CA1"/>
    <w:rsid w:val="00117B9D"/>
    <w:rsid w:val="00123439"/>
    <w:rsid w:val="00124391"/>
    <w:rsid w:val="00127503"/>
    <w:rsid w:val="0013099D"/>
    <w:rsid w:val="001313C2"/>
    <w:rsid w:val="00132739"/>
    <w:rsid w:val="00132E0F"/>
    <w:rsid w:val="00135173"/>
    <w:rsid w:val="00136E15"/>
    <w:rsid w:val="00137F80"/>
    <w:rsid w:val="00140798"/>
    <w:rsid w:val="00142340"/>
    <w:rsid w:val="00146BA7"/>
    <w:rsid w:val="001473E2"/>
    <w:rsid w:val="00150A66"/>
    <w:rsid w:val="0016411C"/>
    <w:rsid w:val="0016429B"/>
    <w:rsid w:val="001650A9"/>
    <w:rsid w:val="00166715"/>
    <w:rsid w:val="00166E3B"/>
    <w:rsid w:val="00171011"/>
    <w:rsid w:val="00172AF2"/>
    <w:rsid w:val="0017308D"/>
    <w:rsid w:val="00173E58"/>
    <w:rsid w:val="001742F7"/>
    <w:rsid w:val="00175BCB"/>
    <w:rsid w:val="00180650"/>
    <w:rsid w:val="00182102"/>
    <w:rsid w:val="00182CED"/>
    <w:rsid w:val="00185510"/>
    <w:rsid w:val="00187B1C"/>
    <w:rsid w:val="00190104"/>
    <w:rsid w:val="00193A36"/>
    <w:rsid w:val="00197372"/>
    <w:rsid w:val="001A0C3A"/>
    <w:rsid w:val="001A18E6"/>
    <w:rsid w:val="001A7499"/>
    <w:rsid w:val="001B05CC"/>
    <w:rsid w:val="001B6BBC"/>
    <w:rsid w:val="001B7C9C"/>
    <w:rsid w:val="001C3D98"/>
    <w:rsid w:val="001C48E9"/>
    <w:rsid w:val="001C5F0C"/>
    <w:rsid w:val="001C6074"/>
    <w:rsid w:val="001D221E"/>
    <w:rsid w:val="001D2B3C"/>
    <w:rsid w:val="001D3051"/>
    <w:rsid w:val="001D6255"/>
    <w:rsid w:val="001D77F4"/>
    <w:rsid w:val="001D78AA"/>
    <w:rsid w:val="001D7ECA"/>
    <w:rsid w:val="001E04B5"/>
    <w:rsid w:val="001E36A5"/>
    <w:rsid w:val="001E4051"/>
    <w:rsid w:val="001E61E9"/>
    <w:rsid w:val="001F1431"/>
    <w:rsid w:val="001F14A0"/>
    <w:rsid w:val="001F1561"/>
    <w:rsid w:val="001F38B2"/>
    <w:rsid w:val="001F6AC1"/>
    <w:rsid w:val="002013C8"/>
    <w:rsid w:val="00201526"/>
    <w:rsid w:val="00206D0C"/>
    <w:rsid w:val="00207A3B"/>
    <w:rsid w:val="00214814"/>
    <w:rsid w:val="00214EFC"/>
    <w:rsid w:val="0021599F"/>
    <w:rsid w:val="00220B9C"/>
    <w:rsid w:val="0022249D"/>
    <w:rsid w:val="00224191"/>
    <w:rsid w:val="00231A8A"/>
    <w:rsid w:val="00233884"/>
    <w:rsid w:val="00234F86"/>
    <w:rsid w:val="00241686"/>
    <w:rsid w:val="00241E5F"/>
    <w:rsid w:val="00242C5C"/>
    <w:rsid w:val="002454AE"/>
    <w:rsid w:val="00245639"/>
    <w:rsid w:val="00246319"/>
    <w:rsid w:val="002467FF"/>
    <w:rsid w:val="0024728F"/>
    <w:rsid w:val="00250A29"/>
    <w:rsid w:val="002515C5"/>
    <w:rsid w:val="00256226"/>
    <w:rsid w:val="00261BAF"/>
    <w:rsid w:val="00262DD9"/>
    <w:rsid w:val="0026308F"/>
    <w:rsid w:val="00267878"/>
    <w:rsid w:val="00271104"/>
    <w:rsid w:val="002769E5"/>
    <w:rsid w:val="002777B1"/>
    <w:rsid w:val="00280C94"/>
    <w:rsid w:val="002810CA"/>
    <w:rsid w:val="00281C49"/>
    <w:rsid w:val="002829FA"/>
    <w:rsid w:val="00285EC0"/>
    <w:rsid w:val="0029264A"/>
    <w:rsid w:val="002966A6"/>
    <w:rsid w:val="00297876"/>
    <w:rsid w:val="00297E22"/>
    <w:rsid w:val="002A2664"/>
    <w:rsid w:val="002A415D"/>
    <w:rsid w:val="002B5E72"/>
    <w:rsid w:val="002B6803"/>
    <w:rsid w:val="002C06B8"/>
    <w:rsid w:val="002C630A"/>
    <w:rsid w:val="002C7C80"/>
    <w:rsid w:val="002D1C1D"/>
    <w:rsid w:val="002D4A99"/>
    <w:rsid w:val="002D61BE"/>
    <w:rsid w:val="002D79B0"/>
    <w:rsid w:val="002E3FDD"/>
    <w:rsid w:val="002E51AD"/>
    <w:rsid w:val="002F199B"/>
    <w:rsid w:val="002F19DF"/>
    <w:rsid w:val="002F4CEC"/>
    <w:rsid w:val="002F71D9"/>
    <w:rsid w:val="003016DA"/>
    <w:rsid w:val="00302D6D"/>
    <w:rsid w:val="003035F6"/>
    <w:rsid w:val="003044BA"/>
    <w:rsid w:val="00307C09"/>
    <w:rsid w:val="003117E6"/>
    <w:rsid w:val="003121B3"/>
    <w:rsid w:val="0031284A"/>
    <w:rsid w:val="00313C4F"/>
    <w:rsid w:val="003217C6"/>
    <w:rsid w:val="00321F1A"/>
    <w:rsid w:val="003221FB"/>
    <w:rsid w:val="003226C3"/>
    <w:rsid w:val="00333BB3"/>
    <w:rsid w:val="003342BF"/>
    <w:rsid w:val="00334BDB"/>
    <w:rsid w:val="00336A58"/>
    <w:rsid w:val="0034244E"/>
    <w:rsid w:val="00342452"/>
    <w:rsid w:val="00342BF4"/>
    <w:rsid w:val="003433AF"/>
    <w:rsid w:val="0035062D"/>
    <w:rsid w:val="0035237F"/>
    <w:rsid w:val="003525A3"/>
    <w:rsid w:val="003545A5"/>
    <w:rsid w:val="00355C3E"/>
    <w:rsid w:val="00357394"/>
    <w:rsid w:val="00364374"/>
    <w:rsid w:val="00380832"/>
    <w:rsid w:val="00383B96"/>
    <w:rsid w:val="00383F17"/>
    <w:rsid w:val="0038469C"/>
    <w:rsid w:val="00390340"/>
    <w:rsid w:val="00390AEE"/>
    <w:rsid w:val="00392046"/>
    <w:rsid w:val="00396E21"/>
    <w:rsid w:val="003A0B59"/>
    <w:rsid w:val="003A4D72"/>
    <w:rsid w:val="003A532E"/>
    <w:rsid w:val="003A64DD"/>
    <w:rsid w:val="003B3CA7"/>
    <w:rsid w:val="003B5C75"/>
    <w:rsid w:val="003B7298"/>
    <w:rsid w:val="003C0296"/>
    <w:rsid w:val="003C1912"/>
    <w:rsid w:val="003C4AB9"/>
    <w:rsid w:val="003C52CC"/>
    <w:rsid w:val="003C68A2"/>
    <w:rsid w:val="003D13AF"/>
    <w:rsid w:val="003D3396"/>
    <w:rsid w:val="003D4E60"/>
    <w:rsid w:val="003D5159"/>
    <w:rsid w:val="003D5313"/>
    <w:rsid w:val="003D74A9"/>
    <w:rsid w:val="003D78B7"/>
    <w:rsid w:val="003E02A9"/>
    <w:rsid w:val="003E1FEB"/>
    <w:rsid w:val="003E29B3"/>
    <w:rsid w:val="003E3A72"/>
    <w:rsid w:val="003E41BE"/>
    <w:rsid w:val="003F3B92"/>
    <w:rsid w:val="003F3F5D"/>
    <w:rsid w:val="003F7167"/>
    <w:rsid w:val="00400FBB"/>
    <w:rsid w:val="00402FC8"/>
    <w:rsid w:val="0040501A"/>
    <w:rsid w:val="00407BF8"/>
    <w:rsid w:val="00410160"/>
    <w:rsid w:val="004105D2"/>
    <w:rsid w:val="00412932"/>
    <w:rsid w:val="00414D38"/>
    <w:rsid w:val="00415981"/>
    <w:rsid w:val="004209A4"/>
    <w:rsid w:val="00422200"/>
    <w:rsid w:val="00422888"/>
    <w:rsid w:val="004239D9"/>
    <w:rsid w:val="004245DD"/>
    <w:rsid w:val="0042467E"/>
    <w:rsid w:val="00426EB0"/>
    <w:rsid w:val="0042704E"/>
    <w:rsid w:val="004273B1"/>
    <w:rsid w:val="0043000D"/>
    <w:rsid w:val="00432DD9"/>
    <w:rsid w:val="004366FC"/>
    <w:rsid w:val="00437024"/>
    <w:rsid w:val="004371EE"/>
    <w:rsid w:val="00437C10"/>
    <w:rsid w:val="004403DD"/>
    <w:rsid w:val="00440816"/>
    <w:rsid w:val="00441939"/>
    <w:rsid w:val="004426BA"/>
    <w:rsid w:val="00442A83"/>
    <w:rsid w:val="00445738"/>
    <w:rsid w:val="0045076E"/>
    <w:rsid w:val="00451495"/>
    <w:rsid w:val="00453151"/>
    <w:rsid w:val="004535AD"/>
    <w:rsid w:val="0045448F"/>
    <w:rsid w:val="00457455"/>
    <w:rsid w:val="004577AF"/>
    <w:rsid w:val="00457EDD"/>
    <w:rsid w:val="00457F8E"/>
    <w:rsid w:val="00460AF3"/>
    <w:rsid w:val="0046106A"/>
    <w:rsid w:val="004615AA"/>
    <w:rsid w:val="00463A48"/>
    <w:rsid w:val="0046434A"/>
    <w:rsid w:val="0046600C"/>
    <w:rsid w:val="00466AAB"/>
    <w:rsid w:val="00467532"/>
    <w:rsid w:val="0046756F"/>
    <w:rsid w:val="00470C4F"/>
    <w:rsid w:val="00472E47"/>
    <w:rsid w:val="00476763"/>
    <w:rsid w:val="00480D07"/>
    <w:rsid w:val="00481399"/>
    <w:rsid w:val="00482E45"/>
    <w:rsid w:val="00483DAE"/>
    <w:rsid w:val="00486B40"/>
    <w:rsid w:val="00492779"/>
    <w:rsid w:val="00493906"/>
    <w:rsid w:val="00494219"/>
    <w:rsid w:val="00495814"/>
    <w:rsid w:val="004973F9"/>
    <w:rsid w:val="00497BC7"/>
    <w:rsid w:val="004A3CD4"/>
    <w:rsid w:val="004A4489"/>
    <w:rsid w:val="004A44F4"/>
    <w:rsid w:val="004B3DFC"/>
    <w:rsid w:val="004B3EBB"/>
    <w:rsid w:val="004B459B"/>
    <w:rsid w:val="004B4C9B"/>
    <w:rsid w:val="004C0129"/>
    <w:rsid w:val="004C0B53"/>
    <w:rsid w:val="004C4B36"/>
    <w:rsid w:val="004C679D"/>
    <w:rsid w:val="004C6912"/>
    <w:rsid w:val="004D09B5"/>
    <w:rsid w:val="004D2103"/>
    <w:rsid w:val="004D2CBF"/>
    <w:rsid w:val="004D3328"/>
    <w:rsid w:val="004D438E"/>
    <w:rsid w:val="004D6E82"/>
    <w:rsid w:val="004D746E"/>
    <w:rsid w:val="004E1036"/>
    <w:rsid w:val="004E4760"/>
    <w:rsid w:val="004E6809"/>
    <w:rsid w:val="004E7A74"/>
    <w:rsid w:val="004F0D73"/>
    <w:rsid w:val="004F1790"/>
    <w:rsid w:val="004F307C"/>
    <w:rsid w:val="004F5890"/>
    <w:rsid w:val="004F5BB8"/>
    <w:rsid w:val="004F5D4A"/>
    <w:rsid w:val="00507738"/>
    <w:rsid w:val="00507ACC"/>
    <w:rsid w:val="0051102F"/>
    <w:rsid w:val="0052102D"/>
    <w:rsid w:val="00522B17"/>
    <w:rsid w:val="00522DA8"/>
    <w:rsid w:val="005238FA"/>
    <w:rsid w:val="005248BE"/>
    <w:rsid w:val="00526196"/>
    <w:rsid w:val="0052707A"/>
    <w:rsid w:val="005330CA"/>
    <w:rsid w:val="0053519F"/>
    <w:rsid w:val="00535A68"/>
    <w:rsid w:val="00537CA8"/>
    <w:rsid w:val="00540ACC"/>
    <w:rsid w:val="005413D2"/>
    <w:rsid w:val="00541BDD"/>
    <w:rsid w:val="0054281D"/>
    <w:rsid w:val="00543CF3"/>
    <w:rsid w:val="00545D34"/>
    <w:rsid w:val="00547431"/>
    <w:rsid w:val="005559B0"/>
    <w:rsid w:val="00555A63"/>
    <w:rsid w:val="00560735"/>
    <w:rsid w:val="00563393"/>
    <w:rsid w:val="005638C3"/>
    <w:rsid w:val="00565F76"/>
    <w:rsid w:val="005667D0"/>
    <w:rsid w:val="00567BDC"/>
    <w:rsid w:val="00571352"/>
    <w:rsid w:val="00577DE6"/>
    <w:rsid w:val="00580A28"/>
    <w:rsid w:val="005813FE"/>
    <w:rsid w:val="00585E97"/>
    <w:rsid w:val="0058634D"/>
    <w:rsid w:val="00586891"/>
    <w:rsid w:val="005B0DFA"/>
    <w:rsid w:val="005C0B7A"/>
    <w:rsid w:val="005C0E7A"/>
    <w:rsid w:val="005C6303"/>
    <w:rsid w:val="005D083D"/>
    <w:rsid w:val="005D21F7"/>
    <w:rsid w:val="005D4FDC"/>
    <w:rsid w:val="005D6F0F"/>
    <w:rsid w:val="005E0A08"/>
    <w:rsid w:val="005E3C86"/>
    <w:rsid w:val="005F3290"/>
    <w:rsid w:val="005F3D0B"/>
    <w:rsid w:val="005F7E51"/>
    <w:rsid w:val="006010BC"/>
    <w:rsid w:val="00603B2B"/>
    <w:rsid w:val="00604F1C"/>
    <w:rsid w:val="00607E0B"/>
    <w:rsid w:val="00613C62"/>
    <w:rsid w:val="00621410"/>
    <w:rsid w:val="006219D7"/>
    <w:rsid w:val="00621AFB"/>
    <w:rsid w:val="00623ADC"/>
    <w:rsid w:val="00623EC7"/>
    <w:rsid w:val="00625C9B"/>
    <w:rsid w:val="00627A0A"/>
    <w:rsid w:val="006305CA"/>
    <w:rsid w:val="0063227A"/>
    <w:rsid w:val="00633804"/>
    <w:rsid w:val="00635BB2"/>
    <w:rsid w:val="00635F82"/>
    <w:rsid w:val="00636976"/>
    <w:rsid w:val="00637221"/>
    <w:rsid w:val="006374EC"/>
    <w:rsid w:val="00640CFA"/>
    <w:rsid w:val="00640EA1"/>
    <w:rsid w:val="00642123"/>
    <w:rsid w:val="00643060"/>
    <w:rsid w:val="0064323B"/>
    <w:rsid w:val="00645EA5"/>
    <w:rsid w:val="006505D7"/>
    <w:rsid w:val="006527EA"/>
    <w:rsid w:val="00660B0A"/>
    <w:rsid w:val="006628A4"/>
    <w:rsid w:val="0066291C"/>
    <w:rsid w:val="00663D6D"/>
    <w:rsid w:val="00663E4E"/>
    <w:rsid w:val="00664F8D"/>
    <w:rsid w:val="00672F9F"/>
    <w:rsid w:val="00675DB2"/>
    <w:rsid w:val="00681A1B"/>
    <w:rsid w:val="0068543A"/>
    <w:rsid w:val="00685AE5"/>
    <w:rsid w:val="006868FE"/>
    <w:rsid w:val="00687CAB"/>
    <w:rsid w:val="00690A18"/>
    <w:rsid w:val="00690FC2"/>
    <w:rsid w:val="006911B6"/>
    <w:rsid w:val="00691DB1"/>
    <w:rsid w:val="00692DA0"/>
    <w:rsid w:val="00697953"/>
    <w:rsid w:val="006A0D58"/>
    <w:rsid w:val="006A51E0"/>
    <w:rsid w:val="006A563D"/>
    <w:rsid w:val="006A7581"/>
    <w:rsid w:val="006A7603"/>
    <w:rsid w:val="006A76DA"/>
    <w:rsid w:val="006B068A"/>
    <w:rsid w:val="006B0805"/>
    <w:rsid w:val="006B0945"/>
    <w:rsid w:val="006B10E2"/>
    <w:rsid w:val="006B1145"/>
    <w:rsid w:val="006B4534"/>
    <w:rsid w:val="006B634C"/>
    <w:rsid w:val="006C0DBF"/>
    <w:rsid w:val="006C33A1"/>
    <w:rsid w:val="006C3820"/>
    <w:rsid w:val="006D0494"/>
    <w:rsid w:val="006D06E7"/>
    <w:rsid w:val="006D0806"/>
    <w:rsid w:val="006D11C1"/>
    <w:rsid w:val="006D2147"/>
    <w:rsid w:val="006D5424"/>
    <w:rsid w:val="006E0737"/>
    <w:rsid w:val="006E292B"/>
    <w:rsid w:val="006E3490"/>
    <w:rsid w:val="006E4D00"/>
    <w:rsid w:val="006E4E53"/>
    <w:rsid w:val="006E5977"/>
    <w:rsid w:val="006F17A1"/>
    <w:rsid w:val="006F25E4"/>
    <w:rsid w:val="006F53EB"/>
    <w:rsid w:val="00700404"/>
    <w:rsid w:val="0070129E"/>
    <w:rsid w:val="00701CDB"/>
    <w:rsid w:val="00703716"/>
    <w:rsid w:val="007062D1"/>
    <w:rsid w:val="00707FBA"/>
    <w:rsid w:val="0071375D"/>
    <w:rsid w:val="00713D83"/>
    <w:rsid w:val="00716298"/>
    <w:rsid w:val="00717F95"/>
    <w:rsid w:val="0072378A"/>
    <w:rsid w:val="00724657"/>
    <w:rsid w:val="00734345"/>
    <w:rsid w:val="00740563"/>
    <w:rsid w:val="00742559"/>
    <w:rsid w:val="0074772B"/>
    <w:rsid w:val="0075015B"/>
    <w:rsid w:val="00751521"/>
    <w:rsid w:val="007529D6"/>
    <w:rsid w:val="00752CE9"/>
    <w:rsid w:val="00752DB4"/>
    <w:rsid w:val="00753A62"/>
    <w:rsid w:val="00754D34"/>
    <w:rsid w:val="00756A2D"/>
    <w:rsid w:val="007600D2"/>
    <w:rsid w:val="00765DE3"/>
    <w:rsid w:val="007673F4"/>
    <w:rsid w:val="00767AD2"/>
    <w:rsid w:val="007703A4"/>
    <w:rsid w:val="00771534"/>
    <w:rsid w:val="00771B44"/>
    <w:rsid w:val="00772AAB"/>
    <w:rsid w:val="0077384F"/>
    <w:rsid w:val="00775D96"/>
    <w:rsid w:val="007771B9"/>
    <w:rsid w:val="00783269"/>
    <w:rsid w:val="00783DF7"/>
    <w:rsid w:val="00787048"/>
    <w:rsid w:val="007874B7"/>
    <w:rsid w:val="0079039F"/>
    <w:rsid w:val="00792767"/>
    <w:rsid w:val="00795538"/>
    <w:rsid w:val="007972A7"/>
    <w:rsid w:val="007A0540"/>
    <w:rsid w:val="007A384B"/>
    <w:rsid w:val="007A4337"/>
    <w:rsid w:val="007A6171"/>
    <w:rsid w:val="007B2526"/>
    <w:rsid w:val="007B2B39"/>
    <w:rsid w:val="007B2E42"/>
    <w:rsid w:val="007B7817"/>
    <w:rsid w:val="007B7A28"/>
    <w:rsid w:val="007C0C00"/>
    <w:rsid w:val="007C0EB6"/>
    <w:rsid w:val="007C2473"/>
    <w:rsid w:val="007C3DCE"/>
    <w:rsid w:val="007C7465"/>
    <w:rsid w:val="007C7C9A"/>
    <w:rsid w:val="007D2F04"/>
    <w:rsid w:val="007D47EB"/>
    <w:rsid w:val="007D4A31"/>
    <w:rsid w:val="007D72FD"/>
    <w:rsid w:val="007E0753"/>
    <w:rsid w:val="007E5320"/>
    <w:rsid w:val="007E5C11"/>
    <w:rsid w:val="007E6A8A"/>
    <w:rsid w:val="007F4345"/>
    <w:rsid w:val="007F4F5F"/>
    <w:rsid w:val="00801B6E"/>
    <w:rsid w:val="00803F38"/>
    <w:rsid w:val="0080678C"/>
    <w:rsid w:val="00807C3B"/>
    <w:rsid w:val="008123A5"/>
    <w:rsid w:val="00813F17"/>
    <w:rsid w:val="00814635"/>
    <w:rsid w:val="00814C92"/>
    <w:rsid w:val="008174BC"/>
    <w:rsid w:val="00817829"/>
    <w:rsid w:val="0082149C"/>
    <w:rsid w:val="00822235"/>
    <w:rsid w:val="00823E78"/>
    <w:rsid w:val="00824BFC"/>
    <w:rsid w:val="00825F56"/>
    <w:rsid w:val="00832AE3"/>
    <w:rsid w:val="0083435D"/>
    <w:rsid w:val="008350FE"/>
    <w:rsid w:val="008367E7"/>
    <w:rsid w:val="00837FBE"/>
    <w:rsid w:val="00843DF2"/>
    <w:rsid w:val="00844F80"/>
    <w:rsid w:val="00846C8D"/>
    <w:rsid w:val="00846F8B"/>
    <w:rsid w:val="008519C3"/>
    <w:rsid w:val="008602F5"/>
    <w:rsid w:val="00861804"/>
    <w:rsid w:val="00863024"/>
    <w:rsid w:val="0086419C"/>
    <w:rsid w:val="008726B0"/>
    <w:rsid w:val="0087292E"/>
    <w:rsid w:val="008748B7"/>
    <w:rsid w:val="00874940"/>
    <w:rsid w:val="00877F4A"/>
    <w:rsid w:val="00882653"/>
    <w:rsid w:val="00887588"/>
    <w:rsid w:val="00891EFD"/>
    <w:rsid w:val="008921BB"/>
    <w:rsid w:val="008950D5"/>
    <w:rsid w:val="00896B7F"/>
    <w:rsid w:val="008A04C8"/>
    <w:rsid w:val="008A47C7"/>
    <w:rsid w:val="008A4AA6"/>
    <w:rsid w:val="008A5757"/>
    <w:rsid w:val="008A5DEE"/>
    <w:rsid w:val="008A738E"/>
    <w:rsid w:val="008B1148"/>
    <w:rsid w:val="008B2E47"/>
    <w:rsid w:val="008B444B"/>
    <w:rsid w:val="008B4C5A"/>
    <w:rsid w:val="008B4D53"/>
    <w:rsid w:val="008B56DA"/>
    <w:rsid w:val="008C3AA2"/>
    <w:rsid w:val="008C5DA1"/>
    <w:rsid w:val="008D084D"/>
    <w:rsid w:val="008D1506"/>
    <w:rsid w:val="008D1557"/>
    <w:rsid w:val="008D75F7"/>
    <w:rsid w:val="008D7AC7"/>
    <w:rsid w:val="008E0240"/>
    <w:rsid w:val="008E0CFF"/>
    <w:rsid w:val="008E14D4"/>
    <w:rsid w:val="008E68A5"/>
    <w:rsid w:val="008F1FC1"/>
    <w:rsid w:val="008F4D59"/>
    <w:rsid w:val="00901A90"/>
    <w:rsid w:val="00903038"/>
    <w:rsid w:val="00906B01"/>
    <w:rsid w:val="0091129F"/>
    <w:rsid w:val="0091410D"/>
    <w:rsid w:val="0091470D"/>
    <w:rsid w:val="0091547C"/>
    <w:rsid w:val="00915B35"/>
    <w:rsid w:val="00916264"/>
    <w:rsid w:val="00920720"/>
    <w:rsid w:val="00921430"/>
    <w:rsid w:val="00921652"/>
    <w:rsid w:val="00922BE4"/>
    <w:rsid w:val="009234DB"/>
    <w:rsid w:val="009253E9"/>
    <w:rsid w:val="00925C84"/>
    <w:rsid w:val="00927A8C"/>
    <w:rsid w:val="00932453"/>
    <w:rsid w:val="00937488"/>
    <w:rsid w:val="00941A99"/>
    <w:rsid w:val="00941BB2"/>
    <w:rsid w:val="009424A7"/>
    <w:rsid w:val="009448F4"/>
    <w:rsid w:val="0094777F"/>
    <w:rsid w:val="00951567"/>
    <w:rsid w:val="0095367D"/>
    <w:rsid w:val="00953941"/>
    <w:rsid w:val="00954124"/>
    <w:rsid w:val="009544AC"/>
    <w:rsid w:val="00955861"/>
    <w:rsid w:val="00956E57"/>
    <w:rsid w:val="00963B71"/>
    <w:rsid w:val="00964173"/>
    <w:rsid w:val="00965AD0"/>
    <w:rsid w:val="0097117F"/>
    <w:rsid w:val="009716C1"/>
    <w:rsid w:val="00971AD6"/>
    <w:rsid w:val="00974565"/>
    <w:rsid w:val="00974AFF"/>
    <w:rsid w:val="00974F52"/>
    <w:rsid w:val="009818F7"/>
    <w:rsid w:val="0098242D"/>
    <w:rsid w:val="0098346C"/>
    <w:rsid w:val="00985325"/>
    <w:rsid w:val="00990271"/>
    <w:rsid w:val="00990B2B"/>
    <w:rsid w:val="00993E21"/>
    <w:rsid w:val="009A2740"/>
    <w:rsid w:val="009A466A"/>
    <w:rsid w:val="009A602C"/>
    <w:rsid w:val="009B3573"/>
    <w:rsid w:val="009B555B"/>
    <w:rsid w:val="009C08BB"/>
    <w:rsid w:val="009C259A"/>
    <w:rsid w:val="009C3777"/>
    <w:rsid w:val="009C51EE"/>
    <w:rsid w:val="009D37E8"/>
    <w:rsid w:val="009D4B90"/>
    <w:rsid w:val="009D4C1E"/>
    <w:rsid w:val="009D5D05"/>
    <w:rsid w:val="009E0D70"/>
    <w:rsid w:val="009E105A"/>
    <w:rsid w:val="009E333F"/>
    <w:rsid w:val="009E6CE7"/>
    <w:rsid w:val="009F047C"/>
    <w:rsid w:val="009F0CF0"/>
    <w:rsid w:val="009F0F0B"/>
    <w:rsid w:val="009F2AFD"/>
    <w:rsid w:val="009F34D8"/>
    <w:rsid w:val="009F5A18"/>
    <w:rsid w:val="009F61FA"/>
    <w:rsid w:val="00A01557"/>
    <w:rsid w:val="00A020D9"/>
    <w:rsid w:val="00A020F8"/>
    <w:rsid w:val="00A03F50"/>
    <w:rsid w:val="00A064EA"/>
    <w:rsid w:val="00A10C07"/>
    <w:rsid w:val="00A11ED3"/>
    <w:rsid w:val="00A12463"/>
    <w:rsid w:val="00A125DD"/>
    <w:rsid w:val="00A12CED"/>
    <w:rsid w:val="00A1544D"/>
    <w:rsid w:val="00A15E33"/>
    <w:rsid w:val="00A17444"/>
    <w:rsid w:val="00A17E3F"/>
    <w:rsid w:val="00A25C12"/>
    <w:rsid w:val="00A2636B"/>
    <w:rsid w:val="00A32FAD"/>
    <w:rsid w:val="00A36A06"/>
    <w:rsid w:val="00A37F06"/>
    <w:rsid w:val="00A42BB3"/>
    <w:rsid w:val="00A44A91"/>
    <w:rsid w:val="00A456E9"/>
    <w:rsid w:val="00A50115"/>
    <w:rsid w:val="00A50652"/>
    <w:rsid w:val="00A5183B"/>
    <w:rsid w:val="00A54015"/>
    <w:rsid w:val="00A5540C"/>
    <w:rsid w:val="00A555B0"/>
    <w:rsid w:val="00A57685"/>
    <w:rsid w:val="00A63ED2"/>
    <w:rsid w:val="00A66CF8"/>
    <w:rsid w:val="00A71AE8"/>
    <w:rsid w:val="00A71AEB"/>
    <w:rsid w:val="00A72AB7"/>
    <w:rsid w:val="00A7352C"/>
    <w:rsid w:val="00A75F09"/>
    <w:rsid w:val="00A7700F"/>
    <w:rsid w:val="00A806AE"/>
    <w:rsid w:val="00A80F16"/>
    <w:rsid w:val="00A84076"/>
    <w:rsid w:val="00A863C8"/>
    <w:rsid w:val="00A93A3E"/>
    <w:rsid w:val="00A941AD"/>
    <w:rsid w:val="00A9453E"/>
    <w:rsid w:val="00AA14B9"/>
    <w:rsid w:val="00AA475B"/>
    <w:rsid w:val="00AA6EF2"/>
    <w:rsid w:val="00AA7283"/>
    <w:rsid w:val="00AB13AE"/>
    <w:rsid w:val="00AB220A"/>
    <w:rsid w:val="00AB498E"/>
    <w:rsid w:val="00AB4CFD"/>
    <w:rsid w:val="00AB5170"/>
    <w:rsid w:val="00AB6A1D"/>
    <w:rsid w:val="00AB774C"/>
    <w:rsid w:val="00AC2235"/>
    <w:rsid w:val="00AC3E6B"/>
    <w:rsid w:val="00AC51B9"/>
    <w:rsid w:val="00AC7F7E"/>
    <w:rsid w:val="00AD57E9"/>
    <w:rsid w:val="00AD7F0C"/>
    <w:rsid w:val="00AE0C80"/>
    <w:rsid w:val="00AE2C86"/>
    <w:rsid w:val="00AE3656"/>
    <w:rsid w:val="00AF08A7"/>
    <w:rsid w:val="00AF27C6"/>
    <w:rsid w:val="00AF3B6F"/>
    <w:rsid w:val="00AF496B"/>
    <w:rsid w:val="00AF7944"/>
    <w:rsid w:val="00B00E6C"/>
    <w:rsid w:val="00B05F23"/>
    <w:rsid w:val="00B13084"/>
    <w:rsid w:val="00B140E0"/>
    <w:rsid w:val="00B1463F"/>
    <w:rsid w:val="00B22DD0"/>
    <w:rsid w:val="00B22E84"/>
    <w:rsid w:val="00B304C6"/>
    <w:rsid w:val="00B32F8C"/>
    <w:rsid w:val="00B377FB"/>
    <w:rsid w:val="00B378C2"/>
    <w:rsid w:val="00B43997"/>
    <w:rsid w:val="00B47CDC"/>
    <w:rsid w:val="00B51A94"/>
    <w:rsid w:val="00B53B10"/>
    <w:rsid w:val="00B54681"/>
    <w:rsid w:val="00B547DC"/>
    <w:rsid w:val="00B5523D"/>
    <w:rsid w:val="00B560D3"/>
    <w:rsid w:val="00B60798"/>
    <w:rsid w:val="00B62C2B"/>
    <w:rsid w:val="00B6452D"/>
    <w:rsid w:val="00B71687"/>
    <w:rsid w:val="00B72B8F"/>
    <w:rsid w:val="00B73637"/>
    <w:rsid w:val="00B773BE"/>
    <w:rsid w:val="00B84DAC"/>
    <w:rsid w:val="00B87898"/>
    <w:rsid w:val="00B90808"/>
    <w:rsid w:val="00B909FB"/>
    <w:rsid w:val="00B93271"/>
    <w:rsid w:val="00B9351A"/>
    <w:rsid w:val="00B935BF"/>
    <w:rsid w:val="00B95CF6"/>
    <w:rsid w:val="00B967B8"/>
    <w:rsid w:val="00B9680A"/>
    <w:rsid w:val="00BA0506"/>
    <w:rsid w:val="00BA3C6F"/>
    <w:rsid w:val="00BA45E6"/>
    <w:rsid w:val="00BA5DA9"/>
    <w:rsid w:val="00BA6E4B"/>
    <w:rsid w:val="00BB0B85"/>
    <w:rsid w:val="00BB399D"/>
    <w:rsid w:val="00BB7963"/>
    <w:rsid w:val="00BB7CC6"/>
    <w:rsid w:val="00BC161F"/>
    <w:rsid w:val="00BC1717"/>
    <w:rsid w:val="00BC20E3"/>
    <w:rsid w:val="00BC22F6"/>
    <w:rsid w:val="00BC4E94"/>
    <w:rsid w:val="00BC5271"/>
    <w:rsid w:val="00BC5A01"/>
    <w:rsid w:val="00BC5DD6"/>
    <w:rsid w:val="00BC6F20"/>
    <w:rsid w:val="00BD13AE"/>
    <w:rsid w:val="00BD1832"/>
    <w:rsid w:val="00BD2889"/>
    <w:rsid w:val="00BD32DC"/>
    <w:rsid w:val="00BD5A7F"/>
    <w:rsid w:val="00BD77F7"/>
    <w:rsid w:val="00BE1359"/>
    <w:rsid w:val="00BE2B22"/>
    <w:rsid w:val="00BE311C"/>
    <w:rsid w:val="00BE375E"/>
    <w:rsid w:val="00BE7B39"/>
    <w:rsid w:val="00BF690F"/>
    <w:rsid w:val="00C02FA7"/>
    <w:rsid w:val="00C04F4B"/>
    <w:rsid w:val="00C060E2"/>
    <w:rsid w:val="00C12613"/>
    <w:rsid w:val="00C137B7"/>
    <w:rsid w:val="00C14E00"/>
    <w:rsid w:val="00C155C7"/>
    <w:rsid w:val="00C16C55"/>
    <w:rsid w:val="00C16CC0"/>
    <w:rsid w:val="00C17A5B"/>
    <w:rsid w:val="00C21A08"/>
    <w:rsid w:val="00C22105"/>
    <w:rsid w:val="00C2411B"/>
    <w:rsid w:val="00C24EEC"/>
    <w:rsid w:val="00C32DE3"/>
    <w:rsid w:val="00C33A8F"/>
    <w:rsid w:val="00C33DCC"/>
    <w:rsid w:val="00C34914"/>
    <w:rsid w:val="00C35977"/>
    <w:rsid w:val="00C36B15"/>
    <w:rsid w:val="00C37E1A"/>
    <w:rsid w:val="00C41FCD"/>
    <w:rsid w:val="00C430A2"/>
    <w:rsid w:val="00C43139"/>
    <w:rsid w:val="00C433B6"/>
    <w:rsid w:val="00C45D47"/>
    <w:rsid w:val="00C46FB9"/>
    <w:rsid w:val="00C47C9A"/>
    <w:rsid w:val="00C52413"/>
    <w:rsid w:val="00C53B4A"/>
    <w:rsid w:val="00C53FD4"/>
    <w:rsid w:val="00C54AF7"/>
    <w:rsid w:val="00C57B0C"/>
    <w:rsid w:val="00C616EE"/>
    <w:rsid w:val="00C63CA8"/>
    <w:rsid w:val="00C63D09"/>
    <w:rsid w:val="00C64A34"/>
    <w:rsid w:val="00C67172"/>
    <w:rsid w:val="00C6778C"/>
    <w:rsid w:val="00C712F4"/>
    <w:rsid w:val="00C725B4"/>
    <w:rsid w:val="00C74A56"/>
    <w:rsid w:val="00C81514"/>
    <w:rsid w:val="00C84613"/>
    <w:rsid w:val="00C90959"/>
    <w:rsid w:val="00C9246A"/>
    <w:rsid w:val="00C96B64"/>
    <w:rsid w:val="00CA0FA8"/>
    <w:rsid w:val="00CA249E"/>
    <w:rsid w:val="00CA2DB0"/>
    <w:rsid w:val="00CA36B7"/>
    <w:rsid w:val="00CA54E0"/>
    <w:rsid w:val="00CA6C3C"/>
    <w:rsid w:val="00CA7B8A"/>
    <w:rsid w:val="00CB0104"/>
    <w:rsid w:val="00CB044A"/>
    <w:rsid w:val="00CB1856"/>
    <w:rsid w:val="00CB1C8F"/>
    <w:rsid w:val="00CB1E93"/>
    <w:rsid w:val="00CB4B6A"/>
    <w:rsid w:val="00CB6549"/>
    <w:rsid w:val="00CB7313"/>
    <w:rsid w:val="00CC154C"/>
    <w:rsid w:val="00CC1B07"/>
    <w:rsid w:val="00CC1DEE"/>
    <w:rsid w:val="00CC2DF7"/>
    <w:rsid w:val="00CC4D99"/>
    <w:rsid w:val="00CD06A7"/>
    <w:rsid w:val="00CD201B"/>
    <w:rsid w:val="00CD327B"/>
    <w:rsid w:val="00CD5624"/>
    <w:rsid w:val="00CD6B04"/>
    <w:rsid w:val="00CE6650"/>
    <w:rsid w:val="00CE7719"/>
    <w:rsid w:val="00CF0EB2"/>
    <w:rsid w:val="00CF2A40"/>
    <w:rsid w:val="00CF301A"/>
    <w:rsid w:val="00CF312E"/>
    <w:rsid w:val="00CF3E9E"/>
    <w:rsid w:val="00CF5F5F"/>
    <w:rsid w:val="00D04E1F"/>
    <w:rsid w:val="00D05812"/>
    <w:rsid w:val="00D1243D"/>
    <w:rsid w:val="00D13127"/>
    <w:rsid w:val="00D141F2"/>
    <w:rsid w:val="00D142B3"/>
    <w:rsid w:val="00D14C86"/>
    <w:rsid w:val="00D17CBC"/>
    <w:rsid w:val="00D20BD1"/>
    <w:rsid w:val="00D21288"/>
    <w:rsid w:val="00D217EC"/>
    <w:rsid w:val="00D22875"/>
    <w:rsid w:val="00D23233"/>
    <w:rsid w:val="00D24EBA"/>
    <w:rsid w:val="00D30B18"/>
    <w:rsid w:val="00D32393"/>
    <w:rsid w:val="00D370A9"/>
    <w:rsid w:val="00D370F8"/>
    <w:rsid w:val="00D378D8"/>
    <w:rsid w:val="00D4505B"/>
    <w:rsid w:val="00D51FDA"/>
    <w:rsid w:val="00D54652"/>
    <w:rsid w:val="00D55D5D"/>
    <w:rsid w:val="00D57A43"/>
    <w:rsid w:val="00D70A23"/>
    <w:rsid w:val="00D72833"/>
    <w:rsid w:val="00D73DF8"/>
    <w:rsid w:val="00D766FC"/>
    <w:rsid w:val="00D87766"/>
    <w:rsid w:val="00D878BF"/>
    <w:rsid w:val="00D90AC9"/>
    <w:rsid w:val="00D90CB5"/>
    <w:rsid w:val="00DA2ECA"/>
    <w:rsid w:val="00DA3C52"/>
    <w:rsid w:val="00DA60D9"/>
    <w:rsid w:val="00DA7403"/>
    <w:rsid w:val="00DB0571"/>
    <w:rsid w:val="00DB4DA9"/>
    <w:rsid w:val="00DB5386"/>
    <w:rsid w:val="00DC2649"/>
    <w:rsid w:val="00DC4B05"/>
    <w:rsid w:val="00DC7F34"/>
    <w:rsid w:val="00DD3009"/>
    <w:rsid w:val="00DD4251"/>
    <w:rsid w:val="00DD632C"/>
    <w:rsid w:val="00DD79BC"/>
    <w:rsid w:val="00DE05AF"/>
    <w:rsid w:val="00DE497E"/>
    <w:rsid w:val="00DE687E"/>
    <w:rsid w:val="00DF0A92"/>
    <w:rsid w:val="00DF0DD7"/>
    <w:rsid w:val="00DF1A9E"/>
    <w:rsid w:val="00DF75F5"/>
    <w:rsid w:val="00E01432"/>
    <w:rsid w:val="00E03E3E"/>
    <w:rsid w:val="00E06313"/>
    <w:rsid w:val="00E07BFC"/>
    <w:rsid w:val="00E11438"/>
    <w:rsid w:val="00E1314F"/>
    <w:rsid w:val="00E13446"/>
    <w:rsid w:val="00E13D22"/>
    <w:rsid w:val="00E14404"/>
    <w:rsid w:val="00E14FF8"/>
    <w:rsid w:val="00E20518"/>
    <w:rsid w:val="00E2203B"/>
    <w:rsid w:val="00E2769E"/>
    <w:rsid w:val="00E31302"/>
    <w:rsid w:val="00E320EF"/>
    <w:rsid w:val="00E333AB"/>
    <w:rsid w:val="00E34D39"/>
    <w:rsid w:val="00E375F3"/>
    <w:rsid w:val="00E40A2F"/>
    <w:rsid w:val="00E417E2"/>
    <w:rsid w:val="00E43AE8"/>
    <w:rsid w:val="00E46C66"/>
    <w:rsid w:val="00E5378A"/>
    <w:rsid w:val="00E56493"/>
    <w:rsid w:val="00E60695"/>
    <w:rsid w:val="00E60F36"/>
    <w:rsid w:val="00E636FA"/>
    <w:rsid w:val="00E63E80"/>
    <w:rsid w:val="00E642FD"/>
    <w:rsid w:val="00E6515D"/>
    <w:rsid w:val="00E7068D"/>
    <w:rsid w:val="00E72400"/>
    <w:rsid w:val="00E74D32"/>
    <w:rsid w:val="00E74DD5"/>
    <w:rsid w:val="00E819B5"/>
    <w:rsid w:val="00E81C55"/>
    <w:rsid w:val="00E84CC6"/>
    <w:rsid w:val="00E84D16"/>
    <w:rsid w:val="00E850DB"/>
    <w:rsid w:val="00E8543B"/>
    <w:rsid w:val="00E8762C"/>
    <w:rsid w:val="00E95595"/>
    <w:rsid w:val="00EA1E6F"/>
    <w:rsid w:val="00EA26FE"/>
    <w:rsid w:val="00EA2EB6"/>
    <w:rsid w:val="00EA331C"/>
    <w:rsid w:val="00EA62A4"/>
    <w:rsid w:val="00EA7F16"/>
    <w:rsid w:val="00EB0A97"/>
    <w:rsid w:val="00EC24C0"/>
    <w:rsid w:val="00EC2614"/>
    <w:rsid w:val="00EC5116"/>
    <w:rsid w:val="00ED08E5"/>
    <w:rsid w:val="00ED15FA"/>
    <w:rsid w:val="00ED226B"/>
    <w:rsid w:val="00ED248D"/>
    <w:rsid w:val="00ED4682"/>
    <w:rsid w:val="00ED6083"/>
    <w:rsid w:val="00ED67AA"/>
    <w:rsid w:val="00EE0C17"/>
    <w:rsid w:val="00EE135C"/>
    <w:rsid w:val="00EE23D6"/>
    <w:rsid w:val="00EE3702"/>
    <w:rsid w:val="00EE3857"/>
    <w:rsid w:val="00EE4FF7"/>
    <w:rsid w:val="00EE57B4"/>
    <w:rsid w:val="00EF4181"/>
    <w:rsid w:val="00EF47A4"/>
    <w:rsid w:val="00EF4DAB"/>
    <w:rsid w:val="00EF7D90"/>
    <w:rsid w:val="00F00017"/>
    <w:rsid w:val="00F0284D"/>
    <w:rsid w:val="00F03506"/>
    <w:rsid w:val="00F041EC"/>
    <w:rsid w:val="00F046CC"/>
    <w:rsid w:val="00F11E01"/>
    <w:rsid w:val="00F15FF0"/>
    <w:rsid w:val="00F17901"/>
    <w:rsid w:val="00F17AB1"/>
    <w:rsid w:val="00F2055B"/>
    <w:rsid w:val="00F21D48"/>
    <w:rsid w:val="00F22380"/>
    <w:rsid w:val="00F23201"/>
    <w:rsid w:val="00F24499"/>
    <w:rsid w:val="00F262C7"/>
    <w:rsid w:val="00F26F78"/>
    <w:rsid w:val="00F27A26"/>
    <w:rsid w:val="00F344D2"/>
    <w:rsid w:val="00F355A7"/>
    <w:rsid w:val="00F365B8"/>
    <w:rsid w:val="00F4546F"/>
    <w:rsid w:val="00F46F61"/>
    <w:rsid w:val="00F50E02"/>
    <w:rsid w:val="00F50ED2"/>
    <w:rsid w:val="00F52817"/>
    <w:rsid w:val="00F55A4C"/>
    <w:rsid w:val="00F57981"/>
    <w:rsid w:val="00F57A1F"/>
    <w:rsid w:val="00F6469F"/>
    <w:rsid w:val="00F64A91"/>
    <w:rsid w:val="00F71B4B"/>
    <w:rsid w:val="00F741C2"/>
    <w:rsid w:val="00F7788F"/>
    <w:rsid w:val="00F8183C"/>
    <w:rsid w:val="00F81F9A"/>
    <w:rsid w:val="00F83A62"/>
    <w:rsid w:val="00F83CF3"/>
    <w:rsid w:val="00F9031A"/>
    <w:rsid w:val="00F90B75"/>
    <w:rsid w:val="00F92202"/>
    <w:rsid w:val="00F92B9C"/>
    <w:rsid w:val="00F94F9D"/>
    <w:rsid w:val="00F972BF"/>
    <w:rsid w:val="00F9757E"/>
    <w:rsid w:val="00FA4E31"/>
    <w:rsid w:val="00FA7451"/>
    <w:rsid w:val="00FB1731"/>
    <w:rsid w:val="00FB182D"/>
    <w:rsid w:val="00FB1F73"/>
    <w:rsid w:val="00FB207A"/>
    <w:rsid w:val="00FB307A"/>
    <w:rsid w:val="00FC044A"/>
    <w:rsid w:val="00FC3C60"/>
    <w:rsid w:val="00FC51BF"/>
    <w:rsid w:val="00FC670D"/>
    <w:rsid w:val="00FD303C"/>
    <w:rsid w:val="00FD4B05"/>
    <w:rsid w:val="00FD629E"/>
    <w:rsid w:val="00FD76FD"/>
    <w:rsid w:val="00FE1066"/>
    <w:rsid w:val="00FE44C0"/>
    <w:rsid w:val="00FE6672"/>
    <w:rsid w:val="00FF1083"/>
    <w:rsid w:val="00FF295F"/>
    <w:rsid w:val="00FF5FE0"/>
    <w:rsid w:val="00FF6055"/>
    <w:rsid w:val="00FF6FEB"/>
  </w:rsids>
  <m:mathPr>
    <m:mathFont m:val="Cambria Math"/>
    <m:brkBin m:val="before"/>
    <m:brkBinSub m:val="--"/>
    <m:smallFrac m:val="0"/>
    <m:dispDef/>
    <m:lMargin m:val="0"/>
    <m:rMargin m:val="0"/>
    <m:defJc m:val="centerGroup"/>
    <m:wrapIndent m:val="1440"/>
    <m:intLim m:val="subSup"/>
    <m:naryLim m:val="undOvr"/>
  </m:mathPr>
  <w:themeFontLang w:val="es-419"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004B0"/>
  <w15:docId w15:val="{A26E44C6-C55F-411F-8AFD-39787875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PE" w:eastAsia="es-419" w:bidi="ar-SA"/>
      </w:rPr>
    </w:rPrDefault>
    <w:pPrDefault>
      <w:pPr>
        <w:spacing w:after="16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5C7"/>
    <w:pPr>
      <w:jc w:val="both"/>
    </w:pPr>
  </w:style>
  <w:style w:type="paragraph" w:styleId="Ttulo1">
    <w:name w:val="heading 1"/>
    <w:basedOn w:val="Normal"/>
    <w:next w:val="Normal"/>
    <w:link w:val="Ttulo1Car"/>
    <w:uiPriority w:val="9"/>
    <w:qFormat/>
    <w:rsid w:val="00E01432"/>
    <w:pPr>
      <w:keepNext/>
      <w:keepLines/>
      <w:numPr>
        <w:numId w:val="1"/>
      </w:numPr>
      <w:spacing w:after="0" w:line="360" w:lineRule="auto"/>
      <w:ind w:left="432"/>
      <w:jc w:val="center"/>
      <w:outlineLvl w:val="0"/>
    </w:pPr>
    <w:rPr>
      <w:b/>
      <w:smallCaps/>
      <w:sz w:val="28"/>
      <w:szCs w:val="28"/>
    </w:rPr>
  </w:style>
  <w:style w:type="paragraph" w:styleId="Ttulo2">
    <w:name w:val="heading 2"/>
    <w:basedOn w:val="Normal"/>
    <w:next w:val="Normal"/>
    <w:link w:val="Ttulo2Car"/>
    <w:uiPriority w:val="9"/>
    <w:unhideWhenUsed/>
    <w:qFormat/>
    <w:rsid w:val="00E01432"/>
    <w:pPr>
      <w:keepNext/>
      <w:keepLines/>
      <w:numPr>
        <w:ilvl w:val="1"/>
        <w:numId w:val="1"/>
      </w:numPr>
      <w:spacing w:after="0" w:line="360" w:lineRule="auto"/>
      <w:outlineLvl w:val="1"/>
    </w:pPr>
    <w:rPr>
      <w:rFonts w:eastAsia="Quattrocento Sans"/>
      <w:b/>
      <w:smallCaps/>
      <w:sz w:val="24"/>
      <w:szCs w:val="24"/>
    </w:rPr>
  </w:style>
  <w:style w:type="paragraph" w:styleId="Ttulo3">
    <w:name w:val="heading 3"/>
    <w:basedOn w:val="Normal"/>
    <w:next w:val="Normal"/>
    <w:uiPriority w:val="9"/>
    <w:unhideWhenUsed/>
    <w:qFormat/>
    <w:rsid w:val="00E01432"/>
    <w:pPr>
      <w:keepNext/>
      <w:keepLines/>
      <w:numPr>
        <w:ilvl w:val="2"/>
        <w:numId w:val="1"/>
      </w:numPr>
      <w:spacing w:after="0" w:line="360" w:lineRule="auto"/>
      <w:outlineLvl w:val="2"/>
    </w:pPr>
    <w:rPr>
      <w:b/>
      <w:sz w:val="24"/>
      <w:szCs w:val="24"/>
    </w:rPr>
  </w:style>
  <w:style w:type="paragraph" w:styleId="Ttulo4">
    <w:name w:val="heading 4"/>
    <w:basedOn w:val="Normal"/>
    <w:next w:val="Normal"/>
    <w:uiPriority w:val="9"/>
    <w:unhideWhenUsed/>
    <w:pPr>
      <w:keepNext/>
      <w:keepLines/>
      <w:numPr>
        <w:ilvl w:val="3"/>
        <w:numId w:val="1"/>
      </w:numPr>
      <w:spacing w:after="0"/>
      <w:outlineLvl w:val="3"/>
    </w:pPr>
    <w:rPr>
      <w:b/>
    </w:rPr>
  </w:style>
  <w:style w:type="paragraph" w:styleId="Ttulo5">
    <w:name w:val="heading 5"/>
    <w:basedOn w:val="Normal"/>
    <w:next w:val="Normal"/>
    <w:uiPriority w:val="9"/>
    <w:unhideWhenUsed/>
    <w:qFormat/>
    <w:pPr>
      <w:keepNext/>
      <w:keepLines/>
      <w:numPr>
        <w:ilvl w:val="4"/>
        <w:numId w:val="1"/>
      </w:numPr>
      <w:spacing w:after="0"/>
      <w:outlineLvl w:val="4"/>
    </w:pPr>
    <w:rPr>
      <w:b/>
      <w:i/>
    </w:rPr>
  </w:style>
  <w:style w:type="paragraph" w:styleId="Ttulo6">
    <w:name w:val="heading 6"/>
    <w:basedOn w:val="Normal"/>
    <w:next w:val="Normal"/>
    <w:uiPriority w:val="9"/>
    <w:semiHidden/>
    <w:unhideWhenUsed/>
    <w:qFormat/>
    <w:pPr>
      <w:keepNext/>
      <w:keepLines/>
      <w:numPr>
        <w:ilvl w:val="5"/>
        <w:numId w:val="1"/>
      </w:numPr>
      <w:spacing w:before="40" w:after="0"/>
      <w:outlineLvl w:val="5"/>
    </w:pPr>
    <w:rPr>
      <w:rFonts w:ascii="Calibri" w:eastAsia="Calibri" w:hAnsi="Calibri" w:cs="Calibri"/>
      <w:color w:val="1F3763"/>
    </w:rPr>
  </w:style>
  <w:style w:type="paragraph" w:styleId="Ttulo7">
    <w:name w:val="heading 7"/>
    <w:basedOn w:val="Normal"/>
    <w:next w:val="Normal"/>
    <w:link w:val="Ttulo7Car"/>
    <w:uiPriority w:val="9"/>
    <w:semiHidden/>
    <w:unhideWhenUsed/>
    <w:qFormat/>
    <w:rsid w:val="002966A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2966A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966A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spacing w:before="240" w:after="120"/>
    </w:pPr>
    <w:rPr>
      <w:rFonts w:ascii="Quattrocento Sans" w:eastAsia="Quattrocento Sans" w:hAnsi="Quattrocento Sans" w:cs="Quattrocento Sans"/>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2966A6"/>
    <w:pPr>
      <w:tabs>
        <w:tab w:val="center" w:pos="4252"/>
        <w:tab w:val="right" w:pos="8504"/>
      </w:tabs>
      <w:spacing w:after="0"/>
    </w:pPr>
  </w:style>
  <w:style w:type="character" w:customStyle="1" w:styleId="EncabezadoCar">
    <w:name w:val="Encabezado Car"/>
    <w:basedOn w:val="Fuentedeprrafopredeter"/>
    <w:link w:val="Encabezado"/>
    <w:uiPriority w:val="99"/>
    <w:rsid w:val="002966A6"/>
  </w:style>
  <w:style w:type="paragraph" w:styleId="Piedepgina">
    <w:name w:val="footer"/>
    <w:basedOn w:val="Normal"/>
    <w:link w:val="PiedepginaCar"/>
    <w:uiPriority w:val="99"/>
    <w:unhideWhenUsed/>
    <w:rsid w:val="002966A6"/>
    <w:pPr>
      <w:tabs>
        <w:tab w:val="center" w:pos="4252"/>
        <w:tab w:val="right" w:pos="8504"/>
      </w:tabs>
      <w:spacing w:after="0"/>
    </w:pPr>
  </w:style>
  <w:style w:type="character" w:customStyle="1" w:styleId="PiedepginaCar">
    <w:name w:val="Pie de página Car"/>
    <w:basedOn w:val="Fuentedeprrafopredeter"/>
    <w:link w:val="Piedepgina"/>
    <w:uiPriority w:val="99"/>
    <w:rsid w:val="002966A6"/>
  </w:style>
  <w:style w:type="character" w:customStyle="1" w:styleId="Ttulo7Car">
    <w:name w:val="Título 7 Car"/>
    <w:basedOn w:val="Fuentedeprrafopredeter"/>
    <w:link w:val="Ttulo7"/>
    <w:uiPriority w:val="9"/>
    <w:semiHidden/>
    <w:rsid w:val="002966A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2966A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2966A6"/>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966A6"/>
    <w:pPr>
      <w:ind w:left="720"/>
      <w:contextualSpacing/>
    </w:pPr>
  </w:style>
  <w:style w:type="paragraph" w:styleId="TtuloTDC">
    <w:name w:val="TOC Heading"/>
    <w:basedOn w:val="Ttulo1"/>
    <w:next w:val="Normal"/>
    <w:uiPriority w:val="39"/>
    <w:unhideWhenUsed/>
    <w:qFormat/>
    <w:rsid w:val="006D11C1"/>
    <w:pPr>
      <w:numPr>
        <w:numId w:val="0"/>
      </w:numPr>
      <w:spacing w:before="240" w:line="259" w:lineRule="auto"/>
      <w:jc w:val="left"/>
      <w:outlineLvl w:val="9"/>
    </w:pPr>
    <w:rPr>
      <w:rFonts w:asciiTheme="majorHAnsi" w:eastAsiaTheme="majorEastAsia" w:hAnsiTheme="majorHAnsi" w:cstheme="majorBidi"/>
      <w:b w:val="0"/>
      <w:smallCaps w:val="0"/>
      <w:color w:val="365F91" w:themeColor="accent1" w:themeShade="BF"/>
      <w:sz w:val="32"/>
      <w:szCs w:val="32"/>
      <w:lang w:val="es-419"/>
    </w:rPr>
  </w:style>
  <w:style w:type="paragraph" w:styleId="TDC1">
    <w:name w:val="toc 1"/>
    <w:basedOn w:val="Normal"/>
    <w:next w:val="Normal"/>
    <w:autoRedefine/>
    <w:uiPriority w:val="39"/>
    <w:unhideWhenUsed/>
    <w:rsid w:val="006D11C1"/>
    <w:pPr>
      <w:spacing w:after="100"/>
    </w:pPr>
  </w:style>
  <w:style w:type="paragraph" w:styleId="TDC2">
    <w:name w:val="toc 2"/>
    <w:basedOn w:val="Normal"/>
    <w:next w:val="Normal"/>
    <w:autoRedefine/>
    <w:uiPriority w:val="39"/>
    <w:unhideWhenUsed/>
    <w:rsid w:val="006D11C1"/>
    <w:pPr>
      <w:spacing w:after="100"/>
      <w:ind w:left="220"/>
    </w:pPr>
  </w:style>
  <w:style w:type="paragraph" w:styleId="TDC3">
    <w:name w:val="toc 3"/>
    <w:basedOn w:val="Normal"/>
    <w:next w:val="Normal"/>
    <w:autoRedefine/>
    <w:uiPriority w:val="39"/>
    <w:unhideWhenUsed/>
    <w:rsid w:val="006D11C1"/>
    <w:pPr>
      <w:spacing w:after="100"/>
      <w:ind w:left="440"/>
    </w:pPr>
  </w:style>
  <w:style w:type="character" w:styleId="Hipervnculo">
    <w:name w:val="Hyperlink"/>
    <w:basedOn w:val="Fuentedeprrafopredeter"/>
    <w:uiPriority w:val="99"/>
    <w:unhideWhenUsed/>
    <w:rsid w:val="006D11C1"/>
    <w:rPr>
      <w:color w:val="0000FF" w:themeColor="hyperlink"/>
      <w:u w:val="single"/>
    </w:rPr>
  </w:style>
  <w:style w:type="paragraph" w:styleId="NormalWeb">
    <w:name w:val="Normal (Web)"/>
    <w:basedOn w:val="Normal"/>
    <w:link w:val="NormalWebCar"/>
    <w:uiPriority w:val="99"/>
    <w:unhideWhenUsed/>
    <w:rsid w:val="00FC044A"/>
    <w:pPr>
      <w:spacing w:before="100" w:beforeAutospacing="1" w:after="100" w:afterAutospacing="1"/>
      <w:ind w:firstLine="0"/>
    </w:pPr>
    <w:rPr>
      <w:sz w:val="24"/>
      <w:szCs w:val="24"/>
      <w:lang w:val="es-419"/>
    </w:rPr>
  </w:style>
  <w:style w:type="character" w:styleId="Hipervnculovisitado">
    <w:name w:val="FollowedHyperlink"/>
    <w:basedOn w:val="Fuentedeprrafopredeter"/>
    <w:uiPriority w:val="99"/>
    <w:semiHidden/>
    <w:unhideWhenUsed/>
    <w:rsid w:val="00A125DD"/>
    <w:rPr>
      <w:color w:val="800080" w:themeColor="followedHyperlink"/>
      <w:u w:val="single"/>
    </w:rPr>
  </w:style>
  <w:style w:type="character" w:customStyle="1" w:styleId="Ttulo1Car">
    <w:name w:val="Título 1 Car"/>
    <w:basedOn w:val="Fuentedeprrafopredeter"/>
    <w:link w:val="Ttulo1"/>
    <w:uiPriority w:val="9"/>
    <w:rsid w:val="00E01432"/>
    <w:rPr>
      <w:b/>
      <w:smallCaps/>
      <w:sz w:val="28"/>
      <w:szCs w:val="28"/>
    </w:rPr>
  </w:style>
  <w:style w:type="character" w:customStyle="1" w:styleId="Ttulo2Car">
    <w:name w:val="Título 2 Car"/>
    <w:basedOn w:val="Fuentedeprrafopredeter"/>
    <w:link w:val="Ttulo2"/>
    <w:uiPriority w:val="9"/>
    <w:rsid w:val="00E01432"/>
    <w:rPr>
      <w:rFonts w:eastAsia="Quattrocento Sans"/>
      <w:b/>
      <w:smallCaps/>
      <w:sz w:val="24"/>
      <w:szCs w:val="24"/>
    </w:rPr>
  </w:style>
  <w:style w:type="character" w:styleId="nfasis">
    <w:name w:val="Emphasis"/>
    <w:basedOn w:val="Fuentedeprrafopredeter"/>
    <w:uiPriority w:val="20"/>
    <w:qFormat/>
    <w:rsid w:val="0034244E"/>
    <w:rPr>
      <w:i/>
      <w:iCs/>
    </w:rPr>
  </w:style>
  <w:style w:type="paragraph" w:styleId="Bibliografa">
    <w:name w:val="Bibliography"/>
    <w:basedOn w:val="Normal"/>
    <w:next w:val="Normal"/>
    <w:uiPriority w:val="37"/>
    <w:unhideWhenUsed/>
    <w:rsid w:val="00E63E80"/>
  </w:style>
  <w:style w:type="table" w:styleId="Tablaconcuadrcula">
    <w:name w:val="Table Grid"/>
    <w:basedOn w:val="Tablanormal"/>
    <w:uiPriority w:val="39"/>
    <w:rsid w:val="002467F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2203B"/>
    <w:pPr>
      <w:spacing w:after="0"/>
    </w:pPr>
  </w:style>
  <w:style w:type="numbering" w:customStyle="1" w:styleId="Sinlista1">
    <w:name w:val="Sin lista1"/>
    <w:next w:val="Sinlista"/>
    <w:uiPriority w:val="99"/>
    <w:semiHidden/>
    <w:unhideWhenUsed/>
    <w:rsid w:val="00D14C86"/>
  </w:style>
  <w:style w:type="table" w:customStyle="1" w:styleId="Tablaconcuadrcula1">
    <w:name w:val="Tabla con cuadrícula1"/>
    <w:basedOn w:val="Tablanormal"/>
    <w:next w:val="Tablaconcuadrcula"/>
    <w:uiPriority w:val="39"/>
    <w:rsid w:val="00D14C86"/>
    <w:pPr>
      <w:spacing w:after="0"/>
      <w:ind w:firstLine="0"/>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14C86"/>
    <w:rPr>
      <w:color w:val="808080"/>
    </w:rPr>
  </w:style>
  <w:style w:type="numbering" w:customStyle="1" w:styleId="Sinlista2">
    <w:name w:val="Sin lista2"/>
    <w:next w:val="Sinlista"/>
    <w:uiPriority w:val="99"/>
    <w:semiHidden/>
    <w:unhideWhenUsed/>
    <w:rsid w:val="0098242D"/>
  </w:style>
  <w:style w:type="table" w:customStyle="1" w:styleId="Tablaconcuadrcula2">
    <w:name w:val="Tabla con cuadrícula2"/>
    <w:basedOn w:val="Tablanormal"/>
    <w:next w:val="Tablaconcuadrcula"/>
    <w:uiPriority w:val="39"/>
    <w:rsid w:val="0098242D"/>
    <w:pPr>
      <w:spacing w:after="0"/>
      <w:ind w:firstLine="0"/>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98242D"/>
    <w:pPr>
      <w:spacing w:after="0"/>
      <w:ind w:firstLine="0"/>
    </w:pPr>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46C8D"/>
    <w:rPr>
      <w:sz w:val="16"/>
      <w:szCs w:val="16"/>
    </w:rPr>
  </w:style>
  <w:style w:type="paragraph" w:styleId="Textocomentario">
    <w:name w:val="annotation text"/>
    <w:basedOn w:val="Normal"/>
    <w:link w:val="TextocomentarioCar"/>
    <w:uiPriority w:val="99"/>
    <w:semiHidden/>
    <w:unhideWhenUsed/>
    <w:rsid w:val="00846C8D"/>
    <w:rPr>
      <w:sz w:val="20"/>
      <w:szCs w:val="20"/>
    </w:rPr>
  </w:style>
  <w:style w:type="character" w:customStyle="1" w:styleId="TextocomentarioCar">
    <w:name w:val="Texto comentario Car"/>
    <w:basedOn w:val="Fuentedeprrafopredeter"/>
    <w:link w:val="Textocomentario"/>
    <w:uiPriority w:val="99"/>
    <w:semiHidden/>
    <w:rsid w:val="00846C8D"/>
    <w:rPr>
      <w:sz w:val="20"/>
      <w:szCs w:val="20"/>
    </w:rPr>
  </w:style>
  <w:style w:type="paragraph" w:styleId="Asuntodelcomentario">
    <w:name w:val="annotation subject"/>
    <w:basedOn w:val="Textocomentario"/>
    <w:next w:val="Textocomentario"/>
    <w:link w:val="AsuntodelcomentarioCar"/>
    <w:uiPriority w:val="99"/>
    <w:semiHidden/>
    <w:unhideWhenUsed/>
    <w:rsid w:val="00846C8D"/>
    <w:rPr>
      <w:b/>
      <w:bCs/>
    </w:rPr>
  </w:style>
  <w:style w:type="character" w:customStyle="1" w:styleId="AsuntodelcomentarioCar">
    <w:name w:val="Asunto del comentario Car"/>
    <w:basedOn w:val="TextocomentarioCar"/>
    <w:link w:val="Asuntodelcomentario"/>
    <w:uiPriority w:val="99"/>
    <w:semiHidden/>
    <w:rsid w:val="00846C8D"/>
    <w:rPr>
      <w:b/>
      <w:bCs/>
      <w:sz w:val="20"/>
      <w:szCs w:val="20"/>
    </w:rPr>
  </w:style>
  <w:style w:type="character" w:styleId="Mencinsinresolver">
    <w:name w:val="Unresolved Mention"/>
    <w:basedOn w:val="Fuentedeprrafopredeter"/>
    <w:uiPriority w:val="99"/>
    <w:semiHidden/>
    <w:unhideWhenUsed/>
    <w:rsid w:val="00173E58"/>
    <w:rPr>
      <w:color w:val="605E5C"/>
      <w:shd w:val="clear" w:color="auto" w:fill="E1DFDD"/>
    </w:rPr>
  </w:style>
  <w:style w:type="paragraph" w:customStyle="1" w:styleId="Referencias">
    <w:name w:val="Referencias"/>
    <w:basedOn w:val="NormalWeb"/>
    <w:link w:val="ReferenciasCar"/>
    <w:autoRedefine/>
    <w:qFormat/>
    <w:rsid w:val="004366FC"/>
    <w:pPr>
      <w:spacing w:before="0" w:beforeAutospacing="0" w:after="0" w:afterAutospacing="0" w:line="480" w:lineRule="auto"/>
      <w:ind w:left="709" w:hanging="720"/>
    </w:pPr>
    <w:rPr>
      <w:color w:val="000000" w:themeColor="text1"/>
      <w:sz w:val="22"/>
      <w:szCs w:val="22"/>
    </w:rPr>
  </w:style>
  <w:style w:type="character" w:customStyle="1" w:styleId="NormalWebCar">
    <w:name w:val="Normal (Web) Car"/>
    <w:basedOn w:val="Fuentedeprrafopredeter"/>
    <w:link w:val="NormalWeb"/>
    <w:uiPriority w:val="99"/>
    <w:rsid w:val="00F83A62"/>
    <w:rPr>
      <w:sz w:val="24"/>
      <w:szCs w:val="24"/>
      <w:lang w:val="es-419"/>
    </w:rPr>
  </w:style>
  <w:style w:type="character" w:customStyle="1" w:styleId="ReferenciasCar">
    <w:name w:val="Referencias Car"/>
    <w:basedOn w:val="NormalWebCar"/>
    <w:link w:val="Referencias"/>
    <w:rsid w:val="004366FC"/>
    <w:rPr>
      <w:color w:val="000000" w:themeColor="text1"/>
      <w:sz w:val="24"/>
      <w:szCs w:val="24"/>
      <w:lang w:val="es-419"/>
    </w:rPr>
  </w:style>
  <w:style w:type="paragraph" w:styleId="Descripcin">
    <w:name w:val="caption"/>
    <w:basedOn w:val="Normal"/>
    <w:next w:val="Normal"/>
    <w:uiPriority w:val="35"/>
    <w:unhideWhenUsed/>
    <w:qFormat/>
    <w:rsid w:val="00E01432"/>
    <w:pPr>
      <w:spacing w:after="200"/>
    </w:pPr>
    <w:rPr>
      <w:b/>
      <w:iCs/>
      <w:szCs w:val="18"/>
    </w:rPr>
  </w:style>
  <w:style w:type="paragraph" w:styleId="Tabladeilustraciones">
    <w:name w:val="table of figures"/>
    <w:basedOn w:val="Normal"/>
    <w:next w:val="Normal"/>
    <w:uiPriority w:val="99"/>
    <w:unhideWhenUsed/>
    <w:rsid w:val="007D4A31"/>
    <w:pPr>
      <w:spacing w:after="0"/>
    </w:pPr>
  </w:style>
  <w:style w:type="character" w:customStyle="1" w:styleId="wdyuqq">
    <w:name w:val="wdyuqq"/>
    <w:basedOn w:val="Fuentedeprrafopredeter"/>
    <w:rsid w:val="006D2147"/>
  </w:style>
  <w:style w:type="table" w:styleId="Tablanormal2">
    <w:name w:val="Plain Table 2"/>
    <w:basedOn w:val="Tablanormal"/>
    <w:uiPriority w:val="42"/>
    <w:rsid w:val="00F4546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rkedcontent">
    <w:name w:val="markedcontent"/>
    <w:basedOn w:val="Fuentedeprrafopredeter"/>
    <w:rsid w:val="00CB044A"/>
  </w:style>
  <w:style w:type="table" w:styleId="Tablaconcuadrcula1clara">
    <w:name w:val="Grid Table 1 Light"/>
    <w:basedOn w:val="Tablanormal"/>
    <w:uiPriority w:val="46"/>
    <w:rsid w:val="0077384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889">
      <w:bodyDiv w:val="1"/>
      <w:marLeft w:val="0"/>
      <w:marRight w:val="0"/>
      <w:marTop w:val="0"/>
      <w:marBottom w:val="0"/>
      <w:divBdr>
        <w:top w:val="none" w:sz="0" w:space="0" w:color="auto"/>
        <w:left w:val="none" w:sz="0" w:space="0" w:color="auto"/>
        <w:bottom w:val="none" w:sz="0" w:space="0" w:color="auto"/>
        <w:right w:val="none" w:sz="0" w:space="0" w:color="auto"/>
      </w:divBdr>
    </w:div>
    <w:div w:id="10301189">
      <w:bodyDiv w:val="1"/>
      <w:marLeft w:val="0"/>
      <w:marRight w:val="0"/>
      <w:marTop w:val="0"/>
      <w:marBottom w:val="0"/>
      <w:divBdr>
        <w:top w:val="none" w:sz="0" w:space="0" w:color="auto"/>
        <w:left w:val="none" w:sz="0" w:space="0" w:color="auto"/>
        <w:bottom w:val="none" w:sz="0" w:space="0" w:color="auto"/>
        <w:right w:val="none" w:sz="0" w:space="0" w:color="auto"/>
      </w:divBdr>
    </w:div>
    <w:div w:id="11956599">
      <w:bodyDiv w:val="1"/>
      <w:marLeft w:val="0"/>
      <w:marRight w:val="0"/>
      <w:marTop w:val="0"/>
      <w:marBottom w:val="0"/>
      <w:divBdr>
        <w:top w:val="none" w:sz="0" w:space="0" w:color="auto"/>
        <w:left w:val="none" w:sz="0" w:space="0" w:color="auto"/>
        <w:bottom w:val="none" w:sz="0" w:space="0" w:color="auto"/>
        <w:right w:val="none" w:sz="0" w:space="0" w:color="auto"/>
      </w:divBdr>
    </w:div>
    <w:div w:id="57477623">
      <w:bodyDiv w:val="1"/>
      <w:marLeft w:val="0"/>
      <w:marRight w:val="0"/>
      <w:marTop w:val="0"/>
      <w:marBottom w:val="0"/>
      <w:divBdr>
        <w:top w:val="none" w:sz="0" w:space="0" w:color="auto"/>
        <w:left w:val="none" w:sz="0" w:space="0" w:color="auto"/>
        <w:bottom w:val="none" w:sz="0" w:space="0" w:color="auto"/>
        <w:right w:val="none" w:sz="0" w:space="0" w:color="auto"/>
      </w:divBdr>
    </w:div>
    <w:div w:id="69354121">
      <w:bodyDiv w:val="1"/>
      <w:marLeft w:val="0"/>
      <w:marRight w:val="0"/>
      <w:marTop w:val="0"/>
      <w:marBottom w:val="0"/>
      <w:divBdr>
        <w:top w:val="none" w:sz="0" w:space="0" w:color="auto"/>
        <w:left w:val="none" w:sz="0" w:space="0" w:color="auto"/>
        <w:bottom w:val="none" w:sz="0" w:space="0" w:color="auto"/>
        <w:right w:val="none" w:sz="0" w:space="0" w:color="auto"/>
      </w:divBdr>
    </w:div>
    <w:div w:id="75710163">
      <w:bodyDiv w:val="1"/>
      <w:marLeft w:val="0"/>
      <w:marRight w:val="0"/>
      <w:marTop w:val="0"/>
      <w:marBottom w:val="0"/>
      <w:divBdr>
        <w:top w:val="none" w:sz="0" w:space="0" w:color="auto"/>
        <w:left w:val="none" w:sz="0" w:space="0" w:color="auto"/>
        <w:bottom w:val="none" w:sz="0" w:space="0" w:color="auto"/>
        <w:right w:val="none" w:sz="0" w:space="0" w:color="auto"/>
      </w:divBdr>
    </w:div>
    <w:div w:id="78915465">
      <w:bodyDiv w:val="1"/>
      <w:marLeft w:val="0"/>
      <w:marRight w:val="0"/>
      <w:marTop w:val="0"/>
      <w:marBottom w:val="0"/>
      <w:divBdr>
        <w:top w:val="none" w:sz="0" w:space="0" w:color="auto"/>
        <w:left w:val="none" w:sz="0" w:space="0" w:color="auto"/>
        <w:bottom w:val="none" w:sz="0" w:space="0" w:color="auto"/>
        <w:right w:val="none" w:sz="0" w:space="0" w:color="auto"/>
      </w:divBdr>
    </w:div>
    <w:div w:id="80371246">
      <w:bodyDiv w:val="1"/>
      <w:marLeft w:val="0"/>
      <w:marRight w:val="0"/>
      <w:marTop w:val="0"/>
      <w:marBottom w:val="0"/>
      <w:divBdr>
        <w:top w:val="none" w:sz="0" w:space="0" w:color="auto"/>
        <w:left w:val="none" w:sz="0" w:space="0" w:color="auto"/>
        <w:bottom w:val="none" w:sz="0" w:space="0" w:color="auto"/>
        <w:right w:val="none" w:sz="0" w:space="0" w:color="auto"/>
      </w:divBdr>
    </w:div>
    <w:div w:id="127939439">
      <w:bodyDiv w:val="1"/>
      <w:marLeft w:val="0"/>
      <w:marRight w:val="0"/>
      <w:marTop w:val="0"/>
      <w:marBottom w:val="0"/>
      <w:divBdr>
        <w:top w:val="none" w:sz="0" w:space="0" w:color="auto"/>
        <w:left w:val="none" w:sz="0" w:space="0" w:color="auto"/>
        <w:bottom w:val="none" w:sz="0" w:space="0" w:color="auto"/>
        <w:right w:val="none" w:sz="0" w:space="0" w:color="auto"/>
      </w:divBdr>
    </w:div>
    <w:div w:id="186480757">
      <w:bodyDiv w:val="1"/>
      <w:marLeft w:val="0"/>
      <w:marRight w:val="0"/>
      <w:marTop w:val="0"/>
      <w:marBottom w:val="0"/>
      <w:divBdr>
        <w:top w:val="none" w:sz="0" w:space="0" w:color="auto"/>
        <w:left w:val="none" w:sz="0" w:space="0" w:color="auto"/>
        <w:bottom w:val="none" w:sz="0" w:space="0" w:color="auto"/>
        <w:right w:val="none" w:sz="0" w:space="0" w:color="auto"/>
      </w:divBdr>
    </w:div>
    <w:div w:id="187909029">
      <w:bodyDiv w:val="1"/>
      <w:marLeft w:val="0"/>
      <w:marRight w:val="0"/>
      <w:marTop w:val="0"/>
      <w:marBottom w:val="0"/>
      <w:divBdr>
        <w:top w:val="none" w:sz="0" w:space="0" w:color="auto"/>
        <w:left w:val="none" w:sz="0" w:space="0" w:color="auto"/>
        <w:bottom w:val="none" w:sz="0" w:space="0" w:color="auto"/>
        <w:right w:val="none" w:sz="0" w:space="0" w:color="auto"/>
      </w:divBdr>
    </w:div>
    <w:div w:id="190850274">
      <w:bodyDiv w:val="1"/>
      <w:marLeft w:val="0"/>
      <w:marRight w:val="0"/>
      <w:marTop w:val="0"/>
      <w:marBottom w:val="0"/>
      <w:divBdr>
        <w:top w:val="none" w:sz="0" w:space="0" w:color="auto"/>
        <w:left w:val="none" w:sz="0" w:space="0" w:color="auto"/>
        <w:bottom w:val="none" w:sz="0" w:space="0" w:color="auto"/>
        <w:right w:val="none" w:sz="0" w:space="0" w:color="auto"/>
      </w:divBdr>
    </w:div>
    <w:div w:id="196546238">
      <w:bodyDiv w:val="1"/>
      <w:marLeft w:val="0"/>
      <w:marRight w:val="0"/>
      <w:marTop w:val="0"/>
      <w:marBottom w:val="0"/>
      <w:divBdr>
        <w:top w:val="none" w:sz="0" w:space="0" w:color="auto"/>
        <w:left w:val="none" w:sz="0" w:space="0" w:color="auto"/>
        <w:bottom w:val="none" w:sz="0" w:space="0" w:color="auto"/>
        <w:right w:val="none" w:sz="0" w:space="0" w:color="auto"/>
      </w:divBdr>
    </w:div>
    <w:div w:id="205223723">
      <w:bodyDiv w:val="1"/>
      <w:marLeft w:val="0"/>
      <w:marRight w:val="0"/>
      <w:marTop w:val="0"/>
      <w:marBottom w:val="0"/>
      <w:divBdr>
        <w:top w:val="none" w:sz="0" w:space="0" w:color="auto"/>
        <w:left w:val="none" w:sz="0" w:space="0" w:color="auto"/>
        <w:bottom w:val="none" w:sz="0" w:space="0" w:color="auto"/>
        <w:right w:val="none" w:sz="0" w:space="0" w:color="auto"/>
      </w:divBdr>
    </w:div>
    <w:div w:id="242762533">
      <w:bodyDiv w:val="1"/>
      <w:marLeft w:val="0"/>
      <w:marRight w:val="0"/>
      <w:marTop w:val="0"/>
      <w:marBottom w:val="0"/>
      <w:divBdr>
        <w:top w:val="none" w:sz="0" w:space="0" w:color="auto"/>
        <w:left w:val="none" w:sz="0" w:space="0" w:color="auto"/>
        <w:bottom w:val="none" w:sz="0" w:space="0" w:color="auto"/>
        <w:right w:val="none" w:sz="0" w:space="0" w:color="auto"/>
      </w:divBdr>
    </w:div>
    <w:div w:id="277642924">
      <w:bodyDiv w:val="1"/>
      <w:marLeft w:val="0"/>
      <w:marRight w:val="0"/>
      <w:marTop w:val="0"/>
      <w:marBottom w:val="0"/>
      <w:divBdr>
        <w:top w:val="none" w:sz="0" w:space="0" w:color="auto"/>
        <w:left w:val="none" w:sz="0" w:space="0" w:color="auto"/>
        <w:bottom w:val="none" w:sz="0" w:space="0" w:color="auto"/>
        <w:right w:val="none" w:sz="0" w:space="0" w:color="auto"/>
      </w:divBdr>
    </w:div>
    <w:div w:id="286862706">
      <w:bodyDiv w:val="1"/>
      <w:marLeft w:val="0"/>
      <w:marRight w:val="0"/>
      <w:marTop w:val="0"/>
      <w:marBottom w:val="0"/>
      <w:divBdr>
        <w:top w:val="none" w:sz="0" w:space="0" w:color="auto"/>
        <w:left w:val="none" w:sz="0" w:space="0" w:color="auto"/>
        <w:bottom w:val="none" w:sz="0" w:space="0" w:color="auto"/>
        <w:right w:val="none" w:sz="0" w:space="0" w:color="auto"/>
      </w:divBdr>
    </w:div>
    <w:div w:id="288827497">
      <w:bodyDiv w:val="1"/>
      <w:marLeft w:val="0"/>
      <w:marRight w:val="0"/>
      <w:marTop w:val="0"/>
      <w:marBottom w:val="0"/>
      <w:divBdr>
        <w:top w:val="none" w:sz="0" w:space="0" w:color="auto"/>
        <w:left w:val="none" w:sz="0" w:space="0" w:color="auto"/>
        <w:bottom w:val="none" w:sz="0" w:space="0" w:color="auto"/>
        <w:right w:val="none" w:sz="0" w:space="0" w:color="auto"/>
      </w:divBdr>
    </w:div>
    <w:div w:id="325210270">
      <w:bodyDiv w:val="1"/>
      <w:marLeft w:val="0"/>
      <w:marRight w:val="0"/>
      <w:marTop w:val="0"/>
      <w:marBottom w:val="0"/>
      <w:divBdr>
        <w:top w:val="none" w:sz="0" w:space="0" w:color="auto"/>
        <w:left w:val="none" w:sz="0" w:space="0" w:color="auto"/>
        <w:bottom w:val="none" w:sz="0" w:space="0" w:color="auto"/>
        <w:right w:val="none" w:sz="0" w:space="0" w:color="auto"/>
      </w:divBdr>
    </w:div>
    <w:div w:id="338195272">
      <w:bodyDiv w:val="1"/>
      <w:marLeft w:val="0"/>
      <w:marRight w:val="0"/>
      <w:marTop w:val="0"/>
      <w:marBottom w:val="0"/>
      <w:divBdr>
        <w:top w:val="none" w:sz="0" w:space="0" w:color="auto"/>
        <w:left w:val="none" w:sz="0" w:space="0" w:color="auto"/>
        <w:bottom w:val="none" w:sz="0" w:space="0" w:color="auto"/>
        <w:right w:val="none" w:sz="0" w:space="0" w:color="auto"/>
      </w:divBdr>
    </w:div>
    <w:div w:id="347562608">
      <w:bodyDiv w:val="1"/>
      <w:marLeft w:val="0"/>
      <w:marRight w:val="0"/>
      <w:marTop w:val="0"/>
      <w:marBottom w:val="0"/>
      <w:divBdr>
        <w:top w:val="none" w:sz="0" w:space="0" w:color="auto"/>
        <w:left w:val="none" w:sz="0" w:space="0" w:color="auto"/>
        <w:bottom w:val="none" w:sz="0" w:space="0" w:color="auto"/>
        <w:right w:val="none" w:sz="0" w:space="0" w:color="auto"/>
      </w:divBdr>
    </w:div>
    <w:div w:id="374045623">
      <w:bodyDiv w:val="1"/>
      <w:marLeft w:val="0"/>
      <w:marRight w:val="0"/>
      <w:marTop w:val="0"/>
      <w:marBottom w:val="0"/>
      <w:divBdr>
        <w:top w:val="none" w:sz="0" w:space="0" w:color="auto"/>
        <w:left w:val="none" w:sz="0" w:space="0" w:color="auto"/>
        <w:bottom w:val="none" w:sz="0" w:space="0" w:color="auto"/>
        <w:right w:val="none" w:sz="0" w:space="0" w:color="auto"/>
      </w:divBdr>
    </w:div>
    <w:div w:id="408308695">
      <w:bodyDiv w:val="1"/>
      <w:marLeft w:val="0"/>
      <w:marRight w:val="0"/>
      <w:marTop w:val="0"/>
      <w:marBottom w:val="0"/>
      <w:divBdr>
        <w:top w:val="none" w:sz="0" w:space="0" w:color="auto"/>
        <w:left w:val="none" w:sz="0" w:space="0" w:color="auto"/>
        <w:bottom w:val="none" w:sz="0" w:space="0" w:color="auto"/>
        <w:right w:val="none" w:sz="0" w:space="0" w:color="auto"/>
      </w:divBdr>
    </w:div>
    <w:div w:id="440535164">
      <w:bodyDiv w:val="1"/>
      <w:marLeft w:val="0"/>
      <w:marRight w:val="0"/>
      <w:marTop w:val="0"/>
      <w:marBottom w:val="0"/>
      <w:divBdr>
        <w:top w:val="none" w:sz="0" w:space="0" w:color="auto"/>
        <w:left w:val="none" w:sz="0" w:space="0" w:color="auto"/>
        <w:bottom w:val="none" w:sz="0" w:space="0" w:color="auto"/>
        <w:right w:val="none" w:sz="0" w:space="0" w:color="auto"/>
      </w:divBdr>
    </w:div>
    <w:div w:id="456025980">
      <w:bodyDiv w:val="1"/>
      <w:marLeft w:val="0"/>
      <w:marRight w:val="0"/>
      <w:marTop w:val="0"/>
      <w:marBottom w:val="0"/>
      <w:divBdr>
        <w:top w:val="none" w:sz="0" w:space="0" w:color="auto"/>
        <w:left w:val="none" w:sz="0" w:space="0" w:color="auto"/>
        <w:bottom w:val="none" w:sz="0" w:space="0" w:color="auto"/>
        <w:right w:val="none" w:sz="0" w:space="0" w:color="auto"/>
      </w:divBdr>
    </w:div>
    <w:div w:id="462189675">
      <w:bodyDiv w:val="1"/>
      <w:marLeft w:val="0"/>
      <w:marRight w:val="0"/>
      <w:marTop w:val="0"/>
      <w:marBottom w:val="0"/>
      <w:divBdr>
        <w:top w:val="none" w:sz="0" w:space="0" w:color="auto"/>
        <w:left w:val="none" w:sz="0" w:space="0" w:color="auto"/>
        <w:bottom w:val="none" w:sz="0" w:space="0" w:color="auto"/>
        <w:right w:val="none" w:sz="0" w:space="0" w:color="auto"/>
      </w:divBdr>
    </w:div>
    <w:div w:id="475419560">
      <w:bodyDiv w:val="1"/>
      <w:marLeft w:val="0"/>
      <w:marRight w:val="0"/>
      <w:marTop w:val="0"/>
      <w:marBottom w:val="0"/>
      <w:divBdr>
        <w:top w:val="none" w:sz="0" w:space="0" w:color="auto"/>
        <w:left w:val="none" w:sz="0" w:space="0" w:color="auto"/>
        <w:bottom w:val="none" w:sz="0" w:space="0" w:color="auto"/>
        <w:right w:val="none" w:sz="0" w:space="0" w:color="auto"/>
      </w:divBdr>
    </w:div>
    <w:div w:id="521016873">
      <w:bodyDiv w:val="1"/>
      <w:marLeft w:val="0"/>
      <w:marRight w:val="0"/>
      <w:marTop w:val="0"/>
      <w:marBottom w:val="0"/>
      <w:divBdr>
        <w:top w:val="none" w:sz="0" w:space="0" w:color="auto"/>
        <w:left w:val="none" w:sz="0" w:space="0" w:color="auto"/>
        <w:bottom w:val="none" w:sz="0" w:space="0" w:color="auto"/>
        <w:right w:val="none" w:sz="0" w:space="0" w:color="auto"/>
      </w:divBdr>
    </w:div>
    <w:div w:id="522716293">
      <w:bodyDiv w:val="1"/>
      <w:marLeft w:val="0"/>
      <w:marRight w:val="0"/>
      <w:marTop w:val="0"/>
      <w:marBottom w:val="0"/>
      <w:divBdr>
        <w:top w:val="none" w:sz="0" w:space="0" w:color="auto"/>
        <w:left w:val="none" w:sz="0" w:space="0" w:color="auto"/>
        <w:bottom w:val="none" w:sz="0" w:space="0" w:color="auto"/>
        <w:right w:val="none" w:sz="0" w:space="0" w:color="auto"/>
      </w:divBdr>
    </w:div>
    <w:div w:id="529949260">
      <w:bodyDiv w:val="1"/>
      <w:marLeft w:val="0"/>
      <w:marRight w:val="0"/>
      <w:marTop w:val="0"/>
      <w:marBottom w:val="0"/>
      <w:divBdr>
        <w:top w:val="none" w:sz="0" w:space="0" w:color="auto"/>
        <w:left w:val="none" w:sz="0" w:space="0" w:color="auto"/>
        <w:bottom w:val="none" w:sz="0" w:space="0" w:color="auto"/>
        <w:right w:val="none" w:sz="0" w:space="0" w:color="auto"/>
      </w:divBdr>
    </w:div>
    <w:div w:id="542403393">
      <w:bodyDiv w:val="1"/>
      <w:marLeft w:val="0"/>
      <w:marRight w:val="0"/>
      <w:marTop w:val="0"/>
      <w:marBottom w:val="0"/>
      <w:divBdr>
        <w:top w:val="none" w:sz="0" w:space="0" w:color="auto"/>
        <w:left w:val="none" w:sz="0" w:space="0" w:color="auto"/>
        <w:bottom w:val="none" w:sz="0" w:space="0" w:color="auto"/>
        <w:right w:val="none" w:sz="0" w:space="0" w:color="auto"/>
      </w:divBdr>
    </w:div>
    <w:div w:id="576325755">
      <w:bodyDiv w:val="1"/>
      <w:marLeft w:val="0"/>
      <w:marRight w:val="0"/>
      <w:marTop w:val="0"/>
      <w:marBottom w:val="0"/>
      <w:divBdr>
        <w:top w:val="none" w:sz="0" w:space="0" w:color="auto"/>
        <w:left w:val="none" w:sz="0" w:space="0" w:color="auto"/>
        <w:bottom w:val="none" w:sz="0" w:space="0" w:color="auto"/>
        <w:right w:val="none" w:sz="0" w:space="0" w:color="auto"/>
      </w:divBdr>
    </w:div>
    <w:div w:id="643775228">
      <w:bodyDiv w:val="1"/>
      <w:marLeft w:val="0"/>
      <w:marRight w:val="0"/>
      <w:marTop w:val="0"/>
      <w:marBottom w:val="0"/>
      <w:divBdr>
        <w:top w:val="none" w:sz="0" w:space="0" w:color="auto"/>
        <w:left w:val="none" w:sz="0" w:space="0" w:color="auto"/>
        <w:bottom w:val="none" w:sz="0" w:space="0" w:color="auto"/>
        <w:right w:val="none" w:sz="0" w:space="0" w:color="auto"/>
      </w:divBdr>
    </w:div>
    <w:div w:id="676539147">
      <w:bodyDiv w:val="1"/>
      <w:marLeft w:val="0"/>
      <w:marRight w:val="0"/>
      <w:marTop w:val="0"/>
      <w:marBottom w:val="0"/>
      <w:divBdr>
        <w:top w:val="none" w:sz="0" w:space="0" w:color="auto"/>
        <w:left w:val="none" w:sz="0" w:space="0" w:color="auto"/>
        <w:bottom w:val="none" w:sz="0" w:space="0" w:color="auto"/>
        <w:right w:val="none" w:sz="0" w:space="0" w:color="auto"/>
      </w:divBdr>
    </w:div>
    <w:div w:id="679700445">
      <w:bodyDiv w:val="1"/>
      <w:marLeft w:val="0"/>
      <w:marRight w:val="0"/>
      <w:marTop w:val="0"/>
      <w:marBottom w:val="0"/>
      <w:divBdr>
        <w:top w:val="none" w:sz="0" w:space="0" w:color="auto"/>
        <w:left w:val="none" w:sz="0" w:space="0" w:color="auto"/>
        <w:bottom w:val="none" w:sz="0" w:space="0" w:color="auto"/>
        <w:right w:val="none" w:sz="0" w:space="0" w:color="auto"/>
      </w:divBdr>
    </w:div>
    <w:div w:id="693771296">
      <w:bodyDiv w:val="1"/>
      <w:marLeft w:val="0"/>
      <w:marRight w:val="0"/>
      <w:marTop w:val="0"/>
      <w:marBottom w:val="0"/>
      <w:divBdr>
        <w:top w:val="none" w:sz="0" w:space="0" w:color="auto"/>
        <w:left w:val="none" w:sz="0" w:space="0" w:color="auto"/>
        <w:bottom w:val="none" w:sz="0" w:space="0" w:color="auto"/>
        <w:right w:val="none" w:sz="0" w:space="0" w:color="auto"/>
      </w:divBdr>
    </w:div>
    <w:div w:id="705915041">
      <w:bodyDiv w:val="1"/>
      <w:marLeft w:val="0"/>
      <w:marRight w:val="0"/>
      <w:marTop w:val="0"/>
      <w:marBottom w:val="0"/>
      <w:divBdr>
        <w:top w:val="none" w:sz="0" w:space="0" w:color="auto"/>
        <w:left w:val="none" w:sz="0" w:space="0" w:color="auto"/>
        <w:bottom w:val="none" w:sz="0" w:space="0" w:color="auto"/>
        <w:right w:val="none" w:sz="0" w:space="0" w:color="auto"/>
      </w:divBdr>
    </w:div>
    <w:div w:id="724258849">
      <w:bodyDiv w:val="1"/>
      <w:marLeft w:val="0"/>
      <w:marRight w:val="0"/>
      <w:marTop w:val="0"/>
      <w:marBottom w:val="0"/>
      <w:divBdr>
        <w:top w:val="none" w:sz="0" w:space="0" w:color="auto"/>
        <w:left w:val="none" w:sz="0" w:space="0" w:color="auto"/>
        <w:bottom w:val="none" w:sz="0" w:space="0" w:color="auto"/>
        <w:right w:val="none" w:sz="0" w:space="0" w:color="auto"/>
      </w:divBdr>
    </w:div>
    <w:div w:id="725374109">
      <w:bodyDiv w:val="1"/>
      <w:marLeft w:val="0"/>
      <w:marRight w:val="0"/>
      <w:marTop w:val="0"/>
      <w:marBottom w:val="0"/>
      <w:divBdr>
        <w:top w:val="none" w:sz="0" w:space="0" w:color="auto"/>
        <w:left w:val="none" w:sz="0" w:space="0" w:color="auto"/>
        <w:bottom w:val="none" w:sz="0" w:space="0" w:color="auto"/>
        <w:right w:val="none" w:sz="0" w:space="0" w:color="auto"/>
      </w:divBdr>
    </w:div>
    <w:div w:id="750732563">
      <w:bodyDiv w:val="1"/>
      <w:marLeft w:val="0"/>
      <w:marRight w:val="0"/>
      <w:marTop w:val="0"/>
      <w:marBottom w:val="0"/>
      <w:divBdr>
        <w:top w:val="none" w:sz="0" w:space="0" w:color="auto"/>
        <w:left w:val="none" w:sz="0" w:space="0" w:color="auto"/>
        <w:bottom w:val="none" w:sz="0" w:space="0" w:color="auto"/>
        <w:right w:val="none" w:sz="0" w:space="0" w:color="auto"/>
      </w:divBdr>
    </w:div>
    <w:div w:id="765348941">
      <w:bodyDiv w:val="1"/>
      <w:marLeft w:val="0"/>
      <w:marRight w:val="0"/>
      <w:marTop w:val="0"/>
      <w:marBottom w:val="0"/>
      <w:divBdr>
        <w:top w:val="none" w:sz="0" w:space="0" w:color="auto"/>
        <w:left w:val="none" w:sz="0" w:space="0" w:color="auto"/>
        <w:bottom w:val="none" w:sz="0" w:space="0" w:color="auto"/>
        <w:right w:val="none" w:sz="0" w:space="0" w:color="auto"/>
      </w:divBdr>
    </w:div>
    <w:div w:id="776025887">
      <w:bodyDiv w:val="1"/>
      <w:marLeft w:val="0"/>
      <w:marRight w:val="0"/>
      <w:marTop w:val="0"/>
      <w:marBottom w:val="0"/>
      <w:divBdr>
        <w:top w:val="none" w:sz="0" w:space="0" w:color="auto"/>
        <w:left w:val="none" w:sz="0" w:space="0" w:color="auto"/>
        <w:bottom w:val="none" w:sz="0" w:space="0" w:color="auto"/>
        <w:right w:val="none" w:sz="0" w:space="0" w:color="auto"/>
      </w:divBdr>
    </w:div>
    <w:div w:id="800003806">
      <w:bodyDiv w:val="1"/>
      <w:marLeft w:val="0"/>
      <w:marRight w:val="0"/>
      <w:marTop w:val="0"/>
      <w:marBottom w:val="0"/>
      <w:divBdr>
        <w:top w:val="none" w:sz="0" w:space="0" w:color="auto"/>
        <w:left w:val="none" w:sz="0" w:space="0" w:color="auto"/>
        <w:bottom w:val="none" w:sz="0" w:space="0" w:color="auto"/>
        <w:right w:val="none" w:sz="0" w:space="0" w:color="auto"/>
      </w:divBdr>
    </w:div>
    <w:div w:id="845092769">
      <w:bodyDiv w:val="1"/>
      <w:marLeft w:val="0"/>
      <w:marRight w:val="0"/>
      <w:marTop w:val="0"/>
      <w:marBottom w:val="0"/>
      <w:divBdr>
        <w:top w:val="none" w:sz="0" w:space="0" w:color="auto"/>
        <w:left w:val="none" w:sz="0" w:space="0" w:color="auto"/>
        <w:bottom w:val="none" w:sz="0" w:space="0" w:color="auto"/>
        <w:right w:val="none" w:sz="0" w:space="0" w:color="auto"/>
      </w:divBdr>
    </w:div>
    <w:div w:id="852570954">
      <w:bodyDiv w:val="1"/>
      <w:marLeft w:val="0"/>
      <w:marRight w:val="0"/>
      <w:marTop w:val="0"/>
      <w:marBottom w:val="0"/>
      <w:divBdr>
        <w:top w:val="none" w:sz="0" w:space="0" w:color="auto"/>
        <w:left w:val="none" w:sz="0" w:space="0" w:color="auto"/>
        <w:bottom w:val="none" w:sz="0" w:space="0" w:color="auto"/>
        <w:right w:val="none" w:sz="0" w:space="0" w:color="auto"/>
      </w:divBdr>
    </w:div>
    <w:div w:id="857892875">
      <w:bodyDiv w:val="1"/>
      <w:marLeft w:val="0"/>
      <w:marRight w:val="0"/>
      <w:marTop w:val="0"/>
      <w:marBottom w:val="0"/>
      <w:divBdr>
        <w:top w:val="none" w:sz="0" w:space="0" w:color="auto"/>
        <w:left w:val="none" w:sz="0" w:space="0" w:color="auto"/>
        <w:bottom w:val="none" w:sz="0" w:space="0" w:color="auto"/>
        <w:right w:val="none" w:sz="0" w:space="0" w:color="auto"/>
      </w:divBdr>
    </w:div>
    <w:div w:id="862477576">
      <w:bodyDiv w:val="1"/>
      <w:marLeft w:val="0"/>
      <w:marRight w:val="0"/>
      <w:marTop w:val="0"/>
      <w:marBottom w:val="0"/>
      <w:divBdr>
        <w:top w:val="none" w:sz="0" w:space="0" w:color="auto"/>
        <w:left w:val="none" w:sz="0" w:space="0" w:color="auto"/>
        <w:bottom w:val="none" w:sz="0" w:space="0" w:color="auto"/>
        <w:right w:val="none" w:sz="0" w:space="0" w:color="auto"/>
      </w:divBdr>
    </w:div>
    <w:div w:id="880438329">
      <w:bodyDiv w:val="1"/>
      <w:marLeft w:val="0"/>
      <w:marRight w:val="0"/>
      <w:marTop w:val="0"/>
      <w:marBottom w:val="0"/>
      <w:divBdr>
        <w:top w:val="none" w:sz="0" w:space="0" w:color="auto"/>
        <w:left w:val="none" w:sz="0" w:space="0" w:color="auto"/>
        <w:bottom w:val="none" w:sz="0" w:space="0" w:color="auto"/>
        <w:right w:val="none" w:sz="0" w:space="0" w:color="auto"/>
      </w:divBdr>
    </w:div>
    <w:div w:id="892355278">
      <w:bodyDiv w:val="1"/>
      <w:marLeft w:val="0"/>
      <w:marRight w:val="0"/>
      <w:marTop w:val="0"/>
      <w:marBottom w:val="0"/>
      <w:divBdr>
        <w:top w:val="none" w:sz="0" w:space="0" w:color="auto"/>
        <w:left w:val="none" w:sz="0" w:space="0" w:color="auto"/>
        <w:bottom w:val="none" w:sz="0" w:space="0" w:color="auto"/>
        <w:right w:val="none" w:sz="0" w:space="0" w:color="auto"/>
      </w:divBdr>
    </w:div>
    <w:div w:id="897210690">
      <w:bodyDiv w:val="1"/>
      <w:marLeft w:val="0"/>
      <w:marRight w:val="0"/>
      <w:marTop w:val="0"/>
      <w:marBottom w:val="0"/>
      <w:divBdr>
        <w:top w:val="none" w:sz="0" w:space="0" w:color="auto"/>
        <w:left w:val="none" w:sz="0" w:space="0" w:color="auto"/>
        <w:bottom w:val="none" w:sz="0" w:space="0" w:color="auto"/>
        <w:right w:val="none" w:sz="0" w:space="0" w:color="auto"/>
      </w:divBdr>
    </w:div>
    <w:div w:id="936988631">
      <w:bodyDiv w:val="1"/>
      <w:marLeft w:val="0"/>
      <w:marRight w:val="0"/>
      <w:marTop w:val="0"/>
      <w:marBottom w:val="0"/>
      <w:divBdr>
        <w:top w:val="none" w:sz="0" w:space="0" w:color="auto"/>
        <w:left w:val="none" w:sz="0" w:space="0" w:color="auto"/>
        <w:bottom w:val="none" w:sz="0" w:space="0" w:color="auto"/>
        <w:right w:val="none" w:sz="0" w:space="0" w:color="auto"/>
      </w:divBdr>
    </w:div>
    <w:div w:id="943617132">
      <w:bodyDiv w:val="1"/>
      <w:marLeft w:val="0"/>
      <w:marRight w:val="0"/>
      <w:marTop w:val="0"/>
      <w:marBottom w:val="0"/>
      <w:divBdr>
        <w:top w:val="none" w:sz="0" w:space="0" w:color="auto"/>
        <w:left w:val="none" w:sz="0" w:space="0" w:color="auto"/>
        <w:bottom w:val="none" w:sz="0" w:space="0" w:color="auto"/>
        <w:right w:val="none" w:sz="0" w:space="0" w:color="auto"/>
      </w:divBdr>
    </w:div>
    <w:div w:id="962463564">
      <w:bodyDiv w:val="1"/>
      <w:marLeft w:val="0"/>
      <w:marRight w:val="0"/>
      <w:marTop w:val="0"/>
      <w:marBottom w:val="0"/>
      <w:divBdr>
        <w:top w:val="none" w:sz="0" w:space="0" w:color="auto"/>
        <w:left w:val="none" w:sz="0" w:space="0" w:color="auto"/>
        <w:bottom w:val="none" w:sz="0" w:space="0" w:color="auto"/>
        <w:right w:val="none" w:sz="0" w:space="0" w:color="auto"/>
      </w:divBdr>
    </w:div>
    <w:div w:id="964965876">
      <w:bodyDiv w:val="1"/>
      <w:marLeft w:val="0"/>
      <w:marRight w:val="0"/>
      <w:marTop w:val="0"/>
      <w:marBottom w:val="0"/>
      <w:divBdr>
        <w:top w:val="none" w:sz="0" w:space="0" w:color="auto"/>
        <w:left w:val="none" w:sz="0" w:space="0" w:color="auto"/>
        <w:bottom w:val="none" w:sz="0" w:space="0" w:color="auto"/>
        <w:right w:val="none" w:sz="0" w:space="0" w:color="auto"/>
      </w:divBdr>
    </w:div>
    <w:div w:id="965967755">
      <w:bodyDiv w:val="1"/>
      <w:marLeft w:val="0"/>
      <w:marRight w:val="0"/>
      <w:marTop w:val="0"/>
      <w:marBottom w:val="0"/>
      <w:divBdr>
        <w:top w:val="none" w:sz="0" w:space="0" w:color="auto"/>
        <w:left w:val="none" w:sz="0" w:space="0" w:color="auto"/>
        <w:bottom w:val="none" w:sz="0" w:space="0" w:color="auto"/>
        <w:right w:val="none" w:sz="0" w:space="0" w:color="auto"/>
      </w:divBdr>
    </w:div>
    <w:div w:id="1003820273">
      <w:bodyDiv w:val="1"/>
      <w:marLeft w:val="0"/>
      <w:marRight w:val="0"/>
      <w:marTop w:val="0"/>
      <w:marBottom w:val="0"/>
      <w:divBdr>
        <w:top w:val="none" w:sz="0" w:space="0" w:color="auto"/>
        <w:left w:val="none" w:sz="0" w:space="0" w:color="auto"/>
        <w:bottom w:val="none" w:sz="0" w:space="0" w:color="auto"/>
        <w:right w:val="none" w:sz="0" w:space="0" w:color="auto"/>
      </w:divBdr>
    </w:div>
    <w:div w:id="1012492582">
      <w:bodyDiv w:val="1"/>
      <w:marLeft w:val="0"/>
      <w:marRight w:val="0"/>
      <w:marTop w:val="0"/>
      <w:marBottom w:val="0"/>
      <w:divBdr>
        <w:top w:val="none" w:sz="0" w:space="0" w:color="auto"/>
        <w:left w:val="none" w:sz="0" w:space="0" w:color="auto"/>
        <w:bottom w:val="none" w:sz="0" w:space="0" w:color="auto"/>
        <w:right w:val="none" w:sz="0" w:space="0" w:color="auto"/>
      </w:divBdr>
    </w:div>
    <w:div w:id="1014844463">
      <w:bodyDiv w:val="1"/>
      <w:marLeft w:val="0"/>
      <w:marRight w:val="0"/>
      <w:marTop w:val="0"/>
      <w:marBottom w:val="0"/>
      <w:divBdr>
        <w:top w:val="none" w:sz="0" w:space="0" w:color="auto"/>
        <w:left w:val="none" w:sz="0" w:space="0" w:color="auto"/>
        <w:bottom w:val="none" w:sz="0" w:space="0" w:color="auto"/>
        <w:right w:val="none" w:sz="0" w:space="0" w:color="auto"/>
      </w:divBdr>
    </w:div>
    <w:div w:id="1026784261">
      <w:bodyDiv w:val="1"/>
      <w:marLeft w:val="0"/>
      <w:marRight w:val="0"/>
      <w:marTop w:val="0"/>
      <w:marBottom w:val="0"/>
      <w:divBdr>
        <w:top w:val="none" w:sz="0" w:space="0" w:color="auto"/>
        <w:left w:val="none" w:sz="0" w:space="0" w:color="auto"/>
        <w:bottom w:val="none" w:sz="0" w:space="0" w:color="auto"/>
        <w:right w:val="none" w:sz="0" w:space="0" w:color="auto"/>
      </w:divBdr>
    </w:div>
    <w:div w:id="1082869007">
      <w:bodyDiv w:val="1"/>
      <w:marLeft w:val="0"/>
      <w:marRight w:val="0"/>
      <w:marTop w:val="0"/>
      <w:marBottom w:val="0"/>
      <w:divBdr>
        <w:top w:val="none" w:sz="0" w:space="0" w:color="auto"/>
        <w:left w:val="none" w:sz="0" w:space="0" w:color="auto"/>
        <w:bottom w:val="none" w:sz="0" w:space="0" w:color="auto"/>
        <w:right w:val="none" w:sz="0" w:space="0" w:color="auto"/>
      </w:divBdr>
    </w:div>
    <w:div w:id="1110315796">
      <w:bodyDiv w:val="1"/>
      <w:marLeft w:val="0"/>
      <w:marRight w:val="0"/>
      <w:marTop w:val="0"/>
      <w:marBottom w:val="0"/>
      <w:divBdr>
        <w:top w:val="none" w:sz="0" w:space="0" w:color="auto"/>
        <w:left w:val="none" w:sz="0" w:space="0" w:color="auto"/>
        <w:bottom w:val="none" w:sz="0" w:space="0" w:color="auto"/>
        <w:right w:val="none" w:sz="0" w:space="0" w:color="auto"/>
      </w:divBdr>
    </w:div>
    <w:div w:id="1121268620">
      <w:bodyDiv w:val="1"/>
      <w:marLeft w:val="0"/>
      <w:marRight w:val="0"/>
      <w:marTop w:val="0"/>
      <w:marBottom w:val="0"/>
      <w:divBdr>
        <w:top w:val="none" w:sz="0" w:space="0" w:color="auto"/>
        <w:left w:val="none" w:sz="0" w:space="0" w:color="auto"/>
        <w:bottom w:val="none" w:sz="0" w:space="0" w:color="auto"/>
        <w:right w:val="none" w:sz="0" w:space="0" w:color="auto"/>
      </w:divBdr>
    </w:div>
    <w:div w:id="1122652705">
      <w:bodyDiv w:val="1"/>
      <w:marLeft w:val="0"/>
      <w:marRight w:val="0"/>
      <w:marTop w:val="0"/>
      <w:marBottom w:val="0"/>
      <w:divBdr>
        <w:top w:val="none" w:sz="0" w:space="0" w:color="auto"/>
        <w:left w:val="none" w:sz="0" w:space="0" w:color="auto"/>
        <w:bottom w:val="none" w:sz="0" w:space="0" w:color="auto"/>
        <w:right w:val="none" w:sz="0" w:space="0" w:color="auto"/>
      </w:divBdr>
    </w:div>
    <w:div w:id="1126630271">
      <w:bodyDiv w:val="1"/>
      <w:marLeft w:val="0"/>
      <w:marRight w:val="0"/>
      <w:marTop w:val="0"/>
      <w:marBottom w:val="0"/>
      <w:divBdr>
        <w:top w:val="none" w:sz="0" w:space="0" w:color="auto"/>
        <w:left w:val="none" w:sz="0" w:space="0" w:color="auto"/>
        <w:bottom w:val="none" w:sz="0" w:space="0" w:color="auto"/>
        <w:right w:val="none" w:sz="0" w:space="0" w:color="auto"/>
      </w:divBdr>
    </w:div>
    <w:div w:id="1137185070">
      <w:bodyDiv w:val="1"/>
      <w:marLeft w:val="0"/>
      <w:marRight w:val="0"/>
      <w:marTop w:val="0"/>
      <w:marBottom w:val="0"/>
      <w:divBdr>
        <w:top w:val="none" w:sz="0" w:space="0" w:color="auto"/>
        <w:left w:val="none" w:sz="0" w:space="0" w:color="auto"/>
        <w:bottom w:val="none" w:sz="0" w:space="0" w:color="auto"/>
        <w:right w:val="none" w:sz="0" w:space="0" w:color="auto"/>
      </w:divBdr>
    </w:div>
    <w:div w:id="1154562733">
      <w:bodyDiv w:val="1"/>
      <w:marLeft w:val="0"/>
      <w:marRight w:val="0"/>
      <w:marTop w:val="0"/>
      <w:marBottom w:val="0"/>
      <w:divBdr>
        <w:top w:val="none" w:sz="0" w:space="0" w:color="auto"/>
        <w:left w:val="none" w:sz="0" w:space="0" w:color="auto"/>
        <w:bottom w:val="none" w:sz="0" w:space="0" w:color="auto"/>
        <w:right w:val="none" w:sz="0" w:space="0" w:color="auto"/>
      </w:divBdr>
    </w:div>
    <w:div w:id="1170871426">
      <w:bodyDiv w:val="1"/>
      <w:marLeft w:val="0"/>
      <w:marRight w:val="0"/>
      <w:marTop w:val="0"/>
      <w:marBottom w:val="0"/>
      <w:divBdr>
        <w:top w:val="none" w:sz="0" w:space="0" w:color="auto"/>
        <w:left w:val="none" w:sz="0" w:space="0" w:color="auto"/>
        <w:bottom w:val="none" w:sz="0" w:space="0" w:color="auto"/>
        <w:right w:val="none" w:sz="0" w:space="0" w:color="auto"/>
      </w:divBdr>
    </w:div>
    <w:div w:id="1188788650">
      <w:bodyDiv w:val="1"/>
      <w:marLeft w:val="0"/>
      <w:marRight w:val="0"/>
      <w:marTop w:val="0"/>
      <w:marBottom w:val="0"/>
      <w:divBdr>
        <w:top w:val="none" w:sz="0" w:space="0" w:color="auto"/>
        <w:left w:val="none" w:sz="0" w:space="0" w:color="auto"/>
        <w:bottom w:val="none" w:sz="0" w:space="0" w:color="auto"/>
        <w:right w:val="none" w:sz="0" w:space="0" w:color="auto"/>
      </w:divBdr>
    </w:div>
    <w:div w:id="1192497472">
      <w:bodyDiv w:val="1"/>
      <w:marLeft w:val="0"/>
      <w:marRight w:val="0"/>
      <w:marTop w:val="0"/>
      <w:marBottom w:val="0"/>
      <w:divBdr>
        <w:top w:val="none" w:sz="0" w:space="0" w:color="auto"/>
        <w:left w:val="none" w:sz="0" w:space="0" w:color="auto"/>
        <w:bottom w:val="none" w:sz="0" w:space="0" w:color="auto"/>
        <w:right w:val="none" w:sz="0" w:space="0" w:color="auto"/>
      </w:divBdr>
    </w:div>
    <w:div w:id="1211841002">
      <w:bodyDiv w:val="1"/>
      <w:marLeft w:val="0"/>
      <w:marRight w:val="0"/>
      <w:marTop w:val="0"/>
      <w:marBottom w:val="0"/>
      <w:divBdr>
        <w:top w:val="none" w:sz="0" w:space="0" w:color="auto"/>
        <w:left w:val="none" w:sz="0" w:space="0" w:color="auto"/>
        <w:bottom w:val="none" w:sz="0" w:space="0" w:color="auto"/>
        <w:right w:val="none" w:sz="0" w:space="0" w:color="auto"/>
      </w:divBdr>
    </w:div>
    <w:div w:id="1257903262">
      <w:bodyDiv w:val="1"/>
      <w:marLeft w:val="0"/>
      <w:marRight w:val="0"/>
      <w:marTop w:val="0"/>
      <w:marBottom w:val="0"/>
      <w:divBdr>
        <w:top w:val="none" w:sz="0" w:space="0" w:color="auto"/>
        <w:left w:val="none" w:sz="0" w:space="0" w:color="auto"/>
        <w:bottom w:val="none" w:sz="0" w:space="0" w:color="auto"/>
        <w:right w:val="none" w:sz="0" w:space="0" w:color="auto"/>
      </w:divBdr>
      <w:divsChild>
        <w:div w:id="2044092111">
          <w:marLeft w:val="0"/>
          <w:marRight w:val="0"/>
          <w:marTop w:val="0"/>
          <w:marBottom w:val="0"/>
          <w:divBdr>
            <w:top w:val="none" w:sz="0" w:space="0" w:color="auto"/>
            <w:left w:val="none" w:sz="0" w:space="0" w:color="auto"/>
            <w:bottom w:val="none" w:sz="0" w:space="0" w:color="auto"/>
            <w:right w:val="none" w:sz="0" w:space="0" w:color="auto"/>
          </w:divBdr>
          <w:divsChild>
            <w:div w:id="349988627">
              <w:marLeft w:val="0"/>
              <w:marRight w:val="0"/>
              <w:marTop w:val="0"/>
              <w:marBottom w:val="0"/>
              <w:divBdr>
                <w:top w:val="none" w:sz="0" w:space="0" w:color="auto"/>
                <w:left w:val="none" w:sz="0" w:space="0" w:color="auto"/>
                <w:bottom w:val="none" w:sz="0" w:space="0" w:color="auto"/>
                <w:right w:val="none" w:sz="0" w:space="0" w:color="auto"/>
              </w:divBdr>
            </w:div>
            <w:div w:id="1986666205">
              <w:marLeft w:val="0"/>
              <w:marRight w:val="0"/>
              <w:marTop w:val="0"/>
              <w:marBottom w:val="0"/>
              <w:divBdr>
                <w:top w:val="none" w:sz="0" w:space="0" w:color="auto"/>
                <w:left w:val="none" w:sz="0" w:space="0" w:color="auto"/>
                <w:bottom w:val="none" w:sz="0" w:space="0" w:color="auto"/>
                <w:right w:val="none" w:sz="0" w:space="0" w:color="auto"/>
              </w:divBdr>
            </w:div>
            <w:div w:id="288827035">
              <w:marLeft w:val="0"/>
              <w:marRight w:val="0"/>
              <w:marTop w:val="0"/>
              <w:marBottom w:val="0"/>
              <w:divBdr>
                <w:top w:val="none" w:sz="0" w:space="0" w:color="auto"/>
                <w:left w:val="none" w:sz="0" w:space="0" w:color="auto"/>
                <w:bottom w:val="none" w:sz="0" w:space="0" w:color="auto"/>
                <w:right w:val="none" w:sz="0" w:space="0" w:color="auto"/>
              </w:divBdr>
            </w:div>
            <w:div w:id="348917899">
              <w:marLeft w:val="0"/>
              <w:marRight w:val="0"/>
              <w:marTop w:val="0"/>
              <w:marBottom w:val="0"/>
              <w:divBdr>
                <w:top w:val="none" w:sz="0" w:space="0" w:color="auto"/>
                <w:left w:val="none" w:sz="0" w:space="0" w:color="auto"/>
                <w:bottom w:val="none" w:sz="0" w:space="0" w:color="auto"/>
                <w:right w:val="none" w:sz="0" w:space="0" w:color="auto"/>
              </w:divBdr>
            </w:div>
            <w:div w:id="719524421">
              <w:marLeft w:val="0"/>
              <w:marRight w:val="0"/>
              <w:marTop w:val="0"/>
              <w:marBottom w:val="0"/>
              <w:divBdr>
                <w:top w:val="none" w:sz="0" w:space="0" w:color="auto"/>
                <w:left w:val="none" w:sz="0" w:space="0" w:color="auto"/>
                <w:bottom w:val="none" w:sz="0" w:space="0" w:color="auto"/>
                <w:right w:val="none" w:sz="0" w:space="0" w:color="auto"/>
              </w:divBdr>
            </w:div>
            <w:div w:id="1894804524">
              <w:marLeft w:val="0"/>
              <w:marRight w:val="0"/>
              <w:marTop w:val="0"/>
              <w:marBottom w:val="0"/>
              <w:divBdr>
                <w:top w:val="none" w:sz="0" w:space="0" w:color="auto"/>
                <w:left w:val="none" w:sz="0" w:space="0" w:color="auto"/>
                <w:bottom w:val="none" w:sz="0" w:space="0" w:color="auto"/>
                <w:right w:val="none" w:sz="0" w:space="0" w:color="auto"/>
              </w:divBdr>
            </w:div>
            <w:div w:id="214006230">
              <w:marLeft w:val="0"/>
              <w:marRight w:val="0"/>
              <w:marTop w:val="0"/>
              <w:marBottom w:val="0"/>
              <w:divBdr>
                <w:top w:val="none" w:sz="0" w:space="0" w:color="auto"/>
                <w:left w:val="none" w:sz="0" w:space="0" w:color="auto"/>
                <w:bottom w:val="none" w:sz="0" w:space="0" w:color="auto"/>
                <w:right w:val="none" w:sz="0" w:space="0" w:color="auto"/>
              </w:divBdr>
            </w:div>
            <w:div w:id="708995456">
              <w:marLeft w:val="0"/>
              <w:marRight w:val="0"/>
              <w:marTop w:val="0"/>
              <w:marBottom w:val="0"/>
              <w:divBdr>
                <w:top w:val="none" w:sz="0" w:space="0" w:color="auto"/>
                <w:left w:val="none" w:sz="0" w:space="0" w:color="auto"/>
                <w:bottom w:val="none" w:sz="0" w:space="0" w:color="auto"/>
                <w:right w:val="none" w:sz="0" w:space="0" w:color="auto"/>
              </w:divBdr>
            </w:div>
            <w:div w:id="148520265">
              <w:marLeft w:val="0"/>
              <w:marRight w:val="0"/>
              <w:marTop w:val="0"/>
              <w:marBottom w:val="0"/>
              <w:divBdr>
                <w:top w:val="none" w:sz="0" w:space="0" w:color="auto"/>
                <w:left w:val="none" w:sz="0" w:space="0" w:color="auto"/>
                <w:bottom w:val="none" w:sz="0" w:space="0" w:color="auto"/>
                <w:right w:val="none" w:sz="0" w:space="0" w:color="auto"/>
              </w:divBdr>
            </w:div>
            <w:div w:id="1161703755">
              <w:marLeft w:val="0"/>
              <w:marRight w:val="0"/>
              <w:marTop w:val="0"/>
              <w:marBottom w:val="0"/>
              <w:divBdr>
                <w:top w:val="none" w:sz="0" w:space="0" w:color="auto"/>
                <w:left w:val="none" w:sz="0" w:space="0" w:color="auto"/>
                <w:bottom w:val="none" w:sz="0" w:space="0" w:color="auto"/>
                <w:right w:val="none" w:sz="0" w:space="0" w:color="auto"/>
              </w:divBdr>
            </w:div>
            <w:div w:id="495800518">
              <w:marLeft w:val="0"/>
              <w:marRight w:val="0"/>
              <w:marTop w:val="0"/>
              <w:marBottom w:val="0"/>
              <w:divBdr>
                <w:top w:val="none" w:sz="0" w:space="0" w:color="auto"/>
                <w:left w:val="none" w:sz="0" w:space="0" w:color="auto"/>
                <w:bottom w:val="none" w:sz="0" w:space="0" w:color="auto"/>
                <w:right w:val="none" w:sz="0" w:space="0" w:color="auto"/>
              </w:divBdr>
            </w:div>
            <w:div w:id="1375076996">
              <w:marLeft w:val="0"/>
              <w:marRight w:val="0"/>
              <w:marTop w:val="0"/>
              <w:marBottom w:val="0"/>
              <w:divBdr>
                <w:top w:val="none" w:sz="0" w:space="0" w:color="auto"/>
                <w:left w:val="none" w:sz="0" w:space="0" w:color="auto"/>
                <w:bottom w:val="none" w:sz="0" w:space="0" w:color="auto"/>
                <w:right w:val="none" w:sz="0" w:space="0" w:color="auto"/>
              </w:divBdr>
            </w:div>
            <w:div w:id="2043744816">
              <w:marLeft w:val="0"/>
              <w:marRight w:val="0"/>
              <w:marTop w:val="0"/>
              <w:marBottom w:val="0"/>
              <w:divBdr>
                <w:top w:val="none" w:sz="0" w:space="0" w:color="auto"/>
                <w:left w:val="none" w:sz="0" w:space="0" w:color="auto"/>
                <w:bottom w:val="none" w:sz="0" w:space="0" w:color="auto"/>
                <w:right w:val="none" w:sz="0" w:space="0" w:color="auto"/>
              </w:divBdr>
            </w:div>
            <w:div w:id="1344555475">
              <w:marLeft w:val="0"/>
              <w:marRight w:val="0"/>
              <w:marTop w:val="0"/>
              <w:marBottom w:val="0"/>
              <w:divBdr>
                <w:top w:val="none" w:sz="0" w:space="0" w:color="auto"/>
                <w:left w:val="none" w:sz="0" w:space="0" w:color="auto"/>
                <w:bottom w:val="none" w:sz="0" w:space="0" w:color="auto"/>
                <w:right w:val="none" w:sz="0" w:space="0" w:color="auto"/>
              </w:divBdr>
            </w:div>
            <w:div w:id="897204046">
              <w:marLeft w:val="0"/>
              <w:marRight w:val="0"/>
              <w:marTop w:val="0"/>
              <w:marBottom w:val="0"/>
              <w:divBdr>
                <w:top w:val="none" w:sz="0" w:space="0" w:color="auto"/>
                <w:left w:val="none" w:sz="0" w:space="0" w:color="auto"/>
                <w:bottom w:val="none" w:sz="0" w:space="0" w:color="auto"/>
                <w:right w:val="none" w:sz="0" w:space="0" w:color="auto"/>
              </w:divBdr>
            </w:div>
            <w:div w:id="747314863">
              <w:marLeft w:val="0"/>
              <w:marRight w:val="0"/>
              <w:marTop w:val="0"/>
              <w:marBottom w:val="0"/>
              <w:divBdr>
                <w:top w:val="none" w:sz="0" w:space="0" w:color="auto"/>
                <w:left w:val="none" w:sz="0" w:space="0" w:color="auto"/>
                <w:bottom w:val="none" w:sz="0" w:space="0" w:color="auto"/>
                <w:right w:val="none" w:sz="0" w:space="0" w:color="auto"/>
              </w:divBdr>
            </w:div>
            <w:div w:id="650210617">
              <w:marLeft w:val="0"/>
              <w:marRight w:val="0"/>
              <w:marTop w:val="0"/>
              <w:marBottom w:val="0"/>
              <w:divBdr>
                <w:top w:val="none" w:sz="0" w:space="0" w:color="auto"/>
                <w:left w:val="none" w:sz="0" w:space="0" w:color="auto"/>
                <w:bottom w:val="none" w:sz="0" w:space="0" w:color="auto"/>
                <w:right w:val="none" w:sz="0" w:space="0" w:color="auto"/>
              </w:divBdr>
            </w:div>
            <w:div w:id="1000505299">
              <w:marLeft w:val="0"/>
              <w:marRight w:val="0"/>
              <w:marTop w:val="0"/>
              <w:marBottom w:val="0"/>
              <w:divBdr>
                <w:top w:val="none" w:sz="0" w:space="0" w:color="auto"/>
                <w:left w:val="none" w:sz="0" w:space="0" w:color="auto"/>
                <w:bottom w:val="none" w:sz="0" w:space="0" w:color="auto"/>
                <w:right w:val="none" w:sz="0" w:space="0" w:color="auto"/>
              </w:divBdr>
            </w:div>
            <w:div w:id="1747260068">
              <w:marLeft w:val="0"/>
              <w:marRight w:val="0"/>
              <w:marTop w:val="0"/>
              <w:marBottom w:val="0"/>
              <w:divBdr>
                <w:top w:val="none" w:sz="0" w:space="0" w:color="auto"/>
                <w:left w:val="none" w:sz="0" w:space="0" w:color="auto"/>
                <w:bottom w:val="none" w:sz="0" w:space="0" w:color="auto"/>
                <w:right w:val="none" w:sz="0" w:space="0" w:color="auto"/>
              </w:divBdr>
            </w:div>
            <w:div w:id="7388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6058">
      <w:bodyDiv w:val="1"/>
      <w:marLeft w:val="0"/>
      <w:marRight w:val="0"/>
      <w:marTop w:val="0"/>
      <w:marBottom w:val="0"/>
      <w:divBdr>
        <w:top w:val="none" w:sz="0" w:space="0" w:color="auto"/>
        <w:left w:val="none" w:sz="0" w:space="0" w:color="auto"/>
        <w:bottom w:val="none" w:sz="0" w:space="0" w:color="auto"/>
        <w:right w:val="none" w:sz="0" w:space="0" w:color="auto"/>
      </w:divBdr>
    </w:div>
    <w:div w:id="1383018980">
      <w:bodyDiv w:val="1"/>
      <w:marLeft w:val="0"/>
      <w:marRight w:val="0"/>
      <w:marTop w:val="0"/>
      <w:marBottom w:val="0"/>
      <w:divBdr>
        <w:top w:val="none" w:sz="0" w:space="0" w:color="auto"/>
        <w:left w:val="none" w:sz="0" w:space="0" w:color="auto"/>
        <w:bottom w:val="none" w:sz="0" w:space="0" w:color="auto"/>
        <w:right w:val="none" w:sz="0" w:space="0" w:color="auto"/>
      </w:divBdr>
    </w:div>
    <w:div w:id="1395928692">
      <w:bodyDiv w:val="1"/>
      <w:marLeft w:val="0"/>
      <w:marRight w:val="0"/>
      <w:marTop w:val="0"/>
      <w:marBottom w:val="0"/>
      <w:divBdr>
        <w:top w:val="none" w:sz="0" w:space="0" w:color="auto"/>
        <w:left w:val="none" w:sz="0" w:space="0" w:color="auto"/>
        <w:bottom w:val="none" w:sz="0" w:space="0" w:color="auto"/>
        <w:right w:val="none" w:sz="0" w:space="0" w:color="auto"/>
      </w:divBdr>
    </w:div>
    <w:div w:id="1399210531">
      <w:bodyDiv w:val="1"/>
      <w:marLeft w:val="0"/>
      <w:marRight w:val="0"/>
      <w:marTop w:val="0"/>
      <w:marBottom w:val="0"/>
      <w:divBdr>
        <w:top w:val="none" w:sz="0" w:space="0" w:color="auto"/>
        <w:left w:val="none" w:sz="0" w:space="0" w:color="auto"/>
        <w:bottom w:val="none" w:sz="0" w:space="0" w:color="auto"/>
        <w:right w:val="none" w:sz="0" w:space="0" w:color="auto"/>
      </w:divBdr>
    </w:div>
    <w:div w:id="1405563929">
      <w:bodyDiv w:val="1"/>
      <w:marLeft w:val="0"/>
      <w:marRight w:val="0"/>
      <w:marTop w:val="0"/>
      <w:marBottom w:val="0"/>
      <w:divBdr>
        <w:top w:val="none" w:sz="0" w:space="0" w:color="auto"/>
        <w:left w:val="none" w:sz="0" w:space="0" w:color="auto"/>
        <w:bottom w:val="none" w:sz="0" w:space="0" w:color="auto"/>
        <w:right w:val="none" w:sz="0" w:space="0" w:color="auto"/>
      </w:divBdr>
    </w:div>
    <w:div w:id="1407537267">
      <w:bodyDiv w:val="1"/>
      <w:marLeft w:val="0"/>
      <w:marRight w:val="0"/>
      <w:marTop w:val="0"/>
      <w:marBottom w:val="0"/>
      <w:divBdr>
        <w:top w:val="none" w:sz="0" w:space="0" w:color="auto"/>
        <w:left w:val="none" w:sz="0" w:space="0" w:color="auto"/>
        <w:bottom w:val="none" w:sz="0" w:space="0" w:color="auto"/>
        <w:right w:val="none" w:sz="0" w:space="0" w:color="auto"/>
      </w:divBdr>
    </w:div>
    <w:div w:id="1429227725">
      <w:bodyDiv w:val="1"/>
      <w:marLeft w:val="0"/>
      <w:marRight w:val="0"/>
      <w:marTop w:val="0"/>
      <w:marBottom w:val="0"/>
      <w:divBdr>
        <w:top w:val="none" w:sz="0" w:space="0" w:color="auto"/>
        <w:left w:val="none" w:sz="0" w:space="0" w:color="auto"/>
        <w:bottom w:val="none" w:sz="0" w:space="0" w:color="auto"/>
        <w:right w:val="none" w:sz="0" w:space="0" w:color="auto"/>
      </w:divBdr>
    </w:div>
    <w:div w:id="1437019961">
      <w:bodyDiv w:val="1"/>
      <w:marLeft w:val="0"/>
      <w:marRight w:val="0"/>
      <w:marTop w:val="0"/>
      <w:marBottom w:val="0"/>
      <w:divBdr>
        <w:top w:val="none" w:sz="0" w:space="0" w:color="auto"/>
        <w:left w:val="none" w:sz="0" w:space="0" w:color="auto"/>
        <w:bottom w:val="none" w:sz="0" w:space="0" w:color="auto"/>
        <w:right w:val="none" w:sz="0" w:space="0" w:color="auto"/>
      </w:divBdr>
    </w:div>
    <w:div w:id="1440300141">
      <w:bodyDiv w:val="1"/>
      <w:marLeft w:val="0"/>
      <w:marRight w:val="0"/>
      <w:marTop w:val="0"/>
      <w:marBottom w:val="0"/>
      <w:divBdr>
        <w:top w:val="none" w:sz="0" w:space="0" w:color="auto"/>
        <w:left w:val="none" w:sz="0" w:space="0" w:color="auto"/>
        <w:bottom w:val="none" w:sz="0" w:space="0" w:color="auto"/>
        <w:right w:val="none" w:sz="0" w:space="0" w:color="auto"/>
      </w:divBdr>
    </w:div>
    <w:div w:id="1446000324">
      <w:bodyDiv w:val="1"/>
      <w:marLeft w:val="0"/>
      <w:marRight w:val="0"/>
      <w:marTop w:val="0"/>
      <w:marBottom w:val="0"/>
      <w:divBdr>
        <w:top w:val="none" w:sz="0" w:space="0" w:color="auto"/>
        <w:left w:val="none" w:sz="0" w:space="0" w:color="auto"/>
        <w:bottom w:val="none" w:sz="0" w:space="0" w:color="auto"/>
        <w:right w:val="none" w:sz="0" w:space="0" w:color="auto"/>
      </w:divBdr>
    </w:div>
    <w:div w:id="1454714021">
      <w:bodyDiv w:val="1"/>
      <w:marLeft w:val="0"/>
      <w:marRight w:val="0"/>
      <w:marTop w:val="0"/>
      <w:marBottom w:val="0"/>
      <w:divBdr>
        <w:top w:val="none" w:sz="0" w:space="0" w:color="auto"/>
        <w:left w:val="none" w:sz="0" w:space="0" w:color="auto"/>
        <w:bottom w:val="none" w:sz="0" w:space="0" w:color="auto"/>
        <w:right w:val="none" w:sz="0" w:space="0" w:color="auto"/>
      </w:divBdr>
    </w:div>
    <w:div w:id="1461339248">
      <w:bodyDiv w:val="1"/>
      <w:marLeft w:val="0"/>
      <w:marRight w:val="0"/>
      <w:marTop w:val="0"/>
      <w:marBottom w:val="0"/>
      <w:divBdr>
        <w:top w:val="none" w:sz="0" w:space="0" w:color="auto"/>
        <w:left w:val="none" w:sz="0" w:space="0" w:color="auto"/>
        <w:bottom w:val="none" w:sz="0" w:space="0" w:color="auto"/>
        <w:right w:val="none" w:sz="0" w:space="0" w:color="auto"/>
      </w:divBdr>
    </w:div>
    <w:div w:id="1472865568">
      <w:bodyDiv w:val="1"/>
      <w:marLeft w:val="0"/>
      <w:marRight w:val="0"/>
      <w:marTop w:val="0"/>
      <w:marBottom w:val="0"/>
      <w:divBdr>
        <w:top w:val="none" w:sz="0" w:space="0" w:color="auto"/>
        <w:left w:val="none" w:sz="0" w:space="0" w:color="auto"/>
        <w:bottom w:val="none" w:sz="0" w:space="0" w:color="auto"/>
        <w:right w:val="none" w:sz="0" w:space="0" w:color="auto"/>
      </w:divBdr>
    </w:div>
    <w:div w:id="1485781474">
      <w:bodyDiv w:val="1"/>
      <w:marLeft w:val="0"/>
      <w:marRight w:val="0"/>
      <w:marTop w:val="0"/>
      <w:marBottom w:val="0"/>
      <w:divBdr>
        <w:top w:val="none" w:sz="0" w:space="0" w:color="auto"/>
        <w:left w:val="none" w:sz="0" w:space="0" w:color="auto"/>
        <w:bottom w:val="none" w:sz="0" w:space="0" w:color="auto"/>
        <w:right w:val="none" w:sz="0" w:space="0" w:color="auto"/>
      </w:divBdr>
    </w:div>
    <w:div w:id="1518419214">
      <w:bodyDiv w:val="1"/>
      <w:marLeft w:val="0"/>
      <w:marRight w:val="0"/>
      <w:marTop w:val="0"/>
      <w:marBottom w:val="0"/>
      <w:divBdr>
        <w:top w:val="none" w:sz="0" w:space="0" w:color="auto"/>
        <w:left w:val="none" w:sz="0" w:space="0" w:color="auto"/>
        <w:bottom w:val="none" w:sz="0" w:space="0" w:color="auto"/>
        <w:right w:val="none" w:sz="0" w:space="0" w:color="auto"/>
      </w:divBdr>
    </w:div>
    <w:div w:id="1518538336">
      <w:bodyDiv w:val="1"/>
      <w:marLeft w:val="0"/>
      <w:marRight w:val="0"/>
      <w:marTop w:val="0"/>
      <w:marBottom w:val="0"/>
      <w:divBdr>
        <w:top w:val="none" w:sz="0" w:space="0" w:color="auto"/>
        <w:left w:val="none" w:sz="0" w:space="0" w:color="auto"/>
        <w:bottom w:val="none" w:sz="0" w:space="0" w:color="auto"/>
        <w:right w:val="none" w:sz="0" w:space="0" w:color="auto"/>
      </w:divBdr>
    </w:div>
    <w:div w:id="1540776396">
      <w:bodyDiv w:val="1"/>
      <w:marLeft w:val="0"/>
      <w:marRight w:val="0"/>
      <w:marTop w:val="0"/>
      <w:marBottom w:val="0"/>
      <w:divBdr>
        <w:top w:val="none" w:sz="0" w:space="0" w:color="auto"/>
        <w:left w:val="none" w:sz="0" w:space="0" w:color="auto"/>
        <w:bottom w:val="none" w:sz="0" w:space="0" w:color="auto"/>
        <w:right w:val="none" w:sz="0" w:space="0" w:color="auto"/>
      </w:divBdr>
    </w:div>
    <w:div w:id="1547375768">
      <w:bodyDiv w:val="1"/>
      <w:marLeft w:val="0"/>
      <w:marRight w:val="0"/>
      <w:marTop w:val="0"/>
      <w:marBottom w:val="0"/>
      <w:divBdr>
        <w:top w:val="none" w:sz="0" w:space="0" w:color="auto"/>
        <w:left w:val="none" w:sz="0" w:space="0" w:color="auto"/>
        <w:bottom w:val="none" w:sz="0" w:space="0" w:color="auto"/>
        <w:right w:val="none" w:sz="0" w:space="0" w:color="auto"/>
      </w:divBdr>
    </w:div>
    <w:div w:id="1562133298">
      <w:bodyDiv w:val="1"/>
      <w:marLeft w:val="0"/>
      <w:marRight w:val="0"/>
      <w:marTop w:val="0"/>
      <w:marBottom w:val="0"/>
      <w:divBdr>
        <w:top w:val="none" w:sz="0" w:space="0" w:color="auto"/>
        <w:left w:val="none" w:sz="0" w:space="0" w:color="auto"/>
        <w:bottom w:val="none" w:sz="0" w:space="0" w:color="auto"/>
        <w:right w:val="none" w:sz="0" w:space="0" w:color="auto"/>
      </w:divBdr>
    </w:div>
    <w:div w:id="1582254892">
      <w:bodyDiv w:val="1"/>
      <w:marLeft w:val="0"/>
      <w:marRight w:val="0"/>
      <w:marTop w:val="0"/>
      <w:marBottom w:val="0"/>
      <w:divBdr>
        <w:top w:val="none" w:sz="0" w:space="0" w:color="auto"/>
        <w:left w:val="none" w:sz="0" w:space="0" w:color="auto"/>
        <w:bottom w:val="none" w:sz="0" w:space="0" w:color="auto"/>
        <w:right w:val="none" w:sz="0" w:space="0" w:color="auto"/>
      </w:divBdr>
    </w:div>
    <w:div w:id="1587379141">
      <w:bodyDiv w:val="1"/>
      <w:marLeft w:val="0"/>
      <w:marRight w:val="0"/>
      <w:marTop w:val="0"/>
      <w:marBottom w:val="0"/>
      <w:divBdr>
        <w:top w:val="none" w:sz="0" w:space="0" w:color="auto"/>
        <w:left w:val="none" w:sz="0" w:space="0" w:color="auto"/>
        <w:bottom w:val="none" w:sz="0" w:space="0" w:color="auto"/>
        <w:right w:val="none" w:sz="0" w:space="0" w:color="auto"/>
      </w:divBdr>
    </w:div>
    <w:div w:id="1602642446">
      <w:bodyDiv w:val="1"/>
      <w:marLeft w:val="0"/>
      <w:marRight w:val="0"/>
      <w:marTop w:val="0"/>
      <w:marBottom w:val="0"/>
      <w:divBdr>
        <w:top w:val="none" w:sz="0" w:space="0" w:color="auto"/>
        <w:left w:val="none" w:sz="0" w:space="0" w:color="auto"/>
        <w:bottom w:val="none" w:sz="0" w:space="0" w:color="auto"/>
        <w:right w:val="none" w:sz="0" w:space="0" w:color="auto"/>
      </w:divBdr>
    </w:div>
    <w:div w:id="1607348953">
      <w:bodyDiv w:val="1"/>
      <w:marLeft w:val="0"/>
      <w:marRight w:val="0"/>
      <w:marTop w:val="0"/>
      <w:marBottom w:val="0"/>
      <w:divBdr>
        <w:top w:val="none" w:sz="0" w:space="0" w:color="auto"/>
        <w:left w:val="none" w:sz="0" w:space="0" w:color="auto"/>
        <w:bottom w:val="none" w:sz="0" w:space="0" w:color="auto"/>
        <w:right w:val="none" w:sz="0" w:space="0" w:color="auto"/>
      </w:divBdr>
    </w:div>
    <w:div w:id="1616015488">
      <w:bodyDiv w:val="1"/>
      <w:marLeft w:val="0"/>
      <w:marRight w:val="0"/>
      <w:marTop w:val="0"/>
      <w:marBottom w:val="0"/>
      <w:divBdr>
        <w:top w:val="none" w:sz="0" w:space="0" w:color="auto"/>
        <w:left w:val="none" w:sz="0" w:space="0" w:color="auto"/>
        <w:bottom w:val="none" w:sz="0" w:space="0" w:color="auto"/>
        <w:right w:val="none" w:sz="0" w:space="0" w:color="auto"/>
      </w:divBdr>
    </w:div>
    <w:div w:id="1634482346">
      <w:bodyDiv w:val="1"/>
      <w:marLeft w:val="0"/>
      <w:marRight w:val="0"/>
      <w:marTop w:val="0"/>
      <w:marBottom w:val="0"/>
      <w:divBdr>
        <w:top w:val="none" w:sz="0" w:space="0" w:color="auto"/>
        <w:left w:val="none" w:sz="0" w:space="0" w:color="auto"/>
        <w:bottom w:val="none" w:sz="0" w:space="0" w:color="auto"/>
        <w:right w:val="none" w:sz="0" w:space="0" w:color="auto"/>
      </w:divBdr>
    </w:div>
    <w:div w:id="1641494023">
      <w:bodyDiv w:val="1"/>
      <w:marLeft w:val="0"/>
      <w:marRight w:val="0"/>
      <w:marTop w:val="0"/>
      <w:marBottom w:val="0"/>
      <w:divBdr>
        <w:top w:val="none" w:sz="0" w:space="0" w:color="auto"/>
        <w:left w:val="none" w:sz="0" w:space="0" w:color="auto"/>
        <w:bottom w:val="none" w:sz="0" w:space="0" w:color="auto"/>
        <w:right w:val="none" w:sz="0" w:space="0" w:color="auto"/>
      </w:divBdr>
    </w:div>
    <w:div w:id="1654290180">
      <w:bodyDiv w:val="1"/>
      <w:marLeft w:val="0"/>
      <w:marRight w:val="0"/>
      <w:marTop w:val="0"/>
      <w:marBottom w:val="0"/>
      <w:divBdr>
        <w:top w:val="none" w:sz="0" w:space="0" w:color="auto"/>
        <w:left w:val="none" w:sz="0" w:space="0" w:color="auto"/>
        <w:bottom w:val="none" w:sz="0" w:space="0" w:color="auto"/>
        <w:right w:val="none" w:sz="0" w:space="0" w:color="auto"/>
      </w:divBdr>
    </w:div>
    <w:div w:id="1667518290">
      <w:bodyDiv w:val="1"/>
      <w:marLeft w:val="0"/>
      <w:marRight w:val="0"/>
      <w:marTop w:val="0"/>
      <w:marBottom w:val="0"/>
      <w:divBdr>
        <w:top w:val="none" w:sz="0" w:space="0" w:color="auto"/>
        <w:left w:val="none" w:sz="0" w:space="0" w:color="auto"/>
        <w:bottom w:val="none" w:sz="0" w:space="0" w:color="auto"/>
        <w:right w:val="none" w:sz="0" w:space="0" w:color="auto"/>
      </w:divBdr>
    </w:div>
    <w:div w:id="1680959042">
      <w:bodyDiv w:val="1"/>
      <w:marLeft w:val="0"/>
      <w:marRight w:val="0"/>
      <w:marTop w:val="0"/>
      <w:marBottom w:val="0"/>
      <w:divBdr>
        <w:top w:val="none" w:sz="0" w:space="0" w:color="auto"/>
        <w:left w:val="none" w:sz="0" w:space="0" w:color="auto"/>
        <w:bottom w:val="none" w:sz="0" w:space="0" w:color="auto"/>
        <w:right w:val="none" w:sz="0" w:space="0" w:color="auto"/>
      </w:divBdr>
    </w:div>
    <w:div w:id="1709793095">
      <w:bodyDiv w:val="1"/>
      <w:marLeft w:val="0"/>
      <w:marRight w:val="0"/>
      <w:marTop w:val="0"/>
      <w:marBottom w:val="0"/>
      <w:divBdr>
        <w:top w:val="none" w:sz="0" w:space="0" w:color="auto"/>
        <w:left w:val="none" w:sz="0" w:space="0" w:color="auto"/>
        <w:bottom w:val="none" w:sz="0" w:space="0" w:color="auto"/>
        <w:right w:val="none" w:sz="0" w:space="0" w:color="auto"/>
      </w:divBdr>
    </w:div>
    <w:div w:id="1750888525">
      <w:bodyDiv w:val="1"/>
      <w:marLeft w:val="0"/>
      <w:marRight w:val="0"/>
      <w:marTop w:val="0"/>
      <w:marBottom w:val="0"/>
      <w:divBdr>
        <w:top w:val="none" w:sz="0" w:space="0" w:color="auto"/>
        <w:left w:val="none" w:sz="0" w:space="0" w:color="auto"/>
        <w:bottom w:val="none" w:sz="0" w:space="0" w:color="auto"/>
        <w:right w:val="none" w:sz="0" w:space="0" w:color="auto"/>
      </w:divBdr>
    </w:div>
    <w:div w:id="1760298394">
      <w:bodyDiv w:val="1"/>
      <w:marLeft w:val="0"/>
      <w:marRight w:val="0"/>
      <w:marTop w:val="0"/>
      <w:marBottom w:val="0"/>
      <w:divBdr>
        <w:top w:val="none" w:sz="0" w:space="0" w:color="auto"/>
        <w:left w:val="none" w:sz="0" w:space="0" w:color="auto"/>
        <w:bottom w:val="none" w:sz="0" w:space="0" w:color="auto"/>
        <w:right w:val="none" w:sz="0" w:space="0" w:color="auto"/>
      </w:divBdr>
    </w:div>
    <w:div w:id="1762682566">
      <w:bodyDiv w:val="1"/>
      <w:marLeft w:val="0"/>
      <w:marRight w:val="0"/>
      <w:marTop w:val="0"/>
      <w:marBottom w:val="0"/>
      <w:divBdr>
        <w:top w:val="none" w:sz="0" w:space="0" w:color="auto"/>
        <w:left w:val="none" w:sz="0" w:space="0" w:color="auto"/>
        <w:bottom w:val="none" w:sz="0" w:space="0" w:color="auto"/>
        <w:right w:val="none" w:sz="0" w:space="0" w:color="auto"/>
      </w:divBdr>
    </w:div>
    <w:div w:id="1766613367">
      <w:bodyDiv w:val="1"/>
      <w:marLeft w:val="0"/>
      <w:marRight w:val="0"/>
      <w:marTop w:val="0"/>
      <w:marBottom w:val="0"/>
      <w:divBdr>
        <w:top w:val="none" w:sz="0" w:space="0" w:color="auto"/>
        <w:left w:val="none" w:sz="0" w:space="0" w:color="auto"/>
        <w:bottom w:val="none" w:sz="0" w:space="0" w:color="auto"/>
        <w:right w:val="none" w:sz="0" w:space="0" w:color="auto"/>
      </w:divBdr>
    </w:div>
    <w:div w:id="1777747458">
      <w:bodyDiv w:val="1"/>
      <w:marLeft w:val="0"/>
      <w:marRight w:val="0"/>
      <w:marTop w:val="0"/>
      <w:marBottom w:val="0"/>
      <w:divBdr>
        <w:top w:val="none" w:sz="0" w:space="0" w:color="auto"/>
        <w:left w:val="none" w:sz="0" w:space="0" w:color="auto"/>
        <w:bottom w:val="none" w:sz="0" w:space="0" w:color="auto"/>
        <w:right w:val="none" w:sz="0" w:space="0" w:color="auto"/>
      </w:divBdr>
    </w:div>
    <w:div w:id="1789813085">
      <w:bodyDiv w:val="1"/>
      <w:marLeft w:val="0"/>
      <w:marRight w:val="0"/>
      <w:marTop w:val="0"/>
      <w:marBottom w:val="0"/>
      <w:divBdr>
        <w:top w:val="none" w:sz="0" w:space="0" w:color="auto"/>
        <w:left w:val="none" w:sz="0" w:space="0" w:color="auto"/>
        <w:bottom w:val="none" w:sz="0" w:space="0" w:color="auto"/>
        <w:right w:val="none" w:sz="0" w:space="0" w:color="auto"/>
      </w:divBdr>
    </w:div>
    <w:div w:id="1796672876">
      <w:bodyDiv w:val="1"/>
      <w:marLeft w:val="0"/>
      <w:marRight w:val="0"/>
      <w:marTop w:val="0"/>
      <w:marBottom w:val="0"/>
      <w:divBdr>
        <w:top w:val="none" w:sz="0" w:space="0" w:color="auto"/>
        <w:left w:val="none" w:sz="0" w:space="0" w:color="auto"/>
        <w:bottom w:val="none" w:sz="0" w:space="0" w:color="auto"/>
        <w:right w:val="none" w:sz="0" w:space="0" w:color="auto"/>
      </w:divBdr>
    </w:div>
    <w:div w:id="1826167472">
      <w:bodyDiv w:val="1"/>
      <w:marLeft w:val="0"/>
      <w:marRight w:val="0"/>
      <w:marTop w:val="0"/>
      <w:marBottom w:val="0"/>
      <w:divBdr>
        <w:top w:val="none" w:sz="0" w:space="0" w:color="auto"/>
        <w:left w:val="none" w:sz="0" w:space="0" w:color="auto"/>
        <w:bottom w:val="none" w:sz="0" w:space="0" w:color="auto"/>
        <w:right w:val="none" w:sz="0" w:space="0" w:color="auto"/>
      </w:divBdr>
    </w:div>
    <w:div w:id="1853838364">
      <w:bodyDiv w:val="1"/>
      <w:marLeft w:val="0"/>
      <w:marRight w:val="0"/>
      <w:marTop w:val="0"/>
      <w:marBottom w:val="0"/>
      <w:divBdr>
        <w:top w:val="none" w:sz="0" w:space="0" w:color="auto"/>
        <w:left w:val="none" w:sz="0" w:space="0" w:color="auto"/>
        <w:bottom w:val="none" w:sz="0" w:space="0" w:color="auto"/>
        <w:right w:val="none" w:sz="0" w:space="0" w:color="auto"/>
      </w:divBdr>
    </w:div>
    <w:div w:id="1864128795">
      <w:bodyDiv w:val="1"/>
      <w:marLeft w:val="0"/>
      <w:marRight w:val="0"/>
      <w:marTop w:val="0"/>
      <w:marBottom w:val="0"/>
      <w:divBdr>
        <w:top w:val="none" w:sz="0" w:space="0" w:color="auto"/>
        <w:left w:val="none" w:sz="0" w:space="0" w:color="auto"/>
        <w:bottom w:val="none" w:sz="0" w:space="0" w:color="auto"/>
        <w:right w:val="none" w:sz="0" w:space="0" w:color="auto"/>
      </w:divBdr>
    </w:div>
    <w:div w:id="1865902426">
      <w:bodyDiv w:val="1"/>
      <w:marLeft w:val="0"/>
      <w:marRight w:val="0"/>
      <w:marTop w:val="0"/>
      <w:marBottom w:val="0"/>
      <w:divBdr>
        <w:top w:val="none" w:sz="0" w:space="0" w:color="auto"/>
        <w:left w:val="none" w:sz="0" w:space="0" w:color="auto"/>
        <w:bottom w:val="none" w:sz="0" w:space="0" w:color="auto"/>
        <w:right w:val="none" w:sz="0" w:space="0" w:color="auto"/>
      </w:divBdr>
    </w:div>
    <w:div w:id="1872761023">
      <w:bodyDiv w:val="1"/>
      <w:marLeft w:val="0"/>
      <w:marRight w:val="0"/>
      <w:marTop w:val="0"/>
      <w:marBottom w:val="0"/>
      <w:divBdr>
        <w:top w:val="none" w:sz="0" w:space="0" w:color="auto"/>
        <w:left w:val="none" w:sz="0" w:space="0" w:color="auto"/>
        <w:bottom w:val="none" w:sz="0" w:space="0" w:color="auto"/>
        <w:right w:val="none" w:sz="0" w:space="0" w:color="auto"/>
      </w:divBdr>
    </w:div>
    <w:div w:id="1887834513">
      <w:bodyDiv w:val="1"/>
      <w:marLeft w:val="0"/>
      <w:marRight w:val="0"/>
      <w:marTop w:val="0"/>
      <w:marBottom w:val="0"/>
      <w:divBdr>
        <w:top w:val="none" w:sz="0" w:space="0" w:color="auto"/>
        <w:left w:val="none" w:sz="0" w:space="0" w:color="auto"/>
        <w:bottom w:val="none" w:sz="0" w:space="0" w:color="auto"/>
        <w:right w:val="none" w:sz="0" w:space="0" w:color="auto"/>
      </w:divBdr>
    </w:div>
    <w:div w:id="1891651346">
      <w:bodyDiv w:val="1"/>
      <w:marLeft w:val="0"/>
      <w:marRight w:val="0"/>
      <w:marTop w:val="0"/>
      <w:marBottom w:val="0"/>
      <w:divBdr>
        <w:top w:val="none" w:sz="0" w:space="0" w:color="auto"/>
        <w:left w:val="none" w:sz="0" w:space="0" w:color="auto"/>
        <w:bottom w:val="none" w:sz="0" w:space="0" w:color="auto"/>
        <w:right w:val="none" w:sz="0" w:space="0" w:color="auto"/>
      </w:divBdr>
    </w:div>
    <w:div w:id="1900087574">
      <w:bodyDiv w:val="1"/>
      <w:marLeft w:val="0"/>
      <w:marRight w:val="0"/>
      <w:marTop w:val="0"/>
      <w:marBottom w:val="0"/>
      <w:divBdr>
        <w:top w:val="none" w:sz="0" w:space="0" w:color="auto"/>
        <w:left w:val="none" w:sz="0" w:space="0" w:color="auto"/>
        <w:bottom w:val="none" w:sz="0" w:space="0" w:color="auto"/>
        <w:right w:val="none" w:sz="0" w:space="0" w:color="auto"/>
      </w:divBdr>
    </w:div>
    <w:div w:id="1937010677">
      <w:bodyDiv w:val="1"/>
      <w:marLeft w:val="0"/>
      <w:marRight w:val="0"/>
      <w:marTop w:val="0"/>
      <w:marBottom w:val="0"/>
      <w:divBdr>
        <w:top w:val="none" w:sz="0" w:space="0" w:color="auto"/>
        <w:left w:val="none" w:sz="0" w:space="0" w:color="auto"/>
        <w:bottom w:val="none" w:sz="0" w:space="0" w:color="auto"/>
        <w:right w:val="none" w:sz="0" w:space="0" w:color="auto"/>
      </w:divBdr>
    </w:div>
    <w:div w:id="1950231984">
      <w:bodyDiv w:val="1"/>
      <w:marLeft w:val="0"/>
      <w:marRight w:val="0"/>
      <w:marTop w:val="0"/>
      <w:marBottom w:val="0"/>
      <w:divBdr>
        <w:top w:val="none" w:sz="0" w:space="0" w:color="auto"/>
        <w:left w:val="none" w:sz="0" w:space="0" w:color="auto"/>
        <w:bottom w:val="none" w:sz="0" w:space="0" w:color="auto"/>
        <w:right w:val="none" w:sz="0" w:space="0" w:color="auto"/>
      </w:divBdr>
    </w:div>
    <w:div w:id="1969122055">
      <w:bodyDiv w:val="1"/>
      <w:marLeft w:val="0"/>
      <w:marRight w:val="0"/>
      <w:marTop w:val="0"/>
      <w:marBottom w:val="0"/>
      <w:divBdr>
        <w:top w:val="none" w:sz="0" w:space="0" w:color="auto"/>
        <w:left w:val="none" w:sz="0" w:space="0" w:color="auto"/>
        <w:bottom w:val="none" w:sz="0" w:space="0" w:color="auto"/>
        <w:right w:val="none" w:sz="0" w:space="0" w:color="auto"/>
      </w:divBdr>
    </w:div>
    <w:div w:id="1969432479">
      <w:bodyDiv w:val="1"/>
      <w:marLeft w:val="0"/>
      <w:marRight w:val="0"/>
      <w:marTop w:val="0"/>
      <w:marBottom w:val="0"/>
      <w:divBdr>
        <w:top w:val="none" w:sz="0" w:space="0" w:color="auto"/>
        <w:left w:val="none" w:sz="0" w:space="0" w:color="auto"/>
        <w:bottom w:val="none" w:sz="0" w:space="0" w:color="auto"/>
        <w:right w:val="none" w:sz="0" w:space="0" w:color="auto"/>
      </w:divBdr>
    </w:div>
    <w:div w:id="1986811066">
      <w:bodyDiv w:val="1"/>
      <w:marLeft w:val="0"/>
      <w:marRight w:val="0"/>
      <w:marTop w:val="0"/>
      <w:marBottom w:val="0"/>
      <w:divBdr>
        <w:top w:val="none" w:sz="0" w:space="0" w:color="auto"/>
        <w:left w:val="none" w:sz="0" w:space="0" w:color="auto"/>
        <w:bottom w:val="none" w:sz="0" w:space="0" w:color="auto"/>
        <w:right w:val="none" w:sz="0" w:space="0" w:color="auto"/>
      </w:divBdr>
    </w:div>
    <w:div w:id="1993175124">
      <w:bodyDiv w:val="1"/>
      <w:marLeft w:val="0"/>
      <w:marRight w:val="0"/>
      <w:marTop w:val="0"/>
      <w:marBottom w:val="0"/>
      <w:divBdr>
        <w:top w:val="none" w:sz="0" w:space="0" w:color="auto"/>
        <w:left w:val="none" w:sz="0" w:space="0" w:color="auto"/>
        <w:bottom w:val="none" w:sz="0" w:space="0" w:color="auto"/>
        <w:right w:val="none" w:sz="0" w:space="0" w:color="auto"/>
      </w:divBdr>
    </w:div>
    <w:div w:id="1999577384">
      <w:bodyDiv w:val="1"/>
      <w:marLeft w:val="0"/>
      <w:marRight w:val="0"/>
      <w:marTop w:val="0"/>
      <w:marBottom w:val="0"/>
      <w:divBdr>
        <w:top w:val="none" w:sz="0" w:space="0" w:color="auto"/>
        <w:left w:val="none" w:sz="0" w:space="0" w:color="auto"/>
        <w:bottom w:val="none" w:sz="0" w:space="0" w:color="auto"/>
        <w:right w:val="none" w:sz="0" w:space="0" w:color="auto"/>
      </w:divBdr>
    </w:div>
    <w:div w:id="2035501454">
      <w:bodyDiv w:val="1"/>
      <w:marLeft w:val="0"/>
      <w:marRight w:val="0"/>
      <w:marTop w:val="0"/>
      <w:marBottom w:val="0"/>
      <w:divBdr>
        <w:top w:val="none" w:sz="0" w:space="0" w:color="auto"/>
        <w:left w:val="none" w:sz="0" w:space="0" w:color="auto"/>
        <w:bottom w:val="none" w:sz="0" w:space="0" w:color="auto"/>
        <w:right w:val="none" w:sz="0" w:space="0" w:color="auto"/>
      </w:divBdr>
    </w:div>
    <w:div w:id="2084527886">
      <w:bodyDiv w:val="1"/>
      <w:marLeft w:val="0"/>
      <w:marRight w:val="0"/>
      <w:marTop w:val="0"/>
      <w:marBottom w:val="0"/>
      <w:divBdr>
        <w:top w:val="none" w:sz="0" w:space="0" w:color="auto"/>
        <w:left w:val="none" w:sz="0" w:space="0" w:color="auto"/>
        <w:bottom w:val="none" w:sz="0" w:space="0" w:color="auto"/>
        <w:right w:val="none" w:sz="0" w:space="0" w:color="auto"/>
      </w:divBdr>
    </w:div>
    <w:div w:id="2099406646">
      <w:bodyDiv w:val="1"/>
      <w:marLeft w:val="0"/>
      <w:marRight w:val="0"/>
      <w:marTop w:val="0"/>
      <w:marBottom w:val="0"/>
      <w:divBdr>
        <w:top w:val="none" w:sz="0" w:space="0" w:color="auto"/>
        <w:left w:val="none" w:sz="0" w:space="0" w:color="auto"/>
        <w:bottom w:val="none" w:sz="0" w:space="0" w:color="auto"/>
        <w:right w:val="none" w:sz="0" w:space="0" w:color="auto"/>
      </w:divBdr>
    </w:div>
    <w:div w:id="2100103408">
      <w:bodyDiv w:val="1"/>
      <w:marLeft w:val="0"/>
      <w:marRight w:val="0"/>
      <w:marTop w:val="0"/>
      <w:marBottom w:val="0"/>
      <w:divBdr>
        <w:top w:val="none" w:sz="0" w:space="0" w:color="auto"/>
        <w:left w:val="none" w:sz="0" w:space="0" w:color="auto"/>
        <w:bottom w:val="none" w:sz="0" w:space="0" w:color="auto"/>
        <w:right w:val="none" w:sz="0" w:space="0" w:color="auto"/>
      </w:divBdr>
    </w:div>
    <w:div w:id="2102334122">
      <w:bodyDiv w:val="1"/>
      <w:marLeft w:val="0"/>
      <w:marRight w:val="0"/>
      <w:marTop w:val="0"/>
      <w:marBottom w:val="0"/>
      <w:divBdr>
        <w:top w:val="none" w:sz="0" w:space="0" w:color="auto"/>
        <w:left w:val="none" w:sz="0" w:space="0" w:color="auto"/>
        <w:bottom w:val="none" w:sz="0" w:space="0" w:color="auto"/>
        <w:right w:val="none" w:sz="0" w:space="0" w:color="auto"/>
      </w:divBdr>
    </w:div>
    <w:div w:id="2104035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Sar24</b:Tag>
    <b:SourceType>InternetSite</b:SourceType>
    <b:Guid>{B8ADC55D-82D3-4CFB-ACE9-A481227B52AB}</b:Guid>
    <b:Title>AI-Driven Cybersecurity and Threat Intelligence</b:Title>
    <b:InternetSiteTitle>Springer</b:InternetSiteTitle>
    <b:Year>2024</b:Year>
    <b:URL>https://content.e-bookshelf.de/media/reading/L-22925604-12cb59d307.pdf</b:URL>
    <b:Author>
      <b:Author>
        <b:NameList>
          <b:Person>
            <b:Last>Sarker</b:Last>
            <b:First>Iqbal H. </b:First>
          </b:Person>
        </b:NameList>
      </b:Author>
    </b:Author>
    <b:RefOrder>2</b:RefOrder>
  </b:Source>
  <b:Source>
    <b:Tag>Wor251</b:Tag>
    <b:SourceType>InternetSite</b:SourceType>
    <b:Guid>{C6741B51-F296-4CCA-898E-BDA7D11A290E}</b:Guid>
    <b:Author>
      <b:Author>
        <b:Corporate>World Economic Forum</b:Corporate>
      </b:Author>
    </b:Author>
    <b:Title>Artificial Intelligence and Cybersecurity: Balancing Risks and Rewards</b:Title>
    <b:InternetSiteTitle>reports.weforum.org</b:InternetSiteTitle>
    <b:Year>2025</b:Year>
    <b:URL>https://reports.weforum.org/docs/WEF_Artificial_Intelligence_and_Cybersecurity_Balancing_Risks_and_Rewards_2025.pdf</b:URL>
    <b:RefOrder>3</b:RefOrder>
  </b:Source>
  <b:Source>
    <b:Tag>Ofu24</b:Tag>
    <b:SourceType>DocumentFromInternetSite</b:SourceType>
    <b:Guid>{CBECF592-6205-4069-B179-3AF1A62ED12F}</b:Guid>
    <b:Title>Artificial Intelligence in Cybersecurity: A Comprehensive Review and Future Direction</b:Title>
    <b:InternetSiteTitle>tandfonline.com</b:InternetSiteTitle>
    <b:Year>2024</b:Year>
    <b:URL>https://www.tandfonline.com/doi/full/10.1080/08839514.2024.2439609</b:URL>
    <b:Author>
      <b:Author>
        <b:NameList>
          <b:Person>
            <b:Last>Ofusori</b:Last>
            <b:First>Lizzy </b:First>
          </b:Person>
          <b:Person>
            <b:Last> Bokaba</b:Last>
            <b:First>Tebogo</b:First>
          </b:Person>
          <b:Person>
            <b:Last> Mhlongob </b:Last>
            <b:First>Siyabonga</b:First>
          </b:Person>
        </b:NameList>
      </b:Author>
    </b:Author>
    <b:RefOrder>13</b:RefOrder>
  </b:Source>
  <b:Source>
    <b:Tag>Tor22</b:Tag>
    <b:SourceType>DocumentFromInternetSite</b:SourceType>
    <b:Guid>{1F745B1E-1640-4780-8D71-CD6FA3BB3B70}</b:Guid>
    <b:Title>Microsoft Sentinel deployment and evaluation</b:Title>
    <b:InternetSiteTitle>theseus.fi</b:InternetSiteTitle>
    <b:Year>2022</b:Year>
    <b:URL>https://www.theseus.fi/bitstream/handle/10024/787576/Luke_Torri.pdf?isAllowed=y&amp;sequence=2</b:URL>
    <b:Author>
      <b:Author>
        <b:NameList>
          <b:Person>
            <b:Last>Torri</b:Last>
            <b:First>Luke </b:First>
          </b:Person>
        </b:NameList>
      </b:Author>
    </b:Author>
    <b:RefOrder>5</b:RefOrder>
  </b:Source>
  <b:Source>
    <b:Tag>Häm24</b:Tag>
    <b:SourceType>DocumentFromInternetSite</b:SourceType>
    <b:Guid>{A8C79706-2BB6-4B98-B80B-F98347758BFC}</b:Guid>
    <b:Title>ANALYSIS OF ARTIFICIAL INTELLIGENCE IN CYBERSECURITY IDENTITY AND ACCESS MANAGEMENT: POTENTIAL FOR DISRUPTIVE INNOVATION</b:Title>
    <b:InternetSiteTitle>lutpub.lut.fi</b:InternetSiteTitle>
    <b:Year>2024</b:Year>
    <b:URL>https://lutpub.lut.fi/bitstream/handle/10024/168740/Mastersthesis_Hamalainen_Miska.pdf?sequence=1&amp;isAllowed=y</b:URL>
    <b:Author>
      <b:Author>
        <b:NameList>
          <b:Person>
            <b:Last>Hämäläinen</b:Last>
            <b:First>Miska </b:First>
          </b:Person>
        </b:NameList>
      </b:Author>
    </b:Author>
    <b:RefOrder>21</b:RefOrder>
  </b:Source>
  <b:Source>
    <b:Tag>Chm24</b:Tag>
    <b:SourceType>DocumentFromInternetSite</b:SourceType>
    <b:Guid>{B19B80F4-8944-4C64-8D46-446D0255B626}</b:Guid>
    <b:Title>Blue Team in the Cloud. Practical Implementation of Cloud Security Challenges, Expert Evaluations, and Security Measures</b:Title>
    <b:InternetSiteTitle>pub.hcw.ac.at</b:InternetSiteTitle>
    <b:Year>2024</b:Year>
    <b:Month>mayo </b:Month>
    <b:Day>12</b:Day>
    <b:URL>https://pub.hcw.ac.at/obvfcwhsacc/content/titleinfo/10210938/full.pdf</b:URL>
    <b:Author>
      <b:Author>
        <b:NameList>
          <b:Person>
            <b:Last>Chmel</b:Last>
            <b:First>Sebastian </b:First>
          </b:Person>
        </b:NameList>
      </b:Author>
    </b:Author>
    <b:RefOrder>22</b:RefOrder>
  </b:Source>
  <b:Source>
    <b:Tag>Cra23</b:Tag>
    <b:SourceType>DocumentFromInternetSite</b:SourceType>
    <b:Guid>{18CD3116-7211-48D8-95B5-12EA994F5A4B}</b:Guid>
    <b:Title>Security Analysis of Azure Active Directory Logs using Machine Learning</b:Title>
    <b:InternetSiteTitle>research.tue.n</b:InternetSiteTitle>
    <b:Year>2023</b:Year>
    <b:Month>noviembre</b:Month>
    <b:Day>15</b:Day>
    <b:URL>https://research.tue.nl/nl/studentTheses/security-analysis-of-azure-active-directory-logs-using-machine-le/</b:URL>
    <b:Author>
      <b:Author>
        <b:NameList>
          <b:Person>
            <b:Last>Cracea</b:Last>
            <b:First>Stefan</b:First>
          </b:Person>
        </b:NameList>
      </b:Author>
    </b:Author>
    <b:RefOrder>6</b:RefOrder>
  </b:Source>
  <b:Source>
    <b:Tag>Rjo23</b:Tag>
    <b:SourceType>DocumentFromInternetSite</b:SourceType>
    <b:Guid>{1AAFEDEF-18D0-4A15-B8BC-5E400BFBAC23}</b:Guid>
    <b:Title>A Survey on Explainable Artificial Intelligence for Cybersecurity</b:Title>
    <b:InternetSiteTitle>arxiv.org</b:InternetSiteTitle>
    <b:Year>2023</b:Year>
    <b:URL>https://arxiv.org/abs/2303.12942</b:URL>
    <b:Author>
      <b:Author>
        <b:NameList>
          <b:Person>
            <b:Last>Rjoub</b:Last>
            <b:First>Gaith </b:First>
          </b:Person>
          <b:Person>
            <b:Last> Bentahar</b:Last>
            <b:First>Jamal</b:First>
          </b:Person>
          <b:Person>
            <b:Last>Wahab</b:Last>
            <b:First>Omar Abdel </b:First>
          </b:Person>
          <b:Person>
            <b:Last>Mizouni</b:Last>
            <b:First>Rabeb </b:First>
          </b:Person>
          <b:Person>
            <b:Last>Song</b:Last>
            <b:First>Alyssa </b:First>
          </b:Person>
          <b:Person>
            <b:Last>Cohen</b:Last>
            <b:First>Robin </b:First>
          </b:Person>
          <b:Person>
            <b:Last>Otrok</b:Last>
            <b:First>Hadi </b:First>
          </b:Person>
          <b:Person>
            <b:Last>Mourad</b:Last>
            <b:First>Azzam </b:First>
          </b:Person>
        </b:NameList>
      </b:Author>
    </b:Author>
    <b:RefOrder>14</b:RefOrder>
  </b:Source>
  <b:Source>
    <b:Tag>Mic23</b:Tag>
    <b:SourceType>DocumentFromInternetSite</b:SourceType>
    <b:Guid>{4BA596F7-CC8B-444B-9FE0-EAECFC6BF149}</b:Guid>
    <b:Author>
      <b:Author>
        <b:Corporate>Microsoft</b:Corporate>
      </b:Author>
    </b:Author>
    <b:Title>Microsoft Digital Defense Report 2023</b:Title>
    <b:InternetSiteTitle>microsoft.com</b:InternetSiteTitle>
    <b:Year>2023</b:Year>
    <b:URL>https://www.microsoft.com/en-us/security/security-insider/threat-landscape/microsoft-digital-defense-report-2023</b:URL>
    <b:RefOrder>15</b:RefOrder>
  </b:Source>
  <b:Source>
    <b:Tag>Kum25</b:Tag>
    <b:SourceType>DocumentFromInternetSite</b:SourceType>
    <b:Guid>{8C36FF30-908D-4512-97D1-68DA75661FA6}</b:Guid>
    <b:Title>Building Up Better Microsoft Cloud Data Security with Stronger Security Methods</b:Title>
    <b:InternetSiteTitle>theseus.fi</b:InternetSiteTitle>
    <b:Year>2025</b:Year>
    <b:Month>diciembre</b:Month>
    <b:Day>03</b:Day>
    <b:URL>https://www.theseus.fi/bitstream/handle/10024/903875/Kumar_Pawan.pdf?sequence=2</b:URL>
    <b:Author>
      <b:Author>
        <b:NameList>
          <b:Person>
            <b:Last>Kumar</b:Last>
            <b:First>Pawan </b:First>
          </b:Person>
        </b:NameList>
      </b:Author>
    </b:Author>
    <b:RefOrder>4</b:RefOrder>
  </b:Source>
  <b:Source>
    <b:Tag>Her181</b:Tag>
    <b:SourceType>DocumentFromInternetSite</b:SourceType>
    <b:Guid>{7D2C4FBE-84E5-47CC-A3C3-94271434F8E1}</b:Guid>
    <b:Title>Metodología de la investigación: las rutas cuantitativa, cualitativa y mixta</b:Title>
    <b:InternetSiteTitle>bibliotecadigital.uce.edu.ec</b:InternetSiteTitle>
    <b:Year>2018</b:Year>
    <b:URL>https://bibliotecadigital.uce.edu.ec/s/L-D/item/793#?c=&amp;m=&amp;s=&amp;cv=</b:URL>
    <b:Author>
      <b:Author>
        <b:NameList>
          <b:Person>
            <b:Last>Hernández Sampieri</b:Last>
            <b:First>Roberto</b:First>
          </b:Person>
          <b:Person>
            <b:Last>Mendoza Torres</b:Last>
            <b:First>Christian Paulina</b:First>
          </b:Person>
        </b:NameList>
      </b:Author>
    </b:Author>
    <b:RefOrder>16</b:RefOrder>
  </b:Source>
  <b:Source>
    <b:Tag>Est23</b:Tag>
    <b:SourceType>DocumentFromInternetSite</b:SourceType>
    <b:Guid>{99424C61-91B4-432A-8D74-F682BD9B20AE}</b:Guid>
    <b:Title>Estrategias de ciberseguridad para mejorar la robustez de la continuidad del negocio operativo en los entornos cloud de ITIPERU, Lima 2023</b:Title>
    <b:InternetSiteTitle>repositorio.unfv.edu.pe</b:InternetSiteTitle>
    <b:Year>2023</b:Year>
    <b:URL>https://repositorio.unfv.edu.pe/items/bea97e09-56d9-4462-8c94-582396a24d69</b:URL>
    <b:Author>
      <b:Author>
        <b:NameList>
          <b:Person>
            <b:Last>Estrada Torres</b:Last>
            <b:First>C. G.</b:First>
          </b:Person>
        </b:NameList>
      </b:Author>
    </b:Author>
    <b:RefOrder>7</b:RefOrder>
  </b:Source>
  <b:Source>
    <b:Tag>Fig24</b:Tag>
    <b:SourceType>DocumentFromInternetSite</b:SourceType>
    <b:Guid>{E75DD617-AAE8-4A95-BA4B-F9AD2AFC7D8B}</b:Guid>
    <b:Title>Sistema De Intrusión De Tráfico De Red Basado En Machine Learning Para La Protección De Datos En La Empresa, Lima, 2024</b:Title>
    <b:InternetSiteTitle>repositorio.utp.edu.pe</b:InternetSiteTitle>
    <b:Year>2024</b:Year>
    <b:URL>https://repositorio.utp.edu.pe/item/85f3367c-a7af-482d-a5e9-7059a36e6804</b:URL>
    <b:Author>
      <b:Author>
        <b:NameList>
          <b:Person>
            <b:Last>Figueroa Dextre</b:Last>
            <b:First>B.</b:First>
            <b:Middle>S</b:Middle>
          </b:Person>
          <b:Person>
            <b:Last>Cañihua</b:Last>
            <b:First>Ccapa.J</b:First>
          </b:Person>
        </b:NameList>
      </b:Author>
    </b:Author>
    <b:RefOrder>8</b:RefOrder>
  </b:Source>
  <b:Source>
    <b:Tag>Vil211</b:Tag>
    <b:SourceType>DocumentFromInternetSite</b:SourceType>
    <b:Guid>{D2C93F28-5879-47A8-87D3-E8D9167FCD6B}</b:Guid>
    <b:Title>Modelo de machine learning en la detección de sitios web phishing</b:Title>
    <b:InternetSiteTitle>repositorio.uss.edu.pe</b:InternetSiteTitle>
    <b:Year>2021</b:Year>
    <b:URL>https://repositorio.uss.edu.pe/handle/20.500.12802/8897?show=full</b:URL>
    <b:Author>
      <b:Author>
        <b:NameList>
          <b:Person>
            <b:Last>Villegas Cubas</b:Last>
            <b:First>Juan Elías</b:First>
          </b:Person>
        </b:NameList>
      </b:Author>
    </b:Author>
    <b:RefOrder>9</b:RefOrder>
  </b:Source>
  <b:Source>
    <b:Tag>ENI23</b:Tag>
    <b:SourceType>InternetSite</b:SourceType>
    <b:Guid>{29D31F87-97C4-4B67-A77E-9E0C89D8CFD4}</b:Guid>
    <b:Author>
      <b:Author>
        <b:Corporate>European Union Agency for Cybersecurity</b:Corporate>
      </b:Author>
    </b:Author>
    <b:Title>ENISA Threat Landscape 2023.</b:Title>
    <b:InternetSiteTitle>ENISA Reports.</b:InternetSiteTitle>
    <b:Year>2023</b:Year>
    <b:URL>https://www.enisa.europa.eu/publications/enisa-threat-landscape-2023</b:URL>
    <b:RefOrder>1</b:RefOrder>
  </b:Source>
  <b:Source>
    <b:Tag>Cal23</b:Tag>
    <b:SourceType>DocumentFromInternetSite</b:SourceType>
    <b:Guid>{B0AFF2B6-AB4F-4310-B3D3-7E7B3100BAAF}</b:Guid>
    <b:Author>
      <b:Author>
        <b:NameList>
          <b:Person>
            <b:Last>Calle</b:Last>
            <b:First>F.</b:First>
            <b:Middle>A.</b:Middle>
          </b:Person>
        </b:NameList>
      </b:Author>
    </b:Author>
    <b:Title>Propuesta de un modelo de madurez de ciberseguridad para las micro y pequeñas empresas de la ciudad de Piura</b:Title>
    <b:InternetSiteTitle>pirhua.udep.edu.pe</b:InternetSiteTitle>
    <b:Year>2023</b:Year>
    <b:URL>https://pirhua.udep.edu.pe/item/ce523b2b-24f2-4b0e-abfa-d2d4226d3c07</b:URL>
    <b:RefOrder>12</b:RefOrder>
  </b:Source>
  <b:Source>
    <b:Tag>Sal221</b:Tag>
    <b:SourceType>DocumentFromInternetSite</b:SourceType>
    <b:Guid>{1EC0B076-FAE8-43D5-9810-F7369606454A}</b:Guid>
    <b:Author>
      <b:Author>
        <b:NameList>
          <b:Person>
            <b:Last>Saldarriaga</b:Last>
            <b:First>J.</b:First>
            <b:Middle>C.</b:Middle>
          </b:Person>
        </b:NameList>
      </b:Author>
    </b:Author>
    <b:Title>Diseño de una arquitectura de seguridad en la nube para una empresa comercializadora</b:Title>
    <b:InternetSiteTitle>pirhua.udep.edu.pe</b:InternetSiteTitle>
    <b:Year>2022</b:Year>
    <b:URL>https://pirhua.udep.edu.pe/item/de897a3f-b4c3-4e85-8902-556e70eb7dac</b:URL>
    <b:RefOrder>11</b:RefOrder>
  </b:Source>
  <b:Source>
    <b:Tag>Víl23</b:Tag>
    <b:SourceType>DocumentFromInternetSite</b:SourceType>
    <b:Guid>{1E7A4F27-B4E5-4425-9808-F8AC2EFCF697}</b:Guid>
    <b:Author>
      <b:Author>
        <b:NameList>
          <b:Person>
            <b:Last>Vílchez</b:Last>
            <b:First>A.</b:First>
            <b:Middle>P</b:Middle>
          </b:Person>
          <b:Person>
            <b:Last>Zeta</b:Last>
            <b:First>L.</b:First>
            <b:Middle>M.</b:Middle>
          </b:Person>
        </b:NameList>
      </b:Author>
    </b:Author>
    <b:Title>Implementación de un sistema de gestión de seguridad de la información basado en la norma ISO/IEC 27001 para fortalecer la infraestructura tecnológica de una entidad pública en Piura</b:Title>
    <b:InternetSiteTitle>alicia.concytec.gob.pe</b:InternetSiteTitle>
    <b:Year>2023</b:Year>
    <b:URL>https://alicia.concytec.gob.pe/vufind/Record/URPU_66b0d694e1c014679c40bbcbe1ca6946</b:URL>
    <b:RefOrder>10</b:RefOrder>
  </b:Source>
  <b:Source>
    <b:Tag>Elp12</b:Tag>
    <b:SourceType>DocumentFromInternetSite</b:SourceType>
    <b:Guid>{03522D85-BA5D-484A-8374-EC68B83B03A3}</b:Guid>
    <b:Title>El proyecto de investigación: Introducción a la metodología científica (6ta ed.).</b:Title>
    <b:InternetSiteTitle>Editorial Episteme.</b:InternetSiteTitle>
    <b:Year>2012</b:Year>
    <b:Month>julio</b:Month>
    <b:URL>https://epinvestsite.wordpress.com/wp-content/uploads/2017/10/fidiasg-arias-elproyectodeinvestigacin6ta-edicin.pdf</b:URL>
    <b:RefOrder>17</b:RefOrder>
  </b:Source>
  <b:Source>
    <b:Tag>Bae17</b:Tag>
    <b:SourceType>DocumentFromInternetSite</b:SourceType>
    <b:Guid>{5C615A08-67EF-407B-8D96-00AB1A462781}</b:Guid>
    <b:Author>
      <b:Author>
        <b:NameList>
          <b:Person>
            <b:Last>Baena</b:Last>
            <b:First>G.</b:First>
          </b:Person>
        </b:NameList>
      </b:Author>
    </b:Author>
    <b:Title>Metodología de la investigación (3ra ed.). Grupo Editorial Patria. </b:Title>
    <b:InternetSiteTitle>biblioteca.cij.gob.mx</b:InternetSiteTitle>
    <b:Year>2017</b:Year>
    <b:URL>http://www.biblioteca.cij.gob.mx/archivos/materiales_de_consulta/drogas_de_abuso/articulos/metodologia%20de%20la%20investigacion.pdf</b:URL>
    <b:RefOrder>18</b:RefOrder>
  </b:Source>
  <b:Source>
    <b:Tag>Hur10</b:Tag>
    <b:SourceType>DocumentFromInternetSite</b:SourceType>
    <b:Guid>{F8C598F6-9D9D-4390-8411-9CF588813F54}</b:Guid>
    <b:Author>
      <b:Author>
        <b:NameList>
          <b:Person>
            <b:Last>Hurtado</b:Last>
            <b:First>J.</b:First>
          </b:Person>
        </b:NameList>
      </b:Author>
    </b:Author>
    <b:Title>Metodología de la investigación: guía para la comprensión holística de la ciencia (4ta ed.).</b:Title>
    <b:InternetSiteTitle>dariososafoula.wordpress.com</b:InternetSiteTitle>
    <b:Year>2010</b:Year>
    <b:URL>https://dariososafoula.wordpress.com/wp-content/uploads/2017/01/hurtado-de-barrera-metodologicc81a-de-la-investigaciocc81n-guicc81a-para-la-comprensiocc81n-holicc81stica-de-la-ciencia.pdf</b:URL>
    <b:RefOrder>19</b:RefOrder>
  </b:Source>
  <b:Source>
    <b:Tag>Ari121</b:Tag>
    <b:SourceType>DocumentFromInternetSite</b:SourceType>
    <b:Guid>{3EDF5201-9EC0-4D8F-A83C-AF9A94FE1CF1}</b:Guid>
    <b:Author>
      <b:Author>
        <b:NameList>
          <b:Person>
            <b:Last>Arias</b:Last>
            <b:First>F.</b:First>
          </b:Person>
        </b:NameList>
      </b:Author>
    </b:Author>
    <b:Title>El proyecto de investigación. Introducción a la metodología científica (6.ª ed.).</b:Title>
    <b:InternetSiteTitle>tauniversity.org</b:InternetSiteTitle>
    <b:Year>2012</b:Year>
    <b:URL>https://tauniversity.org/sites/default/files/libro_el_proyecto_de_investigacion_de_fidias_g_arias.pdf</b:URL>
    <b:RefOrder>20</b:RefOrder>
  </b:Source>
</b:Sources>
</file>

<file path=customXml/itemProps1.xml><?xml version="1.0" encoding="utf-8"?>
<ds:datastoreItem xmlns:ds="http://schemas.openxmlformats.org/officeDocument/2006/customXml" ds:itemID="{9BC30805-132F-453C-9265-882CF849C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29</Pages>
  <Words>8892</Words>
  <Characters>50688</Characters>
  <Application>Microsoft Office Word</Application>
  <DocSecurity>0</DocSecurity>
  <Lines>422</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Frank Sylvestre Sernaque ruiz</dc:creator>
  <cp:lastModifiedBy>Nicole Calvas</cp:lastModifiedBy>
  <cp:revision>17</cp:revision>
  <cp:lastPrinted>2023-12-22T14:21:00Z</cp:lastPrinted>
  <dcterms:created xsi:type="dcterms:W3CDTF">2026-03-06T19:47:00Z</dcterms:created>
  <dcterms:modified xsi:type="dcterms:W3CDTF">2026-03-10T01:38:00Z</dcterms:modified>
</cp:coreProperties>
</file>