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931701" w:rsidRPr="00AF5A39" w:rsidRDefault="00931701" w:rsidP="00931701">
      <w:pPr>
        <w:jc w:val="center"/>
        <w:rPr>
          <w:rFonts w:ascii="Tahoma" w:hAnsi="Tahoma" w:cs="Tahoma"/>
          <w:b/>
        </w:rPr>
      </w:pPr>
      <w:r w:rsidRPr="00AF5A39">
        <w:rPr>
          <w:rFonts w:ascii="Tahoma" w:hAnsi="Tahoma" w:cs="Tahoma"/>
          <w:b/>
        </w:rPr>
        <w:t>CONSTANCIA DE PAGO POR COMPRA–VENTA DE INMUEBLE</w:t>
      </w:r>
    </w:p>
    <w:p w:rsidR="00931701" w:rsidRPr="00AF5A39" w:rsidRDefault="00931701" w:rsidP="00931701">
      <w:pPr>
        <w:jc w:val="center"/>
        <w:rPr>
          <w:rFonts w:ascii="Tahoma" w:hAnsi="Tahoma" w:cs="Tahoma"/>
          <w:b/>
        </w:rPr>
      </w:pPr>
      <w:r w:rsidRPr="00AF5A39">
        <w:rPr>
          <w:rFonts w:ascii="Tahoma" w:hAnsi="Tahoma" w:cs="Tahoma"/>
          <w:b/>
        </w:rPr>
        <w:t>(TERRENO Y CASA)</w:t>
      </w:r>
    </w:p>
    <w:p w:rsidR="00931701" w:rsidRPr="00931701" w:rsidRDefault="00931701" w:rsidP="00931701">
      <w:pPr>
        <w:jc w:val="both"/>
        <w:rPr>
          <w:rFonts w:ascii="Tahoma" w:hAnsi="Tahoma" w:cs="Tahoma"/>
        </w:rPr>
      </w:pPr>
      <w:r w:rsidRPr="00931701">
        <w:rPr>
          <w:rFonts w:ascii="Tahoma" w:hAnsi="Tahoma" w:cs="Tahoma"/>
        </w:rPr>
        <w:t>En la ciudad de Cañar, a los tres (03) días del mes de marzo del año dos mil veintiséis (2026), comparecen por una parte los señores</w:t>
      </w:r>
      <w:r>
        <w:rPr>
          <w:rFonts w:ascii="Tahoma" w:hAnsi="Tahoma" w:cs="Tahoma"/>
        </w:rPr>
        <w:t>:</w:t>
      </w:r>
      <w:r w:rsidRPr="00931701">
        <w:rPr>
          <w:rFonts w:ascii="Tahoma" w:hAnsi="Tahoma" w:cs="Tahoma"/>
        </w:rPr>
        <w:t xml:space="preserve"> </w:t>
      </w:r>
      <w:r w:rsidRPr="00931701">
        <w:rPr>
          <w:rFonts w:ascii="Tahoma" w:hAnsi="Tahoma" w:cs="Tahoma"/>
          <w:b/>
        </w:rPr>
        <w:t xml:space="preserve">LUIS ALFONSO GONZALES PAREDES, </w:t>
      </w:r>
      <w:r w:rsidRPr="00931701">
        <w:rPr>
          <w:rFonts w:ascii="Tahoma" w:hAnsi="Tahoma" w:cs="Tahoma"/>
        </w:rPr>
        <w:t>portador de la cédula de ciudadanía N.º</w:t>
      </w:r>
      <w:r>
        <w:rPr>
          <w:rFonts w:ascii="Tahoma" w:hAnsi="Tahoma" w:cs="Tahoma"/>
        </w:rPr>
        <w:t>092287570-3</w:t>
      </w:r>
      <w:r w:rsidRPr="00931701">
        <w:rPr>
          <w:rFonts w:ascii="Tahoma" w:hAnsi="Tahoma" w:cs="Tahoma"/>
        </w:rPr>
        <w:t xml:space="preserve">, y </w:t>
      </w:r>
      <w:r w:rsidRPr="00931701">
        <w:rPr>
          <w:rFonts w:ascii="Tahoma" w:hAnsi="Tahoma" w:cs="Tahoma"/>
          <w:b/>
        </w:rPr>
        <w:t>LUIS ALBERTO GONZALES CHIMBO</w:t>
      </w:r>
      <w:r w:rsidRPr="00931701">
        <w:rPr>
          <w:rFonts w:ascii="Tahoma" w:hAnsi="Tahoma" w:cs="Tahoma"/>
        </w:rPr>
        <w:t>, portador de la cédula de ciudadanía N.º</w:t>
      </w:r>
      <w:r>
        <w:rPr>
          <w:rFonts w:ascii="Tahoma" w:hAnsi="Tahoma" w:cs="Tahoma"/>
        </w:rPr>
        <w:t xml:space="preserve"> 030044690-3</w:t>
      </w:r>
      <w:r w:rsidRPr="00931701">
        <w:rPr>
          <w:rFonts w:ascii="Tahoma" w:hAnsi="Tahoma" w:cs="Tahoma"/>
        </w:rPr>
        <w:t xml:space="preserve"> en calidad de VENDEDORES; y por otra parte los señores </w:t>
      </w:r>
      <w:r w:rsidRPr="00931701">
        <w:rPr>
          <w:rFonts w:ascii="Tahoma" w:hAnsi="Tahoma" w:cs="Tahoma"/>
          <w:b/>
        </w:rPr>
        <w:t>MARÍA MANUELA LOJA CHUQUI</w:t>
      </w:r>
      <w:r w:rsidRPr="00931701">
        <w:rPr>
          <w:rFonts w:ascii="Tahoma" w:hAnsi="Tahoma" w:cs="Tahoma"/>
        </w:rPr>
        <w:t>, portadora de la cédula de ciudadanía N.º</w:t>
      </w:r>
      <w:r>
        <w:rPr>
          <w:rFonts w:ascii="Tahoma" w:hAnsi="Tahoma" w:cs="Tahoma"/>
        </w:rPr>
        <w:t xml:space="preserve"> 0300726478</w:t>
      </w:r>
      <w:r w:rsidRPr="00931701">
        <w:rPr>
          <w:rFonts w:ascii="Tahoma" w:hAnsi="Tahoma" w:cs="Tahoma"/>
        </w:rPr>
        <w:t>, y</w:t>
      </w:r>
      <w:r>
        <w:rPr>
          <w:rFonts w:ascii="Tahoma" w:hAnsi="Tahoma" w:cs="Tahoma"/>
        </w:rPr>
        <w:t xml:space="preserve"> </w:t>
      </w:r>
      <w:r w:rsidRPr="00931701">
        <w:rPr>
          <w:rFonts w:ascii="Tahoma" w:hAnsi="Tahoma" w:cs="Tahoma"/>
          <w:b/>
        </w:rPr>
        <w:t>SEGUNDO</w:t>
      </w:r>
      <w:r w:rsidRPr="00931701">
        <w:rPr>
          <w:rFonts w:ascii="Tahoma" w:hAnsi="Tahoma" w:cs="Tahoma"/>
          <w:b/>
        </w:rPr>
        <w:t xml:space="preserve"> BENANCIO LOJA CHUQUI,</w:t>
      </w:r>
      <w:r w:rsidRPr="00931701">
        <w:rPr>
          <w:rFonts w:ascii="Tahoma" w:hAnsi="Tahoma" w:cs="Tahoma"/>
        </w:rPr>
        <w:t xml:space="preserve"> portador de la cédula de ciudadanía N.º</w:t>
      </w:r>
      <w:r>
        <w:rPr>
          <w:rFonts w:ascii="Tahoma" w:hAnsi="Tahoma" w:cs="Tahoma"/>
        </w:rPr>
        <w:t xml:space="preserve"> 030066560-1</w:t>
      </w:r>
      <w:r w:rsidRPr="00931701">
        <w:rPr>
          <w:rFonts w:ascii="Tahoma" w:hAnsi="Tahoma" w:cs="Tahoma"/>
        </w:rPr>
        <w:t>, en calidad de COMPRADORES, mayores de edad y legalmente capaces para contratar y obligarse, quienes libre y voluntariamente dejan constancia del pago realizado por concepto de compra–venta de dos bienes inmuebles, al tenor de las siguientes cláusulas:</w:t>
      </w:r>
    </w:p>
    <w:p w:rsidR="002677AE" w:rsidRPr="000C5CEC" w:rsidRDefault="002677AE" w:rsidP="002677AE">
      <w:pPr>
        <w:jc w:val="both"/>
        <w:rPr>
          <w:rFonts w:ascii="Tahoma" w:hAnsi="Tahoma" w:cs="Tahoma"/>
          <w:b/>
        </w:rPr>
      </w:pPr>
      <w:r w:rsidRPr="000C5CEC">
        <w:rPr>
          <w:rFonts w:ascii="Tahoma" w:hAnsi="Tahoma" w:cs="Tahoma"/>
          <w:b/>
        </w:rPr>
        <w:t>PRIMERA: OBJETO</w:t>
      </w:r>
    </w:p>
    <w:p w:rsidR="002677AE" w:rsidRPr="002677AE" w:rsidRDefault="002677AE" w:rsidP="002677AE">
      <w:pPr>
        <w:jc w:val="both"/>
        <w:rPr>
          <w:rFonts w:ascii="Tahoma" w:hAnsi="Tahoma" w:cs="Tahoma"/>
        </w:rPr>
      </w:pPr>
      <w:r w:rsidRPr="002677AE">
        <w:rPr>
          <w:rFonts w:ascii="Tahoma" w:hAnsi="Tahoma" w:cs="Tahoma"/>
        </w:rPr>
        <w:t>Por medio de la presente se deja constancia de que los señores</w:t>
      </w:r>
      <w:r w:rsidR="00931701" w:rsidRPr="00931701">
        <w:rPr>
          <w:rFonts w:ascii="Tahoma" w:hAnsi="Tahoma" w:cs="Tahoma"/>
          <w:b/>
        </w:rPr>
        <w:t xml:space="preserve"> </w:t>
      </w:r>
      <w:r w:rsidR="00931701" w:rsidRPr="00931701">
        <w:rPr>
          <w:rFonts w:ascii="Tahoma" w:hAnsi="Tahoma" w:cs="Tahoma"/>
          <w:b/>
        </w:rPr>
        <w:t>MARÍA MANUELA LOJA CHUQUI</w:t>
      </w:r>
      <w:r w:rsidR="00931701" w:rsidRPr="00931701">
        <w:rPr>
          <w:rFonts w:ascii="Tahoma" w:hAnsi="Tahoma" w:cs="Tahoma"/>
        </w:rPr>
        <w:t>, y</w:t>
      </w:r>
      <w:r w:rsidR="00931701">
        <w:rPr>
          <w:rFonts w:ascii="Tahoma" w:hAnsi="Tahoma" w:cs="Tahoma"/>
        </w:rPr>
        <w:t xml:space="preserve"> </w:t>
      </w:r>
      <w:r w:rsidR="00931701" w:rsidRPr="00931701">
        <w:rPr>
          <w:rFonts w:ascii="Tahoma" w:hAnsi="Tahoma" w:cs="Tahoma"/>
          <w:b/>
        </w:rPr>
        <w:t>SEGUNDO BENANCIO LOJA CHUQUI</w:t>
      </w:r>
      <w:r w:rsidRPr="002677AE">
        <w:rPr>
          <w:rFonts w:ascii="Tahoma" w:hAnsi="Tahoma" w:cs="Tahoma"/>
        </w:rPr>
        <w:t xml:space="preserve">, en calidad de compradores, entregan la cantidad de </w:t>
      </w:r>
      <w:r w:rsidR="00931701">
        <w:rPr>
          <w:rFonts w:ascii="Tahoma" w:hAnsi="Tahoma" w:cs="Tahoma"/>
        </w:rPr>
        <w:t>NOVENTA Y OCHO MIL SETESCIENTOS NOVENTA Y CUATRO</w:t>
      </w:r>
      <w:r w:rsidRPr="002677AE">
        <w:rPr>
          <w:rFonts w:ascii="Tahoma" w:hAnsi="Tahoma" w:cs="Tahoma"/>
        </w:rPr>
        <w:t xml:space="preserve"> DÓLARES DE LOS ESTADOS UNIDOS DE AMÉRICA (USD </w:t>
      </w:r>
      <w:r w:rsidR="00931701">
        <w:rPr>
          <w:rFonts w:ascii="Tahoma" w:hAnsi="Tahoma" w:cs="Tahoma"/>
        </w:rPr>
        <w:t>94,794</w:t>
      </w:r>
      <w:r w:rsidRPr="002677AE">
        <w:rPr>
          <w:rFonts w:ascii="Tahoma" w:hAnsi="Tahoma" w:cs="Tahoma"/>
        </w:rPr>
        <w:t>,00) a</w:t>
      </w:r>
      <w:r w:rsidR="00931701">
        <w:rPr>
          <w:rFonts w:ascii="Tahoma" w:hAnsi="Tahoma" w:cs="Tahoma"/>
        </w:rPr>
        <w:t xml:space="preserve"> </w:t>
      </w:r>
      <w:r w:rsidRPr="002677AE">
        <w:rPr>
          <w:rFonts w:ascii="Tahoma" w:hAnsi="Tahoma" w:cs="Tahoma"/>
        </w:rPr>
        <w:t>l</w:t>
      </w:r>
      <w:r w:rsidR="00931701">
        <w:rPr>
          <w:rFonts w:ascii="Tahoma" w:hAnsi="Tahoma" w:cs="Tahoma"/>
        </w:rPr>
        <w:t>os</w:t>
      </w:r>
      <w:r w:rsidRPr="002677AE">
        <w:rPr>
          <w:rFonts w:ascii="Tahoma" w:hAnsi="Tahoma" w:cs="Tahoma"/>
        </w:rPr>
        <w:t xml:space="preserve"> señor</w:t>
      </w:r>
      <w:r w:rsidR="00931701">
        <w:rPr>
          <w:rFonts w:ascii="Tahoma" w:hAnsi="Tahoma" w:cs="Tahoma"/>
        </w:rPr>
        <w:t>es</w:t>
      </w:r>
      <w:r w:rsidR="00931701" w:rsidRPr="00931701">
        <w:rPr>
          <w:rFonts w:ascii="Tahoma" w:hAnsi="Tahoma" w:cs="Tahoma"/>
          <w:b/>
        </w:rPr>
        <w:t xml:space="preserve"> </w:t>
      </w:r>
      <w:r w:rsidR="00931701" w:rsidRPr="00931701">
        <w:rPr>
          <w:rFonts w:ascii="Tahoma" w:hAnsi="Tahoma" w:cs="Tahoma"/>
          <w:b/>
        </w:rPr>
        <w:t>LUIS ALFONSO GONZALES PAREDES</w:t>
      </w:r>
      <w:r w:rsidR="00931701">
        <w:rPr>
          <w:rFonts w:ascii="Tahoma" w:hAnsi="Tahoma" w:cs="Tahoma"/>
          <w:b/>
        </w:rPr>
        <w:t xml:space="preserve"> </w:t>
      </w:r>
      <w:r w:rsidR="00931701" w:rsidRPr="00931701">
        <w:rPr>
          <w:rFonts w:ascii="Tahoma" w:hAnsi="Tahoma" w:cs="Tahoma"/>
        </w:rPr>
        <w:t xml:space="preserve">y </w:t>
      </w:r>
      <w:r w:rsidR="00931701" w:rsidRPr="00931701">
        <w:rPr>
          <w:rFonts w:ascii="Tahoma" w:hAnsi="Tahoma" w:cs="Tahoma"/>
          <w:b/>
        </w:rPr>
        <w:t>LUIS ALBERTO GONZALES CHIMBO</w:t>
      </w:r>
      <w:r w:rsidRPr="002677AE">
        <w:rPr>
          <w:rFonts w:ascii="Tahoma" w:hAnsi="Tahoma" w:cs="Tahoma"/>
        </w:rPr>
        <w:t>, en calidad de vendedo</w:t>
      </w:r>
      <w:r w:rsidR="00931701">
        <w:rPr>
          <w:rFonts w:ascii="Tahoma" w:hAnsi="Tahoma" w:cs="Tahoma"/>
        </w:rPr>
        <w:t>res,</w:t>
      </w:r>
      <w:r w:rsidRPr="002677AE">
        <w:rPr>
          <w:rFonts w:ascii="Tahoma" w:hAnsi="Tahoma" w:cs="Tahoma"/>
        </w:rPr>
        <w:t xml:space="preserve"> como pago total por la compra de </w:t>
      </w:r>
      <w:r w:rsidR="009C21C2">
        <w:rPr>
          <w:rFonts w:ascii="Tahoma" w:hAnsi="Tahoma" w:cs="Tahoma"/>
        </w:rPr>
        <w:t>dos</w:t>
      </w:r>
      <w:r w:rsidRPr="002677AE">
        <w:rPr>
          <w:rFonts w:ascii="Tahoma" w:hAnsi="Tahoma" w:cs="Tahoma"/>
        </w:rPr>
        <w:t xml:space="preserve"> bien</w:t>
      </w:r>
      <w:r w:rsidR="009C21C2">
        <w:rPr>
          <w:rFonts w:ascii="Tahoma" w:hAnsi="Tahoma" w:cs="Tahoma"/>
        </w:rPr>
        <w:t>es</w:t>
      </w:r>
      <w:r w:rsidRPr="002677AE">
        <w:rPr>
          <w:rFonts w:ascii="Tahoma" w:hAnsi="Tahoma" w:cs="Tahoma"/>
        </w:rPr>
        <w:t xml:space="preserve"> </w:t>
      </w:r>
      <w:r w:rsidRPr="00931701">
        <w:rPr>
          <w:rFonts w:ascii="Tahoma" w:hAnsi="Tahoma" w:cs="Tahoma"/>
        </w:rPr>
        <w:t xml:space="preserve">inmueble consistente en </w:t>
      </w:r>
      <w:r w:rsidR="00931701" w:rsidRPr="00931701">
        <w:rPr>
          <w:rFonts w:ascii="Tahoma" w:hAnsi="Tahoma" w:cs="Tahoma"/>
        </w:rPr>
        <w:t xml:space="preserve">dos </w:t>
      </w:r>
      <w:r w:rsidRPr="00931701">
        <w:rPr>
          <w:rFonts w:ascii="Tahoma" w:hAnsi="Tahoma" w:cs="Tahoma"/>
        </w:rPr>
        <w:t>terreno</w:t>
      </w:r>
      <w:r w:rsidR="00931701" w:rsidRPr="00931701">
        <w:rPr>
          <w:rFonts w:ascii="Tahoma" w:hAnsi="Tahoma" w:cs="Tahoma"/>
        </w:rPr>
        <w:t>,</w:t>
      </w:r>
      <w:r w:rsidRPr="00931701">
        <w:rPr>
          <w:rFonts w:ascii="Tahoma" w:hAnsi="Tahoma" w:cs="Tahoma"/>
        </w:rPr>
        <w:t xml:space="preserve"> ubicado en el sector </w:t>
      </w:r>
      <w:r w:rsidR="00931701" w:rsidRPr="00931701">
        <w:rPr>
          <w:rFonts w:ascii="Tahoma" w:hAnsi="Tahoma" w:cs="Tahoma"/>
        </w:rPr>
        <w:t xml:space="preserve">Cerro </w:t>
      </w:r>
      <w:proofErr w:type="spellStart"/>
      <w:r w:rsidR="00931701" w:rsidRPr="00931701">
        <w:rPr>
          <w:rFonts w:ascii="Tahoma" w:hAnsi="Tahoma" w:cs="Tahoma"/>
        </w:rPr>
        <w:t>Cutuguay</w:t>
      </w:r>
      <w:proofErr w:type="spellEnd"/>
      <w:r w:rsidRPr="00931701">
        <w:rPr>
          <w:rFonts w:ascii="Tahoma" w:hAnsi="Tahoma" w:cs="Tahoma"/>
        </w:rPr>
        <w:t>,</w:t>
      </w:r>
      <w:r w:rsidRPr="002677AE">
        <w:rPr>
          <w:rFonts w:ascii="Tahoma" w:hAnsi="Tahoma" w:cs="Tahoma"/>
        </w:rPr>
        <w:t xml:space="preserve"> perteneciente a la parroquia </w:t>
      </w:r>
      <w:r w:rsidR="00931701">
        <w:rPr>
          <w:rFonts w:ascii="Tahoma" w:hAnsi="Tahoma" w:cs="Tahoma"/>
        </w:rPr>
        <w:t>Ventura</w:t>
      </w:r>
      <w:r w:rsidRPr="002677AE">
        <w:rPr>
          <w:rFonts w:ascii="Tahoma" w:hAnsi="Tahoma" w:cs="Tahoma"/>
        </w:rPr>
        <w:t>, cantón Cañar, provincia del Cañar.</w:t>
      </w:r>
    </w:p>
    <w:p w:rsidR="002677AE" w:rsidRPr="002677AE" w:rsidRDefault="009C21C2" w:rsidP="002677AE">
      <w:pPr>
        <w:jc w:val="both"/>
        <w:rPr>
          <w:rFonts w:ascii="Tahoma" w:hAnsi="Tahoma" w:cs="Tahoma"/>
        </w:rPr>
      </w:pPr>
      <w:proofErr w:type="gramStart"/>
      <w:r>
        <w:rPr>
          <w:rFonts w:ascii="Tahoma" w:hAnsi="Tahoma" w:cs="Tahoma"/>
        </w:rPr>
        <w:t>Los</w:t>
      </w:r>
      <w:r w:rsidR="002677AE" w:rsidRPr="002677AE">
        <w:rPr>
          <w:rFonts w:ascii="Tahoma" w:hAnsi="Tahoma" w:cs="Tahoma"/>
        </w:rPr>
        <w:t xml:space="preserve"> inmueble</w:t>
      </w:r>
      <w:r>
        <w:rPr>
          <w:rFonts w:ascii="Tahoma" w:hAnsi="Tahoma" w:cs="Tahoma"/>
        </w:rPr>
        <w:t>s</w:t>
      </w:r>
      <w:r w:rsidR="002677AE" w:rsidRPr="002677AE">
        <w:rPr>
          <w:rFonts w:ascii="Tahoma" w:hAnsi="Tahoma" w:cs="Tahoma"/>
        </w:rPr>
        <w:t xml:space="preserve"> tiene</w:t>
      </w:r>
      <w:proofErr w:type="gramEnd"/>
      <w:r w:rsidR="002677AE" w:rsidRPr="002677AE">
        <w:rPr>
          <w:rFonts w:ascii="Tahoma" w:hAnsi="Tahoma" w:cs="Tahoma"/>
        </w:rPr>
        <w:t xml:space="preserve"> </w:t>
      </w:r>
      <w:r>
        <w:rPr>
          <w:rFonts w:ascii="Tahoma" w:hAnsi="Tahoma" w:cs="Tahoma"/>
        </w:rPr>
        <w:t>las siguientes</w:t>
      </w:r>
      <w:r w:rsidR="002677AE" w:rsidRPr="002677AE">
        <w:rPr>
          <w:rFonts w:ascii="Tahoma" w:hAnsi="Tahoma" w:cs="Tahoma"/>
        </w:rPr>
        <w:t xml:space="preserve"> cabida</w:t>
      </w:r>
      <w:r>
        <w:rPr>
          <w:rFonts w:ascii="Tahoma" w:hAnsi="Tahoma" w:cs="Tahoma"/>
        </w:rPr>
        <w:t>s</w:t>
      </w:r>
      <w:r w:rsidR="002677AE" w:rsidRPr="002677AE">
        <w:rPr>
          <w:rFonts w:ascii="Tahoma" w:hAnsi="Tahoma" w:cs="Tahoma"/>
        </w:rPr>
        <w:t xml:space="preserve"> aproximada</w:t>
      </w:r>
      <w:r>
        <w:rPr>
          <w:rFonts w:ascii="Tahoma" w:hAnsi="Tahoma" w:cs="Tahoma"/>
        </w:rPr>
        <w:t>: el primero 8.31 ha y el segundo 22,071.40 m2</w:t>
      </w:r>
      <w:r w:rsidR="002677AE" w:rsidRPr="002677AE">
        <w:rPr>
          <w:rFonts w:ascii="Tahoma" w:hAnsi="Tahoma" w:cs="Tahoma"/>
        </w:rPr>
        <w:t>, y se encuentra alinderado de la siguiente manera:</w:t>
      </w:r>
    </w:p>
    <w:p w:rsidR="009C21C2" w:rsidRPr="009C21C2" w:rsidRDefault="009C21C2" w:rsidP="00E45E43">
      <w:pPr>
        <w:jc w:val="both"/>
        <w:rPr>
          <w:rFonts w:ascii="Tahoma" w:hAnsi="Tahoma" w:cs="Tahoma"/>
          <w:b/>
          <w:u w:val="single"/>
        </w:rPr>
      </w:pPr>
      <w:r w:rsidRPr="009C21C2">
        <w:rPr>
          <w:rFonts w:ascii="Tahoma" w:hAnsi="Tahoma" w:cs="Tahoma"/>
          <w:b/>
          <w:u w:val="single"/>
        </w:rPr>
        <w:t>LOTE N°1:</w:t>
      </w:r>
    </w:p>
    <w:p w:rsidR="00E45E43" w:rsidRPr="00E45E43" w:rsidRDefault="00E45E43" w:rsidP="00E45E43">
      <w:pPr>
        <w:jc w:val="both"/>
        <w:rPr>
          <w:rFonts w:ascii="Tahoma" w:hAnsi="Tahoma" w:cs="Tahoma"/>
        </w:rPr>
      </w:pPr>
      <w:r w:rsidRPr="00E45E43">
        <w:rPr>
          <w:rFonts w:ascii="Tahoma" w:hAnsi="Tahoma" w:cs="Tahoma"/>
          <w:b/>
        </w:rPr>
        <w:t>NORTE:</w:t>
      </w:r>
      <w:r>
        <w:rPr>
          <w:rFonts w:ascii="Tahoma" w:hAnsi="Tahoma" w:cs="Tahoma"/>
        </w:rPr>
        <w:t xml:space="preserve"> </w:t>
      </w:r>
      <w:r w:rsidRPr="00E45E43">
        <w:rPr>
          <w:rFonts w:ascii="Tahoma" w:hAnsi="Tahoma" w:cs="Tahoma"/>
        </w:rPr>
        <w:t>Desde P01 hasta P06 con LUIS GONZÁLEZ en 167.46 m. Desde P06 hasta P19 con RÍO CUTUGUAY, margen de protección al medio en 229.39 m.</w:t>
      </w:r>
    </w:p>
    <w:p w:rsidR="00E45E43" w:rsidRPr="00E45E43" w:rsidRDefault="00E45E43" w:rsidP="00E45E43">
      <w:pPr>
        <w:jc w:val="both"/>
        <w:rPr>
          <w:rFonts w:ascii="Tahoma" w:hAnsi="Tahoma" w:cs="Tahoma"/>
          <w:b/>
        </w:rPr>
      </w:pPr>
      <w:r w:rsidRPr="00E45E43">
        <w:rPr>
          <w:rFonts w:ascii="Tahoma" w:hAnsi="Tahoma" w:cs="Tahoma"/>
          <w:b/>
        </w:rPr>
        <w:t>SUR:</w:t>
      </w:r>
      <w:r>
        <w:rPr>
          <w:rFonts w:ascii="Tahoma" w:hAnsi="Tahoma" w:cs="Tahoma"/>
        </w:rPr>
        <w:t xml:space="preserve"> </w:t>
      </w:r>
      <w:r w:rsidRPr="00E45E43">
        <w:rPr>
          <w:rFonts w:ascii="Tahoma" w:hAnsi="Tahoma" w:cs="Tahoma"/>
        </w:rPr>
        <w:t>Desde P21 hasta P24 con ECHEVERRÍA VELOZ JORGE IBAN en 207.86 m. Desde P24 hasta P26 con JORGE PAREDES en 101.94 m. Desde P26 hasta P2 con ARGUDO CALLE GALO EFRAÍN en 89.28 m.</w:t>
      </w:r>
    </w:p>
    <w:p w:rsidR="00E45E43" w:rsidRPr="00E45E43" w:rsidRDefault="00E45E43" w:rsidP="00E45E43">
      <w:pPr>
        <w:jc w:val="both"/>
        <w:rPr>
          <w:rFonts w:ascii="Tahoma" w:hAnsi="Tahoma" w:cs="Tahoma"/>
        </w:rPr>
      </w:pPr>
      <w:r w:rsidRPr="00E45E43">
        <w:rPr>
          <w:rFonts w:ascii="Tahoma" w:hAnsi="Tahoma" w:cs="Tahoma"/>
          <w:b/>
        </w:rPr>
        <w:t>ESTE:</w:t>
      </w:r>
      <w:r>
        <w:rPr>
          <w:rFonts w:ascii="Tahoma" w:hAnsi="Tahoma" w:cs="Tahoma"/>
        </w:rPr>
        <w:t xml:space="preserve"> </w:t>
      </w:r>
      <w:r w:rsidRPr="00E45E43">
        <w:rPr>
          <w:rFonts w:ascii="Tahoma" w:hAnsi="Tahoma" w:cs="Tahoma"/>
        </w:rPr>
        <w:t>Desde P19 hasta P21 con JORGE PAREDES en 177.87 m.</w:t>
      </w:r>
    </w:p>
    <w:p w:rsidR="00E45E43" w:rsidRDefault="00E45E43" w:rsidP="00E45E43">
      <w:pPr>
        <w:jc w:val="both"/>
        <w:rPr>
          <w:rFonts w:ascii="Tahoma" w:hAnsi="Tahoma" w:cs="Tahoma"/>
        </w:rPr>
      </w:pPr>
      <w:r w:rsidRPr="00E45E43">
        <w:rPr>
          <w:rFonts w:ascii="Tahoma" w:hAnsi="Tahoma" w:cs="Tahoma"/>
          <w:b/>
        </w:rPr>
        <w:t>OESTE:</w:t>
      </w:r>
      <w:r>
        <w:rPr>
          <w:rFonts w:ascii="Tahoma" w:hAnsi="Tahoma" w:cs="Tahoma"/>
        </w:rPr>
        <w:t xml:space="preserve"> </w:t>
      </w:r>
      <w:r w:rsidRPr="00E45E43">
        <w:rPr>
          <w:rFonts w:ascii="Tahoma" w:hAnsi="Tahoma" w:cs="Tahoma"/>
        </w:rPr>
        <w:t>Desde P27 hasta P01 con TELMO PÉREZ en 235.80 m.</w:t>
      </w:r>
    </w:p>
    <w:p w:rsidR="009C21C2" w:rsidRPr="009C21C2" w:rsidRDefault="009C21C2" w:rsidP="00E45E43">
      <w:pPr>
        <w:jc w:val="both"/>
        <w:rPr>
          <w:rFonts w:ascii="Tahoma" w:hAnsi="Tahoma" w:cs="Tahoma"/>
          <w:b/>
          <w:u w:val="single"/>
        </w:rPr>
      </w:pPr>
      <w:r w:rsidRPr="009C21C2">
        <w:rPr>
          <w:rFonts w:ascii="Tahoma" w:hAnsi="Tahoma" w:cs="Tahoma"/>
          <w:b/>
          <w:u w:val="single"/>
        </w:rPr>
        <w:t xml:space="preserve">LOTE </w:t>
      </w:r>
      <w:proofErr w:type="spellStart"/>
      <w:r w:rsidRPr="009C21C2">
        <w:rPr>
          <w:rFonts w:ascii="Tahoma" w:hAnsi="Tahoma" w:cs="Tahoma"/>
          <w:b/>
          <w:u w:val="single"/>
        </w:rPr>
        <w:t>N°</w:t>
      </w:r>
      <w:proofErr w:type="spellEnd"/>
      <w:r w:rsidRPr="009C21C2">
        <w:rPr>
          <w:rFonts w:ascii="Tahoma" w:hAnsi="Tahoma" w:cs="Tahoma"/>
          <w:b/>
          <w:u w:val="single"/>
        </w:rPr>
        <w:t xml:space="preserve"> 2:</w:t>
      </w:r>
    </w:p>
    <w:p w:rsidR="009C21C2" w:rsidRPr="009C21C2" w:rsidRDefault="009C21C2" w:rsidP="009C21C2">
      <w:pPr>
        <w:jc w:val="both"/>
        <w:rPr>
          <w:rFonts w:ascii="Tahoma" w:hAnsi="Tahoma" w:cs="Tahoma"/>
          <w:b/>
        </w:rPr>
      </w:pPr>
      <w:r w:rsidRPr="009C21C2">
        <w:rPr>
          <w:rFonts w:ascii="Tahoma" w:hAnsi="Tahoma" w:cs="Tahoma"/>
          <w:b/>
        </w:rPr>
        <w:t>NORTE:</w:t>
      </w:r>
      <w:r>
        <w:rPr>
          <w:rFonts w:ascii="Tahoma" w:hAnsi="Tahoma" w:cs="Tahoma"/>
          <w:b/>
        </w:rPr>
        <w:t xml:space="preserve"> </w:t>
      </w:r>
      <w:r w:rsidRPr="009C21C2">
        <w:rPr>
          <w:rFonts w:ascii="Tahoma" w:hAnsi="Tahoma" w:cs="Tahoma"/>
        </w:rPr>
        <w:t>Desde P01 hasta P02 con LUZ MARÍA PAREDES en 132.82 m. Desde P02 hasta P03 con CAMINO INGRESO AL LOTE en 2.00 m.</w:t>
      </w:r>
    </w:p>
    <w:p w:rsidR="009C21C2" w:rsidRPr="009C21C2" w:rsidRDefault="009C21C2" w:rsidP="009C21C2">
      <w:pPr>
        <w:jc w:val="both"/>
        <w:rPr>
          <w:rFonts w:ascii="Tahoma" w:hAnsi="Tahoma" w:cs="Tahoma"/>
        </w:rPr>
      </w:pPr>
      <w:r w:rsidRPr="009C21C2">
        <w:rPr>
          <w:rFonts w:ascii="Tahoma" w:hAnsi="Tahoma" w:cs="Tahoma"/>
          <w:b/>
        </w:rPr>
        <w:t>SUR:</w:t>
      </w:r>
      <w:r>
        <w:rPr>
          <w:rFonts w:ascii="Tahoma" w:hAnsi="Tahoma" w:cs="Tahoma"/>
        </w:rPr>
        <w:t xml:space="preserve"> </w:t>
      </w:r>
      <w:r w:rsidRPr="009C21C2">
        <w:rPr>
          <w:rFonts w:ascii="Tahoma" w:hAnsi="Tahoma" w:cs="Tahoma"/>
        </w:rPr>
        <w:t>Desde P04 hasta P05 con HEREDEROS DE EUDOFILIO MINCHALA en 137.59 m.</w:t>
      </w:r>
    </w:p>
    <w:p w:rsidR="009C21C2" w:rsidRPr="009C21C2" w:rsidRDefault="009C21C2" w:rsidP="009C21C2">
      <w:pPr>
        <w:jc w:val="both"/>
        <w:rPr>
          <w:rFonts w:ascii="Tahoma" w:hAnsi="Tahoma" w:cs="Tahoma"/>
        </w:rPr>
      </w:pPr>
      <w:r w:rsidRPr="009C21C2">
        <w:rPr>
          <w:rFonts w:ascii="Tahoma" w:hAnsi="Tahoma" w:cs="Tahoma"/>
          <w:b/>
        </w:rPr>
        <w:t>ESTE:</w:t>
      </w:r>
      <w:r>
        <w:rPr>
          <w:rFonts w:ascii="Tahoma" w:hAnsi="Tahoma" w:cs="Tahoma"/>
        </w:rPr>
        <w:t xml:space="preserve"> </w:t>
      </w:r>
      <w:r w:rsidRPr="009C21C2">
        <w:rPr>
          <w:rFonts w:ascii="Tahoma" w:hAnsi="Tahoma" w:cs="Tahoma"/>
        </w:rPr>
        <w:t>Desde P03 hasta P04 con JORGE PAREDES en 166.80 m.</w:t>
      </w:r>
    </w:p>
    <w:p w:rsidR="009C21C2" w:rsidRPr="009C21C2" w:rsidRDefault="009C21C2" w:rsidP="009C21C2">
      <w:pPr>
        <w:jc w:val="both"/>
        <w:rPr>
          <w:rFonts w:ascii="Tahoma" w:hAnsi="Tahoma" w:cs="Tahoma"/>
        </w:rPr>
      </w:pPr>
      <w:r w:rsidRPr="009C21C2">
        <w:rPr>
          <w:rFonts w:ascii="Tahoma" w:hAnsi="Tahoma" w:cs="Tahoma"/>
          <w:b/>
        </w:rPr>
        <w:t>OESTE:</w:t>
      </w:r>
      <w:r>
        <w:rPr>
          <w:rFonts w:ascii="Tahoma" w:hAnsi="Tahoma" w:cs="Tahoma"/>
        </w:rPr>
        <w:t xml:space="preserve"> </w:t>
      </w:r>
      <w:r w:rsidRPr="009C21C2">
        <w:rPr>
          <w:rFonts w:ascii="Tahoma" w:hAnsi="Tahoma" w:cs="Tahoma"/>
        </w:rPr>
        <w:t>Desde P06 hasta P01 con SEÑOR MINCHALA en 157.49 m.</w:t>
      </w:r>
    </w:p>
    <w:p w:rsidR="002677AE" w:rsidRPr="002677AE" w:rsidRDefault="00931701" w:rsidP="00E45E43">
      <w:pPr>
        <w:jc w:val="both"/>
        <w:rPr>
          <w:rFonts w:ascii="Tahoma" w:hAnsi="Tahoma" w:cs="Tahoma"/>
        </w:rPr>
      </w:pPr>
      <w:r>
        <w:rPr>
          <w:rFonts w:ascii="Tahoma" w:hAnsi="Tahoma" w:cs="Tahoma"/>
        </w:rPr>
        <w:t xml:space="preserve">Los señores </w:t>
      </w:r>
      <w:r w:rsidRPr="00931701">
        <w:rPr>
          <w:rFonts w:ascii="Tahoma" w:hAnsi="Tahoma" w:cs="Tahoma"/>
          <w:b/>
        </w:rPr>
        <w:t>LUIS ALFONSO GONZALES PAREDES</w:t>
      </w:r>
      <w:r>
        <w:rPr>
          <w:rFonts w:ascii="Tahoma" w:hAnsi="Tahoma" w:cs="Tahoma"/>
          <w:b/>
        </w:rPr>
        <w:t xml:space="preserve"> </w:t>
      </w:r>
      <w:r w:rsidRPr="00931701">
        <w:rPr>
          <w:rFonts w:ascii="Tahoma" w:hAnsi="Tahoma" w:cs="Tahoma"/>
        </w:rPr>
        <w:t xml:space="preserve">y </w:t>
      </w:r>
      <w:r w:rsidRPr="00931701">
        <w:rPr>
          <w:rFonts w:ascii="Tahoma" w:hAnsi="Tahoma" w:cs="Tahoma"/>
          <w:b/>
        </w:rPr>
        <w:t>LUIS ALBERTO GONZALES CHIMBO</w:t>
      </w:r>
      <w:r w:rsidR="00E45E43">
        <w:rPr>
          <w:rFonts w:ascii="Tahoma" w:hAnsi="Tahoma" w:cs="Tahoma"/>
        </w:rPr>
        <w:t xml:space="preserve"> </w:t>
      </w:r>
      <w:r w:rsidR="002677AE" w:rsidRPr="002677AE">
        <w:rPr>
          <w:rFonts w:ascii="Tahoma" w:hAnsi="Tahoma" w:cs="Tahoma"/>
        </w:rPr>
        <w:t xml:space="preserve">declara haber recibido la cantidad antes indicada a su entera satisfacción, sin </w:t>
      </w:r>
      <w:r w:rsidR="002677AE" w:rsidRPr="002677AE">
        <w:rPr>
          <w:rFonts w:ascii="Tahoma" w:hAnsi="Tahoma" w:cs="Tahoma"/>
        </w:rPr>
        <w:lastRenderedPageBreak/>
        <w:t>que quede pendiente valor alguno, por lo que el pago se considera total y definitivo, renunciando a cualquier derecho o acción de reclamo por este concepto.</w:t>
      </w:r>
    </w:p>
    <w:p w:rsidR="002677AE" w:rsidRPr="002677AE" w:rsidRDefault="002677AE" w:rsidP="002677AE">
      <w:pPr>
        <w:jc w:val="both"/>
        <w:rPr>
          <w:rFonts w:ascii="Tahoma" w:hAnsi="Tahoma" w:cs="Tahoma"/>
        </w:rPr>
      </w:pPr>
      <w:r w:rsidRPr="002677AE">
        <w:rPr>
          <w:rFonts w:ascii="Tahoma" w:hAnsi="Tahoma" w:cs="Tahoma"/>
        </w:rPr>
        <w:t>Asimismo, el vendedor autoriza a los compradores a realizar los trámites pertinentes ante la Subsecretaría de Tierras para la legalización del terreno y la obtención de la correspondiente escritura pública, obligándose a prestar todas las facilidades necesarias para dicho trámite. En caso de que la legalización no llegare a concretarse en un tiempo prudencial por causas atribuibles al vendedor, este se compromete a restituir los valores recibidos.</w:t>
      </w:r>
    </w:p>
    <w:p w:rsidR="002677AE" w:rsidRPr="002677AE" w:rsidRDefault="002677AE" w:rsidP="002677AE">
      <w:pPr>
        <w:jc w:val="both"/>
        <w:rPr>
          <w:rFonts w:ascii="Tahoma" w:hAnsi="Tahoma" w:cs="Tahoma"/>
        </w:rPr>
      </w:pPr>
      <w:r w:rsidRPr="002677AE">
        <w:rPr>
          <w:rFonts w:ascii="Tahoma" w:hAnsi="Tahoma" w:cs="Tahoma"/>
        </w:rPr>
        <w:t>Para constancia y fe de lo actuado, las partes suscriben el presente documento en unidad de acto.</w:t>
      </w:r>
    </w:p>
    <w:p w:rsidR="002677AE" w:rsidRPr="002677AE" w:rsidRDefault="002677AE" w:rsidP="002677AE">
      <w:pPr>
        <w:jc w:val="both"/>
        <w:rPr>
          <w:rFonts w:ascii="Tahoma" w:hAnsi="Tahoma" w:cs="Tahoma"/>
        </w:rPr>
      </w:pPr>
    </w:p>
    <w:p w:rsidR="002677AE" w:rsidRPr="002677AE" w:rsidRDefault="002677AE" w:rsidP="002677AE">
      <w:pPr>
        <w:jc w:val="both"/>
        <w:rPr>
          <w:rFonts w:ascii="Tahoma" w:hAnsi="Tahoma" w:cs="Tahoma"/>
        </w:rPr>
      </w:pPr>
    </w:p>
    <w:p w:rsidR="00931701" w:rsidRPr="00AF5A39" w:rsidRDefault="00931701" w:rsidP="00931701">
      <w:pPr>
        <w:jc w:val="both"/>
        <w:rPr>
          <w:rFonts w:ascii="Tahoma" w:hAnsi="Tahoma" w:cs="Tahoma"/>
          <w:b/>
        </w:rPr>
      </w:pPr>
      <w:r w:rsidRPr="00AF5A39">
        <w:rPr>
          <w:rFonts w:ascii="Tahoma" w:hAnsi="Tahoma" w:cs="Tahoma"/>
          <w:b/>
        </w:rPr>
        <w:t>LUIS ALFONSO GONZALES PAREDES</w:t>
      </w:r>
    </w:p>
    <w:p w:rsidR="00931701" w:rsidRDefault="00931701" w:rsidP="00931701">
      <w:pPr>
        <w:jc w:val="both"/>
        <w:rPr>
          <w:rFonts w:ascii="Tahoma" w:hAnsi="Tahoma" w:cs="Tahoma"/>
          <w:b/>
        </w:rPr>
      </w:pPr>
      <w:r w:rsidRPr="00AF5A39">
        <w:rPr>
          <w:rFonts w:ascii="Tahoma" w:hAnsi="Tahoma" w:cs="Tahoma"/>
          <w:b/>
        </w:rPr>
        <w:t>Vendedor</w:t>
      </w:r>
    </w:p>
    <w:p w:rsidR="00931701" w:rsidRDefault="00931701" w:rsidP="00931701">
      <w:pPr>
        <w:jc w:val="both"/>
        <w:rPr>
          <w:rFonts w:ascii="Tahoma" w:hAnsi="Tahoma" w:cs="Tahoma"/>
          <w:b/>
        </w:rPr>
      </w:pPr>
    </w:p>
    <w:p w:rsidR="00931701" w:rsidRPr="00AF5A39" w:rsidRDefault="00931701" w:rsidP="00931701">
      <w:pPr>
        <w:jc w:val="both"/>
        <w:rPr>
          <w:rFonts w:ascii="Tahoma" w:hAnsi="Tahoma" w:cs="Tahoma"/>
          <w:b/>
        </w:rPr>
      </w:pPr>
    </w:p>
    <w:p w:rsidR="00931701" w:rsidRPr="00AF5A39" w:rsidRDefault="00931701" w:rsidP="00931701">
      <w:pPr>
        <w:jc w:val="both"/>
        <w:rPr>
          <w:rFonts w:ascii="Tahoma" w:hAnsi="Tahoma" w:cs="Tahoma"/>
          <w:b/>
        </w:rPr>
      </w:pPr>
      <w:r w:rsidRPr="00AF5A39">
        <w:rPr>
          <w:rFonts w:ascii="Tahoma" w:hAnsi="Tahoma" w:cs="Tahoma"/>
          <w:b/>
        </w:rPr>
        <w:t>LUIS ALBERTO GONZALES CHIMBO</w:t>
      </w:r>
    </w:p>
    <w:p w:rsidR="00931701" w:rsidRDefault="00931701" w:rsidP="00931701">
      <w:pPr>
        <w:jc w:val="both"/>
        <w:rPr>
          <w:rFonts w:ascii="Tahoma" w:hAnsi="Tahoma" w:cs="Tahoma"/>
          <w:b/>
        </w:rPr>
      </w:pPr>
      <w:r w:rsidRPr="00AF5A39">
        <w:rPr>
          <w:rFonts w:ascii="Tahoma" w:hAnsi="Tahoma" w:cs="Tahoma"/>
          <w:b/>
        </w:rPr>
        <w:t>Vendedor</w:t>
      </w:r>
    </w:p>
    <w:p w:rsidR="00561A51" w:rsidRDefault="00561A51" w:rsidP="00931701">
      <w:pPr>
        <w:jc w:val="both"/>
        <w:rPr>
          <w:rFonts w:ascii="Tahoma" w:hAnsi="Tahoma" w:cs="Tahoma"/>
          <w:b/>
        </w:rPr>
      </w:pPr>
    </w:p>
    <w:p w:rsidR="00561A51" w:rsidRDefault="00561A51" w:rsidP="00931701">
      <w:pPr>
        <w:jc w:val="both"/>
        <w:rPr>
          <w:rFonts w:ascii="Tahoma" w:hAnsi="Tahoma" w:cs="Tahoma"/>
          <w:b/>
        </w:rPr>
      </w:pPr>
    </w:p>
    <w:p w:rsidR="00561A51" w:rsidRPr="00AF5A39" w:rsidRDefault="00561A51" w:rsidP="00931701">
      <w:pPr>
        <w:jc w:val="both"/>
        <w:rPr>
          <w:rFonts w:ascii="Tahoma" w:hAnsi="Tahoma" w:cs="Tahoma"/>
          <w:b/>
        </w:rPr>
      </w:pPr>
    </w:p>
    <w:p w:rsidR="00931701" w:rsidRPr="00AF5A39" w:rsidRDefault="00931701" w:rsidP="00931701">
      <w:pPr>
        <w:jc w:val="both"/>
        <w:rPr>
          <w:rFonts w:ascii="Tahoma" w:hAnsi="Tahoma" w:cs="Tahoma"/>
          <w:b/>
        </w:rPr>
      </w:pPr>
      <w:r w:rsidRPr="00AF5A39">
        <w:rPr>
          <w:rFonts w:ascii="Tahoma" w:hAnsi="Tahoma" w:cs="Tahoma"/>
          <w:b/>
        </w:rPr>
        <w:t>MARÍA MANUELA LOJA CHUQUI</w:t>
      </w:r>
    </w:p>
    <w:p w:rsidR="00931701" w:rsidRDefault="00931701" w:rsidP="00931701">
      <w:pPr>
        <w:jc w:val="both"/>
        <w:rPr>
          <w:rFonts w:ascii="Tahoma" w:hAnsi="Tahoma" w:cs="Tahoma"/>
          <w:b/>
        </w:rPr>
      </w:pPr>
      <w:r w:rsidRPr="00AF5A39">
        <w:rPr>
          <w:rFonts w:ascii="Tahoma" w:hAnsi="Tahoma" w:cs="Tahoma"/>
          <w:b/>
        </w:rPr>
        <w:t>Compradora</w:t>
      </w:r>
    </w:p>
    <w:p w:rsidR="00561A51" w:rsidRDefault="00561A51" w:rsidP="00931701">
      <w:pPr>
        <w:jc w:val="both"/>
        <w:rPr>
          <w:rFonts w:ascii="Tahoma" w:hAnsi="Tahoma" w:cs="Tahoma"/>
          <w:b/>
        </w:rPr>
      </w:pPr>
    </w:p>
    <w:p w:rsidR="00561A51" w:rsidRDefault="00561A51" w:rsidP="00931701">
      <w:pPr>
        <w:jc w:val="both"/>
        <w:rPr>
          <w:rFonts w:ascii="Tahoma" w:hAnsi="Tahoma" w:cs="Tahoma"/>
          <w:b/>
        </w:rPr>
      </w:pPr>
    </w:p>
    <w:p w:rsidR="00561A51" w:rsidRPr="00AF5A39" w:rsidRDefault="00561A51" w:rsidP="00931701">
      <w:pPr>
        <w:jc w:val="both"/>
        <w:rPr>
          <w:rFonts w:ascii="Tahoma" w:hAnsi="Tahoma" w:cs="Tahoma"/>
          <w:b/>
        </w:rPr>
      </w:pPr>
    </w:p>
    <w:p w:rsidR="00931701" w:rsidRPr="00AF5A39" w:rsidRDefault="00561A51" w:rsidP="00931701">
      <w:pPr>
        <w:jc w:val="both"/>
        <w:rPr>
          <w:rFonts w:ascii="Tahoma" w:hAnsi="Tahoma" w:cs="Tahoma"/>
          <w:b/>
        </w:rPr>
      </w:pPr>
      <w:r>
        <w:rPr>
          <w:rFonts w:ascii="Tahoma" w:hAnsi="Tahoma" w:cs="Tahoma"/>
          <w:b/>
        </w:rPr>
        <w:t>SEGUNDO BENANCIO</w:t>
      </w:r>
      <w:bookmarkStart w:id="0" w:name="_GoBack"/>
      <w:bookmarkEnd w:id="0"/>
      <w:r w:rsidR="00931701" w:rsidRPr="00AF5A39">
        <w:rPr>
          <w:rFonts w:ascii="Tahoma" w:hAnsi="Tahoma" w:cs="Tahoma"/>
          <w:b/>
        </w:rPr>
        <w:t xml:space="preserve"> LOJA CHUQUI</w:t>
      </w:r>
    </w:p>
    <w:p w:rsidR="00931701" w:rsidRPr="000C5CEC" w:rsidRDefault="00931701" w:rsidP="00931701">
      <w:pPr>
        <w:jc w:val="both"/>
        <w:rPr>
          <w:rFonts w:ascii="Tahoma" w:hAnsi="Tahoma" w:cs="Tahoma"/>
          <w:b/>
        </w:rPr>
      </w:pPr>
      <w:r w:rsidRPr="00AF5A39">
        <w:rPr>
          <w:rFonts w:ascii="Tahoma" w:hAnsi="Tahoma" w:cs="Tahoma"/>
          <w:b/>
        </w:rPr>
        <w:t>Comprador</w:t>
      </w:r>
    </w:p>
    <w:p w:rsidR="00AF5A39" w:rsidRPr="000C5CEC" w:rsidRDefault="00AF5A39" w:rsidP="00AF5A39">
      <w:pPr>
        <w:jc w:val="both"/>
        <w:rPr>
          <w:rFonts w:ascii="Tahoma" w:hAnsi="Tahoma" w:cs="Tahoma"/>
          <w:b/>
        </w:rPr>
      </w:pPr>
    </w:p>
    <w:sectPr w:rsidR="00AF5A39" w:rsidRPr="000C5CEC">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82"/>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6299F"/>
    <w:rsid w:val="000C5CEC"/>
    <w:rsid w:val="002677AE"/>
    <w:rsid w:val="0032497E"/>
    <w:rsid w:val="00561A51"/>
    <w:rsid w:val="0056299F"/>
    <w:rsid w:val="006B0146"/>
    <w:rsid w:val="00931701"/>
    <w:rsid w:val="009C21C2"/>
    <w:rsid w:val="00AF5A39"/>
    <w:rsid w:val="00E45E43"/>
  </w:rsids>
  <m:mathPr>
    <m:mathFont m:val="Cambria Math"/>
    <m:brkBin m:val="before"/>
    <m:brkBinSub m:val="--"/>
    <m:smallFrac m:val="0"/>
    <m:dispDef/>
    <m:lMargin m:val="0"/>
    <m:rMargin m:val="0"/>
    <m:defJc m:val="centerGroup"/>
    <m:wrapIndent m:val="1440"/>
    <m:intLim m:val="subSup"/>
    <m:naryLim m:val="undOvr"/>
  </m:mathPr>
  <w:themeFontLang w:val="es-EC"/>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BD6BAC"/>
  <w15:chartTrackingRefBased/>
  <w15:docId w15:val="{38608186-7D76-4853-AAD0-58B827CA01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s-EC"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517</Words>
  <Characters>2848</Characters>
  <Application>Microsoft Office Word</Application>
  <DocSecurity>0</DocSecurity>
  <Lines>23</Lines>
  <Paragraphs>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3359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Alicia Andrade</dc:creator>
  <cp:keywords/>
  <dc:description/>
  <cp:lastModifiedBy>Alicia Andrade</cp:lastModifiedBy>
  <cp:revision>2</cp:revision>
  <dcterms:created xsi:type="dcterms:W3CDTF">2026-03-03T19:36:00Z</dcterms:created>
  <dcterms:modified xsi:type="dcterms:W3CDTF">2026-03-03T19:36:00Z</dcterms:modified>
</cp:coreProperties>
</file>